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0B2E" w:rsidRDefault="006A3C6B">
      <w:pPr>
        <w:rPr>
          <w:sz w:val="24"/>
          <w:szCs w:val="24"/>
        </w:rPr>
      </w:pPr>
      <w:r w:rsidRPr="006A3C6B">
        <w:rPr>
          <w:sz w:val="24"/>
          <w:szCs w:val="24"/>
          <w:highlight w:val="yellow"/>
        </w:rPr>
        <w:t xml:space="preserve">Introduction to </w:t>
      </w:r>
      <w:proofErr w:type="spellStart"/>
      <w:r w:rsidRPr="006A3C6B">
        <w:rPr>
          <w:sz w:val="24"/>
          <w:szCs w:val="24"/>
          <w:highlight w:val="yellow"/>
        </w:rPr>
        <w:t>PowerShell</w:t>
      </w:r>
      <w:proofErr w:type="spellEnd"/>
      <w:r w:rsidRPr="006A3C6B">
        <w:rPr>
          <w:sz w:val="24"/>
          <w:szCs w:val="24"/>
          <w:highlight w:val="yellow"/>
        </w:rPr>
        <w:t xml:space="preserve"> and SQL Server:</w:t>
      </w:r>
    </w:p>
    <w:p w:rsidR="006A3C6B" w:rsidRPr="006A3C6B" w:rsidRDefault="006A3C6B">
      <w:pPr>
        <w:rPr>
          <w:sz w:val="24"/>
          <w:szCs w:val="24"/>
        </w:rPr>
      </w:pPr>
    </w:p>
    <w:sectPr w:rsidR="006A3C6B" w:rsidRPr="006A3C6B" w:rsidSect="00820B2E">
      <w:pgSz w:w="11906" w:h="16838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>
    <w:useFELayout/>
  </w:compat>
  <w:rsids>
    <w:rsidRoot w:val="001727DC"/>
    <w:rsid w:val="001727DC"/>
    <w:rsid w:val="006A3C6B"/>
    <w:rsid w:val="00820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0B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phoenixyork</dc:creator>
  <cp:lastModifiedBy>phoenixyork</cp:lastModifiedBy>
  <cp:revision>2</cp:revision>
  <dcterms:created xsi:type="dcterms:W3CDTF">2022-05-12T09:35:00Z</dcterms:created>
  <dcterms:modified xsi:type="dcterms:W3CDTF">2022-05-12T09:37:00Z</dcterms:modified>
</cp:coreProperties>
</file>