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272" w:rsidRDefault="00A447E7">
      <w:pPr>
        <w:pStyle w:val="1"/>
        <w:widowControl/>
        <w:pBdr>
          <w:bottom w:val="single" w:sz="4" w:space="3" w:color="EAECEF"/>
        </w:pBdr>
        <w:spacing w:beforeAutospacing="0" w:after="192" w:afterAutospacing="0" w:line="360" w:lineRule="auto"/>
        <w:rPr>
          <w:rFonts w:ascii="Segoe UI" w:eastAsia="Segoe UI" w:hAnsi="Segoe UI" w:cs="Segoe UI" w:hint="default"/>
          <w:color w:val="24292E"/>
          <w:sz w:val="42"/>
          <w:szCs w:val="42"/>
        </w:rPr>
      </w:pPr>
      <w:r>
        <w:rPr>
          <w:rFonts w:ascii="Segoe UI" w:eastAsia="Segoe UI" w:hAnsi="Segoe UI" w:cs="Segoe UI" w:hint="default"/>
          <w:color w:val="24292E"/>
          <w:sz w:val="42"/>
          <w:szCs w:val="42"/>
        </w:rPr>
        <w:t>需求规格说明书</w:t>
      </w:r>
    </w:p>
    <w:p w:rsidR="007A5272" w:rsidRDefault="00A447E7">
      <w:pPr>
        <w:numPr>
          <w:ilvl w:val="0"/>
          <w:numId w:val="1"/>
        </w:numPr>
        <w:spacing w:line="360" w:lineRule="auto"/>
        <w:rPr>
          <w:b/>
          <w:bCs/>
          <w:sz w:val="30"/>
          <w:szCs w:val="30"/>
        </w:rPr>
      </w:pPr>
      <w:r>
        <w:rPr>
          <w:rFonts w:hint="eastAsia"/>
          <w:b/>
          <w:bCs/>
          <w:sz w:val="30"/>
          <w:szCs w:val="30"/>
        </w:rPr>
        <w:t>引言</w:t>
      </w:r>
    </w:p>
    <w:p w:rsidR="007A5272" w:rsidRDefault="00A447E7">
      <w:pPr>
        <w:spacing w:line="360" w:lineRule="auto"/>
        <w:rPr>
          <w:rFonts w:asciiTheme="minorEastAsia" w:hAnsiTheme="minorEastAsia" w:cstheme="minorEastAsia"/>
          <w:b/>
          <w:bCs/>
          <w:sz w:val="28"/>
          <w:szCs w:val="28"/>
        </w:rPr>
      </w:pPr>
      <w:r>
        <w:rPr>
          <w:rFonts w:asciiTheme="minorEastAsia" w:hAnsiTheme="minorEastAsia" w:cstheme="minorEastAsia" w:hint="eastAsia"/>
          <w:b/>
          <w:bCs/>
          <w:sz w:val="28"/>
          <w:szCs w:val="28"/>
        </w:rPr>
        <w:t>1.1目的</w:t>
      </w:r>
    </w:p>
    <w:p w:rsidR="007A5272" w:rsidRDefault="00A447E7">
      <w:pPr>
        <w:pStyle w:val="a3"/>
        <w:widowControl/>
        <w:spacing w:beforeAutospacing="0" w:after="192" w:afterAutospacing="0" w:line="360" w:lineRule="auto"/>
        <w:rPr>
          <w:rFonts w:asciiTheme="minorEastAsia" w:hAnsiTheme="minorEastAsia" w:cstheme="minorEastAsia"/>
          <w:color w:val="24292E"/>
        </w:rPr>
      </w:pPr>
      <w:r>
        <w:rPr>
          <w:rFonts w:asciiTheme="minorEastAsia" w:hAnsiTheme="minorEastAsia" w:cstheme="minorEastAsia" w:hint="eastAsia"/>
          <w:color w:val="24292E"/>
        </w:rPr>
        <w:t>本文档的目的是详细地介绍java静态测试工具--基于Soot平台的定值到达分析工具所包含的需求，以便客户能够确认产品的确切需求以及开发人员能够根据需求设计编码。</w:t>
      </w:r>
    </w:p>
    <w:p w:rsidR="007A5272" w:rsidRDefault="00A447E7">
      <w:pPr>
        <w:pStyle w:val="a3"/>
        <w:widowControl/>
        <w:spacing w:beforeAutospacing="0" w:after="192" w:afterAutospacing="0" w:line="360" w:lineRule="auto"/>
        <w:rPr>
          <w:rFonts w:asciiTheme="minorEastAsia" w:hAnsiTheme="minorEastAsia" w:cstheme="minorEastAsia"/>
          <w:b/>
          <w:bCs/>
          <w:color w:val="24292E"/>
          <w:sz w:val="28"/>
          <w:szCs w:val="28"/>
        </w:rPr>
      </w:pPr>
      <w:r>
        <w:rPr>
          <w:rFonts w:asciiTheme="minorEastAsia" w:hAnsiTheme="minorEastAsia" w:cstheme="minorEastAsia" w:hint="eastAsia"/>
          <w:b/>
          <w:bCs/>
          <w:color w:val="24292E"/>
          <w:sz w:val="28"/>
          <w:szCs w:val="28"/>
        </w:rPr>
        <w:t>1.2背景</w:t>
      </w:r>
    </w:p>
    <w:p w:rsidR="007A5272" w:rsidRDefault="00A447E7">
      <w:pPr>
        <w:pStyle w:val="a3"/>
        <w:widowControl/>
        <w:spacing w:beforeAutospacing="0" w:after="192" w:afterAutospacing="0" w:line="360" w:lineRule="auto"/>
        <w:rPr>
          <w:rFonts w:asciiTheme="minorEastAsia" w:hAnsiTheme="minorEastAsia" w:cstheme="minorEastAsia"/>
          <w:color w:val="24292E"/>
        </w:rPr>
      </w:pPr>
      <w:r>
        <w:rPr>
          <w:rFonts w:asciiTheme="minorEastAsia" w:hAnsiTheme="minorEastAsia" w:cstheme="minorEastAsia" w:hint="eastAsia"/>
          <w:color w:val="24292E"/>
        </w:rPr>
        <w:t>本文档介绍的产品是java静态测试工具--基于Soot平台的定值到达分析工具，该工具面向软件测试人员和开发人员。</w:t>
      </w:r>
    </w:p>
    <w:p w:rsidR="004D72DA" w:rsidRDefault="004D72DA" w:rsidP="004D72DA">
      <w:pPr>
        <w:pStyle w:val="a3"/>
        <w:widowControl/>
        <w:spacing w:beforeAutospacing="0" w:after="192" w:afterAutospacing="0" w:line="360" w:lineRule="auto"/>
        <w:rPr>
          <w:rFonts w:asciiTheme="minorEastAsia" w:hAnsiTheme="minorEastAsia" w:cstheme="minorEastAsia"/>
          <w:b/>
          <w:bCs/>
          <w:color w:val="24292E"/>
          <w:sz w:val="28"/>
          <w:szCs w:val="28"/>
        </w:rPr>
      </w:pPr>
      <w:r>
        <w:rPr>
          <w:rFonts w:asciiTheme="minorEastAsia" w:hAnsiTheme="minorEastAsia" w:cstheme="minorEastAsia" w:hint="eastAsia"/>
          <w:b/>
          <w:bCs/>
          <w:color w:val="24292E"/>
          <w:sz w:val="28"/>
          <w:szCs w:val="28"/>
        </w:rPr>
        <w:t>1.</w:t>
      </w:r>
      <w:r>
        <w:rPr>
          <w:rFonts w:asciiTheme="minorEastAsia" w:hAnsiTheme="minorEastAsia" w:cstheme="minorEastAsia"/>
          <w:b/>
          <w:bCs/>
          <w:color w:val="24292E"/>
          <w:sz w:val="28"/>
          <w:szCs w:val="28"/>
        </w:rPr>
        <w:t>3</w:t>
      </w:r>
      <w:r>
        <w:rPr>
          <w:rFonts w:asciiTheme="minorEastAsia" w:hAnsiTheme="minorEastAsia" w:cstheme="minorEastAsia" w:hint="eastAsia"/>
          <w:b/>
          <w:bCs/>
          <w:color w:val="24292E"/>
          <w:sz w:val="28"/>
          <w:szCs w:val="28"/>
        </w:rPr>
        <w:t>参考资料</w:t>
      </w:r>
    </w:p>
    <w:p w:rsidR="00B207EA" w:rsidRPr="004D72DA" w:rsidRDefault="001A6A1A">
      <w:pPr>
        <w:pStyle w:val="a3"/>
        <w:widowControl/>
        <w:spacing w:beforeAutospacing="0" w:after="192" w:afterAutospacing="0" w:line="360" w:lineRule="auto"/>
        <w:rPr>
          <w:rFonts w:asciiTheme="minorEastAsia" w:hAnsiTheme="minorEastAsia" w:cstheme="minorEastAsia"/>
          <w:color w:val="24292E"/>
        </w:rPr>
      </w:pPr>
      <w:r>
        <w:t>计算机软件需求规格说明书（</w:t>
      </w:r>
      <w:r>
        <w:t>GB/T 9385-2008</w:t>
      </w:r>
      <w:r>
        <w:t>）</w:t>
      </w:r>
    </w:p>
    <w:p w:rsidR="007A5272" w:rsidRDefault="00BE4C61">
      <w:pPr>
        <w:pStyle w:val="a3"/>
        <w:widowControl/>
        <w:numPr>
          <w:ilvl w:val="0"/>
          <w:numId w:val="1"/>
        </w:numPr>
        <w:spacing w:beforeAutospacing="0" w:after="192" w:afterAutospacing="0" w:line="360" w:lineRule="auto"/>
        <w:rPr>
          <w:rFonts w:asciiTheme="minorEastAsia" w:hAnsiTheme="minorEastAsia" w:cstheme="minorEastAsia"/>
          <w:b/>
          <w:bCs/>
          <w:color w:val="24292E"/>
          <w:sz w:val="30"/>
          <w:szCs w:val="30"/>
        </w:rPr>
      </w:pPr>
      <w:r>
        <w:rPr>
          <w:rFonts w:asciiTheme="minorEastAsia" w:hAnsiTheme="minorEastAsia" w:cstheme="minorEastAsia" w:hint="eastAsia"/>
          <w:b/>
          <w:bCs/>
          <w:color w:val="24292E"/>
          <w:sz w:val="30"/>
          <w:szCs w:val="30"/>
        </w:rPr>
        <w:t>项目</w:t>
      </w:r>
      <w:r w:rsidR="00A447E7">
        <w:rPr>
          <w:rFonts w:asciiTheme="minorEastAsia" w:hAnsiTheme="minorEastAsia" w:cstheme="minorEastAsia" w:hint="eastAsia"/>
          <w:b/>
          <w:bCs/>
          <w:color w:val="24292E"/>
          <w:sz w:val="30"/>
          <w:szCs w:val="30"/>
        </w:rPr>
        <w:t>概述</w:t>
      </w:r>
    </w:p>
    <w:p w:rsidR="007A5272" w:rsidRDefault="00A447E7">
      <w:pPr>
        <w:pStyle w:val="a3"/>
        <w:widowControl/>
        <w:spacing w:beforeAutospacing="0" w:after="192" w:afterAutospacing="0" w:line="360" w:lineRule="auto"/>
        <w:rPr>
          <w:rFonts w:asciiTheme="minorEastAsia" w:hAnsiTheme="minorEastAsia" w:cstheme="minorEastAsia"/>
          <w:b/>
          <w:bCs/>
          <w:color w:val="24292E"/>
          <w:sz w:val="28"/>
          <w:szCs w:val="28"/>
        </w:rPr>
      </w:pPr>
      <w:r>
        <w:rPr>
          <w:rFonts w:asciiTheme="minorEastAsia" w:hAnsiTheme="minorEastAsia" w:cstheme="minorEastAsia" w:hint="eastAsia"/>
          <w:b/>
          <w:bCs/>
          <w:color w:val="24292E"/>
          <w:sz w:val="28"/>
          <w:szCs w:val="28"/>
        </w:rPr>
        <w:t>2.1</w:t>
      </w:r>
      <w:r w:rsidR="00BE4C61">
        <w:rPr>
          <w:rFonts w:asciiTheme="minorEastAsia" w:hAnsiTheme="minorEastAsia" w:cstheme="minorEastAsia" w:hint="eastAsia"/>
          <w:b/>
          <w:bCs/>
          <w:color w:val="24292E"/>
          <w:sz w:val="28"/>
          <w:szCs w:val="28"/>
        </w:rPr>
        <w:t>项目</w:t>
      </w:r>
      <w:r>
        <w:rPr>
          <w:rFonts w:asciiTheme="minorEastAsia" w:hAnsiTheme="minorEastAsia" w:cstheme="minorEastAsia" w:hint="eastAsia"/>
          <w:b/>
          <w:bCs/>
          <w:color w:val="24292E"/>
          <w:sz w:val="28"/>
          <w:szCs w:val="28"/>
        </w:rPr>
        <w:t>目标</w:t>
      </w:r>
    </w:p>
    <w:p w:rsidR="007A5272" w:rsidRDefault="00A447E7">
      <w:pPr>
        <w:pStyle w:val="a3"/>
        <w:widowControl/>
        <w:spacing w:beforeAutospacing="0" w:after="192" w:afterAutospacing="0" w:line="360" w:lineRule="auto"/>
        <w:rPr>
          <w:rFonts w:asciiTheme="minorEastAsia" w:hAnsiTheme="minorEastAsia" w:cstheme="minorEastAsia"/>
          <w:color w:val="24292E"/>
        </w:rPr>
      </w:pPr>
      <w:r>
        <w:rPr>
          <w:rFonts w:asciiTheme="minorEastAsia" w:hAnsiTheme="minorEastAsia" w:cstheme="minorEastAsia" w:hint="eastAsia"/>
          <w:color w:val="24292E"/>
        </w:rPr>
        <w:t>基于Soot平台实现定值到达分析，并至少以文本化的方式展示分析结果，并且结果能与基于JAnalyzer平台的实现进行比较。撰写完整的Soot平台使用文档，详细地展示如何基于Soot平台实现定值到达分析。</w:t>
      </w:r>
    </w:p>
    <w:p w:rsidR="007D6646" w:rsidRDefault="007D6646" w:rsidP="007D6646">
      <w:pPr>
        <w:pStyle w:val="a3"/>
        <w:widowControl/>
        <w:spacing w:beforeAutospacing="0" w:after="192" w:afterAutospacing="0" w:line="360" w:lineRule="auto"/>
        <w:rPr>
          <w:rFonts w:asciiTheme="minorEastAsia" w:hAnsiTheme="minorEastAsia" w:cstheme="minorEastAsia"/>
          <w:b/>
          <w:bCs/>
          <w:color w:val="24292E"/>
          <w:sz w:val="28"/>
          <w:szCs w:val="28"/>
        </w:rPr>
      </w:pPr>
      <w:r>
        <w:rPr>
          <w:rFonts w:asciiTheme="minorEastAsia" w:hAnsiTheme="minorEastAsia" w:cstheme="minorEastAsia" w:hint="eastAsia"/>
          <w:b/>
          <w:bCs/>
          <w:color w:val="24292E"/>
          <w:sz w:val="28"/>
          <w:szCs w:val="28"/>
        </w:rPr>
        <w:t>2.</w:t>
      </w:r>
      <w:r>
        <w:rPr>
          <w:rFonts w:asciiTheme="minorEastAsia" w:hAnsiTheme="minorEastAsia" w:cstheme="minorEastAsia"/>
          <w:b/>
          <w:bCs/>
          <w:color w:val="24292E"/>
          <w:sz w:val="28"/>
          <w:szCs w:val="28"/>
        </w:rPr>
        <w:t>2</w:t>
      </w:r>
      <w:r>
        <w:rPr>
          <w:rFonts w:asciiTheme="minorEastAsia" w:hAnsiTheme="minorEastAsia" w:cstheme="minorEastAsia" w:hint="eastAsia"/>
          <w:b/>
          <w:bCs/>
          <w:color w:val="24292E"/>
          <w:sz w:val="28"/>
          <w:szCs w:val="28"/>
        </w:rPr>
        <w:t>工具</w:t>
      </w:r>
      <w:r w:rsidR="00C92CCA">
        <w:rPr>
          <w:rFonts w:asciiTheme="minorEastAsia" w:hAnsiTheme="minorEastAsia" w:cstheme="minorEastAsia" w:hint="eastAsia"/>
          <w:b/>
          <w:bCs/>
          <w:color w:val="24292E"/>
          <w:sz w:val="28"/>
          <w:szCs w:val="28"/>
        </w:rPr>
        <w:t>描述</w:t>
      </w:r>
    </w:p>
    <w:p w:rsidR="007D6646" w:rsidRDefault="00E86CAE">
      <w:pPr>
        <w:pStyle w:val="a3"/>
        <w:widowControl/>
        <w:spacing w:beforeAutospacing="0" w:after="192" w:afterAutospacing="0" w:line="360" w:lineRule="auto"/>
        <w:rPr>
          <w:rFonts w:asciiTheme="minorEastAsia" w:hAnsiTheme="minorEastAsia" w:cstheme="minorEastAsia"/>
          <w:color w:val="24292E"/>
        </w:rPr>
      </w:pPr>
      <w:r>
        <w:rPr>
          <w:rFonts w:asciiTheme="minorEastAsia" w:hAnsiTheme="minorEastAsia" w:cstheme="minorEastAsia" w:hint="eastAsia"/>
          <w:color w:val="24292E"/>
        </w:rPr>
        <w:t>该工具</w:t>
      </w:r>
      <w:r w:rsidR="00C92CCA">
        <w:rPr>
          <w:rFonts w:asciiTheme="minorEastAsia" w:hAnsiTheme="minorEastAsia" w:cstheme="minorEastAsia" w:hint="eastAsia"/>
          <w:color w:val="24292E"/>
        </w:rPr>
        <w:t>能对被</w:t>
      </w:r>
      <w:r w:rsidR="00A65BB3">
        <w:rPr>
          <w:rFonts w:asciiTheme="minorEastAsia" w:hAnsiTheme="minorEastAsia" w:cstheme="minorEastAsia" w:hint="eastAsia"/>
          <w:color w:val="24292E"/>
        </w:rPr>
        <w:t>选择的</w:t>
      </w:r>
      <w:r w:rsidR="00AE4EAA">
        <w:rPr>
          <w:rFonts w:asciiTheme="minorEastAsia" w:hAnsiTheme="minorEastAsia" w:cstheme="minorEastAsia" w:hint="eastAsia"/>
          <w:color w:val="24292E"/>
        </w:rPr>
        <w:t>java 源</w:t>
      </w:r>
      <w:r w:rsidR="00C92CCA">
        <w:rPr>
          <w:rFonts w:asciiTheme="minorEastAsia" w:hAnsiTheme="minorEastAsia" w:cstheme="minorEastAsia" w:hint="eastAsia"/>
          <w:color w:val="24292E"/>
        </w:rPr>
        <w:t>文件进行</w:t>
      </w:r>
      <w:r w:rsidR="000979F8">
        <w:rPr>
          <w:rFonts w:asciiTheme="minorEastAsia" w:hAnsiTheme="minorEastAsia" w:cstheme="minorEastAsia" w:hint="eastAsia"/>
          <w:color w:val="24292E"/>
        </w:rPr>
        <w:t>定值</w:t>
      </w:r>
      <w:r w:rsidR="00C92CCA">
        <w:rPr>
          <w:rFonts w:asciiTheme="minorEastAsia" w:hAnsiTheme="minorEastAsia" w:cstheme="minorEastAsia" w:hint="eastAsia"/>
          <w:color w:val="24292E"/>
        </w:rPr>
        <w:t>到达分析，并以文本的方式输出分析结果。</w:t>
      </w:r>
    </w:p>
    <w:p w:rsidR="007A5272" w:rsidRDefault="00A447E7">
      <w:pPr>
        <w:pStyle w:val="a3"/>
        <w:widowControl/>
        <w:numPr>
          <w:ilvl w:val="0"/>
          <w:numId w:val="1"/>
        </w:numPr>
        <w:spacing w:beforeAutospacing="0" w:after="192" w:afterAutospacing="0" w:line="360" w:lineRule="auto"/>
        <w:rPr>
          <w:rFonts w:asciiTheme="minorEastAsia" w:hAnsiTheme="minorEastAsia" w:cstheme="minorEastAsia"/>
          <w:b/>
          <w:bCs/>
          <w:color w:val="24292E"/>
          <w:sz w:val="30"/>
          <w:szCs w:val="30"/>
        </w:rPr>
      </w:pPr>
      <w:r>
        <w:rPr>
          <w:rFonts w:asciiTheme="minorEastAsia" w:hAnsiTheme="minorEastAsia" w:cstheme="minorEastAsia" w:hint="eastAsia"/>
          <w:b/>
          <w:bCs/>
          <w:color w:val="24292E"/>
          <w:sz w:val="30"/>
          <w:szCs w:val="30"/>
        </w:rPr>
        <w:t>需求规定</w:t>
      </w:r>
    </w:p>
    <w:p w:rsidR="007A5272" w:rsidRDefault="00A447E7">
      <w:pPr>
        <w:pStyle w:val="a3"/>
        <w:widowControl/>
        <w:spacing w:beforeAutospacing="0" w:after="192" w:afterAutospacing="0" w:line="360" w:lineRule="auto"/>
        <w:rPr>
          <w:rFonts w:asciiTheme="minorEastAsia" w:hAnsiTheme="minorEastAsia" w:cstheme="minorEastAsia"/>
          <w:b/>
          <w:bCs/>
          <w:color w:val="24292E"/>
          <w:sz w:val="28"/>
          <w:szCs w:val="28"/>
        </w:rPr>
      </w:pPr>
      <w:r>
        <w:rPr>
          <w:rFonts w:asciiTheme="minorEastAsia" w:hAnsiTheme="minorEastAsia" w:cstheme="minorEastAsia" w:hint="eastAsia"/>
          <w:b/>
          <w:bCs/>
          <w:color w:val="24292E"/>
          <w:sz w:val="28"/>
          <w:szCs w:val="28"/>
        </w:rPr>
        <w:t>3.1功能需求</w:t>
      </w:r>
    </w:p>
    <w:p w:rsidR="007A5272" w:rsidRDefault="003278EF">
      <w:pPr>
        <w:pStyle w:val="a3"/>
        <w:widowControl/>
        <w:spacing w:beforeAutospacing="0" w:after="192" w:afterAutospacing="0" w:line="360" w:lineRule="auto"/>
        <w:rPr>
          <w:rFonts w:asciiTheme="minorEastAsia" w:hAnsiTheme="minorEastAsia" w:cstheme="minorEastAsia"/>
          <w:color w:val="24292E"/>
        </w:rPr>
      </w:pPr>
      <w:r>
        <w:lastRenderedPageBreak/>
        <w:t>主要功能用例图</w:t>
      </w:r>
    </w:p>
    <w:p w:rsidR="007A5272" w:rsidRDefault="00B254AE">
      <w:pPr>
        <w:pStyle w:val="a3"/>
        <w:widowControl/>
        <w:spacing w:beforeAutospacing="0" w:after="192" w:afterAutospacing="0" w:line="360" w:lineRule="auto"/>
        <w:rPr>
          <w:rFonts w:asciiTheme="minorEastAsia" w:hAnsiTheme="minorEastAsia" w:cstheme="minorEastAsia"/>
          <w:color w:val="24292E"/>
        </w:rPr>
      </w:pPr>
      <w:r>
        <w:rPr>
          <w:noProof/>
        </w:rPr>
        <w:drawing>
          <wp:inline distT="0" distB="0" distL="0" distR="0" wp14:anchorId="3C06146C" wp14:editId="059F582A">
            <wp:extent cx="5274310" cy="37655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765550"/>
                    </a:xfrm>
                    <a:prstGeom prst="rect">
                      <a:avLst/>
                    </a:prstGeom>
                  </pic:spPr>
                </pic:pic>
              </a:graphicData>
            </a:graphic>
          </wp:inline>
        </w:drawing>
      </w:r>
      <w:bookmarkStart w:id="0" w:name="_GoBack"/>
      <w:bookmarkEnd w:id="0"/>
    </w:p>
    <w:p w:rsidR="007A5272" w:rsidRDefault="00A447E7">
      <w:pPr>
        <w:pStyle w:val="a3"/>
        <w:widowControl/>
        <w:spacing w:beforeAutospacing="0" w:after="192" w:afterAutospacing="0" w:line="360" w:lineRule="auto"/>
        <w:rPr>
          <w:rFonts w:asciiTheme="minorEastAsia" w:hAnsiTheme="minorEastAsia" w:cstheme="minorEastAsia"/>
          <w:color w:val="24292E"/>
        </w:rPr>
      </w:pPr>
      <w:r>
        <w:rPr>
          <w:rFonts w:asciiTheme="minorEastAsia" w:hAnsiTheme="minorEastAsia" w:cstheme="minorEastAsia" w:hint="eastAsia"/>
          <w:color w:val="24292E"/>
        </w:rPr>
        <w:t>3.1.1选择文件</w:t>
      </w:r>
    </w:p>
    <w:p w:rsidR="007A5272" w:rsidRDefault="00A447E7">
      <w:pPr>
        <w:pStyle w:val="a3"/>
        <w:widowControl/>
        <w:spacing w:beforeAutospacing="0" w:after="192" w:afterAutospacing="0" w:line="360" w:lineRule="auto"/>
        <w:rPr>
          <w:rFonts w:asciiTheme="minorEastAsia" w:hAnsiTheme="minorEastAsia" w:cstheme="minorEastAsia"/>
          <w:color w:val="24292E"/>
        </w:rPr>
      </w:pPr>
      <w:r>
        <w:rPr>
          <w:rFonts w:asciiTheme="minorEastAsia" w:hAnsiTheme="minorEastAsia" w:cstheme="minorEastAsia" w:hint="eastAsia"/>
          <w:color w:val="24292E"/>
        </w:rPr>
        <w:t>选择一个</w:t>
      </w:r>
      <w:proofErr w:type="gramStart"/>
      <w:r w:rsidR="00646632">
        <w:rPr>
          <w:rFonts w:asciiTheme="minorEastAsia" w:hAnsiTheme="minorEastAsia" w:cstheme="minorEastAsia" w:hint="eastAsia"/>
          <w:color w:val="24292E"/>
        </w:rPr>
        <w:t>待分析</w:t>
      </w:r>
      <w:proofErr w:type="gramEnd"/>
      <w:r w:rsidR="00EE6113">
        <w:rPr>
          <w:rFonts w:asciiTheme="minorEastAsia" w:hAnsiTheme="minorEastAsia" w:cstheme="minorEastAsia" w:hint="eastAsia"/>
          <w:color w:val="24292E"/>
        </w:rPr>
        <w:t>的</w:t>
      </w:r>
      <w:r>
        <w:rPr>
          <w:rFonts w:asciiTheme="minorEastAsia" w:hAnsiTheme="minorEastAsia" w:cstheme="minorEastAsia" w:hint="eastAsia"/>
          <w:color w:val="24292E"/>
        </w:rPr>
        <w:t>java源文件。</w:t>
      </w:r>
    </w:p>
    <w:p w:rsidR="007A5272" w:rsidRDefault="00A447E7">
      <w:pPr>
        <w:pStyle w:val="a3"/>
        <w:widowControl/>
        <w:spacing w:beforeAutospacing="0" w:after="192" w:afterAutospacing="0" w:line="360" w:lineRule="auto"/>
        <w:rPr>
          <w:rFonts w:asciiTheme="minorEastAsia" w:hAnsiTheme="minorEastAsia" w:cstheme="minorEastAsia"/>
          <w:color w:val="24292E"/>
        </w:rPr>
      </w:pPr>
      <w:r>
        <w:rPr>
          <w:rFonts w:asciiTheme="minorEastAsia" w:hAnsiTheme="minorEastAsia" w:cstheme="minorEastAsia" w:hint="eastAsia"/>
          <w:color w:val="24292E"/>
        </w:rPr>
        <w:t>3.1.2</w:t>
      </w:r>
      <w:r w:rsidR="00646632">
        <w:rPr>
          <w:rFonts w:asciiTheme="minorEastAsia" w:hAnsiTheme="minorEastAsia" w:cstheme="minorEastAsia" w:hint="eastAsia"/>
          <w:color w:val="24292E"/>
        </w:rPr>
        <w:t>进行分析</w:t>
      </w:r>
    </w:p>
    <w:p w:rsidR="007A5272" w:rsidRDefault="00646632">
      <w:pPr>
        <w:pStyle w:val="a3"/>
        <w:widowControl/>
        <w:spacing w:beforeAutospacing="0" w:after="192" w:afterAutospacing="0" w:line="360" w:lineRule="auto"/>
        <w:rPr>
          <w:rFonts w:asciiTheme="minorEastAsia" w:hAnsiTheme="minorEastAsia" w:cstheme="minorEastAsia"/>
          <w:color w:val="24292E"/>
        </w:rPr>
      </w:pPr>
      <w:r>
        <w:rPr>
          <w:rFonts w:asciiTheme="minorEastAsia" w:hAnsiTheme="minorEastAsia" w:cstheme="minorEastAsia" w:hint="eastAsia"/>
          <w:color w:val="24292E"/>
        </w:rPr>
        <w:t>对被选择的java源文件进行定值到达分析</w:t>
      </w:r>
      <w:r w:rsidR="00A447E7">
        <w:rPr>
          <w:rFonts w:asciiTheme="minorEastAsia" w:hAnsiTheme="minorEastAsia" w:cstheme="minorEastAsia" w:hint="eastAsia"/>
          <w:color w:val="24292E"/>
        </w:rPr>
        <w:t>。</w:t>
      </w:r>
    </w:p>
    <w:p w:rsidR="00F7164C" w:rsidRPr="00161B03" w:rsidRDefault="00F7164C">
      <w:pPr>
        <w:pStyle w:val="a3"/>
        <w:widowControl/>
        <w:spacing w:beforeAutospacing="0" w:after="192" w:afterAutospacing="0" w:line="360" w:lineRule="auto"/>
        <w:rPr>
          <w:rFonts w:asciiTheme="minorEastAsia" w:hAnsiTheme="minorEastAsia" w:cstheme="minorEastAsia"/>
          <w:color w:val="24292E"/>
          <w:sz w:val="18"/>
          <w:szCs w:val="18"/>
        </w:rPr>
      </w:pPr>
      <w:r w:rsidRPr="00161B03">
        <w:rPr>
          <w:rFonts w:asciiTheme="minorEastAsia" w:hAnsiTheme="minorEastAsia" w:cstheme="minorEastAsia" w:hint="eastAsia"/>
          <w:color w:val="24292E"/>
          <w:sz w:val="18"/>
          <w:szCs w:val="18"/>
        </w:rPr>
        <w:t>3</w:t>
      </w:r>
      <w:r w:rsidRPr="00161B03">
        <w:rPr>
          <w:rFonts w:asciiTheme="minorEastAsia" w:hAnsiTheme="minorEastAsia" w:cstheme="minorEastAsia"/>
          <w:color w:val="24292E"/>
          <w:sz w:val="18"/>
          <w:szCs w:val="18"/>
        </w:rPr>
        <w:t>.1.2.1</w:t>
      </w:r>
      <w:r w:rsidRPr="00161B03">
        <w:rPr>
          <w:rFonts w:asciiTheme="minorEastAsia" w:hAnsiTheme="minorEastAsia" w:cstheme="minorEastAsia" w:hint="eastAsia"/>
          <w:color w:val="24292E"/>
          <w:sz w:val="18"/>
          <w:szCs w:val="18"/>
        </w:rPr>
        <w:t>分析部分变量</w:t>
      </w:r>
    </w:p>
    <w:p w:rsidR="00F7164C" w:rsidRPr="00161B03" w:rsidRDefault="00F7164C">
      <w:pPr>
        <w:pStyle w:val="a3"/>
        <w:widowControl/>
        <w:spacing w:beforeAutospacing="0" w:after="192" w:afterAutospacing="0" w:line="360" w:lineRule="auto"/>
        <w:rPr>
          <w:rFonts w:asciiTheme="minorEastAsia" w:hAnsiTheme="minorEastAsia" w:cstheme="minorEastAsia"/>
          <w:color w:val="24292E"/>
          <w:sz w:val="18"/>
          <w:szCs w:val="18"/>
        </w:rPr>
      </w:pPr>
      <w:r w:rsidRPr="00161B03">
        <w:rPr>
          <w:rFonts w:asciiTheme="minorEastAsia" w:hAnsiTheme="minorEastAsia" w:cstheme="minorEastAsia" w:hint="eastAsia"/>
          <w:color w:val="24292E"/>
          <w:sz w:val="18"/>
          <w:szCs w:val="18"/>
        </w:rPr>
        <w:t>只分析</w:t>
      </w:r>
      <w:r w:rsidR="00D010CA" w:rsidRPr="00161B03">
        <w:rPr>
          <w:rFonts w:asciiTheme="minorEastAsia" w:hAnsiTheme="minorEastAsia" w:cstheme="minorEastAsia" w:hint="eastAsia"/>
          <w:color w:val="24292E"/>
          <w:sz w:val="18"/>
          <w:szCs w:val="18"/>
        </w:rPr>
        <w:t>测试人员选择的</w:t>
      </w:r>
      <w:r w:rsidR="00B63B2E">
        <w:rPr>
          <w:rFonts w:asciiTheme="minorEastAsia" w:hAnsiTheme="minorEastAsia" w:cstheme="minorEastAsia" w:hint="eastAsia"/>
          <w:color w:val="24292E"/>
          <w:sz w:val="18"/>
          <w:szCs w:val="18"/>
        </w:rPr>
        <w:t>java源文件中的</w:t>
      </w:r>
      <w:r w:rsidR="00D010CA" w:rsidRPr="00161B03">
        <w:rPr>
          <w:rFonts w:asciiTheme="minorEastAsia" w:hAnsiTheme="minorEastAsia" w:cstheme="minorEastAsia" w:hint="eastAsia"/>
          <w:color w:val="24292E"/>
          <w:sz w:val="18"/>
          <w:szCs w:val="18"/>
        </w:rPr>
        <w:t>部分变量。</w:t>
      </w:r>
    </w:p>
    <w:p w:rsidR="00D010CA" w:rsidRPr="00161B03" w:rsidRDefault="00D010CA">
      <w:pPr>
        <w:pStyle w:val="a3"/>
        <w:widowControl/>
        <w:spacing w:beforeAutospacing="0" w:after="192" w:afterAutospacing="0" w:line="360" w:lineRule="auto"/>
        <w:rPr>
          <w:rFonts w:asciiTheme="minorEastAsia" w:hAnsiTheme="minorEastAsia" w:cstheme="minorEastAsia"/>
          <w:color w:val="24292E"/>
          <w:sz w:val="18"/>
          <w:szCs w:val="18"/>
        </w:rPr>
      </w:pPr>
      <w:r w:rsidRPr="00161B03">
        <w:rPr>
          <w:rFonts w:asciiTheme="minorEastAsia" w:hAnsiTheme="minorEastAsia" w:cstheme="minorEastAsia" w:hint="eastAsia"/>
          <w:color w:val="24292E"/>
          <w:sz w:val="18"/>
          <w:szCs w:val="18"/>
        </w:rPr>
        <w:t>3.1.2.2分析全部变量</w:t>
      </w:r>
    </w:p>
    <w:p w:rsidR="00D010CA" w:rsidRPr="00161B03" w:rsidRDefault="00D010CA">
      <w:pPr>
        <w:pStyle w:val="a3"/>
        <w:widowControl/>
        <w:spacing w:beforeAutospacing="0" w:after="192" w:afterAutospacing="0" w:line="360" w:lineRule="auto"/>
        <w:rPr>
          <w:rFonts w:asciiTheme="minorEastAsia" w:hAnsiTheme="minorEastAsia" w:cstheme="minorEastAsia" w:hint="eastAsia"/>
          <w:color w:val="24292E"/>
          <w:sz w:val="18"/>
          <w:szCs w:val="18"/>
        </w:rPr>
      </w:pPr>
      <w:r w:rsidRPr="00161B03">
        <w:rPr>
          <w:rFonts w:asciiTheme="minorEastAsia" w:hAnsiTheme="minorEastAsia" w:cstheme="minorEastAsia" w:hint="eastAsia"/>
          <w:color w:val="24292E"/>
          <w:sz w:val="18"/>
          <w:szCs w:val="18"/>
        </w:rPr>
        <w:t>分析</w:t>
      </w:r>
      <w:r w:rsidR="00B63B2E">
        <w:rPr>
          <w:rFonts w:asciiTheme="minorEastAsia" w:hAnsiTheme="minorEastAsia" w:cstheme="minorEastAsia" w:hint="eastAsia"/>
          <w:color w:val="24292E"/>
          <w:sz w:val="18"/>
          <w:szCs w:val="18"/>
        </w:rPr>
        <w:t>java</w:t>
      </w:r>
      <w:r w:rsidRPr="00161B03">
        <w:rPr>
          <w:rFonts w:asciiTheme="minorEastAsia" w:hAnsiTheme="minorEastAsia" w:cstheme="minorEastAsia" w:hint="eastAsia"/>
          <w:color w:val="24292E"/>
          <w:sz w:val="18"/>
          <w:szCs w:val="18"/>
        </w:rPr>
        <w:t>源文件中的全部变量。</w:t>
      </w:r>
    </w:p>
    <w:p w:rsidR="007A5272" w:rsidRDefault="00A447E7">
      <w:pPr>
        <w:pStyle w:val="a3"/>
        <w:widowControl/>
        <w:spacing w:beforeAutospacing="0" w:after="192" w:afterAutospacing="0" w:line="360" w:lineRule="auto"/>
        <w:rPr>
          <w:rFonts w:asciiTheme="minorEastAsia" w:hAnsiTheme="minorEastAsia" w:cstheme="minorEastAsia"/>
          <w:color w:val="24292E"/>
        </w:rPr>
      </w:pPr>
      <w:r>
        <w:rPr>
          <w:rFonts w:asciiTheme="minorEastAsia" w:hAnsiTheme="minorEastAsia" w:cstheme="minorEastAsia" w:hint="eastAsia"/>
          <w:color w:val="24292E"/>
        </w:rPr>
        <w:t>3.1.3</w:t>
      </w:r>
      <w:r w:rsidR="00363137">
        <w:rPr>
          <w:rFonts w:asciiTheme="minorEastAsia" w:hAnsiTheme="minorEastAsia" w:cstheme="minorEastAsia" w:hint="eastAsia"/>
          <w:color w:val="24292E"/>
        </w:rPr>
        <w:t>生成</w:t>
      </w:r>
      <w:r w:rsidR="00E249AA">
        <w:rPr>
          <w:rFonts w:asciiTheme="minorEastAsia" w:hAnsiTheme="minorEastAsia" w:cstheme="minorEastAsia" w:hint="eastAsia"/>
          <w:color w:val="24292E"/>
        </w:rPr>
        <w:t>分析</w:t>
      </w:r>
      <w:r>
        <w:rPr>
          <w:rFonts w:asciiTheme="minorEastAsia" w:hAnsiTheme="minorEastAsia" w:cstheme="minorEastAsia" w:hint="eastAsia"/>
          <w:color w:val="24292E"/>
        </w:rPr>
        <w:t>结果</w:t>
      </w:r>
    </w:p>
    <w:p w:rsidR="007A5272" w:rsidRDefault="00363137">
      <w:pPr>
        <w:pStyle w:val="a3"/>
        <w:widowControl/>
        <w:spacing w:beforeAutospacing="0" w:after="192" w:afterAutospacing="0" w:line="360" w:lineRule="auto"/>
        <w:rPr>
          <w:rFonts w:asciiTheme="minorEastAsia" w:hAnsiTheme="minorEastAsia" w:cstheme="minorEastAsia"/>
          <w:color w:val="24292E"/>
        </w:rPr>
      </w:pPr>
      <w:r>
        <w:rPr>
          <w:rFonts w:asciiTheme="minorEastAsia" w:hAnsiTheme="minorEastAsia" w:cstheme="minorEastAsia" w:hint="eastAsia"/>
          <w:color w:val="24292E"/>
        </w:rPr>
        <w:t>以文本化的方式生成</w:t>
      </w:r>
      <w:r w:rsidR="00B63B2E">
        <w:rPr>
          <w:rFonts w:asciiTheme="minorEastAsia" w:hAnsiTheme="minorEastAsia" w:cstheme="minorEastAsia" w:hint="eastAsia"/>
          <w:color w:val="24292E"/>
        </w:rPr>
        <w:t>定值到达分析</w:t>
      </w:r>
      <w:r>
        <w:rPr>
          <w:rFonts w:asciiTheme="minorEastAsia" w:hAnsiTheme="minorEastAsia" w:cstheme="minorEastAsia" w:hint="eastAsia"/>
          <w:color w:val="24292E"/>
        </w:rPr>
        <w:t>结果。</w:t>
      </w:r>
    </w:p>
    <w:p w:rsidR="00B63B2E" w:rsidRDefault="00B63B2E">
      <w:pPr>
        <w:pStyle w:val="a3"/>
        <w:widowControl/>
        <w:spacing w:beforeAutospacing="0" w:after="192" w:afterAutospacing="0" w:line="360" w:lineRule="auto"/>
        <w:rPr>
          <w:rFonts w:asciiTheme="minorEastAsia" w:hAnsiTheme="minorEastAsia" w:cstheme="minorEastAsia"/>
          <w:color w:val="24292E"/>
        </w:rPr>
      </w:pPr>
      <w:r>
        <w:rPr>
          <w:rFonts w:asciiTheme="minorEastAsia" w:hAnsiTheme="minorEastAsia" w:cstheme="minorEastAsia" w:hint="eastAsia"/>
          <w:color w:val="24292E"/>
        </w:rPr>
        <w:lastRenderedPageBreak/>
        <w:t>3</w:t>
      </w:r>
      <w:r>
        <w:rPr>
          <w:rFonts w:asciiTheme="minorEastAsia" w:hAnsiTheme="minorEastAsia" w:cstheme="minorEastAsia"/>
          <w:color w:val="24292E"/>
        </w:rPr>
        <w:t>.1.4</w:t>
      </w:r>
      <w:r>
        <w:rPr>
          <w:rFonts w:asciiTheme="minorEastAsia" w:hAnsiTheme="minorEastAsia" w:cstheme="minorEastAsia" w:hint="eastAsia"/>
          <w:color w:val="24292E"/>
        </w:rPr>
        <w:t>生成控制流图</w:t>
      </w:r>
    </w:p>
    <w:p w:rsidR="00B63B2E" w:rsidRDefault="00B63B2E">
      <w:pPr>
        <w:pStyle w:val="a3"/>
        <w:widowControl/>
        <w:spacing w:beforeAutospacing="0" w:after="192" w:afterAutospacing="0" w:line="360" w:lineRule="auto"/>
        <w:rPr>
          <w:rFonts w:asciiTheme="minorEastAsia" w:hAnsiTheme="minorEastAsia" w:cstheme="minorEastAsia"/>
          <w:color w:val="24292E"/>
        </w:rPr>
      </w:pPr>
      <w:r>
        <w:rPr>
          <w:rFonts w:asciiTheme="minorEastAsia" w:hAnsiTheme="minorEastAsia" w:cstheme="minorEastAsia" w:hint="eastAsia"/>
          <w:color w:val="24292E"/>
        </w:rPr>
        <w:t>生成java源文件的控制流图。</w:t>
      </w:r>
    </w:p>
    <w:p w:rsidR="00785416" w:rsidRDefault="00785416" w:rsidP="00785416">
      <w:pPr>
        <w:pStyle w:val="a3"/>
        <w:widowControl/>
        <w:spacing w:beforeAutospacing="0" w:after="192" w:afterAutospacing="0" w:line="360" w:lineRule="auto"/>
        <w:rPr>
          <w:rFonts w:asciiTheme="minorEastAsia" w:hAnsiTheme="minorEastAsia" w:cstheme="minorEastAsia"/>
          <w:b/>
          <w:bCs/>
          <w:color w:val="24292E"/>
          <w:sz w:val="28"/>
          <w:szCs w:val="28"/>
        </w:rPr>
      </w:pPr>
      <w:r>
        <w:rPr>
          <w:rFonts w:asciiTheme="minorEastAsia" w:hAnsiTheme="minorEastAsia" w:cstheme="minorEastAsia" w:hint="eastAsia"/>
          <w:b/>
          <w:bCs/>
          <w:color w:val="24292E"/>
          <w:sz w:val="28"/>
          <w:szCs w:val="28"/>
        </w:rPr>
        <w:t>3.</w:t>
      </w:r>
      <w:r>
        <w:rPr>
          <w:rFonts w:asciiTheme="minorEastAsia" w:hAnsiTheme="minorEastAsia" w:cstheme="minorEastAsia" w:hint="eastAsia"/>
          <w:b/>
          <w:bCs/>
          <w:color w:val="24292E"/>
          <w:sz w:val="28"/>
          <w:szCs w:val="28"/>
        </w:rPr>
        <w:t>2用例</w:t>
      </w:r>
    </w:p>
    <w:p w:rsidR="000F6F22" w:rsidRPr="004A47A0" w:rsidRDefault="00785416">
      <w:pPr>
        <w:pStyle w:val="a3"/>
        <w:widowControl/>
        <w:spacing w:beforeAutospacing="0" w:after="192" w:afterAutospacing="0" w:line="360" w:lineRule="auto"/>
        <w:rPr>
          <w:rFonts w:asciiTheme="minorEastAsia" w:hAnsiTheme="minorEastAsia" w:cstheme="minorEastAsia" w:hint="eastAsia"/>
          <w:b/>
          <w:color w:val="24292E"/>
        </w:rPr>
      </w:pPr>
      <w:r w:rsidRPr="004A47A0">
        <w:rPr>
          <w:rFonts w:asciiTheme="minorEastAsia" w:hAnsiTheme="minorEastAsia" w:cstheme="minorEastAsia" w:hint="eastAsia"/>
          <w:b/>
          <w:color w:val="24292E"/>
        </w:rPr>
        <w:t>正式用例</w:t>
      </w:r>
      <w:r w:rsidR="000F6F22">
        <w:rPr>
          <w:rFonts w:asciiTheme="minorEastAsia" w:hAnsiTheme="minorEastAsia" w:cstheme="minorEastAsia" w:hint="eastAsia"/>
          <w:b/>
          <w:color w:val="24292E"/>
        </w:rPr>
        <w:t>1</w:t>
      </w:r>
    </w:p>
    <w:p w:rsidR="00785416" w:rsidRPr="004A47A0" w:rsidRDefault="00785416">
      <w:pPr>
        <w:pStyle w:val="a3"/>
        <w:widowControl/>
        <w:spacing w:beforeAutospacing="0" w:after="192" w:afterAutospacing="0" w:line="360" w:lineRule="auto"/>
        <w:rPr>
          <w:rFonts w:asciiTheme="minorEastAsia" w:hAnsiTheme="minorEastAsia" w:cstheme="minorEastAsia"/>
          <w:b/>
          <w:color w:val="24292E"/>
        </w:rPr>
      </w:pPr>
      <w:r w:rsidRPr="004A47A0">
        <w:rPr>
          <w:rFonts w:asciiTheme="minorEastAsia" w:hAnsiTheme="minorEastAsia" w:cstheme="minorEastAsia" w:hint="eastAsia"/>
          <w:b/>
          <w:color w:val="24292E"/>
        </w:rPr>
        <w:t>用例名</w:t>
      </w:r>
    </w:p>
    <w:p w:rsidR="00785416" w:rsidRDefault="00785416">
      <w:pPr>
        <w:pStyle w:val="a3"/>
        <w:widowControl/>
        <w:spacing w:beforeAutospacing="0" w:after="192" w:afterAutospacing="0" w:line="360" w:lineRule="auto"/>
        <w:rPr>
          <w:rFonts w:asciiTheme="minorEastAsia" w:hAnsiTheme="minorEastAsia" w:cstheme="minorEastAsia"/>
          <w:color w:val="24292E"/>
        </w:rPr>
      </w:pPr>
      <w:r>
        <w:rPr>
          <w:rFonts w:asciiTheme="minorEastAsia" w:hAnsiTheme="minorEastAsia" w:cstheme="minorEastAsia" w:hint="eastAsia"/>
          <w:color w:val="24292E"/>
        </w:rPr>
        <w:t>生成控制流图</w:t>
      </w:r>
    </w:p>
    <w:p w:rsidR="00785416" w:rsidRPr="004A47A0" w:rsidRDefault="00785416">
      <w:pPr>
        <w:pStyle w:val="a3"/>
        <w:widowControl/>
        <w:spacing w:beforeAutospacing="0" w:after="192" w:afterAutospacing="0" w:line="360" w:lineRule="auto"/>
        <w:rPr>
          <w:rFonts w:asciiTheme="minorEastAsia" w:hAnsiTheme="minorEastAsia" w:cstheme="minorEastAsia"/>
          <w:b/>
          <w:color w:val="24292E"/>
        </w:rPr>
      </w:pPr>
      <w:r w:rsidRPr="004A47A0">
        <w:rPr>
          <w:rFonts w:asciiTheme="minorEastAsia" w:hAnsiTheme="minorEastAsia" w:cstheme="minorEastAsia" w:hint="eastAsia"/>
          <w:b/>
          <w:color w:val="24292E"/>
        </w:rPr>
        <w:t>范围</w:t>
      </w:r>
    </w:p>
    <w:p w:rsidR="00785416" w:rsidRDefault="00785416">
      <w:pPr>
        <w:pStyle w:val="a3"/>
        <w:widowControl/>
        <w:spacing w:beforeAutospacing="0" w:after="192" w:afterAutospacing="0" w:line="360" w:lineRule="auto"/>
        <w:rPr>
          <w:rFonts w:asciiTheme="minorEastAsia" w:hAnsiTheme="minorEastAsia" w:cstheme="minorEastAsia"/>
          <w:color w:val="24292E"/>
        </w:rPr>
      </w:pPr>
      <w:r>
        <w:rPr>
          <w:rFonts w:asciiTheme="minorEastAsia" w:hAnsiTheme="minorEastAsia" w:cstheme="minorEastAsia"/>
          <w:color w:val="24292E"/>
        </w:rPr>
        <w:t>Java</w:t>
      </w:r>
      <w:r>
        <w:rPr>
          <w:rFonts w:asciiTheme="minorEastAsia" w:hAnsiTheme="minorEastAsia" w:cstheme="minorEastAsia" w:hint="eastAsia"/>
          <w:color w:val="24292E"/>
        </w:rPr>
        <w:t>源文件分析</w:t>
      </w:r>
    </w:p>
    <w:p w:rsidR="00785416" w:rsidRPr="004A47A0" w:rsidRDefault="004A47A0">
      <w:pPr>
        <w:pStyle w:val="a3"/>
        <w:widowControl/>
        <w:spacing w:beforeAutospacing="0" w:after="192" w:afterAutospacing="0" w:line="360" w:lineRule="auto"/>
        <w:rPr>
          <w:rFonts w:asciiTheme="minorEastAsia" w:hAnsiTheme="minorEastAsia" w:cstheme="minorEastAsia"/>
          <w:b/>
          <w:color w:val="24292E"/>
        </w:rPr>
      </w:pPr>
      <w:r w:rsidRPr="004A47A0">
        <w:rPr>
          <w:rFonts w:asciiTheme="minorEastAsia" w:hAnsiTheme="minorEastAsia" w:cstheme="minorEastAsia" w:hint="eastAsia"/>
          <w:b/>
          <w:color w:val="24292E"/>
        </w:rPr>
        <w:t>级别</w:t>
      </w:r>
    </w:p>
    <w:p w:rsidR="004A47A0" w:rsidRDefault="004A47A0">
      <w:pPr>
        <w:pStyle w:val="a3"/>
        <w:widowControl/>
        <w:spacing w:beforeAutospacing="0" w:after="192" w:afterAutospacing="0" w:line="360" w:lineRule="auto"/>
        <w:rPr>
          <w:rFonts w:asciiTheme="minorEastAsia" w:hAnsiTheme="minorEastAsia" w:cstheme="minorEastAsia"/>
          <w:color w:val="24292E"/>
        </w:rPr>
      </w:pPr>
      <w:r>
        <w:rPr>
          <w:rFonts w:asciiTheme="minorEastAsia" w:hAnsiTheme="minorEastAsia" w:cstheme="minorEastAsia" w:hint="eastAsia"/>
          <w:color w:val="24292E"/>
        </w:rPr>
        <w:t>用户目标</w:t>
      </w:r>
    </w:p>
    <w:p w:rsidR="004A47A0" w:rsidRPr="004A47A0" w:rsidRDefault="004A47A0">
      <w:pPr>
        <w:pStyle w:val="a3"/>
        <w:widowControl/>
        <w:spacing w:beforeAutospacing="0" w:after="192" w:afterAutospacing="0" w:line="360" w:lineRule="auto"/>
        <w:rPr>
          <w:rFonts w:asciiTheme="minorEastAsia" w:hAnsiTheme="minorEastAsia" w:cstheme="minorEastAsia"/>
          <w:b/>
          <w:color w:val="24292E"/>
        </w:rPr>
      </w:pPr>
      <w:r w:rsidRPr="004A47A0">
        <w:rPr>
          <w:rFonts w:asciiTheme="minorEastAsia" w:hAnsiTheme="minorEastAsia" w:cstheme="minorEastAsia" w:hint="eastAsia"/>
          <w:b/>
          <w:color w:val="24292E"/>
        </w:rPr>
        <w:t>项目相关人员和利益</w:t>
      </w:r>
    </w:p>
    <w:p w:rsidR="004A47A0" w:rsidRDefault="004A47A0">
      <w:pPr>
        <w:pStyle w:val="a3"/>
        <w:widowControl/>
        <w:spacing w:beforeAutospacing="0" w:after="192" w:afterAutospacing="0" w:line="360" w:lineRule="auto"/>
        <w:rPr>
          <w:rFonts w:asciiTheme="minorEastAsia" w:hAnsiTheme="minorEastAsia" w:cstheme="minorEastAsia"/>
          <w:color w:val="24292E"/>
        </w:rPr>
      </w:pPr>
      <w:r>
        <w:rPr>
          <w:rFonts w:asciiTheme="minorEastAsia" w:hAnsiTheme="minorEastAsia" w:cstheme="minorEastAsia" w:hint="eastAsia"/>
          <w:color w:val="24292E"/>
        </w:rPr>
        <w:t>测试人员：得到控制流图</w:t>
      </w:r>
    </w:p>
    <w:p w:rsidR="004A47A0" w:rsidRDefault="004A47A0">
      <w:pPr>
        <w:pStyle w:val="a3"/>
        <w:widowControl/>
        <w:spacing w:beforeAutospacing="0" w:after="192" w:afterAutospacing="0" w:line="360" w:lineRule="auto"/>
        <w:rPr>
          <w:rFonts w:asciiTheme="minorEastAsia" w:hAnsiTheme="minorEastAsia" w:cstheme="minorEastAsia"/>
          <w:b/>
          <w:color w:val="24292E"/>
        </w:rPr>
      </w:pPr>
      <w:r w:rsidRPr="004A47A0">
        <w:rPr>
          <w:rFonts w:asciiTheme="minorEastAsia" w:hAnsiTheme="minorEastAsia" w:cstheme="minorEastAsia" w:hint="eastAsia"/>
          <w:b/>
          <w:color w:val="24292E"/>
        </w:rPr>
        <w:t>前置条件</w:t>
      </w:r>
    </w:p>
    <w:p w:rsidR="004A47A0" w:rsidRDefault="004A47A0">
      <w:pPr>
        <w:pStyle w:val="a3"/>
        <w:widowControl/>
        <w:spacing w:beforeAutospacing="0" w:after="192" w:afterAutospacing="0" w:line="360" w:lineRule="auto"/>
        <w:rPr>
          <w:rFonts w:asciiTheme="minorEastAsia" w:hAnsiTheme="minorEastAsia" w:cstheme="minorEastAsia"/>
          <w:color w:val="24292E"/>
        </w:rPr>
      </w:pPr>
      <w:r w:rsidRPr="004A47A0">
        <w:rPr>
          <w:rFonts w:asciiTheme="minorEastAsia" w:hAnsiTheme="minorEastAsia" w:cstheme="minorEastAsia" w:hint="eastAsia"/>
          <w:color w:val="24292E"/>
        </w:rPr>
        <w:t>已有待分析的java源文件</w:t>
      </w:r>
    </w:p>
    <w:p w:rsidR="004A47A0" w:rsidRPr="00214617" w:rsidRDefault="004A47A0">
      <w:pPr>
        <w:pStyle w:val="a3"/>
        <w:widowControl/>
        <w:spacing w:beforeAutospacing="0" w:after="192" w:afterAutospacing="0" w:line="360" w:lineRule="auto"/>
        <w:rPr>
          <w:rFonts w:asciiTheme="minorEastAsia" w:hAnsiTheme="minorEastAsia" w:cstheme="minorEastAsia"/>
          <w:b/>
          <w:color w:val="24292E"/>
        </w:rPr>
      </w:pPr>
      <w:r w:rsidRPr="00214617">
        <w:rPr>
          <w:rFonts w:asciiTheme="minorEastAsia" w:hAnsiTheme="minorEastAsia" w:cstheme="minorEastAsia" w:hint="eastAsia"/>
          <w:b/>
          <w:color w:val="24292E"/>
        </w:rPr>
        <w:t>成功保证</w:t>
      </w:r>
    </w:p>
    <w:p w:rsidR="004A47A0" w:rsidRDefault="00214617">
      <w:pPr>
        <w:pStyle w:val="a3"/>
        <w:widowControl/>
        <w:spacing w:beforeAutospacing="0" w:after="192" w:afterAutospacing="0" w:line="360" w:lineRule="auto"/>
        <w:rPr>
          <w:rFonts w:asciiTheme="minorEastAsia" w:hAnsiTheme="minorEastAsia" w:cstheme="minorEastAsia"/>
          <w:color w:val="24292E"/>
        </w:rPr>
      </w:pPr>
      <w:r>
        <w:rPr>
          <w:rFonts w:asciiTheme="minorEastAsia" w:hAnsiTheme="minorEastAsia" w:cstheme="minorEastAsia" w:hint="eastAsia"/>
          <w:color w:val="24292E"/>
        </w:rPr>
        <w:t>工具</w:t>
      </w:r>
      <w:r w:rsidR="004A47A0">
        <w:rPr>
          <w:rFonts w:asciiTheme="minorEastAsia" w:hAnsiTheme="minorEastAsia" w:cstheme="minorEastAsia" w:hint="eastAsia"/>
          <w:color w:val="24292E"/>
        </w:rPr>
        <w:t>正确地生成控制流图</w:t>
      </w:r>
    </w:p>
    <w:p w:rsidR="00214617" w:rsidRDefault="001D6E2B">
      <w:pPr>
        <w:pStyle w:val="a3"/>
        <w:widowControl/>
        <w:spacing w:beforeAutospacing="0" w:after="192" w:afterAutospacing="0" w:line="360" w:lineRule="auto"/>
        <w:rPr>
          <w:rFonts w:asciiTheme="minorEastAsia" w:hAnsiTheme="minorEastAsia" w:cstheme="minorEastAsia"/>
          <w:b/>
          <w:color w:val="24292E"/>
        </w:rPr>
      </w:pPr>
      <w:proofErr w:type="gramStart"/>
      <w:r w:rsidRPr="00B93FBB">
        <w:rPr>
          <w:rFonts w:asciiTheme="minorEastAsia" w:hAnsiTheme="minorEastAsia" w:cstheme="minorEastAsia" w:hint="eastAsia"/>
          <w:b/>
          <w:color w:val="24292E"/>
        </w:rPr>
        <w:t>主成功</w:t>
      </w:r>
      <w:proofErr w:type="gramEnd"/>
      <w:r w:rsidRPr="00B93FBB">
        <w:rPr>
          <w:rFonts w:asciiTheme="minorEastAsia" w:hAnsiTheme="minorEastAsia" w:cstheme="minorEastAsia" w:hint="eastAsia"/>
          <w:b/>
          <w:color w:val="24292E"/>
        </w:rPr>
        <w:t>场景</w:t>
      </w:r>
    </w:p>
    <w:p w:rsidR="00B93FBB" w:rsidRDefault="00B93FBB" w:rsidP="00B93FBB">
      <w:pPr>
        <w:pStyle w:val="a3"/>
        <w:widowControl/>
        <w:numPr>
          <w:ilvl w:val="0"/>
          <w:numId w:val="2"/>
        </w:numPr>
        <w:spacing w:beforeAutospacing="0" w:after="192" w:afterAutospacing="0" w:line="360" w:lineRule="auto"/>
        <w:rPr>
          <w:rFonts w:asciiTheme="minorEastAsia" w:hAnsiTheme="minorEastAsia" w:cstheme="minorEastAsia"/>
          <w:color w:val="24292E"/>
        </w:rPr>
      </w:pPr>
      <w:r w:rsidRPr="00B93FBB">
        <w:rPr>
          <w:rFonts w:asciiTheme="minorEastAsia" w:hAnsiTheme="minorEastAsia" w:cstheme="minorEastAsia" w:hint="eastAsia"/>
          <w:color w:val="24292E"/>
        </w:rPr>
        <w:t>测试人员选择</w:t>
      </w:r>
      <w:proofErr w:type="gramStart"/>
      <w:r>
        <w:rPr>
          <w:rFonts w:asciiTheme="minorEastAsia" w:hAnsiTheme="minorEastAsia" w:cstheme="minorEastAsia" w:hint="eastAsia"/>
          <w:color w:val="24292E"/>
        </w:rPr>
        <w:t>待分析</w:t>
      </w:r>
      <w:proofErr w:type="gramEnd"/>
      <w:r>
        <w:rPr>
          <w:rFonts w:asciiTheme="minorEastAsia" w:hAnsiTheme="minorEastAsia" w:cstheme="minorEastAsia" w:hint="eastAsia"/>
          <w:color w:val="24292E"/>
        </w:rPr>
        <w:t>java源文件。</w:t>
      </w:r>
    </w:p>
    <w:p w:rsidR="00B93FBB" w:rsidRDefault="00B93FBB" w:rsidP="00B93FBB">
      <w:pPr>
        <w:pStyle w:val="a3"/>
        <w:widowControl/>
        <w:numPr>
          <w:ilvl w:val="0"/>
          <w:numId w:val="2"/>
        </w:numPr>
        <w:spacing w:beforeAutospacing="0" w:after="192" w:afterAutospacing="0" w:line="360" w:lineRule="auto"/>
        <w:rPr>
          <w:rFonts w:asciiTheme="minorEastAsia" w:hAnsiTheme="minorEastAsia" w:cstheme="minorEastAsia"/>
          <w:color w:val="24292E"/>
        </w:rPr>
      </w:pPr>
      <w:r>
        <w:rPr>
          <w:rFonts w:asciiTheme="minorEastAsia" w:hAnsiTheme="minorEastAsia" w:cstheme="minorEastAsia" w:hint="eastAsia"/>
          <w:color w:val="24292E"/>
        </w:rPr>
        <w:t>工具生成控制流图。</w:t>
      </w:r>
    </w:p>
    <w:p w:rsidR="00B93FBB" w:rsidRDefault="00B93FBB" w:rsidP="00B93FBB">
      <w:pPr>
        <w:pStyle w:val="a3"/>
        <w:widowControl/>
        <w:numPr>
          <w:ilvl w:val="0"/>
          <w:numId w:val="2"/>
        </w:numPr>
        <w:spacing w:beforeAutospacing="0" w:after="192" w:afterAutospacing="0" w:line="360" w:lineRule="auto"/>
        <w:rPr>
          <w:rFonts w:asciiTheme="minorEastAsia" w:hAnsiTheme="minorEastAsia" w:cstheme="minorEastAsia"/>
          <w:color w:val="24292E"/>
        </w:rPr>
      </w:pPr>
      <w:r>
        <w:rPr>
          <w:rFonts w:asciiTheme="minorEastAsia" w:hAnsiTheme="minorEastAsia" w:cstheme="minorEastAsia" w:hint="eastAsia"/>
          <w:color w:val="24292E"/>
        </w:rPr>
        <w:t>测试人员得到控制流图。</w:t>
      </w:r>
    </w:p>
    <w:p w:rsidR="00745F46" w:rsidRPr="00D235EC" w:rsidRDefault="00745F46" w:rsidP="00745F46">
      <w:pPr>
        <w:pStyle w:val="a3"/>
        <w:widowControl/>
        <w:spacing w:beforeAutospacing="0" w:after="192" w:afterAutospacing="0" w:line="360" w:lineRule="auto"/>
        <w:rPr>
          <w:rFonts w:asciiTheme="minorEastAsia" w:hAnsiTheme="minorEastAsia" w:cstheme="minorEastAsia"/>
          <w:b/>
          <w:color w:val="24292E"/>
        </w:rPr>
      </w:pPr>
      <w:r w:rsidRPr="00D235EC">
        <w:rPr>
          <w:rFonts w:asciiTheme="minorEastAsia" w:hAnsiTheme="minorEastAsia" w:cstheme="minorEastAsia" w:hint="eastAsia"/>
          <w:b/>
          <w:color w:val="24292E"/>
        </w:rPr>
        <w:t>扩展场景</w:t>
      </w:r>
    </w:p>
    <w:p w:rsidR="00745F46" w:rsidRDefault="00D235EC" w:rsidP="00D235EC">
      <w:pPr>
        <w:pStyle w:val="a3"/>
        <w:widowControl/>
        <w:numPr>
          <w:ilvl w:val="0"/>
          <w:numId w:val="3"/>
        </w:numPr>
        <w:spacing w:beforeAutospacing="0" w:after="192" w:afterAutospacing="0" w:line="360" w:lineRule="auto"/>
        <w:rPr>
          <w:rFonts w:asciiTheme="minorEastAsia" w:hAnsiTheme="minorEastAsia" w:cstheme="minorEastAsia"/>
          <w:color w:val="24292E"/>
        </w:rPr>
      </w:pPr>
      <w:r>
        <w:rPr>
          <w:rFonts w:asciiTheme="minorEastAsia" w:hAnsiTheme="minorEastAsia" w:cstheme="minorEastAsia" w:hint="eastAsia"/>
          <w:color w:val="24292E"/>
        </w:rPr>
        <w:lastRenderedPageBreak/>
        <w:t>当用户没有选择</w:t>
      </w:r>
      <w:proofErr w:type="gramStart"/>
      <w:r>
        <w:rPr>
          <w:rFonts w:asciiTheme="minorEastAsia" w:hAnsiTheme="minorEastAsia" w:cstheme="minorEastAsia" w:hint="eastAsia"/>
          <w:color w:val="24292E"/>
        </w:rPr>
        <w:t>待分析</w:t>
      </w:r>
      <w:proofErr w:type="gramEnd"/>
      <w:r>
        <w:rPr>
          <w:rFonts w:asciiTheme="minorEastAsia" w:hAnsiTheme="minorEastAsia" w:cstheme="minorEastAsia" w:hint="eastAsia"/>
          <w:color w:val="24292E"/>
        </w:rPr>
        <w:t>java源文件时：1.报错并要求用户选择</w:t>
      </w:r>
      <w:proofErr w:type="gramStart"/>
      <w:r>
        <w:rPr>
          <w:rFonts w:asciiTheme="minorEastAsia" w:hAnsiTheme="minorEastAsia" w:cstheme="minorEastAsia" w:hint="eastAsia"/>
          <w:color w:val="24292E"/>
        </w:rPr>
        <w:t>待分析</w:t>
      </w:r>
      <w:proofErr w:type="gramEnd"/>
      <w:r>
        <w:rPr>
          <w:rFonts w:asciiTheme="minorEastAsia" w:hAnsiTheme="minorEastAsia" w:cstheme="minorEastAsia" w:hint="eastAsia"/>
          <w:color w:val="24292E"/>
        </w:rPr>
        <w:t>java源文件</w:t>
      </w:r>
    </w:p>
    <w:p w:rsidR="00D235EC" w:rsidRDefault="00D235EC" w:rsidP="00D235EC">
      <w:pPr>
        <w:pStyle w:val="a3"/>
        <w:widowControl/>
        <w:numPr>
          <w:ilvl w:val="0"/>
          <w:numId w:val="3"/>
        </w:numPr>
        <w:spacing w:beforeAutospacing="0" w:after="192" w:afterAutospacing="0" w:line="360" w:lineRule="auto"/>
        <w:rPr>
          <w:rFonts w:asciiTheme="minorEastAsia" w:hAnsiTheme="minorEastAsia" w:cstheme="minorEastAsia"/>
          <w:color w:val="24292E"/>
        </w:rPr>
      </w:pPr>
      <w:r>
        <w:rPr>
          <w:rFonts w:asciiTheme="minorEastAsia" w:hAnsiTheme="minorEastAsia" w:cstheme="minorEastAsia" w:hint="eastAsia"/>
          <w:color w:val="24292E"/>
        </w:rPr>
        <w:t>当工具生成控制流</w:t>
      </w:r>
      <w:proofErr w:type="gramStart"/>
      <w:r>
        <w:rPr>
          <w:rFonts w:asciiTheme="minorEastAsia" w:hAnsiTheme="minorEastAsia" w:cstheme="minorEastAsia" w:hint="eastAsia"/>
          <w:color w:val="24292E"/>
        </w:rPr>
        <w:t>图失败</w:t>
      </w:r>
      <w:proofErr w:type="gramEnd"/>
      <w:r>
        <w:rPr>
          <w:rFonts w:asciiTheme="minorEastAsia" w:hAnsiTheme="minorEastAsia" w:cstheme="minorEastAsia" w:hint="eastAsia"/>
          <w:color w:val="24292E"/>
        </w:rPr>
        <w:t>时：1.报错并显示失败</w:t>
      </w:r>
      <w:r w:rsidR="00781402">
        <w:rPr>
          <w:rFonts w:asciiTheme="minorEastAsia" w:hAnsiTheme="minorEastAsia" w:cstheme="minorEastAsia" w:hint="eastAsia"/>
          <w:color w:val="24292E"/>
        </w:rPr>
        <w:t>的</w:t>
      </w:r>
      <w:r>
        <w:rPr>
          <w:rFonts w:asciiTheme="minorEastAsia" w:hAnsiTheme="minorEastAsia" w:cstheme="minorEastAsia" w:hint="eastAsia"/>
          <w:color w:val="24292E"/>
        </w:rPr>
        <w:t>原因</w:t>
      </w:r>
    </w:p>
    <w:p w:rsidR="00C82B12" w:rsidRDefault="00C82B12" w:rsidP="00C82B12">
      <w:pPr>
        <w:pStyle w:val="a3"/>
        <w:widowControl/>
        <w:spacing w:beforeAutospacing="0" w:after="192" w:afterAutospacing="0" w:line="360" w:lineRule="auto"/>
        <w:rPr>
          <w:rFonts w:asciiTheme="minorEastAsia" w:hAnsiTheme="minorEastAsia" w:cstheme="minorEastAsia"/>
          <w:color w:val="24292E"/>
        </w:rPr>
      </w:pPr>
    </w:p>
    <w:p w:rsidR="00C82B12" w:rsidRPr="004A47A0" w:rsidRDefault="00C82B12" w:rsidP="00C82B12">
      <w:pPr>
        <w:pStyle w:val="a3"/>
        <w:widowControl/>
        <w:spacing w:beforeAutospacing="0" w:after="192" w:afterAutospacing="0" w:line="360" w:lineRule="auto"/>
        <w:rPr>
          <w:rFonts w:asciiTheme="minorEastAsia" w:hAnsiTheme="minorEastAsia" w:cstheme="minorEastAsia" w:hint="eastAsia"/>
          <w:b/>
          <w:color w:val="24292E"/>
        </w:rPr>
      </w:pPr>
      <w:r w:rsidRPr="004A47A0">
        <w:rPr>
          <w:rFonts w:asciiTheme="minorEastAsia" w:hAnsiTheme="minorEastAsia" w:cstheme="minorEastAsia" w:hint="eastAsia"/>
          <w:b/>
          <w:color w:val="24292E"/>
        </w:rPr>
        <w:t>正式用例</w:t>
      </w:r>
      <w:r>
        <w:rPr>
          <w:rFonts w:asciiTheme="minorEastAsia" w:hAnsiTheme="minorEastAsia" w:cstheme="minorEastAsia" w:hint="eastAsia"/>
          <w:b/>
          <w:color w:val="24292E"/>
        </w:rPr>
        <w:t>2</w:t>
      </w:r>
    </w:p>
    <w:p w:rsidR="00C82B12" w:rsidRPr="004A47A0" w:rsidRDefault="00C82B12" w:rsidP="00C82B12">
      <w:pPr>
        <w:pStyle w:val="a3"/>
        <w:widowControl/>
        <w:spacing w:beforeAutospacing="0" w:after="192" w:afterAutospacing="0" w:line="360" w:lineRule="auto"/>
        <w:rPr>
          <w:rFonts w:asciiTheme="minorEastAsia" w:hAnsiTheme="minorEastAsia" w:cstheme="minorEastAsia"/>
          <w:b/>
          <w:color w:val="24292E"/>
        </w:rPr>
      </w:pPr>
      <w:r w:rsidRPr="004A47A0">
        <w:rPr>
          <w:rFonts w:asciiTheme="minorEastAsia" w:hAnsiTheme="minorEastAsia" w:cstheme="minorEastAsia" w:hint="eastAsia"/>
          <w:b/>
          <w:color w:val="24292E"/>
        </w:rPr>
        <w:t>用例名</w:t>
      </w:r>
    </w:p>
    <w:p w:rsidR="00C82B12" w:rsidRDefault="00C82B12" w:rsidP="00C82B12">
      <w:pPr>
        <w:pStyle w:val="a3"/>
        <w:widowControl/>
        <w:spacing w:beforeAutospacing="0" w:after="192" w:afterAutospacing="0" w:line="360" w:lineRule="auto"/>
        <w:rPr>
          <w:rFonts w:asciiTheme="minorEastAsia" w:hAnsiTheme="minorEastAsia" w:cstheme="minorEastAsia"/>
          <w:color w:val="24292E"/>
        </w:rPr>
      </w:pPr>
      <w:r>
        <w:rPr>
          <w:rFonts w:asciiTheme="minorEastAsia" w:hAnsiTheme="minorEastAsia" w:cstheme="minorEastAsia" w:hint="eastAsia"/>
          <w:color w:val="24292E"/>
        </w:rPr>
        <w:t>生成</w:t>
      </w:r>
      <w:r w:rsidR="00F13D18">
        <w:rPr>
          <w:rFonts w:asciiTheme="minorEastAsia" w:hAnsiTheme="minorEastAsia" w:cstheme="minorEastAsia" w:hint="eastAsia"/>
          <w:color w:val="24292E"/>
        </w:rPr>
        <w:t>到达定值分析结果</w:t>
      </w:r>
    </w:p>
    <w:p w:rsidR="00C82B12" w:rsidRPr="004A47A0" w:rsidRDefault="00C82B12" w:rsidP="00C82B12">
      <w:pPr>
        <w:pStyle w:val="a3"/>
        <w:widowControl/>
        <w:spacing w:beforeAutospacing="0" w:after="192" w:afterAutospacing="0" w:line="360" w:lineRule="auto"/>
        <w:rPr>
          <w:rFonts w:asciiTheme="minorEastAsia" w:hAnsiTheme="minorEastAsia" w:cstheme="minorEastAsia"/>
          <w:b/>
          <w:color w:val="24292E"/>
        </w:rPr>
      </w:pPr>
      <w:r w:rsidRPr="004A47A0">
        <w:rPr>
          <w:rFonts w:asciiTheme="minorEastAsia" w:hAnsiTheme="minorEastAsia" w:cstheme="minorEastAsia" w:hint="eastAsia"/>
          <w:b/>
          <w:color w:val="24292E"/>
        </w:rPr>
        <w:t>范围</w:t>
      </w:r>
    </w:p>
    <w:p w:rsidR="00C82B12" w:rsidRDefault="00C82B12" w:rsidP="00C82B12">
      <w:pPr>
        <w:pStyle w:val="a3"/>
        <w:widowControl/>
        <w:spacing w:beforeAutospacing="0" w:after="192" w:afterAutospacing="0" w:line="360" w:lineRule="auto"/>
        <w:rPr>
          <w:rFonts w:asciiTheme="minorEastAsia" w:hAnsiTheme="minorEastAsia" w:cstheme="minorEastAsia"/>
          <w:color w:val="24292E"/>
        </w:rPr>
      </w:pPr>
      <w:r>
        <w:rPr>
          <w:rFonts w:asciiTheme="minorEastAsia" w:hAnsiTheme="minorEastAsia" w:cstheme="minorEastAsia"/>
          <w:color w:val="24292E"/>
        </w:rPr>
        <w:t>Java</w:t>
      </w:r>
      <w:r>
        <w:rPr>
          <w:rFonts w:asciiTheme="minorEastAsia" w:hAnsiTheme="minorEastAsia" w:cstheme="minorEastAsia" w:hint="eastAsia"/>
          <w:color w:val="24292E"/>
        </w:rPr>
        <w:t>源文件分析</w:t>
      </w:r>
    </w:p>
    <w:p w:rsidR="00C82B12" w:rsidRPr="004A47A0" w:rsidRDefault="00C82B12" w:rsidP="00C82B12">
      <w:pPr>
        <w:pStyle w:val="a3"/>
        <w:widowControl/>
        <w:spacing w:beforeAutospacing="0" w:after="192" w:afterAutospacing="0" w:line="360" w:lineRule="auto"/>
        <w:rPr>
          <w:rFonts w:asciiTheme="minorEastAsia" w:hAnsiTheme="minorEastAsia" w:cstheme="minorEastAsia"/>
          <w:b/>
          <w:color w:val="24292E"/>
        </w:rPr>
      </w:pPr>
      <w:r w:rsidRPr="004A47A0">
        <w:rPr>
          <w:rFonts w:asciiTheme="minorEastAsia" w:hAnsiTheme="minorEastAsia" w:cstheme="minorEastAsia" w:hint="eastAsia"/>
          <w:b/>
          <w:color w:val="24292E"/>
        </w:rPr>
        <w:t>级别</w:t>
      </w:r>
    </w:p>
    <w:p w:rsidR="00C82B12" w:rsidRDefault="00C82B12" w:rsidP="00C82B12">
      <w:pPr>
        <w:pStyle w:val="a3"/>
        <w:widowControl/>
        <w:spacing w:beforeAutospacing="0" w:after="192" w:afterAutospacing="0" w:line="360" w:lineRule="auto"/>
        <w:rPr>
          <w:rFonts w:asciiTheme="minorEastAsia" w:hAnsiTheme="minorEastAsia" w:cstheme="minorEastAsia"/>
          <w:color w:val="24292E"/>
        </w:rPr>
      </w:pPr>
      <w:r>
        <w:rPr>
          <w:rFonts w:asciiTheme="minorEastAsia" w:hAnsiTheme="minorEastAsia" w:cstheme="minorEastAsia" w:hint="eastAsia"/>
          <w:color w:val="24292E"/>
        </w:rPr>
        <w:t>用户目标</w:t>
      </w:r>
    </w:p>
    <w:p w:rsidR="00C82B12" w:rsidRPr="004A47A0" w:rsidRDefault="00C82B12" w:rsidP="00C82B12">
      <w:pPr>
        <w:pStyle w:val="a3"/>
        <w:widowControl/>
        <w:spacing w:beforeAutospacing="0" w:after="192" w:afterAutospacing="0" w:line="360" w:lineRule="auto"/>
        <w:rPr>
          <w:rFonts w:asciiTheme="minorEastAsia" w:hAnsiTheme="minorEastAsia" w:cstheme="minorEastAsia"/>
          <w:b/>
          <w:color w:val="24292E"/>
        </w:rPr>
      </w:pPr>
      <w:r w:rsidRPr="004A47A0">
        <w:rPr>
          <w:rFonts w:asciiTheme="minorEastAsia" w:hAnsiTheme="minorEastAsia" w:cstheme="minorEastAsia" w:hint="eastAsia"/>
          <w:b/>
          <w:color w:val="24292E"/>
        </w:rPr>
        <w:t>项目相关人员和利益</w:t>
      </w:r>
    </w:p>
    <w:p w:rsidR="00C82B12" w:rsidRDefault="00C82B12" w:rsidP="00C82B12">
      <w:pPr>
        <w:pStyle w:val="a3"/>
        <w:widowControl/>
        <w:spacing w:beforeAutospacing="0" w:after="192" w:afterAutospacing="0" w:line="360" w:lineRule="auto"/>
        <w:rPr>
          <w:rFonts w:asciiTheme="minorEastAsia" w:hAnsiTheme="minorEastAsia" w:cstheme="minorEastAsia"/>
          <w:color w:val="24292E"/>
        </w:rPr>
      </w:pPr>
      <w:r>
        <w:rPr>
          <w:rFonts w:asciiTheme="minorEastAsia" w:hAnsiTheme="minorEastAsia" w:cstheme="minorEastAsia" w:hint="eastAsia"/>
          <w:color w:val="24292E"/>
        </w:rPr>
        <w:t>测试人员：得到</w:t>
      </w:r>
      <w:r w:rsidR="008518DF">
        <w:rPr>
          <w:rFonts w:asciiTheme="minorEastAsia" w:hAnsiTheme="minorEastAsia" w:cstheme="minorEastAsia" w:hint="eastAsia"/>
          <w:color w:val="24292E"/>
        </w:rPr>
        <w:t>到达定值分析结果</w:t>
      </w:r>
    </w:p>
    <w:p w:rsidR="00C82B12" w:rsidRDefault="00C82B12" w:rsidP="00C82B12">
      <w:pPr>
        <w:pStyle w:val="a3"/>
        <w:widowControl/>
        <w:spacing w:beforeAutospacing="0" w:after="192" w:afterAutospacing="0" w:line="360" w:lineRule="auto"/>
        <w:rPr>
          <w:rFonts w:asciiTheme="minorEastAsia" w:hAnsiTheme="minorEastAsia" w:cstheme="minorEastAsia"/>
          <w:b/>
          <w:color w:val="24292E"/>
        </w:rPr>
      </w:pPr>
      <w:r w:rsidRPr="004A47A0">
        <w:rPr>
          <w:rFonts w:asciiTheme="minorEastAsia" w:hAnsiTheme="minorEastAsia" w:cstheme="minorEastAsia" w:hint="eastAsia"/>
          <w:b/>
          <w:color w:val="24292E"/>
        </w:rPr>
        <w:t>前置条件</w:t>
      </w:r>
    </w:p>
    <w:p w:rsidR="00C82B12" w:rsidRDefault="00C82B12" w:rsidP="00C82B12">
      <w:pPr>
        <w:pStyle w:val="a3"/>
        <w:widowControl/>
        <w:spacing w:beforeAutospacing="0" w:after="192" w:afterAutospacing="0" w:line="360" w:lineRule="auto"/>
        <w:rPr>
          <w:rFonts w:asciiTheme="minorEastAsia" w:hAnsiTheme="minorEastAsia" w:cstheme="minorEastAsia"/>
          <w:color w:val="24292E"/>
        </w:rPr>
      </w:pPr>
      <w:r w:rsidRPr="004A47A0">
        <w:rPr>
          <w:rFonts w:asciiTheme="minorEastAsia" w:hAnsiTheme="minorEastAsia" w:cstheme="minorEastAsia" w:hint="eastAsia"/>
          <w:color w:val="24292E"/>
        </w:rPr>
        <w:t>已有待分析的java源文件</w:t>
      </w:r>
    </w:p>
    <w:p w:rsidR="00C82B12" w:rsidRPr="00214617" w:rsidRDefault="00C82B12" w:rsidP="00C82B12">
      <w:pPr>
        <w:pStyle w:val="a3"/>
        <w:widowControl/>
        <w:spacing w:beforeAutospacing="0" w:after="192" w:afterAutospacing="0" w:line="360" w:lineRule="auto"/>
        <w:rPr>
          <w:rFonts w:asciiTheme="minorEastAsia" w:hAnsiTheme="minorEastAsia" w:cstheme="minorEastAsia"/>
          <w:b/>
          <w:color w:val="24292E"/>
        </w:rPr>
      </w:pPr>
      <w:r w:rsidRPr="00214617">
        <w:rPr>
          <w:rFonts w:asciiTheme="minorEastAsia" w:hAnsiTheme="minorEastAsia" w:cstheme="minorEastAsia" w:hint="eastAsia"/>
          <w:b/>
          <w:color w:val="24292E"/>
        </w:rPr>
        <w:t>成功保证</w:t>
      </w:r>
    </w:p>
    <w:p w:rsidR="00C82B12" w:rsidRDefault="00C82B12" w:rsidP="00C82B12">
      <w:pPr>
        <w:pStyle w:val="a3"/>
        <w:widowControl/>
        <w:spacing w:beforeAutospacing="0" w:after="192" w:afterAutospacing="0" w:line="360" w:lineRule="auto"/>
        <w:rPr>
          <w:rFonts w:asciiTheme="minorEastAsia" w:hAnsiTheme="minorEastAsia" w:cstheme="minorEastAsia"/>
          <w:color w:val="24292E"/>
        </w:rPr>
      </w:pPr>
      <w:r>
        <w:rPr>
          <w:rFonts w:asciiTheme="minorEastAsia" w:hAnsiTheme="minorEastAsia" w:cstheme="minorEastAsia" w:hint="eastAsia"/>
          <w:color w:val="24292E"/>
        </w:rPr>
        <w:t>工具正确地生成</w:t>
      </w:r>
      <w:r w:rsidR="00B90859">
        <w:rPr>
          <w:rFonts w:asciiTheme="minorEastAsia" w:hAnsiTheme="minorEastAsia" w:cstheme="minorEastAsia" w:hint="eastAsia"/>
          <w:color w:val="24292E"/>
        </w:rPr>
        <w:t>到达定值分析结果</w:t>
      </w:r>
    </w:p>
    <w:p w:rsidR="00C82B12" w:rsidRDefault="00C82B12" w:rsidP="00C82B12">
      <w:pPr>
        <w:pStyle w:val="a3"/>
        <w:widowControl/>
        <w:spacing w:beforeAutospacing="0" w:after="192" w:afterAutospacing="0" w:line="360" w:lineRule="auto"/>
        <w:rPr>
          <w:rFonts w:asciiTheme="minorEastAsia" w:hAnsiTheme="minorEastAsia" w:cstheme="minorEastAsia"/>
          <w:b/>
          <w:color w:val="24292E"/>
        </w:rPr>
      </w:pPr>
      <w:proofErr w:type="gramStart"/>
      <w:r w:rsidRPr="00B93FBB">
        <w:rPr>
          <w:rFonts w:asciiTheme="minorEastAsia" w:hAnsiTheme="minorEastAsia" w:cstheme="minorEastAsia" w:hint="eastAsia"/>
          <w:b/>
          <w:color w:val="24292E"/>
        </w:rPr>
        <w:t>主成功</w:t>
      </w:r>
      <w:proofErr w:type="gramEnd"/>
      <w:r w:rsidRPr="00B93FBB">
        <w:rPr>
          <w:rFonts w:asciiTheme="minorEastAsia" w:hAnsiTheme="minorEastAsia" w:cstheme="minorEastAsia" w:hint="eastAsia"/>
          <w:b/>
          <w:color w:val="24292E"/>
        </w:rPr>
        <w:t>场景</w:t>
      </w:r>
    </w:p>
    <w:p w:rsidR="00C82B12" w:rsidRDefault="00C82B12" w:rsidP="003B06BF">
      <w:pPr>
        <w:pStyle w:val="a3"/>
        <w:widowControl/>
        <w:numPr>
          <w:ilvl w:val="0"/>
          <w:numId w:val="4"/>
        </w:numPr>
        <w:spacing w:beforeAutospacing="0" w:after="192" w:afterAutospacing="0" w:line="360" w:lineRule="auto"/>
        <w:rPr>
          <w:rFonts w:asciiTheme="minorEastAsia" w:hAnsiTheme="minorEastAsia" w:cstheme="minorEastAsia"/>
          <w:color w:val="24292E"/>
        </w:rPr>
      </w:pPr>
      <w:r w:rsidRPr="00B93FBB">
        <w:rPr>
          <w:rFonts w:asciiTheme="minorEastAsia" w:hAnsiTheme="minorEastAsia" w:cstheme="minorEastAsia" w:hint="eastAsia"/>
          <w:color w:val="24292E"/>
        </w:rPr>
        <w:t>测试人员选择</w:t>
      </w:r>
      <w:proofErr w:type="gramStart"/>
      <w:r>
        <w:rPr>
          <w:rFonts w:asciiTheme="minorEastAsia" w:hAnsiTheme="minorEastAsia" w:cstheme="minorEastAsia" w:hint="eastAsia"/>
          <w:color w:val="24292E"/>
        </w:rPr>
        <w:t>待分析</w:t>
      </w:r>
      <w:proofErr w:type="gramEnd"/>
      <w:r>
        <w:rPr>
          <w:rFonts w:asciiTheme="minorEastAsia" w:hAnsiTheme="minorEastAsia" w:cstheme="minorEastAsia" w:hint="eastAsia"/>
          <w:color w:val="24292E"/>
        </w:rPr>
        <w:t>java源文件。</w:t>
      </w:r>
    </w:p>
    <w:p w:rsidR="009F6028" w:rsidRDefault="009F6028" w:rsidP="003B06BF">
      <w:pPr>
        <w:pStyle w:val="a3"/>
        <w:widowControl/>
        <w:numPr>
          <w:ilvl w:val="0"/>
          <w:numId w:val="4"/>
        </w:numPr>
        <w:spacing w:beforeAutospacing="0" w:after="192" w:afterAutospacing="0" w:line="360" w:lineRule="auto"/>
        <w:rPr>
          <w:rFonts w:asciiTheme="minorEastAsia" w:hAnsiTheme="minorEastAsia" w:cstheme="minorEastAsia"/>
          <w:color w:val="24292E"/>
        </w:rPr>
      </w:pPr>
      <w:r>
        <w:rPr>
          <w:rFonts w:asciiTheme="minorEastAsia" w:hAnsiTheme="minorEastAsia" w:cstheme="minorEastAsia"/>
          <w:color w:val="24292E"/>
        </w:rPr>
        <w:t>测试人员选择需要分析的部分或全部变量。</w:t>
      </w:r>
    </w:p>
    <w:p w:rsidR="00C82B12" w:rsidRDefault="00C82B12" w:rsidP="003B06BF">
      <w:pPr>
        <w:pStyle w:val="a3"/>
        <w:widowControl/>
        <w:numPr>
          <w:ilvl w:val="0"/>
          <w:numId w:val="4"/>
        </w:numPr>
        <w:spacing w:beforeAutospacing="0" w:after="192" w:afterAutospacing="0" w:line="360" w:lineRule="auto"/>
        <w:rPr>
          <w:rFonts w:asciiTheme="minorEastAsia" w:hAnsiTheme="minorEastAsia" w:cstheme="minorEastAsia"/>
          <w:color w:val="24292E"/>
        </w:rPr>
      </w:pPr>
      <w:r>
        <w:rPr>
          <w:rFonts w:asciiTheme="minorEastAsia" w:hAnsiTheme="minorEastAsia" w:cstheme="minorEastAsia" w:hint="eastAsia"/>
          <w:color w:val="24292E"/>
        </w:rPr>
        <w:t>工具</w:t>
      </w:r>
      <w:r w:rsidR="00C637A0">
        <w:rPr>
          <w:rFonts w:asciiTheme="minorEastAsia" w:hAnsiTheme="minorEastAsia" w:cstheme="minorEastAsia" w:hint="eastAsia"/>
          <w:color w:val="24292E"/>
        </w:rPr>
        <w:t>以文本化方式</w:t>
      </w:r>
      <w:r>
        <w:rPr>
          <w:rFonts w:asciiTheme="minorEastAsia" w:hAnsiTheme="minorEastAsia" w:cstheme="minorEastAsia" w:hint="eastAsia"/>
          <w:color w:val="24292E"/>
        </w:rPr>
        <w:t>生成</w:t>
      </w:r>
      <w:r w:rsidR="00DB4A33">
        <w:rPr>
          <w:rFonts w:asciiTheme="minorEastAsia" w:hAnsiTheme="minorEastAsia" w:cstheme="minorEastAsia" w:hint="eastAsia"/>
          <w:color w:val="24292E"/>
        </w:rPr>
        <w:t>到达定值分析结果</w:t>
      </w:r>
      <w:r>
        <w:rPr>
          <w:rFonts w:asciiTheme="minorEastAsia" w:hAnsiTheme="minorEastAsia" w:cstheme="minorEastAsia" w:hint="eastAsia"/>
          <w:color w:val="24292E"/>
        </w:rPr>
        <w:t>。</w:t>
      </w:r>
    </w:p>
    <w:p w:rsidR="00C82B12" w:rsidRDefault="00C82B12" w:rsidP="003B06BF">
      <w:pPr>
        <w:pStyle w:val="a3"/>
        <w:widowControl/>
        <w:numPr>
          <w:ilvl w:val="0"/>
          <w:numId w:val="4"/>
        </w:numPr>
        <w:spacing w:beforeAutospacing="0" w:after="192" w:afterAutospacing="0" w:line="360" w:lineRule="auto"/>
        <w:rPr>
          <w:rFonts w:asciiTheme="minorEastAsia" w:hAnsiTheme="minorEastAsia" w:cstheme="minorEastAsia"/>
          <w:color w:val="24292E"/>
        </w:rPr>
      </w:pPr>
      <w:r>
        <w:rPr>
          <w:rFonts w:asciiTheme="minorEastAsia" w:hAnsiTheme="minorEastAsia" w:cstheme="minorEastAsia" w:hint="eastAsia"/>
          <w:color w:val="24292E"/>
        </w:rPr>
        <w:lastRenderedPageBreak/>
        <w:t>测试人员得到</w:t>
      </w:r>
      <w:r w:rsidR="00DB4A33">
        <w:rPr>
          <w:rFonts w:asciiTheme="minorEastAsia" w:hAnsiTheme="minorEastAsia" w:cstheme="minorEastAsia" w:hint="eastAsia"/>
          <w:color w:val="24292E"/>
        </w:rPr>
        <w:t>到达定值分析结果</w:t>
      </w:r>
      <w:r>
        <w:rPr>
          <w:rFonts w:asciiTheme="minorEastAsia" w:hAnsiTheme="minorEastAsia" w:cstheme="minorEastAsia" w:hint="eastAsia"/>
          <w:color w:val="24292E"/>
        </w:rPr>
        <w:t>。</w:t>
      </w:r>
    </w:p>
    <w:p w:rsidR="00687245" w:rsidRDefault="00C82B12" w:rsidP="00687245">
      <w:pPr>
        <w:pStyle w:val="a3"/>
        <w:widowControl/>
        <w:spacing w:beforeAutospacing="0" w:after="192" w:afterAutospacing="0" w:line="360" w:lineRule="auto"/>
        <w:rPr>
          <w:rFonts w:asciiTheme="minorEastAsia" w:hAnsiTheme="minorEastAsia" w:cstheme="minorEastAsia"/>
          <w:b/>
          <w:color w:val="24292E"/>
        </w:rPr>
      </w:pPr>
      <w:r w:rsidRPr="00D235EC">
        <w:rPr>
          <w:rFonts w:asciiTheme="minorEastAsia" w:hAnsiTheme="minorEastAsia" w:cstheme="minorEastAsia" w:hint="eastAsia"/>
          <w:b/>
          <w:color w:val="24292E"/>
        </w:rPr>
        <w:t>扩展场景</w:t>
      </w:r>
    </w:p>
    <w:p w:rsidR="00C82B12" w:rsidRPr="00687245" w:rsidRDefault="00687245" w:rsidP="00687245">
      <w:pPr>
        <w:pStyle w:val="a3"/>
        <w:widowControl/>
        <w:spacing w:beforeAutospacing="0" w:after="192" w:afterAutospacing="0" w:line="360" w:lineRule="auto"/>
        <w:rPr>
          <w:rFonts w:asciiTheme="minorEastAsia" w:hAnsiTheme="minorEastAsia" w:cstheme="minorEastAsia"/>
          <w:b/>
          <w:color w:val="24292E"/>
        </w:rPr>
      </w:pPr>
      <w:r>
        <w:rPr>
          <w:rFonts w:asciiTheme="minorEastAsia" w:hAnsiTheme="minorEastAsia" w:cstheme="minorEastAsia" w:hint="eastAsia"/>
          <w:color w:val="24292E"/>
        </w:rPr>
        <w:t>a</w:t>
      </w:r>
      <w:r>
        <w:rPr>
          <w:rFonts w:asciiTheme="minorEastAsia" w:hAnsiTheme="minorEastAsia" w:cstheme="minorEastAsia"/>
          <w:color w:val="24292E"/>
        </w:rPr>
        <w:t>.</w:t>
      </w:r>
      <w:r w:rsidR="00C82B12">
        <w:rPr>
          <w:rFonts w:asciiTheme="minorEastAsia" w:hAnsiTheme="minorEastAsia" w:cstheme="minorEastAsia" w:hint="eastAsia"/>
          <w:color w:val="24292E"/>
        </w:rPr>
        <w:t>当用户没有选择</w:t>
      </w:r>
      <w:proofErr w:type="gramStart"/>
      <w:r w:rsidR="00C82B12">
        <w:rPr>
          <w:rFonts w:asciiTheme="minorEastAsia" w:hAnsiTheme="minorEastAsia" w:cstheme="minorEastAsia" w:hint="eastAsia"/>
          <w:color w:val="24292E"/>
        </w:rPr>
        <w:t>待分析</w:t>
      </w:r>
      <w:proofErr w:type="gramEnd"/>
      <w:r w:rsidR="00C82B12">
        <w:rPr>
          <w:rFonts w:asciiTheme="minorEastAsia" w:hAnsiTheme="minorEastAsia" w:cstheme="minorEastAsia" w:hint="eastAsia"/>
          <w:color w:val="24292E"/>
        </w:rPr>
        <w:t>java源文件时：1.报错并要求用户选择</w:t>
      </w:r>
      <w:proofErr w:type="gramStart"/>
      <w:r w:rsidR="00C82B12">
        <w:rPr>
          <w:rFonts w:asciiTheme="minorEastAsia" w:hAnsiTheme="minorEastAsia" w:cstheme="minorEastAsia" w:hint="eastAsia"/>
          <w:color w:val="24292E"/>
        </w:rPr>
        <w:t>待分析</w:t>
      </w:r>
      <w:proofErr w:type="gramEnd"/>
      <w:r w:rsidR="00C82B12">
        <w:rPr>
          <w:rFonts w:asciiTheme="minorEastAsia" w:hAnsiTheme="minorEastAsia" w:cstheme="minorEastAsia" w:hint="eastAsia"/>
          <w:color w:val="24292E"/>
        </w:rPr>
        <w:t>java源文件</w:t>
      </w:r>
    </w:p>
    <w:p w:rsidR="00C82B12" w:rsidRPr="00B93FBB" w:rsidRDefault="00687245" w:rsidP="00C82B12">
      <w:pPr>
        <w:pStyle w:val="a3"/>
        <w:widowControl/>
        <w:spacing w:beforeAutospacing="0" w:after="192" w:afterAutospacing="0" w:line="360" w:lineRule="auto"/>
        <w:rPr>
          <w:rFonts w:asciiTheme="minorEastAsia" w:hAnsiTheme="minorEastAsia" w:cstheme="minorEastAsia" w:hint="eastAsia"/>
          <w:color w:val="24292E"/>
        </w:rPr>
      </w:pPr>
      <w:r>
        <w:rPr>
          <w:rFonts w:asciiTheme="minorEastAsia" w:hAnsiTheme="minorEastAsia" w:cstheme="minorEastAsia" w:hint="eastAsia"/>
          <w:color w:val="24292E"/>
        </w:rPr>
        <w:t>b</w:t>
      </w:r>
      <w:r>
        <w:rPr>
          <w:rFonts w:asciiTheme="minorEastAsia" w:hAnsiTheme="minorEastAsia" w:cstheme="minorEastAsia"/>
          <w:color w:val="24292E"/>
        </w:rPr>
        <w:t>.</w:t>
      </w:r>
      <w:r w:rsidR="00C82B12">
        <w:rPr>
          <w:rFonts w:asciiTheme="minorEastAsia" w:hAnsiTheme="minorEastAsia" w:cstheme="minorEastAsia" w:hint="eastAsia"/>
          <w:color w:val="24292E"/>
        </w:rPr>
        <w:t>当工具生成</w:t>
      </w:r>
      <w:r w:rsidR="00183634">
        <w:rPr>
          <w:rFonts w:asciiTheme="minorEastAsia" w:hAnsiTheme="minorEastAsia" w:cstheme="minorEastAsia" w:hint="eastAsia"/>
          <w:color w:val="24292E"/>
        </w:rPr>
        <w:t>到达定值分析结果</w:t>
      </w:r>
      <w:r w:rsidR="00C82B12">
        <w:rPr>
          <w:rFonts w:asciiTheme="minorEastAsia" w:hAnsiTheme="minorEastAsia" w:cstheme="minorEastAsia" w:hint="eastAsia"/>
          <w:color w:val="24292E"/>
        </w:rPr>
        <w:t>失败时：1.报错并显示失败的原因</w:t>
      </w:r>
    </w:p>
    <w:p w:rsidR="007A5272" w:rsidRDefault="00A447E7">
      <w:pPr>
        <w:pStyle w:val="a3"/>
        <w:widowControl/>
        <w:numPr>
          <w:ilvl w:val="0"/>
          <w:numId w:val="1"/>
        </w:numPr>
        <w:tabs>
          <w:tab w:val="clear" w:pos="312"/>
        </w:tabs>
        <w:spacing w:beforeAutospacing="0" w:after="192" w:afterAutospacing="0" w:line="360" w:lineRule="auto"/>
        <w:rPr>
          <w:rFonts w:asciiTheme="minorEastAsia" w:hAnsiTheme="minorEastAsia" w:cstheme="minorEastAsia"/>
          <w:b/>
          <w:bCs/>
          <w:color w:val="24292E"/>
          <w:sz w:val="30"/>
          <w:szCs w:val="30"/>
        </w:rPr>
      </w:pPr>
      <w:r>
        <w:rPr>
          <w:rFonts w:asciiTheme="minorEastAsia" w:hAnsiTheme="minorEastAsia" w:cstheme="minorEastAsia" w:hint="eastAsia"/>
          <w:b/>
          <w:bCs/>
          <w:color w:val="24292E"/>
          <w:sz w:val="30"/>
          <w:szCs w:val="30"/>
        </w:rPr>
        <w:t>运行环境规定</w:t>
      </w:r>
    </w:p>
    <w:p w:rsidR="007A5272" w:rsidRDefault="00A447E7">
      <w:pPr>
        <w:pStyle w:val="a3"/>
        <w:widowControl/>
        <w:spacing w:beforeAutospacing="0" w:after="192" w:afterAutospacing="0" w:line="360" w:lineRule="auto"/>
        <w:rPr>
          <w:rFonts w:asciiTheme="minorEastAsia" w:hAnsiTheme="minorEastAsia" w:cstheme="minorEastAsia"/>
          <w:color w:val="24292E"/>
          <w:sz w:val="28"/>
          <w:szCs w:val="28"/>
        </w:rPr>
      </w:pPr>
      <w:r>
        <w:rPr>
          <w:rStyle w:val="a4"/>
          <w:rFonts w:asciiTheme="minorEastAsia" w:hAnsiTheme="minorEastAsia" w:cstheme="minorEastAsia" w:hint="eastAsia"/>
          <w:color w:val="24292E"/>
          <w:sz w:val="28"/>
          <w:szCs w:val="28"/>
        </w:rPr>
        <w:t>4.1 设备</w:t>
      </w:r>
    </w:p>
    <w:p w:rsidR="007A5272" w:rsidRDefault="0010071C">
      <w:pPr>
        <w:pStyle w:val="a3"/>
        <w:widowControl/>
        <w:spacing w:beforeAutospacing="0" w:after="192" w:afterAutospacing="0" w:line="360" w:lineRule="auto"/>
        <w:rPr>
          <w:rFonts w:asciiTheme="minorEastAsia" w:hAnsiTheme="minorEastAsia" w:cstheme="minorEastAsia"/>
          <w:color w:val="24292E"/>
        </w:rPr>
      </w:pPr>
      <w:r>
        <w:rPr>
          <w:rFonts w:asciiTheme="minorEastAsia" w:hAnsiTheme="minorEastAsia" w:cstheme="minorEastAsia" w:hint="eastAsia"/>
          <w:color w:val="24292E"/>
        </w:rPr>
        <w:t>操作系统为Windows10的</w:t>
      </w:r>
      <w:r w:rsidR="00A447E7">
        <w:rPr>
          <w:rFonts w:asciiTheme="minorEastAsia" w:hAnsiTheme="minorEastAsia" w:cstheme="minorEastAsia" w:hint="eastAsia"/>
          <w:color w:val="24292E"/>
        </w:rPr>
        <w:t xml:space="preserve"> PC</w:t>
      </w:r>
    </w:p>
    <w:p w:rsidR="007A5272" w:rsidRDefault="00A447E7">
      <w:pPr>
        <w:pStyle w:val="a3"/>
        <w:widowControl/>
        <w:spacing w:beforeAutospacing="0" w:after="192" w:afterAutospacing="0" w:line="360" w:lineRule="auto"/>
        <w:rPr>
          <w:rFonts w:asciiTheme="minorEastAsia" w:hAnsiTheme="minorEastAsia" w:cstheme="minorEastAsia"/>
          <w:color w:val="24292E"/>
          <w:sz w:val="28"/>
          <w:szCs w:val="28"/>
        </w:rPr>
      </w:pPr>
      <w:r>
        <w:rPr>
          <w:rStyle w:val="a4"/>
          <w:rFonts w:asciiTheme="minorEastAsia" w:hAnsiTheme="minorEastAsia" w:cstheme="minorEastAsia" w:hint="eastAsia"/>
          <w:color w:val="24292E"/>
          <w:sz w:val="28"/>
          <w:szCs w:val="28"/>
        </w:rPr>
        <w:t>4.2 开发环境</w:t>
      </w:r>
    </w:p>
    <w:p w:rsidR="0010071C" w:rsidRDefault="0010071C">
      <w:pPr>
        <w:pStyle w:val="a3"/>
        <w:widowControl/>
        <w:spacing w:beforeAutospacing="0" w:after="192" w:afterAutospacing="0" w:line="360" w:lineRule="auto"/>
        <w:rPr>
          <w:rFonts w:asciiTheme="minorEastAsia" w:hAnsiTheme="minorEastAsia" w:cstheme="minorEastAsia"/>
          <w:color w:val="24292E"/>
        </w:rPr>
      </w:pPr>
      <w:r w:rsidRPr="0010071C">
        <w:rPr>
          <w:rFonts w:asciiTheme="minorEastAsia" w:hAnsiTheme="minorEastAsia" w:cstheme="minorEastAsia"/>
          <w:color w:val="24292E"/>
        </w:rPr>
        <w:t>VMware Workstation Pro</w:t>
      </w:r>
    </w:p>
    <w:p w:rsidR="007A5272" w:rsidRDefault="0010071C">
      <w:pPr>
        <w:pStyle w:val="a3"/>
        <w:widowControl/>
        <w:spacing w:beforeAutospacing="0" w:after="192" w:afterAutospacing="0" w:line="360" w:lineRule="auto"/>
        <w:rPr>
          <w:rFonts w:asciiTheme="minorEastAsia" w:hAnsiTheme="minorEastAsia" w:cstheme="minorEastAsia"/>
          <w:color w:val="24292E"/>
        </w:rPr>
      </w:pPr>
      <w:r>
        <w:rPr>
          <w:rFonts w:asciiTheme="minorEastAsia" w:hAnsiTheme="minorEastAsia" w:cstheme="minorEastAsia" w:hint="eastAsia"/>
          <w:color w:val="24292E"/>
        </w:rPr>
        <w:t>运行在V</w:t>
      </w:r>
      <w:r>
        <w:rPr>
          <w:rFonts w:asciiTheme="minorEastAsia" w:hAnsiTheme="minorEastAsia" w:cstheme="minorEastAsia"/>
          <w:color w:val="24292E"/>
        </w:rPr>
        <w:t>m</w:t>
      </w:r>
      <w:r>
        <w:rPr>
          <w:rFonts w:asciiTheme="minorEastAsia" w:hAnsiTheme="minorEastAsia" w:cstheme="minorEastAsia" w:hint="eastAsia"/>
          <w:color w:val="24292E"/>
        </w:rPr>
        <w:t>ware</w:t>
      </w:r>
      <w:r>
        <w:rPr>
          <w:rFonts w:asciiTheme="minorEastAsia" w:hAnsiTheme="minorEastAsia" w:cstheme="minorEastAsia"/>
          <w:color w:val="24292E"/>
        </w:rPr>
        <w:t xml:space="preserve"> </w:t>
      </w:r>
      <w:r>
        <w:rPr>
          <w:rFonts w:asciiTheme="minorEastAsia" w:hAnsiTheme="minorEastAsia" w:cstheme="minorEastAsia" w:hint="eastAsia"/>
          <w:color w:val="24292E"/>
        </w:rPr>
        <w:t>Workstation虚拟机中的</w:t>
      </w:r>
      <w:r w:rsidR="00A447E7">
        <w:rPr>
          <w:rFonts w:asciiTheme="minorEastAsia" w:hAnsiTheme="minorEastAsia" w:cstheme="minorEastAsia" w:hint="eastAsia"/>
          <w:color w:val="24292E"/>
        </w:rPr>
        <w:t>ubuntu</w:t>
      </w:r>
      <w:r>
        <w:rPr>
          <w:rFonts w:asciiTheme="minorEastAsia" w:hAnsiTheme="minorEastAsia" w:cstheme="minorEastAsia"/>
          <w:color w:val="24292E"/>
        </w:rPr>
        <w:t xml:space="preserve"> </w:t>
      </w:r>
      <w:r>
        <w:rPr>
          <w:rFonts w:asciiTheme="minorEastAsia" w:hAnsiTheme="minorEastAsia" w:cstheme="minorEastAsia" w:hint="eastAsia"/>
          <w:color w:val="24292E"/>
        </w:rPr>
        <w:t>16.04</w:t>
      </w:r>
      <w:r>
        <w:rPr>
          <w:rFonts w:asciiTheme="minorEastAsia" w:hAnsiTheme="minorEastAsia" w:cstheme="minorEastAsia"/>
          <w:color w:val="24292E"/>
        </w:rPr>
        <w:t xml:space="preserve"> </w:t>
      </w:r>
      <w:r>
        <w:rPr>
          <w:rFonts w:asciiTheme="minorEastAsia" w:hAnsiTheme="minorEastAsia" w:cstheme="minorEastAsia" w:hint="eastAsia"/>
          <w:color w:val="24292E"/>
        </w:rPr>
        <w:t>lts</w:t>
      </w:r>
    </w:p>
    <w:p w:rsidR="007A5272" w:rsidRDefault="00A447E7">
      <w:pPr>
        <w:pStyle w:val="a3"/>
        <w:widowControl/>
        <w:spacing w:beforeAutospacing="0" w:after="192" w:afterAutospacing="0" w:line="360" w:lineRule="auto"/>
        <w:rPr>
          <w:rFonts w:asciiTheme="minorEastAsia" w:hAnsiTheme="minorEastAsia" w:cstheme="minorEastAsia"/>
          <w:color w:val="24292E"/>
        </w:rPr>
      </w:pPr>
      <w:r>
        <w:rPr>
          <w:rFonts w:asciiTheme="minorEastAsia" w:hAnsiTheme="minorEastAsia" w:cstheme="minorEastAsia" w:hint="eastAsia"/>
          <w:color w:val="24292E"/>
        </w:rPr>
        <w:t>java jdk 8.0</w:t>
      </w:r>
    </w:p>
    <w:p w:rsidR="007A5272" w:rsidRDefault="00A447E7">
      <w:pPr>
        <w:pStyle w:val="a3"/>
        <w:widowControl/>
        <w:spacing w:beforeAutospacing="0" w:after="192" w:afterAutospacing="0" w:line="360" w:lineRule="auto"/>
        <w:rPr>
          <w:rStyle w:val="a4"/>
          <w:rFonts w:asciiTheme="minorEastAsia" w:hAnsiTheme="minorEastAsia" w:cstheme="minorEastAsia"/>
          <w:color w:val="24292E"/>
          <w:sz w:val="28"/>
          <w:szCs w:val="28"/>
        </w:rPr>
      </w:pPr>
      <w:r>
        <w:rPr>
          <w:rStyle w:val="a4"/>
          <w:rFonts w:asciiTheme="minorEastAsia" w:hAnsiTheme="minorEastAsia" w:cstheme="minorEastAsia" w:hint="eastAsia"/>
          <w:color w:val="24292E"/>
          <w:sz w:val="28"/>
          <w:szCs w:val="28"/>
        </w:rPr>
        <w:t>4.3支撑软件</w:t>
      </w:r>
    </w:p>
    <w:p w:rsidR="009E146C" w:rsidRDefault="009E146C" w:rsidP="009E146C">
      <w:pPr>
        <w:pStyle w:val="a3"/>
        <w:widowControl/>
        <w:spacing w:beforeAutospacing="0" w:after="192" w:afterAutospacing="0" w:line="360" w:lineRule="auto"/>
        <w:rPr>
          <w:rFonts w:asciiTheme="minorEastAsia" w:hAnsiTheme="minorEastAsia" w:cstheme="minorEastAsia"/>
          <w:color w:val="24292E"/>
        </w:rPr>
      </w:pPr>
      <w:r>
        <w:rPr>
          <w:rFonts w:asciiTheme="minorEastAsia" w:hAnsiTheme="minorEastAsia" w:cstheme="minorEastAsia"/>
          <w:color w:val="24292E"/>
        </w:rPr>
        <w:t>Eclipse</w:t>
      </w:r>
    </w:p>
    <w:p w:rsidR="007A5272" w:rsidRDefault="00A447E7">
      <w:pPr>
        <w:pStyle w:val="a3"/>
        <w:widowControl/>
        <w:spacing w:beforeAutospacing="0" w:after="192" w:afterAutospacing="0" w:line="360" w:lineRule="auto"/>
        <w:rPr>
          <w:rFonts w:asciiTheme="minorEastAsia" w:hAnsiTheme="minorEastAsia" w:cstheme="minorEastAsia"/>
          <w:color w:val="24292E"/>
        </w:rPr>
      </w:pPr>
      <w:r>
        <w:rPr>
          <w:rFonts w:asciiTheme="minorEastAsia" w:hAnsiTheme="minorEastAsia" w:cstheme="minorEastAsia" w:hint="eastAsia"/>
          <w:color w:val="24292E"/>
        </w:rPr>
        <w:t>Soot</w:t>
      </w:r>
    </w:p>
    <w:p w:rsidR="007A5272" w:rsidRDefault="00B254AE">
      <w:pPr>
        <w:pStyle w:val="2"/>
        <w:widowControl/>
        <w:pBdr>
          <w:bottom w:val="single" w:sz="4" w:space="3" w:color="EAECEF"/>
        </w:pBdr>
        <w:spacing w:before="288" w:beforeAutospacing="0" w:after="192" w:afterAutospacing="0" w:line="360" w:lineRule="auto"/>
        <w:rPr>
          <w:rFonts w:asciiTheme="minorEastAsia" w:eastAsiaTheme="minorEastAsia" w:hAnsiTheme="minorEastAsia" w:cstheme="minorEastAsia" w:hint="default"/>
          <w:color w:val="24292E"/>
          <w:sz w:val="30"/>
          <w:szCs w:val="30"/>
        </w:rPr>
      </w:pPr>
      <w:hyperlink r:id="rId7" w:anchor="5验收标准" w:history="1"/>
      <w:r w:rsidR="00A447E7">
        <w:rPr>
          <w:rFonts w:asciiTheme="minorEastAsia" w:eastAsiaTheme="minorEastAsia" w:hAnsiTheme="minorEastAsia" w:cstheme="minorEastAsia"/>
          <w:color w:val="24292E"/>
          <w:sz w:val="30"/>
          <w:szCs w:val="30"/>
        </w:rPr>
        <w:t>5.验收标准</w:t>
      </w:r>
    </w:p>
    <w:p w:rsidR="0025456C" w:rsidRPr="0025456C" w:rsidRDefault="00A447E7" w:rsidP="0025456C">
      <w:pPr>
        <w:pStyle w:val="2"/>
        <w:widowControl/>
        <w:pBdr>
          <w:bottom w:val="single" w:sz="4" w:space="3" w:color="EAECEF"/>
        </w:pBdr>
        <w:spacing w:before="288" w:beforeAutospacing="0" w:after="192" w:afterAutospacing="0" w:line="360" w:lineRule="auto"/>
        <w:rPr>
          <w:rFonts w:asciiTheme="minorEastAsia" w:eastAsiaTheme="minorEastAsia" w:hAnsiTheme="minorEastAsia" w:cstheme="minorEastAsia" w:hint="default"/>
          <w:b w:val="0"/>
          <w:color w:val="24292E"/>
          <w:sz w:val="24"/>
          <w:szCs w:val="24"/>
        </w:rPr>
      </w:pPr>
      <w:r>
        <w:rPr>
          <w:rFonts w:asciiTheme="minorEastAsia" w:eastAsiaTheme="minorEastAsia" w:hAnsiTheme="minorEastAsia" w:cstheme="minorEastAsia"/>
          <w:b w:val="0"/>
          <w:color w:val="24292E"/>
          <w:sz w:val="24"/>
          <w:szCs w:val="24"/>
        </w:rPr>
        <w:t>定值到达分析结果清晰正确，形成可展示的文档。</w:t>
      </w:r>
    </w:p>
    <w:sectPr w:rsidR="0025456C" w:rsidRPr="002545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803C9B"/>
    <w:multiLevelType w:val="singleLevel"/>
    <w:tmpl w:val="81803C9B"/>
    <w:lvl w:ilvl="0">
      <w:start w:val="1"/>
      <w:numFmt w:val="decimal"/>
      <w:lvlText w:val="%1."/>
      <w:lvlJc w:val="left"/>
      <w:pPr>
        <w:tabs>
          <w:tab w:val="left" w:pos="312"/>
        </w:tabs>
      </w:pPr>
    </w:lvl>
  </w:abstractNum>
  <w:abstractNum w:abstractNumId="1" w15:restartNumberingAfterBreak="0">
    <w:nsid w:val="29B071EA"/>
    <w:multiLevelType w:val="hybridMultilevel"/>
    <w:tmpl w:val="5EF20542"/>
    <w:lvl w:ilvl="0" w:tplc="84E49A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3D13877"/>
    <w:multiLevelType w:val="hybridMultilevel"/>
    <w:tmpl w:val="EFB6B2E0"/>
    <w:lvl w:ilvl="0" w:tplc="906C1FE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7391F95"/>
    <w:multiLevelType w:val="hybridMultilevel"/>
    <w:tmpl w:val="DA5A40C8"/>
    <w:lvl w:ilvl="0" w:tplc="BE3C96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grammar="clean"/>
  <w:attachedTemplate r:id="rId1"/>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6813332"/>
    <w:rsid w:val="000979F8"/>
    <w:rsid w:val="000F6F22"/>
    <w:rsid w:val="0010071C"/>
    <w:rsid w:val="00145385"/>
    <w:rsid w:val="00161B03"/>
    <w:rsid w:val="00183634"/>
    <w:rsid w:val="001843B0"/>
    <w:rsid w:val="001A6A1A"/>
    <w:rsid w:val="001D144E"/>
    <w:rsid w:val="001D6E2B"/>
    <w:rsid w:val="001F588E"/>
    <w:rsid w:val="00214617"/>
    <w:rsid w:val="0025456C"/>
    <w:rsid w:val="002E0B72"/>
    <w:rsid w:val="003278EF"/>
    <w:rsid w:val="00346DDF"/>
    <w:rsid w:val="00363137"/>
    <w:rsid w:val="00385D75"/>
    <w:rsid w:val="003B06BF"/>
    <w:rsid w:val="004A47A0"/>
    <w:rsid w:val="004B0F1C"/>
    <w:rsid w:val="004D72DA"/>
    <w:rsid w:val="005B5E37"/>
    <w:rsid w:val="005E143E"/>
    <w:rsid w:val="00646632"/>
    <w:rsid w:val="00655202"/>
    <w:rsid w:val="00687245"/>
    <w:rsid w:val="006E5B8D"/>
    <w:rsid w:val="00745F46"/>
    <w:rsid w:val="00781402"/>
    <w:rsid w:val="00785416"/>
    <w:rsid w:val="007A5272"/>
    <w:rsid w:val="007C474F"/>
    <w:rsid w:val="007D6646"/>
    <w:rsid w:val="008518DF"/>
    <w:rsid w:val="0088548E"/>
    <w:rsid w:val="009210FD"/>
    <w:rsid w:val="009E146C"/>
    <w:rsid w:val="009F6028"/>
    <w:rsid w:val="00A447E7"/>
    <w:rsid w:val="00A65BB3"/>
    <w:rsid w:val="00AA1C55"/>
    <w:rsid w:val="00AE4EAA"/>
    <w:rsid w:val="00B207EA"/>
    <w:rsid w:val="00B254AE"/>
    <w:rsid w:val="00B44F2D"/>
    <w:rsid w:val="00B63B2E"/>
    <w:rsid w:val="00B90859"/>
    <w:rsid w:val="00B93FBB"/>
    <w:rsid w:val="00BE4C61"/>
    <w:rsid w:val="00C050F5"/>
    <w:rsid w:val="00C637A0"/>
    <w:rsid w:val="00C82B12"/>
    <w:rsid w:val="00C92CCA"/>
    <w:rsid w:val="00D010CA"/>
    <w:rsid w:val="00D235EC"/>
    <w:rsid w:val="00DB4A33"/>
    <w:rsid w:val="00DC3936"/>
    <w:rsid w:val="00E249AA"/>
    <w:rsid w:val="00E50562"/>
    <w:rsid w:val="00E86CAE"/>
    <w:rsid w:val="00EE6113"/>
    <w:rsid w:val="00F000ED"/>
    <w:rsid w:val="00F13D18"/>
    <w:rsid w:val="00F7164C"/>
    <w:rsid w:val="041628A8"/>
    <w:rsid w:val="18017290"/>
    <w:rsid w:val="2AD52D52"/>
    <w:rsid w:val="36813332"/>
    <w:rsid w:val="56E0154A"/>
    <w:rsid w:val="6A5F556C"/>
    <w:rsid w:val="6D535020"/>
    <w:rsid w:val="71587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7392BC"/>
  <w15:docId w15:val="{8F8B2EEB-9E41-4ED0-B96D-418981166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link w:val="30"/>
    <w:semiHidden/>
    <w:unhideWhenUsed/>
    <w:qFormat/>
    <w:rsid w:val="00F000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paragraph" w:styleId="a5">
    <w:name w:val="List Paragraph"/>
    <w:basedOn w:val="a"/>
    <w:uiPriority w:val="99"/>
    <w:rsid w:val="0025456C"/>
    <w:pPr>
      <w:ind w:firstLineChars="200" w:firstLine="420"/>
    </w:pPr>
  </w:style>
  <w:style w:type="character" w:customStyle="1" w:styleId="30">
    <w:name w:val="标题 3 字符"/>
    <w:basedOn w:val="a0"/>
    <w:link w:val="3"/>
    <w:semiHidden/>
    <w:rsid w:val="00F000ED"/>
    <w:rPr>
      <w:rFonts w:asciiTheme="minorHAnsi" w:eastAsiaTheme="minorEastAsia" w:hAnsiTheme="minorHAnsi" w:cstheme="min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27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YSU-Soot-LVA/Dashboard/blob/master/docs/%E9%9C%80%E6%B1%82%E8%A7%84%E6%A0%BC%E8%AF%B4%E6%98%8E%E4%B9%A6.m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see\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TotalTime>730</TotalTime>
  <Pages>5</Pages>
  <Words>207</Words>
  <Characters>1181</Characters>
  <Application>Microsoft Office Word</Application>
  <DocSecurity>0</DocSecurity>
  <Lines>9</Lines>
  <Paragraphs>2</Paragraphs>
  <ScaleCrop>false</ScaleCrop>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雨柏</dc:creator>
  <cp:lastModifiedBy>ChenZhenyu</cp:lastModifiedBy>
  <cp:revision>57</cp:revision>
  <dcterms:created xsi:type="dcterms:W3CDTF">2018-07-28T13:04:00Z</dcterms:created>
  <dcterms:modified xsi:type="dcterms:W3CDTF">2018-07-30T07:48:00Z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