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B0" w:rsidRDefault="00531A56" w:rsidP="00531A56">
      <w:pPr>
        <w:rPr>
          <w:rFonts w:hint="eastAsia"/>
        </w:rPr>
      </w:pPr>
      <w:r>
        <w:rPr>
          <w:rFonts w:hint="eastAsia"/>
        </w:rPr>
        <w:t>IOC</w:t>
      </w:r>
      <w:r>
        <w:rPr>
          <w:rFonts w:hint="eastAsia"/>
        </w:rPr>
        <w:t>，思想是发展资源获取方向，传统资源查找方式要求组件向容器发起请求查找资源，作为回应，容器适时返回资源，而</w:t>
      </w:r>
      <w:r>
        <w:rPr>
          <w:rFonts w:hint="eastAsia"/>
        </w:rPr>
        <w:t>IOC</w:t>
      </w:r>
      <w:r>
        <w:rPr>
          <w:rFonts w:hint="eastAsia"/>
        </w:rPr>
        <w:t>是容器主动将资源推送给所管理的组件，组件需要做的是接收资源</w:t>
      </w:r>
    </w:p>
    <w:p w:rsidR="00531A56" w:rsidRDefault="00531A56" w:rsidP="00531A56">
      <w:pPr>
        <w:rPr>
          <w:rFonts w:hint="eastAsia"/>
        </w:rPr>
      </w:pPr>
      <w:r>
        <w:rPr>
          <w:rFonts w:hint="eastAsia"/>
        </w:rPr>
        <w:t>DI</w:t>
      </w:r>
      <w:r>
        <w:rPr>
          <w:rFonts w:hint="eastAsia"/>
        </w:rPr>
        <w:t>，这是</w:t>
      </w:r>
      <w:r>
        <w:rPr>
          <w:rFonts w:hint="eastAsia"/>
        </w:rPr>
        <w:t>IOC</w:t>
      </w:r>
      <w:r>
        <w:rPr>
          <w:rFonts w:hint="eastAsia"/>
        </w:rPr>
        <w:t>的另一种表示，组件以一些预定</w:t>
      </w:r>
      <w:proofErr w:type="gramStart"/>
      <w:r>
        <w:rPr>
          <w:rFonts w:hint="eastAsia"/>
        </w:rPr>
        <w:t>义好的</w:t>
      </w:r>
      <w:proofErr w:type="gramEnd"/>
      <w:r>
        <w:rPr>
          <w:rFonts w:hint="eastAsia"/>
        </w:rPr>
        <w:t>方式接收容器的资源注入</w:t>
      </w:r>
    </w:p>
    <w:p w:rsidR="009B6791" w:rsidRDefault="009B6791" w:rsidP="00531A56">
      <w:pPr>
        <w:rPr>
          <w:rFonts w:hint="eastAsia"/>
        </w:rPr>
      </w:pPr>
    </w:p>
    <w:p w:rsidR="000A27FD" w:rsidRDefault="000A27FD" w:rsidP="00531A56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容器：在</w:t>
      </w:r>
      <w:r>
        <w:rPr>
          <w:rFonts w:hint="eastAsia"/>
        </w:rPr>
        <w:t>Spring IOC</w:t>
      </w:r>
      <w:r>
        <w:rPr>
          <w:rFonts w:hint="eastAsia"/>
        </w:rPr>
        <w:t>容器读取</w:t>
      </w:r>
      <w:r>
        <w:rPr>
          <w:rFonts w:hint="eastAsia"/>
        </w:rPr>
        <w:t>bean</w:t>
      </w:r>
      <w:r>
        <w:rPr>
          <w:rFonts w:hint="eastAsia"/>
        </w:rPr>
        <w:t>配置创建</w:t>
      </w:r>
      <w:r>
        <w:rPr>
          <w:rFonts w:hint="eastAsia"/>
        </w:rPr>
        <w:t>bean</w:t>
      </w:r>
      <w:r>
        <w:rPr>
          <w:rFonts w:hint="eastAsia"/>
        </w:rPr>
        <w:t>之前，必须对容器进行实例化，只有在容器实例化之后，才可以从</w:t>
      </w:r>
      <w:r>
        <w:rPr>
          <w:rFonts w:hint="eastAsia"/>
        </w:rPr>
        <w:t>IOC</w:t>
      </w:r>
      <w:r>
        <w:rPr>
          <w:rFonts w:hint="eastAsia"/>
        </w:rPr>
        <w:t>容器中获取</w:t>
      </w:r>
      <w:r>
        <w:rPr>
          <w:rFonts w:hint="eastAsia"/>
        </w:rPr>
        <w:t>bean</w:t>
      </w:r>
      <w:r>
        <w:rPr>
          <w:rFonts w:hint="eastAsia"/>
        </w:rPr>
        <w:t>的实例并应用，</w:t>
      </w:r>
      <w:r>
        <w:rPr>
          <w:rFonts w:hint="eastAsia"/>
        </w:rPr>
        <w:t>Spring</w:t>
      </w:r>
      <w:r>
        <w:rPr>
          <w:rFonts w:hint="eastAsia"/>
        </w:rPr>
        <w:t>提供了两种类型的</w:t>
      </w:r>
      <w:r>
        <w:rPr>
          <w:rFonts w:hint="eastAsia"/>
        </w:rPr>
        <w:t>IOC</w:t>
      </w:r>
      <w:r>
        <w:rPr>
          <w:rFonts w:hint="eastAsia"/>
        </w:rPr>
        <w:t>容器实现，分别是</w:t>
      </w:r>
      <w:r>
        <w:rPr>
          <w:rFonts w:hint="eastAsia"/>
        </w:rPr>
        <w:t>IOC</w:t>
      </w:r>
      <w:r>
        <w:rPr>
          <w:rFonts w:hint="eastAsia"/>
        </w:rPr>
        <w:t>容器的基本实现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，这是</w:t>
      </w:r>
      <w:r>
        <w:rPr>
          <w:rFonts w:hint="eastAsia"/>
        </w:rPr>
        <w:t>Spring</w:t>
      </w:r>
      <w:r>
        <w:rPr>
          <w:rFonts w:hint="eastAsia"/>
        </w:rPr>
        <w:t>框架的基础设施，面向</w:t>
      </w:r>
      <w:r>
        <w:rPr>
          <w:rFonts w:hint="eastAsia"/>
        </w:rPr>
        <w:t>Spring</w:t>
      </w:r>
      <w:r>
        <w:rPr>
          <w:rFonts w:hint="eastAsia"/>
        </w:rPr>
        <w:t>本身；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的子接口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，该接口面向</w:t>
      </w:r>
      <w:r>
        <w:rPr>
          <w:rFonts w:hint="eastAsia"/>
        </w:rPr>
        <w:t>Spring</w:t>
      </w:r>
      <w:r>
        <w:rPr>
          <w:rFonts w:hint="eastAsia"/>
        </w:rPr>
        <w:t>的开发者；无论使用哪种方式，其配置文件是相同的</w:t>
      </w:r>
    </w:p>
    <w:p w:rsidR="00810221" w:rsidRDefault="00810221" w:rsidP="00531A56">
      <w:pPr>
        <w:rPr>
          <w:rFonts w:hint="eastAsia"/>
        </w:rPr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的主要实现类</w:t>
      </w:r>
    </w:p>
    <w:p w:rsidR="00810221" w:rsidRDefault="00810221" w:rsidP="00531A56">
      <w:pPr>
        <w:rPr>
          <w:rFonts w:hint="eastAsia"/>
        </w:rPr>
      </w:pPr>
      <w:proofErr w:type="spellStart"/>
      <w:r>
        <w:rPr>
          <w:rFonts w:hint="eastAsia"/>
        </w:rPr>
        <w:t>ClassPathXmlApplicationContext</w:t>
      </w:r>
      <w:proofErr w:type="spellEnd"/>
      <w:proofErr w:type="gramStart"/>
      <w:r>
        <w:rPr>
          <w:rFonts w:hint="eastAsia"/>
        </w:rPr>
        <w:t>是从类路径</w:t>
      </w:r>
      <w:proofErr w:type="gramEnd"/>
      <w:r>
        <w:rPr>
          <w:rFonts w:hint="eastAsia"/>
        </w:rPr>
        <w:t>下加载配置文件</w:t>
      </w:r>
    </w:p>
    <w:p w:rsidR="00810221" w:rsidRDefault="00810221" w:rsidP="00531A56">
      <w:pPr>
        <w:rPr>
          <w:rFonts w:hint="eastAsia"/>
        </w:rPr>
      </w:pPr>
      <w:proofErr w:type="spellStart"/>
      <w:r>
        <w:rPr>
          <w:rFonts w:hint="eastAsia"/>
        </w:rPr>
        <w:t>FileSystemXmlApplicationContext</w:t>
      </w:r>
      <w:proofErr w:type="spellEnd"/>
      <w:r>
        <w:rPr>
          <w:rFonts w:hint="eastAsia"/>
        </w:rPr>
        <w:t>是从文件系统中加载配置文件</w:t>
      </w:r>
    </w:p>
    <w:p w:rsidR="00810221" w:rsidRDefault="00810221" w:rsidP="00531A56">
      <w:pPr>
        <w:rPr>
          <w:rFonts w:hint="eastAsia"/>
        </w:rPr>
      </w:pPr>
      <w:proofErr w:type="spellStart"/>
      <w:r>
        <w:rPr>
          <w:rFonts w:hint="eastAsia"/>
        </w:rPr>
        <w:t>ConfigurableApplicationContext</w:t>
      </w:r>
      <w:proofErr w:type="spellEnd"/>
      <w:r>
        <w:rPr>
          <w:rFonts w:hint="eastAsia"/>
        </w:rPr>
        <w:t>扩展了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，主要新增了</w:t>
      </w:r>
      <w:r>
        <w:rPr>
          <w:rFonts w:hint="eastAsia"/>
        </w:rPr>
        <w:t>refresh()</w:t>
      </w:r>
      <w:r>
        <w:rPr>
          <w:rFonts w:hint="eastAsia"/>
        </w:rPr>
        <w:t>和</w:t>
      </w:r>
      <w:r>
        <w:rPr>
          <w:rFonts w:hint="eastAsia"/>
        </w:rPr>
        <w:t>close()</w:t>
      </w:r>
      <w:r>
        <w:rPr>
          <w:rFonts w:hint="eastAsia"/>
        </w:rPr>
        <w:t>方法，使得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具有启动、刷新、关闭上下文的能力</w:t>
      </w:r>
    </w:p>
    <w:p w:rsidR="00810221" w:rsidRDefault="00810221" w:rsidP="00531A56">
      <w:pPr>
        <w:rPr>
          <w:rFonts w:hint="eastAsia"/>
        </w:rPr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在初始化的时候会实现所有单利的</w:t>
      </w:r>
      <w:r>
        <w:rPr>
          <w:rFonts w:hint="eastAsia"/>
        </w:rPr>
        <w:t>bean</w:t>
      </w:r>
    </w:p>
    <w:p w:rsidR="00810221" w:rsidRDefault="00810221" w:rsidP="00531A56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ebApplicationContext</w:t>
      </w:r>
      <w:proofErr w:type="spellEnd"/>
      <w:r>
        <w:rPr>
          <w:rFonts w:hint="eastAsia"/>
        </w:rPr>
        <w:t>专门用于</w:t>
      </w:r>
      <w:r>
        <w:rPr>
          <w:rFonts w:hint="eastAsia"/>
        </w:rPr>
        <w:t>WEB</w:t>
      </w:r>
      <w:r>
        <w:rPr>
          <w:rFonts w:hint="eastAsia"/>
        </w:rPr>
        <w:t>应用，允许从相对于</w:t>
      </w:r>
      <w:r>
        <w:rPr>
          <w:rFonts w:hint="eastAsia"/>
        </w:rPr>
        <w:t>WEB</w:t>
      </w:r>
      <w:r>
        <w:rPr>
          <w:rFonts w:hint="eastAsia"/>
        </w:rPr>
        <w:t>根目录的路径完成初始化工作</w:t>
      </w:r>
      <w:bookmarkStart w:id="0" w:name="_GoBack"/>
      <w:bookmarkEnd w:id="0"/>
    </w:p>
    <w:p w:rsidR="000A27FD" w:rsidRPr="000A27FD" w:rsidRDefault="000A27FD" w:rsidP="00531A56">
      <w:r>
        <w:rPr>
          <w:noProof/>
        </w:rPr>
        <w:drawing>
          <wp:inline distT="0" distB="0" distL="0" distR="0" wp14:anchorId="6879F30B" wp14:editId="78D59356">
            <wp:extent cx="5274310" cy="2145741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7FD" w:rsidRPr="000A2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E7C1A"/>
    <w:multiLevelType w:val="hybridMultilevel"/>
    <w:tmpl w:val="4972F092"/>
    <w:lvl w:ilvl="0" w:tplc="316C66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DDD"/>
    <w:rsid w:val="00024686"/>
    <w:rsid w:val="000A27FD"/>
    <w:rsid w:val="000E51EF"/>
    <w:rsid w:val="00531A56"/>
    <w:rsid w:val="006924B0"/>
    <w:rsid w:val="00810221"/>
    <w:rsid w:val="009B6791"/>
    <w:rsid w:val="00A36DDD"/>
    <w:rsid w:val="00A44AF2"/>
    <w:rsid w:val="00E1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4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27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27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4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27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27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100</Words>
  <Characters>574</Characters>
  <Application>Microsoft Office Word</Application>
  <DocSecurity>0</DocSecurity>
  <Lines>4</Lines>
  <Paragraphs>1</Paragraphs>
  <ScaleCrop>false</ScaleCrop>
  <Company>Sky123.Org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2017-10-12T01:52:00Z</dcterms:created>
  <dcterms:modified xsi:type="dcterms:W3CDTF">2017-10-12T06:08:00Z</dcterms:modified>
</cp:coreProperties>
</file>