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8F" w:rsidRDefault="00822518">
      <w:pPr>
        <w:rPr>
          <w:rFonts w:hint="eastAsia"/>
        </w:rPr>
      </w:pPr>
      <w:r>
        <w:rPr>
          <w:rFonts w:hint="eastAsia"/>
        </w:rPr>
        <w:t>写出一个函数，判断</w:t>
      </w:r>
      <w:r w:rsidR="004A7CCC">
        <w:rPr>
          <w:rFonts w:hint="eastAsia"/>
        </w:rPr>
        <w:t>输入</w:t>
      </w:r>
      <w:r>
        <w:rPr>
          <w:rFonts w:hint="eastAsia"/>
        </w:rPr>
        <w:t>年份是否为闰年，并返回结果</w:t>
      </w:r>
    </w:p>
    <w:p w:rsidR="00822518" w:rsidRDefault="00F046FE">
      <w:pPr>
        <w:rPr>
          <w:rFonts w:hint="eastAsia"/>
        </w:rPr>
      </w:pPr>
      <w:r>
        <w:rPr>
          <w:rFonts w:hint="eastAsia"/>
        </w:rPr>
        <w:t>写出一个函数，</w:t>
      </w:r>
      <w:r w:rsidR="004A7CCC">
        <w:rPr>
          <w:rFonts w:hint="eastAsia"/>
        </w:rPr>
        <w:t>判断输入分数是否及格，并返回结果</w:t>
      </w:r>
    </w:p>
    <w:p w:rsidR="004A7CCC" w:rsidRDefault="004A7CCC" w:rsidP="004A7CCC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100</w:t>
      </w:r>
      <w:r>
        <w:rPr>
          <w:rFonts w:hint="eastAsia"/>
        </w:rPr>
        <w:t>的阶乘</w:t>
      </w:r>
    </w:p>
    <w:p w:rsidR="004A7CCC" w:rsidRDefault="004A7CCC"/>
    <w:sectPr w:rsidR="004A7CCC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1C0"/>
    <w:rsid w:val="004A7CCC"/>
    <w:rsid w:val="004D7AF4"/>
    <w:rsid w:val="00822518"/>
    <w:rsid w:val="00C0428F"/>
    <w:rsid w:val="00C501C0"/>
    <w:rsid w:val="00F0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2015-11-08T15:34:00Z</dcterms:created>
  <dcterms:modified xsi:type="dcterms:W3CDTF">2015-11-08T15:36:00Z</dcterms:modified>
</cp:coreProperties>
</file>