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0DD32" w14:textId="77777777" w:rsidR="00701548" w:rsidRDefault="00760688">
      <w:pPr>
        <w:spacing w:before="600"/>
        <w:jc w:val="center"/>
      </w:pPr>
      <w:r>
        <w:rPr>
          <w:b/>
          <w:color w:val="1F4E79"/>
          <w:sz w:val="36"/>
          <w:lang w:val="ru-RU"/>
        </w:rPr>
        <w:t>У</w:t>
      </w:r>
      <w:r>
        <w:rPr>
          <w:b/>
          <w:color w:val="1F4E79"/>
          <w:sz w:val="36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>
        <w:rPr>
          <w:b/>
          <w:sz w:val="32"/>
        </w:rPr>
        <w:t>Проектирование</w:t>
      </w:r>
      <w:r>
        <w:rPr>
          <w:b/>
          <w:sz w:val="32"/>
        </w:rPr>
        <w:t xml:space="preserve"> </w:t>
      </w:r>
      <w:r>
        <w:rPr>
          <w:b/>
          <w:sz w:val="32"/>
        </w:rPr>
        <w:t>корпоративной</w:t>
      </w:r>
      <w:r>
        <w:rPr>
          <w:b/>
          <w:sz w:val="32"/>
        </w:rPr>
        <w:t xml:space="preserve"> </w:t>
      </w:r>
      <w:r>
        <w:rPr>
          <w:b/>
          <w:sz w:val="32"/>
        </w:rPr>
        <w:t>информационной</w:t>
      </w:r>
      <w:r>
        <w:rPr>
          <w:b/>
          <w:sz w:val="32"/>
        </w:rPr>
        <w:t xml:space="preserve"> </w:t>
      </w:r>
      <w:r>
        <w:rPr>
          <w:b/>
          <w:sz w:val="32"/>
        </w:rPr>
        <w:t>системы</w:t>
      </w:r>
      <w:bookmarkStart w:id="0" w:name="_GoBack"/>
      <w:bookmarkEnd w:id="0"/>
      <w:r>
        <w:rPr>
          <w:b/>
          <w:sz w:val="32"/>
        </w:rPr>
        <w:t xml:space="preserve"> </w:t>
      </w:r>
      <w:r>
        <w:rPr>
          <w:b/>
          <w:sz w:val="32"/>
        </w:rPr>
        <w:t>управления</w:t>
      </w:r>
      <w:r>
        <w:rPr>
          <w:b/>
          <w:sz w:val="32"/>
        </w:rPr>
        <w:t xml:space="preserve"> </w:t>
      </w:r>
      <w:r>
        <w:rPr>
          <w:b/>
          <w:sz w:val="32"/>
        </w:rPr>
        <w:t>закупочными</w:t>
      </w:r>
      <w:r>
        <w:rPr>
          <w:b/>
          <w:sz w:val="32"/>
        </w:rPr>
        <w:t xml:space="preserve"> </w:t>
      </w:r>
      <w:r>
        <w:rPr>
          <w:b/>
          <w:sz w:val="32"/>
        </w:rPr>
        <w:t>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77777777" w:rsidR="00701548" w:rsidRDefault="00701548">
            <w:r>
              <w:rPr>
                <w:sz w:val="20"/>
              </w:rPr>
              <w:t xml:space="preserve">Серебрянников Матвей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77777777" w:rsidR="00701548" w:rsidRDefault="00701548">
            <w:r>
              <w:rPr>
                <w:sz w:val="20"/>
              </w:rPr>
              <w:t xml:space="preserve">ЭФБО-11-25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77777777" w:rsidR="00701548" w:rsidRDefault="00701548">
            <w:r>
              <w:rPr>
                <w:sz w:val="20"/>
              </w:rPr>
              <w:t xml:space="preserve">20.10.2026</w:t>
            </w:r>
          </w:p>
        </w:tc>
      </w:tr>
    </w:tbl>
    <w:p w14:paraId="0702CCBF" w14:textId="77777777" w:rsidR="00701548" w:rsidRDefault="00760688">
      <w:pPr>
        <w:spacing w:after="100"/>
        <w:ind w:firstLine="454"/>
        <w:jc w:val="both"/>
      </w:pPr>
      <w: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Default="00760688">
      <w:pPr>
        <w:spacing w:after="100"/>
        <w:ind w:firstLine="454"/>
        <w:jc w:val="both"/>
      </w:pPr>
      <w: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1. Исходная ситуация</w:t>
      </w:r>
    </w:p>
    <w:p w14:paraId="1871C98A" w14:textId="77777777" w:rsidR="00701548" w:rsidRDefault="00760688">
      <w:pPr>
        <w:spacing w:after="100"/>
        <w:ind w:firstLine="454"/>
        <w:jc w:val="both"/>
      </w:pPr>
      <w: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7F5EA7" w:rsidRDefault="00760688">
      <w:pPr>
        <w:spacing w:after="100"/>
        <w:ind w:firstLine="454"/>
        <w:jc w:val="both"/>
        <w:rPr>
          <w:szCs w:val="24"/>
        </w:rPr>
      </w:pPr>
      <w:r w:rsidRPr="007F5EA7">
        <w:rPr>
          <w:szCs w:val="24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7F5EA7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</w:rPr>
      </w:pP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Что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уже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считается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установленным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Default="00760688">
      <w:pPr>
        <w:pStyle w:val="a0"/>
        <w:spacing w:after="60" w:line="264" w:lineRule="auto"/>
      </w:pPr>
      <w: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Default="00760688">
      <w:pPr>
        <w:pStyle w:val="a0"/>
        <w:spacing w:after="60" w:line="264" w:lineRule="auto"/>
      </w:pPr>
      <w: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Default="00760688">
      <w:pPr>
        <w:pStyle w:val="a0"/>
        <w:spacing w:after="60" w:line="264" w:lineRule="auto"/>
      </w:pPr>
      <w: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>
        <w:rPr>
          <w:rFonts w:ascii="Times New Roman" w:eastAsia="Times New Roman" w:hAnsi="Times New Roman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Default="00760688">
      <w:pPr>
        <w:spacing w:after="100"/>
        <w:ind w:firstLine="454"/>
        <w:jc w:val="both"/>
      </w:pPr>
      <w:r>
        <w:t>Ниже</w:t>
      </w:r>
      <w:r>
        <w:t xml:space="preserve"> </w:t>
      </w:r>
      <w:r>
        <w:t>приведены</w:t>
      </w:r>
      <w:r>
        <w:t xml:space="preserve"> </w:t>
      </w:r>
      <w:r>
        <w:t>неполные</w:t>
      </w:r>
      <w:r>
        <w:t xml:space="preserve"> </w:t>
      </w:r>
      <w:r>
        <w:t>требования</w:t>
      </w:r>
      <w:r>
        <w:t>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Формулировка студента</w:t>
            </w:r>
          </w:p>
        </w:tc>
      </w:tr>
      <w:tr w:rsidR="00701548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Default="00760688">
            <w:r>
              <w:rPr>
                <w:sz w:val="20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7B2DE305" w:rsidR="00701548" w:rsidRDefault="00701548">
            <w:r>
              <w:rPr>
                <w:sz w:val="20"/>
              </w:rPr>
              <w:t xml:space="preserve">по отправленной заявке уже идёт проверка у руководителя и финансового контролёра, и они смотрят на конкретный список товаров и итоговую сумму. Поэтому менять позиции (RequestItem) можно только пока заявка в статусе «Черновик» или «Возвращена на доработку».</w:t>
            </w:r>
          </w:p>
        </w:tc>
      </w:tr>
      <w:tr w:rsidR="00701548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Default="00760688">
            <w:r>
              <w:rPr>
                <w:sz w:val="20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2A6B3094" w:rsidR="00701548" w:rsidRDefault="00701548">
            <w:r>
              <w:rPr>
                <w:sz w:val="20"/>
              </w:rPr>
              <w:t xml:space="preserve">отдельную запись Approval с решением о возврате, кто именно вернул заявку (User), временем решения decidedAt и обязательным комментарием, что нужно исправить, а саму заявку перевести в статус «Возвращена на доработку».</w:t>
            </w:r>
          </w:p>
        </w:tc>
      </w:tr>
      <w:tr w:rsidR="00701548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Default="00760688">
            <w:r>
              <w:rPr>
                <w:sz w:val="20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6D3357AF" w:rsidR="00701548" w:rsidRDefault="00701548">
            <w:r>
              <w:rPr>
                <w:sz w:val="20"/>
              </w:rPr>
              <w:t xml:space="preserve">выбрать поставщика и создать заказ (PurchaseOrder) только при условии, что у заявки стоит статус «Согласована» (её одобрили и руководитель, и фин. контролёр), выбранный поставщик активен (Supplier.active = true) и по этой заявке ещё нет другого активного заказа.</w:t>
            </w:r>
          </w:p>
        </w:tc>
      </w:tr>
      <w:tr w:rsidR="00701548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Default="00760688">
            <w:r>
              <w:rPr>
                <w:sz w:val="20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65B7BE12" w:rsidR="00701548" w:rsidRDefault="00701548">
            <w:r>
              <w:rPr>
                <w:sz w:val="20"/>
              </w:rPr>
              <w:t xml:space="preserve">не давать выбирать этого поставщика (active = false) при создании новых заказов PurchaseOrder, но при этом оставить в базе все старые заказы, где он уже был указан, чтобы не сломать историю.</w:t>
            </w:r>
          </w:p>
        </w:tc>
      </w:tr>
      <w:tr w:rsidR="00701548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Default="00760688">
            <w:r>
              <w:rPr>
                <w:sz w:val="20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5503AF26" w:rsidR="00701548" w:rsidRDefault="00701548">
            <w:r>
              <w:rPr>
                <w:sz w:val="20"/>
              </w:rPr>
              <w:t xml:space="preserve">по этим записям всегда должно быть видно, кто, когда и какое решение принял по закупке. Обычный пользователь не может редактировать или удалять старые записи Approval — при повторном согласовании просто добавляется новая запись.</w:t>
            </w:r>
          </w:p>
        </w:tc>
      </w:tr>
      <w:tr w:rsidR="00701548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Default="00760688">
            <w:r>
              <w:rPr>
                <w:sz w:val="20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09633341" w:rsidR="00701548" w:rsidRDefault="00701548">
            <w:r>
              <w:rPr>
                <w:sz w:val="20"/>
              </w:rPr>
              <w:t xml:space="preserve">перед созданием PurchaseOrder проверять в транзакции, нет ли уже активного заказа по этой PurchaseRequest, и дополнительно поставить в базе данных ограничение уникальности (UNIQUE) на поле request_id.</w:t>
            </w:r>
          </w:p>
        </w:tc>
      </w:tr>
    </w:tbl>
    <w:p w14:paraId="70ED3A17" w14:textId="77777777" w:rsidR="00701548" w:rsidRDefault="00701548">
      <w:pPr>
        <w:spacing w:after="20"/>
      </w:pPr>
    </w:p>
    <w:p w14:paraId="57DA739F" w14:textId="6DA85F7B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3</w:t>
      </w:r>
      <w:r w:rsidR="00760688">
        <w:rPr>
          <w:rFonts w:ascii="Times New Roman" w:eastAsia="Times New Roman" w:hAnsi="Times New Roman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>
        <w:rPr>
          <w:rFonts w:ascii="Times New Roman" w:eastAsia="Times New Roman" w:hAnsi="Times New Roman"/>
        </w:rPr>
        <w:t>заявки</w:t>
      </w:r>
    </w:p>
    <w:p w14:paraId="729290EC" w14:textId="6807047A" w:rsidR="00701548" w:rsidRDefault="00760688">
      <w:pPr>
        <w:spacing w:after="100"/>
        <w:ind w:firstLine="454"/>
        <w:jc w:val="both"/>
      </w:pPr>
      <w: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>
        <w:t xml:space="preserve"> </w:t>
      </w:r>
      <w:r w:rsidR="009350C5">
        <w:rPr>
          <w:lang w:val="ru-RU"/>
        </w:rPr>
        <w:t>должны</w:t>
      </w:r>
      <w:r>
        <w:t xml:space="preserve"> </w:t>
      </w:r>
      <w:r>
        <w:t>проверить</w:t>
      </w:r>
      <w:r>
        <w:t xml:space="preserve">, </w:t>
      </w:r>
      <w:r>
        <w:t>достаточно</w:t>
      </w:r>
      <w:r>
        <w:t xml:space="preserve"> </w:t>
      </w:r>
      <w:r>
        <w:t>ли</w:t>
      </w:r>
      <w:r>
        <w:t xml:space="preserve"> </w:t>
      </w:r>
      <w:r>
        <w:t>такого</w:t>
      </w:r>
      <w:r>
        <w:t xml:space="preserve"> </w:t>
      </w:r>
      <w:r>
        <w:t>набора</w:t>
      </w:r>
      <w:r>
        <w:t xml:space="preserve"> </w:t>
      </w:r>
      <w:r>
        <w:t>для</w:t>
      </w:r>
      <w:r>
        <w:t xml:space="preserve"> </w:t>
      </w:r>
      <w:r>
        <w:t>описанного</w:t>
      </w:r>
      <w:r>
        <w:t xml:space="preserve"> </w:t>
      </w:r>
      <w:r>
        <w:t>процесса</w:t>
      </w:r>
      <w:r>
        <w:t xml:space="preserve">, и </w:t>
      </w:r>
      <w:r>
        <w:t>определить</w:t>
      </w:r>
      <w:r>
        <w:t xml:space="preserve"> </w:t>
      </w:r>
      <w:r>
        <w:t>допустимые</w:t>
      </w:r>
      <w:r>
        <w:t xml:space="preserve"> </w:t>
      </w:r>
      <w:r>
        <w:t>переходы</w:t>
      </w:r>
      <w:r>
        <w:t xml:space="preserve"> </w:t>
      </w:r>
      <w:r>
        <w:t>между</w:t>
      </w:r>
      <w:r>
        <w:t xml:space="preserve"> </w:t>
      </w:r>
      <w:r>
        <w:t>состояниями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Условие либо комментарий</w:t>
            </w:r>
          </w:p>
        </w:tc>
      </w:tr>
      <w:tr w:rsidR="00701548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r>
              <w:rPr>
                <w:sz w:val="20"/>
              </w:rPr>
              <w:t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Default="00760688">
            <w:r>
              <w:rPr>
                <w:sz w:val="20"/>
              </w:rPr>
              <w:t>В заявке существует хотя бы одна позиция</w:t>
            </w:r>
          </w:p>
        </w:tc>
      </w:tr>
      <w:tr w:rsidR="00701548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r>
              <w:rPr>
                <w:sz w:val="20"/>
              </w:rPr>
              <w:t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7043B6D3" w:rsidR="00701548" w:rsidRDefault="00701548">
            <w:r>
              <w:rPr>
                <w:sz w:val="20"/>
              </w:rPr>
              <w:t xml:space="preserve">На согласовании (у фин. контролёра) -&gt; Согласована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70C9BC2D" w:rsidR="00701548" w:rsidRDefault="00701548">
            <w:r>
              <w:rPr>
                <w:sz w:val="20"/>
              </w:rPr>
              <w:t xml:space="preserve">Сохраняется одобрение руководителя в Approval; после одобрения фин. контролёра статус меняется на «Согласована»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r>
              <w:rPr>
                <w:sz w:val="20"/>
              </w:rPr>
              <w:t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>Комментарий обязателен</w:t>
            </w:r>
          </w:p>
        </w:tc>
      </w:tr>
      <w:tr w:rsidR="00701548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r>
              <w:rPr>
                <w:sz w:val="20"/>
              </w:rPr>
              <w:t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06451066" w:rsidR="00701548" w:rsidRDefault="0070154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2292CAE2" w:rsidR="00701548" w:rsidRDefault="00701548">
            <w:r>
              <w:rPr>
                <w:sz w:val="20"/>
              </w:rPr>
              <w:t xml:space="preserve">Автор исправил замечания; в заявке есть хотя бы одна позиция с количеством и ценой больше 0</w:t>
            </w:r>
          </w:p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r>
              <w:rPr>
                <w:sz w:val="20"/>
              </w:rPr>
              <w:t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747E11EC" w:rsidR="00701548" w:rsidRDefault="00701548">
            <w:r>
              <w:rPr>
                <w:sz w:val="20"/>
              </w:rPr>
              <w:t xml:space="preserve">Комментарий обязателен; создаётся запись Approval (REJECTED), заявка закрывается</w:t>
            </w:r>
          </w:p>
        </w:tc>
      </w:tr>
      <w:tr w:rsidR="00701548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r>
              <w:rPr>
                <w:sz w:val="20"/>
              </w:rPr>
              <w:t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r>
              <w:rPr>
                <w:sz w:val="20"/>
              </w:rPr>
              <w:t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23827210" w:rsidR="00701548" w:rsidRDefault="00701548">
            <w:r>
              <w:rPr>
                <w:sz w:val="20"/>
              </w:rPr>
              <w:t xml:space="preserve">Выбран активный поставщик (Supplier.active = true) и заказа по этой заявке ещё нет</w:t>
            </w:r>
          </w:p>
        </w:tc>
      </w:tr>
    </w:tbl>
    <w:p w14:paraId="6510BE74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lastRenderedPageBreak/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Перевести заявку из состояния «На согласовании» в «Согласована» можно только тогда, когда в текущем цикле согласования есть оба положительных решения Approval — сначала от руководителя подразделения, а потом от финансового контролёра. Это защищает от ошибки, когда заявку сразу переводят в «Согласована» после одобрения одного только руководителя, пропустив проверку бюджета у финансового контролёра.</w:t>
            </w:r>
          </w:p>
        </w:tc>
      </w:tr>
    </w:tbl>
    <w:p w14:paraId="084211EF" w14:textId="77777777" w:rsidR="00701548" w:rsidRDefault="00701548">
      <w:pPr>
        <w:spacing w:after="20"/>
      </w:pPr>
    </w:p>
    <w:p w14:paraId="69B6AC5A" w14:textId="764F78C5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4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>
        <w:rPr>
          <w:rFonts w:ascii="Times New Roman" w:eastAsia="Times New Roman" w:hAnsi="Times New Roman"/>
        </w:rPr>
        <w:t>Неполная</w:t>
      </w:r>
      <w:r w:rsidR="00760688">
        <w:rPr>
          <w:rFonts w:ascii="Times New Roman" w:eastAsia="Times New Roman" w:hAnsi="Times New Roman"/>
        </w:rPr>
        <w:t xml:space="preserve"> UML </w:t>
      </w:r>
      <w:r w:rsidR="00760688">
        <w:rPr>
          <w:rFonts w:ascii="Times New Roman" w:eastAsia="Times New Roman" w:hAnsi="Times New Roman"/>
        </w:rPr>
        <w:t>диаграмма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вариантов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использования</w:t>
      </w:r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Default="00760688">
      <w:pPr>
        <w:spacing w:after="100"/>
        <w:jc w:val="both"/>
      </w:pPr>
      <w:r>
        <w:rPr>
          <w:i/>
          <w:sz w:val="22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>
        <w:rPr>
          <w:i/>
          <w:sz w:val="22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>
        <w:rPr>
          <w:i/>
          <w:sz w:val="22"/>
        </w:rPr>
        <w:t>изменить</w:t>
      </w:r>
      <w:r>
        <w:rPr>
          <w:i/>
          <w:sz w:val="22"/>
        </w:rPr>
        <w:t xml:space="preserve"> </w:t>
      </w:r>
      <w:r>
        <w:rPr>
          <w:i/>
          <w:sz w:val="22"/>
        </w:rPr>
        <w:t>компоновку</w:t>
      </w:r>
      <w:r>
        <w:rPr>
          <w:i/>
          <w:sz w:val="22"/>
        </w:rPr>
        <w:t xml:space="preserve">, </w:t>
      </w:r>
      <w:r>
        <w:rPr>
          <w:i/>
          <w:sz w:val="22"/>
        </w:rPr>
        <w:t>если</w:t>
      </w:r>
      <w:r>
        <w:rPr>
          <w:i/>
          <w:sz w:val="22"/>
        </w:rPr>
        <w:t xml:space="preserve"> </w:t>
      </w:r>
      <w:r>
        <w:rPr>
          <w:i/>
          <w:sz w:val="22"/>
        </w:rPr>
        <w:t>смысл</w:t>
      </w:r>
      <w:r>
        <w:rPr>
          <w:i/>
          <w:sz w:val="22"/>
        </w:rPr>
        <w:t xml:space="preserve"> </w:t>
      </w:r>
      <w:r>
        <w:rPr>
          <w:i/>
          <w:sz w:val="22"/>
        </w:rPr>
        <w:t>ролей</w:t>
      </w:r>
      <w:r>
        <w:rPr>
          <w:i/>
          <w:sz w:val="22"/>
        </w:rPr>
        <w:t xml:space="preserve"> и </w:t>
      </w:r>
      <w:r>
        <w:rPr>
          <w:i/>
          <w:sz w:val="22"/>
        </w:rPr>
        <w:t>граница</w:t>
      </w:r>
      <w:r>
        <w:rPr>
          <w:i/>
          <w:sz w:val="22"/>
        </w:rPr>
        <w:t xml:space="preserve"> </w:t>
      </w:r>
      <w:r>
        <w:rPr>
          <w:i/>
          <w:sz w:val="22"/>
        </w:rPr>
        <w:t>системы</w:t>
      </w:r>
      <w:r>
        <w:rPr>
          <w:i/>
          <w:sz w:val="22"/>
        </w:rPr>
        <w:t xml:space="preserve"> </w:t>
      </w:r>
      <w:r>
        <w:rPr>
          <w:i/>
          <w:sz w:val="22"/>
        </w:rPr>
        <w:t>сохраняются</w:t>
      </w:r>
      <w:r>
        <w:rPr>
          <w:i/>
          <w:sz w:val="22"/>
        </w:rPr>
        <w:t>.</w:t>
      </w:r>
    </w:p>
    <w:p w14:paraId="060D2CBA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Укажите, какие пунктирные связи являются ошибочными, и замените их корректными связями: связь от «Сотрудника» к «Сформировать заказ» ошибочная, обычный сотрудник сам заказы поставщикам не создаёт (этим занимается специалист по закупкам) — убрал её и соединил сотрудника с «Просмотреть историю»; пунктирная связь от «Финансового контролёра» к «Принять решение» правильная, заменил её на сплошную линию.</w:t>
      </w:r>
    </w:p>
    <w:p w14:paraId="42798335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Определите недостающего актора или докажите, что дополнительный актор не требуется: дополнительный пятый актор не нужен, так как в процессе участвуют 4 основные роли (Сотрудник, Руководитель подразделения, Финансовый контролёр, Специалист по закупкам), а список поставщиков и их статус ведёт специалист по закупкам.</w:t>
      </w:r>
    </w:p>
    <w:p w14:paraId="4AAB6577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Добавьте не менее двух вариантов использования, необходимых для полного прохождения процесса: добавлены «Управлять позициями заявки» (&lt;&lt;include&gt;&gt;), «Вернуть заявку на доработку с комментарием» (&lt;&lt;extend&gt;&gt;) и «Управлять статусом поставщика».</w:t>
      </w:r>
    </w:p>
    <w:p w14:paraId="2C605E93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Для одного варианта использования укажите предусловие, основной сценарий, альтернативный сценарий и постусловие: расписано ниже в таблице карточки варианта использования (Раздел 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14:paraId="5859280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Внутри системы находятся создание и редактирование заявки с позициями, подсчёт стоимости, пошаговое согласование руководителем и фин. контролёром с сохранением истории Approval и оформление самого заказа PurchaseOrder на активного поставщика. За пределами системы остаются физическая доставка и приёмка товара на складе, бумажные договоры, звонки поставщикам и оплата счетов через банк.</w:t>
            </w:r>
          </w:p>
        </w:tc>
      </w:tr>
    </w:tbl>
    <w:p w14:paraId="6F60E38A" w14:textId="77777777" w:rsidR="00701548" w:rsidRDefault="00701548">
      <w:pPr>
        <w:spacing w:after="20"/>
      </w:pPr>
    </w:p>
    <w:p w14:paraId="730606E9" w14:textId="684381F0" w:rsidR="00701548" w:rsidRDefault="00BC4E9C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5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>
        <w:rPr>
          <w:rFonts w:ascii="Times New Roman" w:eastAsia="Times New Roman" w:hAnsi="Times New Roman"/>
        </w:rPr>
        <w:t>Карточка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варианта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использования</w:t>
      </w:r>
      <w:r w:rsidR="00760688">
        <w:rPr>
          <w:rFonts w:ascii="Times New Roman" w:eastAsia="Times New Roman" w:hAnsi="Times New Roman"/>
        </w:rPr>
        <w:t xml:space="preserve">, </w:t>
      </w:r>
      <w:r w:rsidR="00760688">
        <w:rPr>
          <w:rFonts w:ascii="Times New Roman" w:eastAsia="Times New Roman" w:hAnsi="Times New Roman"/>
        </w:rPr>
        <w:t>которую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необходимо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27FEC9D9" w:rsidR="00701548" w:rsidRDefault="00701548">
            <w:r>
              <w:rPr>
                <w:sz w:val="20"/>
              </w:rPr>
              <w:t xml:space="preserve">Сформировать заказ поставщику</w:t>
            </w:r>
          </w:p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r>
              <w:rPr>
                <w:sz w:val="20"/>
              </w:rPr>
              <w:t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74925728" w:rsidR="00701548" w:rsidRDefault="00701548">
            <w:r>
              <w:rPr>
                <w:sz w:val="20"/>
              </w:rPr>
              <w:t xml:space="preserve">Специалист по закупкам</w:t>
            </w:r>
          </w:p>
        </w:tc>
      </w:tr>
      <w:tr w:rsidR="00701548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r>
              <w:rPr>
                <w:sz w:val="20"/>
              </w:rPr>
              <w:t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2D2684C1" w:rsidR="00701548" w:rsidRDefault="00701548">
            <w:r>
              <w:rPr>
                <w:sz w:val="20"/>
              </w:rPr>
              <w:t xml:space="preserve">Оформить заказ (PurchaseOrder) на активного поставщика (Supplier) по уже согласованной заявке (PurchaseRequest).</w:t>
            </w:r>
          </w:p>
        </w:tc>
      </w:tr>
      <w:tr w:rsidR="00701548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r>
              <w:rPr>
                <w:sz w:val="20"/>
              </w:rPr>
              <w:t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39BFB741" w:rsidR="00701548" w:rsidRDefault="00701548">
            <w:r>
              <w:rPr>
                <w:sz w:val="20"/>
              </w:rPr>
              <w:t xml:space="preserve">Специалист вошёл в систему; заявка имеет статус «Согласована» (APPROVED); по этой заявке ещё нет активного заказа.</w:t>
            </w:r>
          </w:p>
        </w:tc>
      </w:tr>
      <w:tr w:rsidR="00701548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r>
              <w:rPr>
                <w:sz w:val="20"/>
              </w:rPr>
              <w:t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0AE61BF9" w:rsidR="00701548" w:rsidRDefault="00701548">
            <w:r>
              <w:rPr>
                <w:sz w:val="20"/>
              </w:rPr>
              <w:t xml:space="preserve">Специалист открывает согласованную заявку из списка и нажимает кнопку «Сформировать заказ».</w:t>
            </w:r>
          </w:p>
        </w:tc>
      </w:tr>
      <w:tr w:rsidR="00701548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r>
              <w:rPr>
                <w:sz w:val="20"/>
              </w:rPr>
              <w:t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77777777" w:rsidR="00701548" w:rsidRDefault="00760688">
            <w:r>
              <w:rPr>
                <w:sz w:val="20"/>
              </w:rPr>
              <w:t xml:space="preserve">1. Специалист по закупкам открывает заявку в статусе «Согласована» и смотрит позиции RequestItem и общую сумму totalAmount. 2. Специалист выбирает нужного поставщика Supplier из справочника. 3. Система проверяет, что заявка согласована, у поставщика стоит active == true и заказа по этой заявке ещё нет. 4. Система создаёт запись PurchaseOrder, привязывает её к заявке и поставщику и ставит время createdAt. 5. Система меняет статус заявки PurchaseRequest на «Заказ сформирован».</w:t>
            </w:r>
          </w:p>
        </w:tc>
      </w:tr>
      <w:tr w:rsidR="00701548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r>
              <w:rPr>
                <w:sz w:val="20"/>
              </w:rPr>
              <w:t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77777777" w:rsidR="00701548" w:rsidRDefault="00760688">
            <w:r>
              <w:rPr>
                <w:sz w:val="20"/>
              </w:rPr>
              <w:t xml:space="preserve">3а. Если выбранный поставщик к этому моменту стал неактивным (active == false), система не даёт создать заказ, выводит сообщение об ошибке и просит выбрать другого поставщика. 3б. Если другой сотрудник параллельно уже создал заказ по этой заявке, проверка уникальности в БД отклоняет повторное создание.</w:t>
            </w:r>
          </w:p>
        </w:tc>
      </w:tr>
      <w:tr w:rsidR="00701548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r>
              <w:rPr>
                <w:sz w:val="20"/>
              </w:rPr>
              <w:t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38CBCD64" w:rsidR="00701548" w:rsidRDefault="00701548">
            <w:r>
              <w:rPr>
                <w:sz w:val="20"/>
              </w:rPr>
              <w:t xml:space="preserve">В базе сохранён один активный заказ PurchaseOrder, а у заявки PurchaseRequest стоит статус «Заказ сформирован».</w:t>
            </w:r>
          </w:p>
        </w:tc>
      </w:tr>
      <w:tr w:rsidR="00701548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r>
              <w:rPr>
                <w:sz w:val="20"/>
              </w:rPr>
              <w:t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23D6EA9A" w:rsidR="00701548" w:rsidRDefault="00701548">
            <w:r>
              <w:rPr>
                <w:sz w:val="20"/>
              </w:rPr>
              <w:t xml:space="preserve">По одной согласованной заявке можно создать не более одного действующего заказа и только с активным поставщиком (Supplier.active = true).</w:t>
            </w:r>
          </w:p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r w:rsidR="00760688">
        <w:rPr>
          <w:rFonts w:ascii="Times New Roman" w:eastAsia="Times New Roman" w:hAnsi="Times New Roman"/>
        </w:rPr>
        <w:t>Неполная</w:t>
      </w:r>
      <w:r w:rsidR="00760688">
        <w:rPr>
          <w:rFonts w:ascii="Times New Roman" w:eastAsia="Times New Roman" w:hAnsi="Times New Roman"/>
        </w:rPr>
        <w:t xml:space="preserve"> UML </w:t>
      </w:r>
      <w:r w:rsidR="00760688">
        <w:rPr>
          <w:rFonts w:ascii="Times New Roman" w:eastAsia="Times New Roman" w:hAnsi="Times New Roman"/>
        </w:rPr>
        <w:t>диаграмма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классов</w:t>
      </w:r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Default="00760688">
      <w:pPr>
        <w:spacing w:after="100"/>
        <w:jc w:val="both"/>
      </w:pPr>
      <w:r>
        <w:rPr>
          <w:i/>
          <w:sz w:val="22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</w:t>
      </w:r>
      <w:r>
        <w:rPr>
          <w:i/>
          <w:sz w:val="22"/>
        </w:rPr>
        <w:lastRenderedPageBreak/>
        <w:t>должна описывать предметную область и не должна превращаться в схему контроллеров, DTO и репозиториев.</w:t>
      </w:r>
    </w:p>
    <w:p w14:paraId="5FE2D7F3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Для каждого знака вопроса укажите корректную кратность и объясните её смысл: User (1) — (0..*) PurchaseRequest (у заявки один автор, но сотрудник может подать много заявок); PurchaseRequest (1) *— (1..*) RequestItem (в отправленной заявке минимум одна позиция); PurchaseRequest (1) *— (0..*) Approval (у черновика решений 0, а по ходу согласования и доработок их может быть несколько).</w:t>
      </w:r>
    </w:p>
    <w:p w14:paraId="1C8365DD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Найдите не менее двух логически неверных связей и предложите исправление: 1) связь Supplier — Approval ошибочная (внешний поставщик не согласует внутреннюю заявку), заменена на связи User (1) — (0..*) Approval и Supplier (1) — (0..*) PurchaseOrder; 2) связь Approval — PurchaseOrder тоже ошибочная, заменена на прямую связь PurchaseRequest (1) — (0..1) PurchaseOrder.</w:t>
      </w:r>
    </w:p>
    <w:p w14:paraId="77E787EE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Добавьте не менее одного атрибута и одного поведения: в PurchaseRequest добавлены поля purpose (назначение), department (подразделение) и методы addItem(RequestItem), recordApproval(Approval), calculateTotalAmount(); в RequestItem — getLineTotal(); в Approval — поле stage и ссылка на согласующего User.</w:t>
      </w:r>
    </w:p>
    <w:p w14:paraId="08569B98" w14:textId="77777777" w:rsidR="00701548" w:rsidRDefault="00760688">
      <w:pPr>
        <w:pStyle w:val="a"/>
        <w:spacing w:after="60" w:line="264" w:lineRule="auto"/>
      </w:pPr>
      <w:r>
        <w:rPr>
          <w:sz w:val="20"/>
        </w:rPr>
        <w:t xml:space="preserve">Определите, где уместна композиция, а где достаточно обычной ассоциации: композиция нужна между PurchaseRequest и RequestItem (1 : 1..*), а также между PurchaseRequest и Approval (1 : 0..*), так как позиции и история решений не существуют отдельно от заявки; между User, PurchaseRequest, PurchaseOrder и Supplier — обычная ассоциация.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инвариант класса PurchaseRequest, который должен быть истинным независимо от конкретного пользовательского интерфейса</w:t>
            </w:r>
          </w:p>
        </w:tc>
      </w:tr>
      <w:tr w:rsidR="00701548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У заявки PurchaseRequest всегда указан автор (author != null) и подразделение; во всех статусах кроме «Черновик» список позиций не пустой (items.size() &gt;= 1), общая сумма totalAmount всегда равна сумме quantity * unitPrice по всем позициям RequestItem, а при статусе «Заказ сформирован» есть не более одного действующего заказа PurchaseOrder.</w:t>
            </w:r>
          </w:p>
        </w:tc>
      </w:tr>
    </w:tbl>
    <w:p w14:paraId="0234DF5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Объясните, почему Approval целесообразно хранить отдельным объектом, а не двумя полями внутри PurchaseRequest</w:t>
            </w:r>
          </w:p>
        </w:tc>
      </w:tr>
      <w:tr w:rsidR="00701548" w14:paraId="0125615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Потому что заявку согласуют разные люди по очереди (руководитель и финансовый контролёр), и при возврате на доработку согласование проходит заново. Если бы в PurchaseRequest было просто два поля, при повторном согласовании старые решения и комментарии перезатирались бы, а по условию всю историю нужно сохранять.</w:t>
            </w:r>
          </w:p>
        </w:tc>
      </w:tr>
    </w:tbl>
    <w:p w14:paraId="1213F657" w14:textId="77777777" w:rsidR="00701548" w:rsidRDefault="00701548">
      <w:pPr>
        <w:spacing w:after="20"/>
      </w:pPr>
    </w:p>
    <w:p w14:paraId="22DE0FC5" w14:textId="5FD5DE01" w:rsidR="00701548" w:rsidRDefault="00893ED7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7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>
        <w:rPr>
          <w:rFonts w:ascii="Times New Roman" w:eastAsia="Times New Roman" w:hAnsi="Times New Roman"/>
        </w:rPr>
        <w:t>Фрагмент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требований</w:t>
      </w:r>
      <w:r w:rsidR="00760688">
        <w:rPr>
          <w:rFonts w:ascii="Times New Roman" w:eastAsia="Times New Roman" w:hAnsi="Times New Roman"/>
        </w:rPr>
        <w:t xml:space="preserve">, в </w:t>
      </w:r>
      <w:r w:rsidR="00760688">
        <w:rPr>
          <w:rFonts w:ascii="Times New Roman" w:eastAsia="Times New Roman" w:hAnsi="Times New Roman"/>
        </w:rPr>
        <w:t>котором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необходимо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найти</w:t>
      </w:r>
      <w:r w:rsidR="00760688">
        <w:rPr>
          <w:rFonts w:ascii="Times New Roman" w:eastAsia="Times New Roman" w:hAnsi="Times New Roman"/>
        </w:rPr>
        <w:t xml:space="preserve"> </w:t>
      </w:r>
      <w:r w:rsidR="00760688">
        <w:rPr>
          <w:rFonts w:ascii="Times New Roman" w:eastAsia="Times New Roman" w:hAnsi="Times New Roman"/>
        </w:rPr>
        <w:t>неоднозначности</w:t>
      </w:r>
    </w:p>
    <w:p w14:paraId="3C0FC555" w14:textId="77777777" w:rsidR="00701548" w:rsidRDefault="00760688">
      <w:pPr>
        <w:spacing w:after="100"/>
        <w:ind w:firstLine="454"/>
        <w:jc w:val="both"/>
      </w:pPr>
      <w: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Исправленная формулировка студента</w:t>
            </w:r>
          </w:p>
        </w:tc>
      </w:tr>
      <w:tr w:rsidR="00701548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Default="00760688">
            <w:r>
              <w:rPr>
                <w:sz w:val="20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2AB2BD95" w:rsidR="00701548" w:rsidRDefault="00701548">
            <w:r>
              <w:rPr>
                <w:sz w:val="20"/>
              </w:rPr>
              <w:t xml:space="preserve">Автор заявки может менять данные заявки и список позиций RequestItem только тогда, когда заявка находится в статусе «Черновик» или «Возвращена на доработку»; во всех остальных статусах редактирование закрыто.</w:t>
            </w:r>
          </w:p>
        </w:tc>
      </w:tr>
      <w:tr w:rsidR="00701548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Default="00760688">
            <w:r>
              <w:rPr>
                <w:sz w:val="20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261FC237" w:rsidR="00701548" w:rsidRDefault="00701548">
            <w:r>
              <w:rPr>
                <w:sz w:val="20"/>
              </w:rPr>
              <w:t xml:space="preserve">Руководитель подразделения должен принять решение по заявке в статусе «На согласовании» в течение 24 рабочих часов с момента отправки; если срок вышел, система отправляет напоминание.</w:t>
            </w:r>
          </w:p>
        </w:tc>
      </w:tr>
      <w:tr w:rsidR="00701548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Default="00760688">
            <w:r>
              <w:rPr>
                <w:sz w:val="20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2B6A7D97" w:rsidR="00701548" w:rsidRDefault="00701548">
            <w:r>
              <w:rPr>
                <w:sz w:val="20"/>
              </w:rPr>
              <w:t xml:space="preserve">Каждое решение согласующего сохраняется отдельной записью Approval с указанием User.id, времени decidedAt, результата decision и комментария; редактировать или удалять записи истории обычным пользователям запрещено.</w:t>
            </w:r>
          </w:p>
        </w:tc>
      </w:tr>
      <w:tr w:rsidR="00701548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Default="00760688">
            <w:r>
              <w:rPr>
                <w:sz w:val="20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2F60D9E1" w:rsidR="00701548" w:rsidRDefault="00701548">
            <w:r>
              <w:rPr>
                <w:sz w:val="20"/>
              </w:rPr>
              <w:t xml:space="preserve">Специалист по закупкам может создать PurchaseOrder только для заявки со статусом «Согласована», который ставится только после положительных решений и руководителя подразделения, и финансового контролёра.</w:t>
            </w:r>
          </w:p>
        </w:tc>
      </w:tr>
      <w:tr w:rsidR="00701548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Default="00760688">
            <w:r>
              <w:rPr>
                <w:sz w:val="20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31936647" w:rsidR="00701548" w:rsidRDefault="00701548">
            <w:r>
              <w:rPr>
                <w:sz w:val="20"/>
              </w:rPr>
              <w:t xml:space="preserve">При создании заказа можно выбрать только того поставщика из справочника Supplier, у которого заполнены название (name) и ИНН (taxId) и стоит флаг active = true на момент сохранения заказа.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Default="00C50C9B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lastRenderedPageBreak/>
        <w:t>8</w:t>
      </w:r>
      <w:r w:rsidR="00760688">
        <w:rPr>
          <w:rFonts w:ascii="Times New Roman" w:eastAsia="Times New Roman" w:hAnsi="Times New Roman"/>
        </w:rPr>
        <w:t>. Проверка согласованности моделей</w:t>
      </w:r>
    </w:p>
    <w:p w14:paraId="313A964B" w14:textId="5376CE38" w:rsidR="00701548" w:rsidRDefault="00760688">
      <w:pPr>
        <w:spacing w:after="100"/>
        <w:ind w:firstLine="454"/>
        <w:jc w:val="both"/>
      </w:pPr>
      <w: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>
        <w:t>таблицу</w:t>
      </w:r>
      <w:r>
        <w:t xml:space="preserve"> </w:t>
      </w:r>
      <w:r>
        <w:t>трассируемости</w:t>
      </w:r>
      <w:r>
        <w:t xml:space="preserve"> и </w:t>
      </w:r>
      <w:r>
        <w:t>показывает</w:t>
      </w:r>
      <w:r>
        <w:t xml:space="preserve">, </w:t>
      </w:r>
      <w:r>
        <w:t>что</w:t>
      </w:r>
      <w:r>
        <w:t xml:space="preserve"> </w:t>
      </w:r>
      <w:r>
        <w:t>вариант</w:t>
      </w:r>
      <w:r>
        <w:t xml:space="preserve"> </w:t>
      </w:r>
      <w:r>
        <w:t>использования</w:t>
      </w:r>
      <w:r>
        <w:t xml:space="preserve"> </w:t>
      </w:r>
      <w:r>
        <w:t>имеет</w:t>
      </w:r>
      <w:r>
        <w:t xml:space="preserve"> </w:t>
      </w:r>
      <w:r>
        <w:t>опору</w:t>
      </w:r>
      <w:r>
        <w:t xml:space="preserve"> в </w:t>
      </w:r>
      <w:r>
        <w:t>объектной</w:t>
      </w:r>
      <w:r>
        <w:t xml:space="preserve"> </w:t>
      </w:r>
      <w:r>
        <w:t>модели</w:t>
      </w:r>
      <w:r>
        <w:t xml:space="preserve"> и </w:t>
      </w:r>
      <w:r>
        <w:t>структуре</w:t>
      </w:r>
      <w:r>
        <w:t xml:space="preserve"> </w:t>
      </w:r>
      <w:r>
        <w:t>хранения</w:t>
      </w:r>
      <w:r>
        <w:t xml:space="preserve"> </w:t>
      </w:r>
      <w:r>
        <w:t>данных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236"/>
        <w:gridCol w:w="1598"/>
        <w:gridCol w:w="1410"/>
      </w:tblGrid>
      <w:tr w:rsidR="004320F3" w14:paraId="15551D61" w14:textId="77777777" w:rsidTr="004320F3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Бизнес-возможность</w:t>
            </w:r>
          </w:p>
        </w:tc>
        <w:tc>
          <w:tcPr>
            <w:tcW w:w="1236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Контрольное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правило</w:t>
            </w:r>
          </w:p>
        </w:tc>
      </w:tr>
      <w:tr w:rsidR="004320F3" w14:paraId="4901A92D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r>
              <w:rPr>
                <w:sz w:val="20"/>
              </w:rPr>
              <w:t>Создание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заявки</w:t>
            </w:r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r>
              <w:rPr>
                <w:sz w:val="20"/>
              </w:rPr>
              <w:t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r>
              <w:rPr>
                <w:sz w:val="20"/>
              </w:rPr>
              <w:t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2FE9F90B" w:rsidR="004320F3" w:rsidRDefault="004320F3">
            <w:r>
              <w:rPr>
                <w:sz w:val="20"/>
              </w:rPr>
              <w:t xml:space="preserve">Указан автор и подразделение; перед отправкой добавлена минимум 1 позиция с quantity &gt; 0 и unitPrice &gt; 0</w:t>
            </w:r>
          </w:p>
        </w:tc>
      </w:tr>
      <w:tr w:rsidR="004320F3" w14:paraId="2159752E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r>
              <w:rPr>
                <w:sz w:val="20"/>
              </w:rPr>
              <w:t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3E03F3DD" w:rsidR="004320F3" w:rsidRDefault="004320F3">
            <w:r>
              <w:rPr>
                <w:sz w:val="20"/>
              </w:rPr>
              <w:t xml:space="preserve">Принять решение, Вернуть на доработку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>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18A65B9D" w:rsidR="004320F3" w:rsidRDefault="004320F3">
            <w:r>
              <w:rPr>
                <w:sz w:val="20"/>
              </w:rPr>
              <w:t xml:space="preserve">Каждое решение пишется новой записью Approval; при отказе и возврате комментарий обязателен</w:t>
            </w:r>
          </w:p>
        </w:tc>
      </w:tr>
      <w:tr w:rsidR="004320F3" w14:paraId="3717DDC1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r>
              <w:rPr>
                <w:sz w:val="20"/>
              </w:rPr>
              <w:t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38AF2919" w:rsidR="004320F3" w:rsidRDefault="004320F3">
            <w:r>
              <w:rPr>
                <w:sz w:val="20"/>
              </w:rPr>
              <w:t xml:space="preserve">Выбрать поставщика, Сформировать заказ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0A0584F7" w:rsidR="004320F3" w:rsidRDefault="004320F3">
            <w:r>
              <w:rPr>
                <w:sz w:val="20"/>
              </w:rPr>
              <w:t xml:space="preserve">PurchaseOrder, PurchaseRequest, Supplier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41156157" w:rsidR="004320F3" w:rsidRDefault="004320F3">
            <w:r>
              <w:rPr>
                <w:sz w:val="20"/>
              </w:rPr>
              <w:t xml:space="preserve">Статус заявки APPROVED, поставщик активен (Supplier.active = true), не более одного активного заказа (UNIQUE)</w:t>
            </w:r>
          </w:p>
        </w:tc>
      </w:tr>
      <w:tr w:rsidR="004320F3" w14:paraId="4E277EBD" w14:textId="77777777" w:rsidTr="004320F3">
        <w:trPr>
          <w:jc w:val="center"/>
        </w:trP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4D0A2125" w:rsidR="004320F3" w:rsidRDefault="004320F3">
            <w:r>
              <w:rPr>
                <w:sz w:val="20"/>
              </w:rPr>
              <w:t xml:space="preserve">Управление поставщиками и просмотр истории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32C86652" w:rsidR="004320F3" w:rsidRDefault="004320F3">
            <w:r>
              <w:rPr>
                <w:sz w:val="20"/>
              </w:rPr>
              <w:t xml:space="preserve">Управлять статусом поставщика, Просмотреть историю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10CAA3B7" w:rsidR="004320F3" w:rsidRDefault="004320F3">
            <w:r>
              <w:rPr>
                <w:sz w:val="20"/>
              </w:rPr>
              <w:t xml:space="preserve">Supplier, 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314F" w14:textId="6C440F22" w:rsidR="004320F3" w:rsidRDefault="004320F3">
            <w:r>
              <w:rPr>
                <w:sz w:val="20"/>
              </w:rPr>
              <w:t xml:space="preserve">Неактивного поставщика нельзя выбрать в новый заказ, но старые заказы и история остаются в базе</w:t>
            </w:r>
          </w:p>
        </w:tc>
      </w:tr>
    </w:tbl>
    <w:p w14:paraId="5C35F233" w14:textId="77777777" w:rsidR="00701548" w:rsidRDefault="00701548">
      <w:pPr>
        <w:spacing w:after="20"/>
      </w:pPr>
    </w:p>
    <w:p w14:paraId="1C996AB1" w14:textId="44EB66BB" w:rsidR="00701548" w:rsidRDefault="00E37AAA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9</w:t>
      </w:r>
      <w:r w:rsidR="00760688">
        <w:rPr>
          <w:rFonts w:ascii="Times New Roman" w:eastAsia="Times New Roman" w:hAnsi="Times New Roman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Default="00760688">
      <w:pPr>
        <w:pStyle w:val="a0"/>
        <w:spacing w:after="60" w:line="264" w:lineRule="auto"/>
      </w:pPr>
      <w: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Default="00760688">
      <w:pPr>
        <w:pStyle w:val="a0"/>
        <w:spacing w:after="60" w:line="264" w:lineRule="auto"/>
      </w:pPr>
      <w:r>
        <w:t>Руководитель возвращает заявку, но не вводит комментарий.</w:t>
      </w:r>
    </w:p>
    <w:p w14:paraId="126D6BBA" w14:textId="77777777" w:rsidR="00701548" w:rsidRDefault="00760688">
      <w:pPr>
        <w:pStyle w:val="a0"/>
        <w:spacing w:after="60" w:line="264" w:lineRule="auto"/>
      </w:pPr>
      <w: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Default="00760688">
      <w:pPr>
        <w:pStyle w:val="a0"/>
        <w:spacing w:after="60" w:line="264" w:lineRule="auto"/>
      </w:pPr>
      <w: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Default="00760688">
      <w:pPr>
        <w:pStyle w:val="a0"/>
        <w:spacing w:after="60" w:line="264" w:lineRule="auto"/>
      </w:pPr>
      <w: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Default="00760688">
      <w:pPr>
        <w:pStyle w:val="a0"/>
        <w:spacing w:after="60" w:line="264" w:lineRule="auto"/>
      </w:pPr>
      <w: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Выберите две контрольные ситуации и опишите, на каком уровне должна быть остановлена каждая ошибка. Укажите прикладная логика, транзакция, ограничение БД либо сочетание механизмов</w:t>
            </w:r>
          </w:p>
        </w:tc>
      </w:tr>
      <w:tr w:rsidR="00701548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5DD50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1) Два пользователя почти одновременно пытаются создать два заказа по одной заявке: останавливается сочетанием транзакции и ограничения БД. В сервисе при создании заказа транзакция блокирует строку заявки (SELECT ... FOR UPDATE), а в самой базе на таблице заказов стоит UNIQUE ограничение по request_id, поэтому второй запрос в любом случае не пройдёт. 2) Поставщик стал неактивным до момента создания заказа: останавливается прикладной логикой внутри транзакции — при сохранении заказа сервис заново читает поставщика из базы и проверяет supplier.isActive() == true.</w:t>
            </w:r>
          </w:p>
        </w:tc>
      </w:tr>
    </w:tbl>
    <w:p w14:paraId="32137BA5" w14:textId="77777777" w:rsidR="00701548" w:rsidRDefault="00701548">
      <w:pPr>
        <w:spacing w:after="20"/>
      </w:pPr>
    </w:p>
    <w:p w14:paraId="307B2FE6" w14:textId="0B94D2B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>
        <w:rPr>
          <w:rFonts w:ascii="Times New Roman" w:eastAsia="Times New Roman" w:hAnsi="Times New Roman"/>
        </w:rPr>
        <w:t>. Итоговые формулировки студента</w:t>
      </w:r>
    </w:p>
    <w:p w14:paraId="00E964EC" w14:textId="77777777" w:rsidR="00701548" w:rsidRDefault="00760688">
      <w:pPr>
        <w:spacing w:after="100"/>
        <w:ind w:firstLine="454"/>
        <w:jc w:val="both"/>
      </w:pPr>
      <w: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Какая сущность является центральной в разработанной модели и почему</w:t>
            </w:r>
          </w:p>
        </w:tc>
      </w:tr>
      <w:tr w:rsidR="00701548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Центральной сущностью является PurchaseRequest (закупочная заявка), потому что вокруг неё строится весь процесс: к ней привязаны автор (User), позиции закупки (RequestItem), вся история согласований (Approval) и итоговый заказ поставщику (PurchaseOrder).</w:t>
            </w:r>
          </w:p>
        </w:tc>
      </w:tr>
    </w:tbl>
    <w:p w14:paraId="16D3D50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Самое важное правило — запрет создавать заказ без полного согласования заявки и запрет создавать два заказа на одну заявку. Оно обеспечивается проверкой статуса PurchaseRequest == APPROVED и Supplier.active == true в транзакции сервиса плюс ограничением UNIQUE(request_id) в базе данных.</w:t>
            </w:r>
          </w:p>
        </w:tc>
      </w:tr>
    </w:tbl>
    <w:p w14:paraId="2779561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Сильнее всего я изменил неправильные оранжевые связи, где поставщик якобы сам согласовывал заявку (Supplier — Approval), а заказ связывался с Approval, и убрал связь сотрудника с созданием заказа на Use Case диаграмме. Вместо этого связал Approval с внутренним пользователем User, а PurchaseOrder — напрямую с PurchaseRequest и Supplier.</w:t>
            </w:r>
          </w:p>
        </w:tc>
      </w:tr>
    </w:tbl>
    <w:p w14:paraId="02CF29A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0AEF" w14:textId="77777777" w:rsidR="00701548" w:rsidRDefault="00760688">
            <w:pPr>
              <w:spacing w:after="0"/>
            </w:pPr>
            <w:r>
              <w:rPr>
                <w:sz w:val="22"/>
              </w:rPr>
              <w:t xml:space="preserve">В этой работе я разобрал и достроил модель системы для управления закупочными заявками. Размытые требования были переписаны в конкретные правила с понятными проверками статусов и полей. В жизненном цикле заявки учтено, что после отправки менять позиции нельзя, а согласование идёт по очереди у руководителя и финансового контролёра. На диаграмме вариантов использования я убрал лишние связи, чтобы обычный сотрудник не мог сам формировать заказы поставщикам. На диаграмме классов исправил ошибочные связи вокруг Approval и Supplier, расставил кратности и выделил композицию для позиций заявки и записей истории. Хранение Approval отдельной сущностью позволило не терять старые решения и комментарии при возврате заявки на доработку. В итоге все части модели от Use Case до классов и ограничений БД согласованы между собой и защищают систему от ошибок.</w:t>
            </w:r>
          </w:p>
        </w:tc>
      </w:tr>
    </w:tbl>
    <w:p w14:paraId="29E9D5F4" w14:textId="6764D40D" w:rsidR="00701548" w:rsidRDefault="00701548" w:rsidP="00E37AAA">
      <w:pPr>
        <w:pStyle w:val="a0"/>
        <w:numPr>
          <w:ilvl w:val="0"/>
          <w:numId w:val="0"/>
        </w:numPr>
        <w:spacing w:after="60" w:line="264" w:lineRule="auto"/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>. Ключевые вопросы защиты</w:t>
      </w:r>
    </w:p>
    <w:p w14:paraId="44E1FF4D" w14:textId="77777777" w:rsidR="00701548" w:rsidRDefault="00760688">
      <w:pPr>
        <w:pStyle w:val="a0"/>
        <w:spacing w:after="60" w:line="264" w:lineRule="auto"/>
      </w:pPr>
      <w:r>
        <w:t>Почему статус заявки нельзя рассматривать как свободно редактируемую строку?</w:t>
      </w:r>
    </w:p>
    <w:p w14:paraId="2D0BF475" w14:textId="77777777" w:rsidR="00701548" w:rsidRDefault="00760688">
      <w:pPr>
        <w:pStyle w:val="a0"/>
        <w:spacing w:after="60" w:line="264" w:lineRule="auto"/>
      </w:pPr>
      <w:r>
        <w:t>Почему история согласований должна быть отделена от текущего статуса заявки?</w:t>
      </w:r>
    </w:p>
    <w:p w14:paraId="3EADEAEB" w14:textId="77777777" w:rsidR="00701548" w:rsidRDefault="00760688">
      <w:pPr>
        <w:pStyle w:val="a0"/>
        <w:spacing w:after="60" w:line="264" w:lineRule="auto"/>
      </w:pPr>
      <w: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Default="00760688">
      <w:pPr>
        <w:pStyle w:val="a0"/>
        <w:spacing w:after="60" w:line="264" w:lineRule="auto"/>
      </w:pPr>
      <w: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Default="00760688">
      <w:pPr>
        <w:pStyle w:val="a0"/>
        <w:spacing w:after="60" w:line="264" w:lineRule="auto"/>
      </w:pPr>
      <w:r>
        <w:t>Как предотвратить создание двух заказов по одной заявке при параллельных запросах?</w:t>
      </w:r>
    </w:p>
    <w:p w14:paraId="27F5711C" w14:textId="77777777" w:rsidR="00701548" w:rsidRDefault="00760688">
      <w:pPr>
        <w:pStyle w:val="a0"/>
        <w:spacing w:after="60" w:line="264" w:lineRule="auto"/>
      </w:pPr>
      <w:r>
        <w:t>Почему блокировка пользователя не должна разрушать исторические данные?</w:t>
      </w:r>
    </w:p>
    <w:p w14:paraId="0E00FB7E" w14:textId="77777777" w:rsidR="00701548" w:rsidRDefault="00760688">
      <w:pPr>
        <w:pStyle w:val="a0"/>
        <w:spacing w:after="60" w:line="264" w:lineRule="auto"/>
      </w:pPr>
      <w:r>
        <w:t>Каким образом одна бизнес-возможность прослеживается от Use Case до таблиц базы данных?</w:t>
      </w:r>
    </w:p>
    <w:p w14:paraId="3E9FD1F8" w14:textId="1028F82F" w:rsidR="00701548" w:rsidRPr="00395659" w:rsidRDefault="00760688" w:rsidP="00395659">
      <w:pPr>
        <w:pStyle w:val="a0"/>
        <w:spacing w:after="60" w:line="264" w:lineRule="auto"/>
      </w:pPr>
      <w:r>
        <w:t>Как изменится модель, если разрешить частичные поставки или несколько поставщиков по одной заявке?</w:t>
      </w:r>
    </w:p>
    <w:sectPr w:rsidR="00701548" w:rsidRPr="00395659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C2568" w14:textId="77777777" w:rsidR="003F2C48" w:rsidRDefault="003F2C48">
      <w:pPr>
        <w:spacing w:after="0" w:line="240" w:lineRule="auto"/>
      </w:pPr>
      <w:r>
        <w:separator/>
      </w:r>
    </w:p>
  </w:endnote>
  <w:endnote w:type="continuationSeparator" w:id="0">
    <w:p w14:paraId="63DB79BD" w14:textId="77777777" w:rsidR="003F2C48" w:rsidRDefault="003F2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 w:rsidR="00AB7795"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7C2BE" w14:textId="77777777" w:rsidR="003F2C48" w:rsidRDefault="003F2C48">
      <w:pPr>
        <w:spacing w:after="0" w:line="240" w:lineRule="auto"/>
      </w:pPr>
      <w:r>
        <w:separator/>
      </w:r>
    </w:p>
  </w:footnote>
  <w:footnote w:type="continuationSeparator" w:id="0">
    <w:p w14:paraId="2E0F7271" w14:textId="77777777" w:rsidR="003F2C48" w:rsidRDefault="003F2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8D"/>
    <w:rsid w:val="0015074B"/>
    <w:rsid w:val="0029639D"/>
    <w:rsid w:val="00326F90"/>
    <w:rsid w:val="00395659"/>
    <w:rsid w:val="003F2C48"/>
    <w:rsid w:val="004320F3"/>
    <w:rsid w:val="00557C9E"/>
    <w:rsid w:val="005B3AD9"/>
    <w:rsid w:val="00677A4F"/>
    <w:rsid w:val="00701548"/>
    <w:rsid w:val="00760688"/>
    <w:rsid w:val="007F5EA7"/>
    <w:rsid w:val="00893ED7"/>
    <w:rsid w:val="009350C5"/>
    <w:rsid w:val="00AA1D8D"/>
    <w:rsid w:val="00AB7795"/>
    <w:rsid w:val="00B47730"/>
    <w:rsid w:val="00BC4E9C"/>
    <w:rsid w:val="00C50C9B"/>
    <w:rsid w:val="00CA5FFD"/>
    <w:rsid w:val="00CB0664"/>
    <w:rsid w:val="00E37AAA"/>
    <w:rsid w:val="00EA7EF7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Станислав Макиевский</cp:lastModifiedBy>
  <cp:revision>2</cp:revision>
  <dcterms:created xsi:type="dcterms:W3CDTF">2026-09-14T05:35:00Z</dcterms:created>
  <dcterms:modified xsi:type="dcterms:W3CDTF">2026-09-14T05:35:00Z</dcterms:modified>
  <cp:category/>
</cp:coreProperties>
</file>