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F5243" w14:textId="1201C5B1" w:rsidR="009567DD" w:rsidRDefault="00A26FEE">
      <w:pPr>
        <w:spacing w:before="364"/>
        <w:ind w:left="1440" w:right="2238" w:firstLine="720"/>
        <w:jc w:val="center"/>
        <w:rPr>
          <w:b/>
          <w:bCs/>
          <w:sz w:val="32"/>
          <w:szCs w:val="32"/>
        </w:rPr>
      </w:pPr>
      <w:r>
        <w:rPr>
          <w:b/>
          <w:bCs/>
          <w:sz w:val="32"/>
          <w:szCs w:val="32"/>
        </w:rPr>
        <w:t>977-</w:t>
      </w:r>
      <w:r w:rsidR="0012525C">
        <w:rPr>
          <w:b/>
          <w:bCs/>
          <w:sz w:val="32"/>
          <w:szCs w:val="32"/>
        </w:rPr>
        <w:t>401</w:t>
      </w:r>
      <w:r>
        <w:rPr>
          <w:b/>
          <w:bCs/>
          <w:sz w:val="32"/>
          <w:szCs w:val="32"/>
        </w:rPr>
        <w:t xml:space="preserve"> Digital Engineering Project I</w:t>
      </w:r>
      <w:r w:rsidR="0033735A">
        <w:rPr>
          <w:b/>
          <w:bCs/>
          <w:sz w:val="32"/>
          <w:szCs w:val="32"/>
        </w:rPr>
        <w:t>I</w:t>
      </w:r>
    </w:p>
    <w:p w14:paraId="5EC3C2EF" w14:textId="398DFAF7" w:rsidR="009567DD" w:rsidRDefault="00A26FEE">
      <w:pPr>
        <w:spacing w:before="364" w:line="477" w:lineRule="auto"/>
        <w:ind w:left="2234" w:right="2235"/>
        <w:jc w:val="center"/>
        <w:rPr>
          <w:sz w:val="32"/>
          <w:szCs w:val="32"/>
        </w:rPr>
      </w:pPr>
      <w:r>
        <w:rPr>
          <w:sz w:val="32"/>
          <w:szCs w:val="32"/>
        </w:rPr>
        <w:t xml:space="preserve">Semester </w:t>
      </w:r>
      <w:r w:rsidR="00A47C3D">
        <w:rPr>
          <w:sz w:val="32"/>
          <w:szCs w:val="32"/>
        </w:rPr>
        <w:t>1</w:t>
      </w:r>
      <w:r>
        <w:rPr>
          <w:sz w:val="32"/>
          <w:szCs w:val="32"/>
        </w:rPr>
        <w:t>/202</w:t>
      </w:r>
      <w:r w:rsidR="00A47C3D">
        <w:rPr>
          <w:sz w:val="32"/>
          <w:szCs w:val="32"/>
        </w:rPr>
        <w:t>6</w:t>
      </w:r>
    </w:p>
    <w:p w14:paraId="171A2890" w14:textId="77777777" w:rsidR="009567DD" w:rsidRDefault="009567DD">
      <w:pPr>
        <w:spacing w:before="364" w:line="477" w:lineRule="auto"/>
        <w:ind w:left="2234" w:right="2235"/>
        <w:jc w:val="center"/>
        <w:rPr>
          <w:sz w:val="32"/>
          <w:szCs w:val="32"/>
        </w:rPr>
      </w:pPr>
    </w:p>
    <w:p w14:paraId="6192D8B4" w14:textId="04AAF1F4" w:rsidR="009567DD" w:rsidRDefault="006A0996" w:rsidP="006A0996">
      <w:pPr>
        <w:pStyle w:val="Heading1"/>
        <w:spacing w:before="0" w:after="200"/>
        <w:ind w:left="2234" w:right="1987"/>
        <w:rPr>
          <w:color w:val="000000"/>
          <w:u w:val="none"/>
        </w:rPr>
      </w:pPr>
      <w:r w:rsidRPr="006A0996">
        <w:rPr>
          <w:u w:val="none"/>
        </w:rPr>
        <w:t xml:space="preserve">Augmented </w:t>
      </w:r>
      <w:r w:rsidR="00A26FEE">
        <w:rPr>
          <w:u w:val="none"/>
        </w:rPr>
        <w:t xml:space="preserve">Intelligent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spellStart"/>
      <w:r>
        <w:rPr>
          <w:b/>
          <w:bCs/>
          <w:sz w:val="32"/>
          <w:szCs w:val="32"/>
        </w:rPr>
        <w:t>Aj.Wisarut</w:t>
      </w:r>
      <w:proofErr w:type="spell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highlight w:val="white"/>
        </w:rPr>
        <w:t>Dr.Komsan</w:t>
      </w:r>
      <w:proofErr w:type="spell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527D650F"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proofErr w:type="spellStart"/>
      <w:r w:rsidR="00C435E7">
        <w:rPr>
          <w:b/>
          <w:bCs/>
          <w:sz w:val="32"/>
          <w:szCs w:val="32"/>
        </w:rPr>
        <w:t>Songkla</w:t>
      </w:r>
      <w:proofErr w:type="spellEnd"/>
      <w:r>
        <w:rPr>
          <w:b/>
          <w:bCs/>
          <w:sz w:val="32"/>
          <w:szCs w:val="32"/>
        </w:rPr>
        <w:t xml:space="preserve"> University, Phuket Campus </w:t>
      </w:r>
    </w:p>
    <w:p w14:paraId="1C27DFFC" w14:textId="7BB0DA96"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sidR="00AB23C9">
        <w:rPr>
          <w:sz w:val="28"/>
          <w:szCs w:val="28"/>
        </w:rPr>
        <w:t>Augmented I</w:t>
      </w:r>
      <w:r>
        <w:rPr>
          <w:sz w:val="28"/>
          <w:szCs w:val="28"/>
        </w:rPr>
        <w:t xml:space="preserve">ntelligent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577D1F18"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w:t>
      </w:r>
      <w:r w:rsidR="0065336E">
        <w:rPr>
          <w:sz w:val="28"/>
          <w:szCs w:val="28"/>
        </w:rPr>
        <w:t>6</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45E29B3"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w:t>
      </w:r>
      <w:r w:rsidR="00667321" w:rsidRPr="00667321">
        <w:t xml:space="preserve"> </w:t>
      </w:r>
      <w:r w:rsidR="00667321" w:rsidRPr="00667321">
        <w:rPr>
          <w:sz w:val="28"/>
          <w:szCs w:val="28"/>
        </w:rPr>
        <w:t>which utilizes multiple algorithms combined</w:t>
      </w:r>
      <w:r w:rsidR="00667321">
        <w:rPr>
          <w:sz w:val="28"/>
          <w:szCs w:val="28"/>
        </w:rPr>
        <w:t xml:space="preserve"> </w:t>
      </w:r>
      <w:r w:rsidR="002B37C4">
        <w:rPr>
          <w:sz w:val="28"/>
          <w:szCs w:val="28"/>
        </w:rPr>
        <w:t>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w:t>
      </w:r>
      <w:r w:rsidR="00E84E8A">
        <w:rPr>
          <w:sz w:val="28"/>
          <w:szCs w:val="28"/>
        </w:rPr>
        <w:t>ding</w:t>
      </w:r>
      <w:r>
        <w:rPr>
          <w:sz w:val="28"/>
          <w:szCs w:val="28"/>
        </w:rPr>
        <w:t xml:space="preserve"> in </w:t>
      </w:r>
      <w:r w:rsidR="00E84E8A">
        <w:rPr>
          <w:sz w:val="28"/>
          <w:szCs w:val="28"/>
        </w:rPr>
        <w:t xml:space="preserve">the </w:t>
      </w:r>
      <w:r>
        <w:rPr>
          <w:sz w:val="28"/>
          <w:szCs w:val="28"/>
        </w:rPr>
        <w:t>emergency</w:t>
      </w:r>
      <w:r w:rsidR="002B37C4">
        <w:rPr>
          <w:sz w:val="28"/>
          <w:szCs w:val="28"/>
        </w:rPr>
        <w:t xml:space="preserve"> department</w:t>
      </w:r>
      <w:r w:rsidR="003A4137">
        <w:rPr>
          <w:sz w:val="28"/>
          <w:szCs w:val="28"/>
        </w:rPr>
        <w:t xml:space="preserve"> and triage area</w:t>
      </w:r>
      <w:r w:rsidR="00C132C5">
        <w:rPr>
          <w:sz w:val="28"/>
          <w:szCs w:val="28"/>
        </w:rPr>
        <w:t xml:space="preserve"> or </w:t>
      </w:r>
      <w:r w:rsidR="00C132C5" w:rsidRPr="00C132C5">
        <w:rPr>
          <w:sz w:val="28"/>
          <w:szCs w:val="28"/>
        </w:rPr>
        <w:t>Outpatient Department</w:t>
      </w:r>
      <w:r>
        <w:rPr>
          <w:sz w:val="28"/>
          <w:szCs w:val="28"/>
        </w:rPr>
        <w:t>.</w:t>
      </w:r>
    </w:p>
    <w:p w14:paraId="0891E156" w14:textId="34D98B28" w:rsidR="009567DD" w:rsidRDefault="00E84E8A">
      <w:pPr>
        <w:spacing w:before="240" w:after="240" w:line="360" w:lineRule="auto"/>
        <w:ind w:left="1842" w:right="1705"/>
        <w:jc w:val="both"/>
        <w:rPr>
          <w:sz w:val="28"/>
          <w:szCs w:val="28"/>
        </w:rPr>
      </w:pPr>
      <w:r w:rsidRPr="00E84E8A">
        <w:rPr>
          <w:sz w:val="28"/>
          <w:szCs w:val="28"/>
        </w:rPr>
        <w:t>The system consists of three main modules:</w:t>
      </w:r>
    </w:p>
    <w:p w14:paraId="5F7E5B6F" w14:textId="265D4922" w:rsidR="009567DD" w:rsidRDefault="00A26FEE" w:rsidP="00007D9C">
      <w:pPr>
        <w:numPr>
          <w:ilvl w:val="0"/>
          <w:numId w:val="4"/>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w:t>
      </w:r>
      <w:r w:rsidR="009271BA">
        <w:rPr>
          <w:sz w:val="28"/>
          <w:szCs w:val="28"/>
        </w:rPr>
        <w:t xml:space="preserve">, </w:t>
      </w:r>
      <w:proofErr w:type="gramStart"/>
      <w:r w:rsidR="00F8614F">
        <w:rPr>
          <w:sz w:val="28"/>
          <w:szCs w:val="28"/>
        </w:rPr>
        <w:t>algorithms</w:t>
      </w:r>
      <w:proofErr w:type="gramEnd"/>
      <w:r w:rsidR="00F8614F">
        <w:rPr>
          <w:sz w:val="28"/>
          <w:szCs w:val="28"/>
        </w:rPr>
        <w:t xml:space="preserve"> </w:t>
      </w:r>
      <w:r w:rsidR="009271BA">
        <w:rPr>
          <w:sz w:val="28"/>
          <w:szCs w:val="28"/>
        </w:rPr>
        <w:t xml:space="preserve">and </w:t>
      </w:r>
      <w:r w:rsidR="00D90D8D" w:rsidRPr="00D90D8D">
        <w:rPr>
          <w:sz w:val="28"/>
          <w:szCs w:val="28"/>
        </w:rPr>
        <w:t>Neural Networks, specifically Convolutional Neural Networks (CNNs).</w:t>
      </w:r>
      <w:r w:rsidR="009271BA">
        <w:rPr>
          <w:sz w:val="28"/>
          <w:szCs w:val="28"/>
        </w:rPr>
        <w:t xml:space="preserve"> T</w:t>
      </w:r>
      <w:r>
        <w:rPr>
          <w:sz w:val="28"/>
          <w:szCs w:val="28"/>
        </w:rPr>
        <w:t xml:space="preserve">o detect </w:t>
      </w:r>
      <w:r w:rsidR="009271BA">
        <w:rPr>
          <w:sz w:val="28"/>
          <w:szCs w:val="28"/>
        </w:rPr>
        <w:t xml:space="preserve">or classify </w:t>
      </w:r>
      <w:r>
        <w:rPr>
          <w:sz w:val="28"/>
          <w:szCs w:val="28"/>
        </w:rPr>
        <w:t>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3D978476" w:rsidR="009567DD" w:rsidRDefault="00A26FEE" w:rsidP="00007D9C">
      <w:pPr>
        <w:numPr>
          <w:ilvl w:val="0"/>
          <w:numId w:val="4"/>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r w:rsidR="00F54D01">
        <w:rPr>
          <w:sz w:val="28"/>
          <w:szCs w:val="28"/>
        </w:rPr>
        <w:t xml:space="preserve"> </w:t>
      </w:r>
      <w:r w:rsidR="00675304" w:rsidRPr="00675304">
        <w:rPr>
          <w:sz w:val="28"/>
          <w:szCs w:val="28"/>
        </w:rPr>
        <w:t>via STT (Speech-to-Text) and TTS (Text-to-Speech) models</w:t>
      </w:r>
      <w:r>
        <w:rPr>
          <w:sz w:val="28"/>
          <w:szCs w:val="28"/>
        </w:rPr>
        <w:t>.</w:t>
      </w:r>
    </w:p>
    <w:p w14:paraId="006FBB16" w14:textId="150E53B5" w:rsidR="009567DD" w:rsidRDefault="00A26FEE" w:rsidP="00007D9C">
      <w:pPr>
        <w:numPr>
          <w:ilvl w:val="0"/>
          <w:numId w:val="4"/>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430459EE" w:rsidR="009567DD" w:rsidRDefault="00A26FEE" w:rsidP="00825146">
      <w:pPr>
        <w:pBdr>
          <w:top w:val="nil"/>
          <w:left w:val="nil"/>
          <w:bottom w:val="nil"/>
          <w:right w:val="nil"/>
          <w:between w:val="nil"/>
        </w:pBdr>
        <w:spacing w:before="241"/>
        <w:ind w:left="1800" w:right="1278"/>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rocessing,</w:t>
      </w:r>
      <w:r w:rsidR="00825146" w:rsidRPr="00825146">
        <w:t xml:space="preserve"> </w:t>
      </w:r>
      <w:r w:rsidR="00825146" w:rsidRPr="00825146">
        <w:rPr>
          <w:sz w:val="28"/>
          <w:szCs w:val="28"/>
        </w:rPr>
        <w:t>convolutional neural network</w:t>
      </w:r>
      <w:r w:rsidR="00825146">
        <w:rPr>
          <w:sz w:val="28"/>
          <w:szCs w:val="28"/>
        </w:rPr>
        <w:t>, TensorFlow,</w:t>
      </w:r>
      <w:r>
        <w:rPr>
          <w:sz w:val="28"/>
          <w:szCs w:val="28"/>
        </w:rPr>
        <w:t xml:space="preserve">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spellStart"/>
      <w:r w:rsidR="00A26FEE">
        <w:rPr>
          <w:sz w:val="28"/>
          <w:szCs w:val="28"/>
          <w:highlight w:val="white"/>
        </w:rPr>
        <w:t>Aj.Wisarut</w:t>
      </w:r>
      <w:proofErr w:type="spell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4E387A3A"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 xml:space="preserve">the medical triage </w:t>
      </w:r>
      <w:proofErr w:type="spellStart"/>
      <w:r>
        <w:rPr>
          <w:sz w:val="28"/>
          <w:szCs w:val="28"/>
        </w:rPr>
        <w:t>work</w:t>
      </w:r>
      <w:r w:rsidR="00CA7CB4">
        <w:rPr>
          <w:sz w:val="28"/>
          <w:szCs w:val="28"/>
        </w:rPr>
        <w:t>s</w:t>
      </w:r>
      <w:r>
        <w:rPr>
          <w:sz w:val="28"/>
          <w:szCs w:val="28"/>
        </w:rPr>
        <w:t>flow</w:t>
      </w:r>
      <w:proofErr w:type="spellEnd"/>
      <w:r>
        <w:rPr>
          <w:sz w:val="28"/>
          <w:szCs w:val="28"/>
        </w:rPr>
        <w:t>.</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1428FD37" w:rsidR="009567DD" w:rsidRDefault="00CD1E79">
      <w:pPr>
        <w:pBdr>
          <w:top w:val="nil"/>
          <w:left w:val="nil"/>
          <w:bottom w:val="nil"/>
          <w:right w:val="nil"/>
          <w:between w:val="nil"/>
        </w:pBdr>
        <w:spacing w:before="1" w:line="396" w:lineRule="auto"/>
        <w:ind w:left="9167" w:right="1743" w:hanging="707"/>
        <w:rPr>
          <w:sz w:val="24"/>
          <w:szCs w:val="24"/>
        </w:rPr>
      </w:pPr>
      <w:r>
        <w:rPr>
          <w:sz w:val="24"/>
          <w:szCs w:val="24"/>
        </w:rPr>
        <w:t xml:space="preserve"> </w:t>
      </w:r>
      <w:r w:rsidR="00A26FEE">
        <w:rPr>
          <w:sz w:val="24"/>
          <w:szCs w:val="24"/>
        </w:rPr>
        <w:t>Phokin</w:t>
      </w:r>
      <w:r w:rsidR="00A26FEE">
        <w:rPr>
          <w:color w:val="000000"/>
          <w:sz w:val="24"/>
          <w:szCs w:val="24"/>
        </w:rPr>
        <w:t xml:space="preserve"> </w:t>
      </w:r>
      <w:r w:rsidR="00A26FEE">
        <w:rPr>
          <w:sz w:val="24"/>
          <w:szCs w:val="24"/>
        </w:rPr>
        <w:t>Wanna</w:t>
      </w:r>
    </w:p>
    <w:p w14:paraId="1E20CF33" w14:textId="2741183B"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sidR="00CD1E79">
        <w:rPr>
          <w:color w:val="000000"/>
          <w:sz w:val="24"/>
          <w:szCs w:val="24"/>
        </w:rPr>
        <w:t xml:space="preserve">        28</w:t>
      </w:r>
      <w:r>
        <w:rPr>
          <w:color w:val="000000"/>
          <w:sz w:val="24"/>
          <w:szCs w:val="24"/>
        </w:rPr>
        <w:t xml:space="preserve"> </w:t>
      </w:r>
      <w:r w:rsidR="00CD1E79">
        <w:rPr>
          <w:sz w:val="24"/>
          <w:szCs w:val="24"/>
        </w:rPr>
        <w:t>September</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3C8B3A2D" w:rsidR="009567DD" w:rsidRDefault="00A26FEE">
      <w:pPr>
        <w:tabs>
          <w:tab w:val="right" w:leader="dot" w:pos="10098"/>
        </w:tabs>
        <w:spacing w:after="200"/>
        <w:ind w:left="2045"/>
        <w:rPr>
          <w:sz w:val="24"/>
          <w:szCs w:val="24"/>
        </w:rPr>
      </w:pPr>
      <w:r>
        <w:rPr>
          <w:sz w:val="24"/>
          <w:szCs w:val="24"/>
        </w:rPr>
        <w:t>List of Figures</w:t>
      </w:r>
      <w:r>
        <w:rPr>
          <w:sz w:val="24"/>
          <w:szCs w:val="24"/>
        </w:rPr>
        <w:tab/>
        <w:t>vi</w:t>
      </w:r>
      <w:r w:rsidR="004F0E74">
        <w:rPr>
          <w:sz w:val="24"/>
          <w:szCs w:val="24"/>
        </w:rPr>
        <w:t>i</w:t>
      </w:r>
    </w:p>
    <w:p w14:paraId="776F8EE9" w14:textId="4443B593" w:rsidR="009567DD" w:rsidRDefault="00A26FEE">
      <w:pPr>
        <w:tabs>
          <w:tab w:val="right" w:leader="dot" w:pos="10098"/>
        </w:tabs>
        <w:spacing w:after="200"/>
        <w:ind w:left="2045"/>
        <w:rPr>
          <w:sz w:val="24"/>
          <w:szCs w:val="24"/>
        </w:rPr>
      </w:pPr>
      <w:r>
        <w:rPr>
          <w:sz w:val="24"/>
          <w:szCs w:val="24"/>
        </w:rPr>
        <w:t>List of Tables</w:t>
      </w:r>
      <w:r>
        <w:rPr>
          <w:sz w:val="24"/>
          <w:szCs w:val="24"/>
        </w:rPr>
        <w:tab/>
        <w:t>vii</w:t>
      </w:r>
      <w:r w:rsidR="004F0E74">
        <w:rPr>
          <w:sz w:val="24"/>
          <w:szCs w:val="24"/>
        </w:rPr>
        <w:t>i</w:t>
      </w:r>
    </w:p>
    <w:p w14:paraId="0DCA8366" w14:textId="6CE0FD38" w:rsidR="009567DD" w:rsidRDefault="00A26FEE">
      <w:pPr>
        <w:tabs>
          <w:tab w:val="right" w:leader="dot" w:pos="10098"/>
        </w:tabs>
        <w:spacing w:after="200"/>
        <w:ind w:left="2045"/>
        <w:rPr>
          <w:sz w:val="24"/>
          <w:szCs w:val="24"/>
        </w:rPr>
      </w:pPr>
      <w:r>
        <w:rPr>
          <w:sz w:val="24"/>
          <w:szCs w:val="24"/>
        </w:rPr>
        <w:t>List of Abbreviations</w:t>
      </w:r>
      <w:r>
        <w:rPr>
          <w:sz w:val="24"/>
          <w:szCs w:val="24"/>
        </w:rPr>
        <w:tab/>
        <w:t>i</w:t>
      </w:r>
      <w:r w:rsidR="004F0E74">
        <w:rPr>
          <w:sz w:val="24"/>
          <w:szCs w:val="24"/>
        </w:rPr>
        <w:t>x</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094CDCB4"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w:t>
      </w:r>
      <w:r w:rsidR="00087F28">
        <w:rPr>
          <w:sz w:val="24"/>
          <w:szCs w:val="24"/>
        </w:rPr>
        <w:t>1</w:t>
      </w:r>
    </w:p>
    <w:p w14:paraId="20C7B99C" w14:textId="75B05618"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0C238B7B"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087F28">
        <w:rPr>
          <w:sz w:val="24"/>
          <w:szCs w:val="24"/>
        </w:rPr>
        <w:t>2</w:t>
      </w:r>
    </w:p>
    <w:p w14:paraId="0B2EB599" w14:textId="0CCD8C66" w:rsidR="009567DD" w:rsidRDefault="00A26FEE" w:rsidP="006E1B98">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087F28">
        <w:rPr>
          <w:sz w:val="24"/>
          <w:szCs w:val="24"/>
        </w:rPr>
        <w:t>3</w:t>
      </w:r>
    </w:p>
    <w:p w14:paraId="19F96DC0" w14:textId="4781EC52" w:rsidR="009567DD" w:rsidRDefault="00A26FEE" w:rsidP="006E1B98">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38A9E43A" w:rsidR="009567DD" w:rsidRPr="008051BB" w:rsidRDefault="00A26FEE" w:rsidP="006E1B98">
      <w:pPr>
        <w:numPr>
          <w:ilvl w:val="1"/>
          <w:numId w:val="15"/>
        </w:numPr>
        <w:tabs>
          <w:tab w:val="left" w:pos="2405"/>
          <w:tab w:val="right" w:leader="dot" w:pos="10098"/>
        </w:tabs>
        <w:spacing w:after="200"/>
      </w:pPr>
      <w:r>
        <w:rPr>
          <w:sz w:val="24"/>
          <w:szCs w:val="24"/>
        </w:rPr>
        <w:t>Large Language Models (LLM)</w:t>
      </w:r>
      <w:r w:rsidR="00596158" w:rsidRPr="00596158">
        <w:t xml:space="preserve"> </w:t>
      </w:r>
      <w:r w:rsidR="00596158" w:rsidRPr="00596158">
        <w:rPr>
          <w:sz w:val="24"/>
          <w:szCs w:val="24"/>
        </w:rPr>
        <w:t>&amp; Edge Quantization</w:t>
      </w:r>
      <w:r>
        <w:rPr>
          <w:sz w:val="24"/>
          <w:szCs w:val="24"/>
        </w:rPr>
        <w:tab/>
        <w:t>1</w:t>
      </w:r>
      <w:r w:rsidR="004904D3">
        <w:rPr>
          <w:sz w:val="24"/>
          <w:szCs w:val="24"/>
        </w:rPr>
        <w:t>4</w:t>
      </w:r>
    </w:p>
    <w:p w14:paraId="24A34E66" w14:textId="56667D1A" w:rsidR="008051BB" w:rsidRDefault="008051BB" w:rsidP="006E1B98">
      <w:pPr>
        <w:numPr>
          <w:ilvl w:val="2"/>
          <w:numId w:val="15"/>
        </w:numPr>
        <w:tabs>
          <w:tab w:val="left" w:pos="2405"/>
          <w:tab w:val="right" w:leader="dot" w:pos="10098"/>
        </w:tabs>
        <w:spacing w:after="200"/>
      </w:pPr>
      <w:r w:rsidRPr="008051BB">
        <w:rPr>
          <w:sz w:val="24"/>
          <w:szCs w:val="24"/>
        </w:rPr>
        <w:t>Transformer Architecture &amp; Contextual Understanding</w:t>
      </w:r>
      <w:r>
        <w:rPr>
          <w:sz w:val="24"/>
          <w:szCs w:val="24"/>
        </w:rPr>
        <w:tab/>
        <w:t>14</w:t>
      </w:r>
    </w:p>
    <w:p w14:paraId="32C66D7B" w14:textId="6105E6B0" w:rsidR="008051BB" w:rsidRPr="008051BB" w:rsidRDefault="008051BB" w:rsidP="006E1B98">
      <w:pPr>
        <w:numPr>
          <w:ilvl w:val="2"/>
          <w:numId w:val="15"/>
        </w:numPr>
        <w:tabs>
          <w:tab w:val="left" w:pos="2405"/>
          <w:tab w:val="right" w:leader="dot" w:pos="10098"/>
        </w:tabs>
        <w:spacing w:after="200"/>
      </w:pPr>
      <w:r w:rsidRPr="008051BB">
        <w:rPr>
          <w:sz w:val="24"/>
          <w:szCs w:val="24"/>
        </w:rPr>
        <w:t>4-Bit Parameter Quantization</w:t>
      </w:r>
      <w:r>
        <w:rPr>
          <w:sz w:val="24"/>
          <w:szCs w:val="24"/>
        </w:rPr>
        <w:tab/>
        <w:t>1</w:t>
      </w:r>
      <w:r w:rsidR="00037EF6">
        <w:rPr>
          <w:sz w:val="24"/>
          <w:szCs w:val="24"/>
        </w:rPr>
        <w:t>5</w:t>
      </w:r>
    </w:p>
    <w:p w14:paraId="34DA38EB" w14:textId="6D8323CF" w:rsidR="008051BB" w:rsidRDefault="008051BB" w:rsidP="006E1B98">
      <w:pPr>
        <w:numPr>
          <w:ilvl w:val="2"/>
          <w:numId w:val="15"/>
        </w:numPr>
        <w:tabs>
          <w:tab w:val="left" w:pos="2405"/>
          <w:tab w:val="right" w:leader="dot" w:pos="10098"/>
        </w:tabs>
        <w:spacing w:after="200"/>
      </w:pPr>
      <w:r w:rsidRPr="008051BB">
        <w:rPr>
          <w:sz w:val="24"/>
          <w:szCs w:val="24"/>
        </w:rPr>
        <w:t>Prompt Engineering &amp; Output Schema Constraining</w:t>
      </w:r>
      <w:r>
        <w:rPr>
          <w:sz w:val="24"/>
          <w:szCs w:val="24"/>
        </w:rPr>
        <w:tab/>
        <w:t>1</w:t>
      </w:r>
      <w:r w:rsidR="00037EF6">
        <w:rPr>
          <w:sz w:val="24"/>
          <w:szCs w:val="24"/>
        </w:rPr>
        <w:t>6</w:t>
      </w:r>
    </w:p>
    <w:p w14:paraId="66C4A381" w14:textId="780A1C41" w:rsidR="009567DD" w:rsidRDefault="008051BB" w:rsidP="006E1B98">
      <w:pPr>
        <w:numPr>
          <w:ilvl w:val="1"/>
          <w:numId w:val="15"/>
        </w:numPr>
        <w:tabs>
          <w:tab w:val="left" w:pos="2405"/>
          <w:tab w:val="right" w:leader="dot" w:pos="10098"/>
        </w:tabs>
        <w:spacing w:after="200"/>
      </w:pPr>
      <w:r w:rsidRPr="008051BB">
        <w:rPr>
          <w:sz w:val="24"/>
          <w:szCs w:val="24"/>
        </w:rPr>
        <w:t>Emergency Severity Index (ESI) Triage Standard</w:t>
      </w:r>
      <w:r w:rsidR="00A26FEE">
        <w:rPr>
          <w:sz w:val="24"/>
          <w:szCs w:val="24"/>
        </w:rPr>
        <w:tab/>
        <w:t>1</w:t>
      </w:r>
      <w:r w:rsidR="00037EF6">
        <w:rPr>
          <w:sz w:val="24"/>
          <w:szCs w:val="24"/>
        </w:rPr>
        <w:t>7</w:t>
      </w:r>
    </w:p>
    <w:p w14:paraId="20C1864C" w14:textId="08EE66F7" w:rsidR="009567DD" w:rsidRDefault="008051BB" w:rsidP="006E1B98">
      <w:pPr>
        <w:numPr>
          <w:ilvl w:val="1"/>
          <w:numId w:val="15"/>
        </w:numPr>
        <w:tabs>
          <w:tab w:val="left" w:pos="2405"/>
          <w:tab w:val="right" w:leader="dot" w:pos="10098"/>
        </w:tabs>
        <w:spacing w:after="200"/>
      </w:pPr>
      <w:r w:rsidRPr="008051BB">
        <w:rPr>
          <w:sz w:val="24"/>
          <w:szCs w:val="24"/>
        </w:rPr>
        <w:t>Computer Vision &amp; Pose Topology</w:t>
      </w:r>
      <w:r w:rsidR="00A26FEE">
        <w:rPr>
          <w:sz w:val="24"/>
          <w:szCs w:val="24"/>
        </w:rPr>
        <w:tab/>
      </w:r>
      <w:r w:rsidR="00037EF6">
        <w:rPr>
          <w:sz w:val="24"/>
          <w:szCs w:val="24"/>
        </w:rPr>
        <w:t>20</w:t>
      </w:r>
    </w:p>
    <w:p w14:paraId="3B49E3CE" w14:textId="1D91545E" w:rsidR="009567DD" w:rsidRDefault="00A26FEE" w:rsidP="006E1B98">
      <w:pPr>
        <w:numPr>
          <w:ilvl w:val="2"/>
          <w:numId w:val="15"/>
        </w:numPr>
        <w:tabs>
          <w:tab w:val="left" w:pos="2815"/>
          <w:tab w:val="right" w:leader="dot" w:pos="10098"/>
        </w:tabs>
        <w:spacing w:after="200"/>
      </w:pPr>
      <w:r>
        <w:rPr>
          <w:sz w:val="24"/>
          <w:szCs w:val="24"/>
        </w:rPr>
        <w:t>OpenCV</w:t>
      </w:r>
      <w:r>
        <w:rPr>
          <w:sz w:val="24"/>
          <w:szCs w:val="24"/>
        </w:rPr>
        <w:tab/>
      </w:r>
      <w:r w:rsidR="00037EF6">
        <w:rPr>
          <w:sz w:val="24"/>
          <w:szCs w:val="24"/>
        </w:rPr>
        <w:t>20</w:t>
      </w:r>
    </w:p>
    <w:p w14:paraId="1CB539A5" w14:textId="3EC099F0" w:rsidR="009567DD" w:rsidRDefault="00A26FEE" w:rsidP="006E1B98">
      <w:pPr>
        <w:numPr>
          <w:ilvl w:val="2"/>
          <w:numId w:val="15"/>
        </w:numPr>
        <w:tabs>
          <w:tab w:val="left" w:pos="2815"/>
          <w:tab w:val="right" w:leader="dot" w:pos="10098"/>
        </w:tabs>
        <w:spacing w:after="200"/>
      </w:pPr>
      <w:r>
        <w:rPr>
          <w:sz w:val="24"/>
          <w:szCs w:val="24"/>
        </w:rPr>
        <w:t>MediaPipe Framework and Pose Topology</w:t>
      </w:r>
      <w:r>
        <w:rPr>
          <w:sz w:val="24"/>
          <w:szCs w:val="24"/>
        </w:rPr>
        <w:tab/>
      </w:r>
      <w:r w:rsidR="00037EF6">
        <w:rPr>
          <w:sz w:val="24"/>
          <w:szCs w:val="24"/>
        </w:rPr>
        <w:t>20</w:t>
      </w:r>
    </w:p>
    <w:p w14:paraId="6F712051" w14:textId="6F2C6141" w:rsidR="009567DD" w:rsidRDefault="00C35B53" w:rsidP="006E1B98">
      <w:pPr>
        <w:numPr>
          <w:ilvl w:val="1"/>
          <w:numId w:val="15"/>
        </w:numPr>
        <w:tabs>
          <w:tab w:val="left" w:pos="2405"/>
          <w:tab w:val="right" w:leader="dot" w:pos="10098"/>
        </w:tabs>
        <w:spacing w:after="200"/>
      </w:pPr>
      <w:r w:rsidRPr="00C35B53">
        <w:rPr>
          <w:sz w:val="24"/>
          <w:szCs w:val="24"/>
        </w:rPr>
        <w:t>Deep Learning for Facial Distress Analysis</w:t>
      </w:r>
      <w:r w:rsidR="00A26FEE">
        <w:rPr>
          <w:sz w:val="24"/>
          <w:szCs w:val="24"/>
        </w:rPr>
        <w:tab/>
      </w:r>
      <w:r w:rsidR="00037EF6">
        <w:rPr>
          <w:sz w:val="24"/>
          <w:szCs w:val="24"/>
        </w:rPr>
        <w:t>21</w:t>
      </w:r>
    </w:p>
    <w:p w14:paraId="61F1B82A" w14:textId="7B579AD5" w:rsidR="009567DD" w:rsidRDefault="00C35B53" w:rsidP="006E1B98">
      <w:pPr>
        <w:numPr>
          <w:ilvl w:val="2"/>
          <w:numId w:val="15"/>
        </w:numPr>
        <w:tabs>
          <w:tab w:val="left" w:pos="2815"/>
          <w:tab w:val="right" w:leader="dot" w:pos="10098"/>
        </w:tabs>
        <w:spacing w:after="200"/>
      </w:pPr>
      <w:r w:rsidRPr="00C35B53">
        <w:rPr>
          <w:sz w:val="24"/>
          <w:szCs w:val="24"/>
        </w:rPr>
        <w:t>Limitations of Manual Color Thresholding (HSV)</w:t>
      </w:r>
      <w:r w:rsidR="00A26FEE">
        <w:rPr>
          <w:sz w:val="24"/>
          <w:szCs w:val="24"/>
        </w:rPr>
        <w:tab/>
      </w:r>
      <w:r w:rsidR="00037EF6">
        <w:rPr>
          <w:sz w:val="24"/>
          <w:szCs w:val="24"/>
        </w:rPr>
        <w:t>21</w:t>
      </w:r>
    </w:p>
    <w:p w14:paraId="1132FD1A" w14:textId="6780D1B8" w:rsidR="009567DD" w:rsidRDefault="00F12ABF" w:rsidP="006E1B98">
      <w:pPr>
        <w:numPr>
          <w:ilvl w:val="2"/>
          <w:numId w:val="15"/>
        </w:numPr>
        <w:tabs>
          <w:tab w:val="left" w:pos="2815"/>
          <w:tab w:val="right" w:leader="dot" w:pos="10098"/>
        </w:tabs>
        <w:spacing w:after="200"/>
      </w:pPr>
      <w:r w:rsidRPr="00F12ABF">
        <w:rPr>
          <w:sz w:val="24"/>
          <w:szCs w:val="24"/>
        </w:rPr>
        <w:t>Convolutional Neural Networks (CNNs)</w:t>
      </w:r>
      <w:r w:rsidR="00A26FEE">
        <w:rPr>
          <w:sz w:val="24"/>
          <w:szCs w:val="24"/>
        </w:rPr>
        <w:tab/>
      </w:r>
      <w:r w:rsidR="00037EF6">
        <w:rPr>
          <w:sz w:val="24"/>
          <w:szCs w:val="24"/>
        </w:rPr>
        <w:t>2</w:t>
      </w:r>
      <w:r w:rsidR="007F1451">
        <w:rPr>
          <w:sz w:val="24"/>
          <w:szCs w:val="24"/>
        </w:rPr>
        <w:t>2</w:t>
      </w:r>
    </w:p>
    <w:p w14:paraId="6C2479C0" w14:textId="4AFCB7E2" w:rsidR="009567DD" w:rsidRPr="00553FCF" w:rsidRDefault="00F12ABF" w:rsidP="006E1B98">
      <w:pPr>
        <w:numPr>
          <w:ilvl w:val="2"/>
          <w:numId w:val="15"/>
        </w:numPr>
        <w:tabs>
          <w:tab w:val="left" w:pos="2815"/>
          <w:tab w:val="right" w:leader="dot" w:pos="10098"/>
        </w:tabs>
        <w:spacing w:after="200"/>
      </w:pPr>
      <w:r w:rsidRPr="00F12ABF">
        <w:rPr>
          <w:sz w:val="24"/>
          <w:szCs w:val="24"/>
        </w:rPr>
        <w:t>Edge Model Optimization with TensorFlow Lite</w:t>
      </w:r>
      <w:r w:rsidR="00A26FEE">
        <w:rPr>
          <w:sz w:val="24"/>
          <w:szCs w:val="24"/>
        </w:rPr>
        <w:tab/>
      </w:r>
      <w:r w:rsidR="004904D3">
        <w:rPr>
          <w:sz w:val="24"/>
          <w:szCs w:val="24"/>
        </w:rPr>
        <w:t>2</w:t>
      </w:r>
      <w:r w:rsidR="007F1451">
        <w:rPr>
          <w:sz w:val="24"/>
          <w:szCs w:val="24"/>
        </w:rPr>
        <w:t>3</w:t>
      </w:r>
    </w:p>
    <w:p w14:paraId="23EAD674" w14:textId="77777777" w:rsidR="00553FCF" w:rsidRDefault="00553FCF" w:rsidP="00553FCF">
      <w:pPr>
        <w:spacing w:before="61"/>
        <w:ind w:left="4320" w:firstLine="720"/>
        <w:rPr>
          <w:b/>
          <w:bCs/>
          <w:sz w:val="24"/>
          <w:szCs w:val="24"/>
        </w:rPr>
      </w:pPr>
      <w:r>
        <w:rPr>
          <w:b/>
          <w:bCs/>
          <w:sz w:val="24"/>
          <w:szCs w:val="24"/>
        </w:rPr>
        <w:lastRenderedPageBreak/>
        <w:tab/>
      </w:r>
      <w:r>
        <w:rPr>
          <w:b/>
          <w:bCs/>
          <w:sz w:val="24"/>
          <w:szCs w:val="24"/>
        </w:rPr>
        <w:tab/>
        <w:t xml:space="preserve">  TABLE OF CONTENTS (CONT.)</w:t>
      </w:r>
    </w:p>
    <w:p w14:paraId="4EEDA92E" w14:textId="44FD716E" w:rsidR="00553FCF" w:rsidRPr="00553FCF" w:rsidRDefault="00553FCF" w:rsidP="00553FCF">
      <w:pPr>
        <w:tabs>
          <w:tab w:val="right" w:leader="dot" w:pos="10098"/>
        </w:tabs>
        <w:spacing w:before="1" w:after="200"/>
        <w:ind w:left="1800"/>
        <w:rPr>
          <w:sz w:val="24"/>
          <w:szCs w:val="24"/>
        </w:rPr>
      </w:pPr>
      <w:r>
        <w:rPr>
          <w:noProof/>
        </w:rPr>
        <mc:AlternateContent>
          <mc:Choice Requires="wps">
            <w:drawing>
              <wp:anchor distT="0" distB="0" distL="0" distR="0" simplePos="0" relativeHeight="251750400" behindDoc="0" locked="0" layoutInCell="1" hidden="0" allowOverlap="1" wp14:anchorId="2CE2FFCB" wp14:editId="1B7BC992">
                <wp:simplePos x="0" y="0"/>
                <wp:positionH relativeFrom="column">
                  <wp:posOffset>1136650</wp:posOffset>
                </wp:positionH>
                <wp:positionV relativeFrom="paragraph">
                  <wp:posOffset>0</wp:posOffset>
                </wp:positionV>
                <wp:extent cx="5312410" cy="12700"/>
                <wp:effectExtent l="0" t="0" r="0" b="0"/>
                <wp:wrapTopAndBottom distT="0" distB="0"/>
                <wp:docPr id="767494464" name="Freeform: Shape 76749446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1630B2D" id="Freeform: Shape 767494464" o:spid="_x0000_s1026" style="position:absolute;margin-left:89.5pt;margin-top:0;width:418.3pt;height:1pt;z-index:25175040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" path="m5312029,l,,,6096r5312029,l5312029,xe" fillcolor="black" stroked="f">
                <v:path arrowok="t" o:extrusionok="f"/>
                <w10:wrap type="topAndBottom"/>
              </v:shape>
            </w:pict>
          </mc:Fallback>
        </mc:AlternateContent>
      </w:r>
    </w:p>
    <w:p w14:paraId="4E5FBA81" w14:textId="064751DD" w:rsidR="009567DD" w:rsidRPr="00553FCF" w:rsidRDefault="00A26FEE" w:rsidP="006E1B98">
      <w:pPr>
        <w:numPr>
          <w:ilvl w:val="1"/>
          <w:numId w:val="15"/>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w:t>
      </w:r>
      <w:r w:rsidR="007F1451">
        <w:rPr>
          <w:sz w:val="24"/>
          <w:szCs w:val="24"/>
        </w:rPr>
        <w:t>4</w:t>
      </w:r>
    </w:p>
    <w:p w14:paraId="228154B7" w14:textId="4AAAAE11" w:rsidR="00553FCF" w:rsidRDefault="00553FCF" w:rsidP="006E1B98">
      <w:pPr>
        <w:numPr>
          <w:ilvl w:val="1"/>
          <w:numId w:val="15"/>
        </w:numPr>
        <w:tabs>
          <w:tab w:val="left" w:pos="2405"/>
          <w:tab w:val="right" w:leader="dot" w:pos="10098"/>
        </w:tabs>
        <w:spacing w:after="200"/>
      </w:pPr>
      <w:r w:rsidRPr="00553FCF">
        <w:t>Multi-Core Concurrency &amp; Parallel Processing</w:t>
      </w:r>
      <w:r>
        <w:rPr>
          <w:sz w:val="24"/>
          <w:szCs w:val="24"/>
        </w:rPr>
        <w:tab/>
        <w:t>2</w:t>
      </w:r>
      <w:r w:rsidR="007F1451">
        <w:rPr>
          <w:sz w:val="24"/>
          <w:szCs w:val="24"/>
        </w:rPr>
        <w:t>4</w:t>
      </w:r>
    </w:p>
    <w:p w14:paraId="48671F5B" w14:textId="2F0842B1" w:rsidR="00553FCF" w:rsidRPr="00553FCF" w:rsidRDefault="00553FCF" w:rsidP="006E1B98">
      <w:pPr>
        <w:numPr>
          <w:ilvl w:val="2"/>
          <w:numId w:val="15"/>
        </w:numPr>
        <w:tabs>
          <w:tab w:val="left" w:pos="2405"/>
          <w:tab w:val="right" w:leader="dot" w:pos="10098"/>
        </w:tabs>
        <w:spacing w:after="200"/>
      </w:pPr>
      <w:r w:rsidRPr="00553FCF">
        <w:t>Process and Thread Concurrency</w:t>
      </w:r>
      <w:r>
        <w:rPr>
          <w:sz w:val="24"/>
          <w:szCs w:val="24"/>
        </w:rPr>
        <w:tab/>
        <w:t>2</w:t>
      </w:r>
      <w:r w:rsidR="007F1451">
        <w:rPr>
          <w:sz w:val="24"/>
          <w:szCs w:val="24"/>
        </w:rPr>
        <w:t>4</w:t>
      </w:r>
    </w:p>
    <w:p w14:paraId="4421B15E" w14:textId="14ECE7B8" w:rsidR="00553FCF" w:rsidRDefault="00553FCF" w:rsidP="006E1B98">
      <w:pPr>
        <w:numPr>
          <w:ilvl w:val="2"/>
          <w:numId w:val="15"/>
        </w:numPr>
        <w:tabs>
          <w:tab w:val="left" w:pos="2405"/>
          <w:tab w:val="right" w:leader="dot" w:pos="10098"/>
        </w:tabs>
        <w:spacing w:after="200"/>
      </w:pPr>
      <w:r w:rsidRPr="00553FCF">
        <w:t>Asynchronous Producer-Consumer Architecture</w:t>
      </w:r>
      <w:r>
        <w:rPr>
          <w:sz w:val="24"/>
          <w:szCs w:val="24"/>
        </w:rPr>
        <w:tab/>
        <w:t>2</w:t>
      </w:r>
      <w:r w:rsidR="007F1451">
        <w:rPr>
          <w:sz w:val="24"/>
          <w:szCs w:val="24"/>
        </w:rPr>
        <w:t>4</w:t>
      </w:r>
    </w:p>
    <w:p w14:paraId="4982B52A" w14:textId="216E5FAB" w:rsidR="009567DD" w:rsidRDefault="00A26FEE" w:rsidP="006E1B98">
      <w:pPr>
        <w:numPr>
          <w:ilvl w:val="1"/>
          <w:numId w:val="15"/>
        </w:numPr>
        <w:tabs>
          <w:tab w:val="left" w:pos="2405"/>
          <w:tab w:val="right" w:leader="dot" w:pos="10098"/>
        </w:tabs>
        <w:spacing w:after="200"/>
      </w:pPr>
      <w:r>
        <w:rPr>
          <w:sz w:val="24"/>
          <w:szCs w:val="24"/>
        </w:rPr>
        <w:t>Related Research</w:t>
      </w:r>
      <w:r>
        <w:rPr>
          <w:sz w:val="24"/>
          <w:szCs w:val="24"/>
        </w:rPr>
        <w:tab/>
      </w:r>
      <w:r w:rsidR="004904D3">
        <w:rPr>
          <w:sz w:val="24"/>
          <w:szCs w:val="24"/>
        </w:rPr>
        <w:t>2</w:t>
      </w:r>
      <w:r w:rsidR="007F1451">
        <w:rPr>
          <w:sz w:val="24"/>
          <w:szCs w:val="24"/>
        </w:rPr>
        <w:t>5</w:t>
      </w:r>
    </w:p>
    <w:p w14:paraId="201D3D17" w14:textId="074E17E2" w:rsidR="00553FCF" w:rsidRPr="00BF7943" w:rsidRDefault="00553FCF" w:rsidP="00553FCF">
      <w:pPr>
        <w:tabs>
          <w:tab w:val="right" w:leader="dot" w:pos="10098"/>
        </w:tabs>
        <w:spacing w:before="1" w:after="200"/>
        <w:ind w:left="1800"/>
        <w:rPr>
          <w:rFonts w:cstheme="minorBidi"/>
          <w:sz w:val="24"/>
          <w:szCs w:val="24"/>
          <w:lang w:val="en-US"/>
        </w:rPr>
      </w:pPr>
      <w:r w:rsidRPr="00BF7943">
        <w:rPr>
          <w:sz w:val="24"/>
          <w:szCs w:val="24"/>
        </w:rPr>
        <w:t xml:space="preserve">Chapter 3 </w:t>
      </w:r>
      <w:r w:rsidR="00BF7943" w:rsidRPr="00BF7943">
        <w:rPr>
          <w:sz w:val="24"/>
          <w:szCs w:val="24"/>
        </w:rPr>
        <w:t>Methodology &amp; System Architecture</w:t>
      </w:r>
      <w:r w:rsidRPr="00BF7943">
        <w:rPr>
          <w:sz w:val="24"/>
          <w:szCs w:val="24"/>
        </w:rPr>
        <w:tab/>
      </w:r>
      <w:r w:rsidR="00B63301">
        <w:rPr>
          <w:sz w:val="24"/>
          <w:szCs w:val="24"/>
        </w:rPr>
        <w:t>33</w:t>
      </w:r>
    </w:p>
    <w:p w14:paraId="135A7ED4" w14:textId="242F79AD" w:rsidR="009567DD" w:rsidRPr="00BF7943" w:rsidRDefault="00A26FEE" w:rsidP="006E1B98">
      <w:pPr>
        <w:numPr>
          <w:ilvl w:val="1"/>
          <w:numId w:val="14"/>
        </w:numPr>
        <w:tabs>
          <w:tab w:val="left" w:pos="2405"/>
          <w:tab w:val="right" w:leader="dot" w:pos="10098"/>
        </w:tabs>
        <w:spacing w:after="200"/>
        <w:rPr>
          <w:sz w:val="24"/>
          <w:szCs w:val="24"/>
        </w:rPr>
      </w:pPr>
      <w:r w:rsidRPr="00BF7943">
        <w:rPr>
          <w:sz w:val="24"/>
          <w:szCs w:val="24"/>
        </w:rPr>
        <w:t>System Architecture</w:t>
      </w:r>
      <w:r w:rsidRPr="00BF7943">
        <w:rPr>
          <w:sz w:val="24"/>
          <w:szCs w:val="24"/>
        </w:rPr>
        <w:tab/>
        <w:t>2</w:t>
      </w:r>
      <w:r w:rsidR="00FA455F">
        <w:rPr>
          <w:sz w:val="24"/>
          <w:szCs w:val="24"/>
        </w:rPr>
        <w:t>7</w:t>
      </w:r>
    </w:p>
    <w:p w14:paraId="11C04C0E" w14:textId="72EF06A1"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Offline Training and Model Optimization Pipeline</w:t>
      </w:r>
      <w:r w:rsidR="00A26FEE" w:rsidRPr="00BF7943">
        <w:rPr>
          <w:sz w:val="24"/>
          <w:szCs w:val="24"/>
        </w:rPr>
        <w:tab/>
        <w:t>2</w:t>
      </w:r>
      <w:r w:rsidR="00FA455F">
        <w:rPr>
          <w:sz w:val="24"/>
          <w:szCs w:val="24"/>
        </w:rPr>
        <w:t>8</w:t>
      </w:r>
    </w:p>
    <w:p w14:paraId="1932820A" w14:textId="76938A56"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On-System Kiosk Inference Pipeline</w:t>
      </w:r>
      <w:r w:rsidR="00A26FEE" w:rsidRPr="00BF7943">
        <w:rPr>
          <w:sz w:val="24"/>
          <w:szCs w:val="24"/>
        </w:rPr>
        <w:tab/>
      </w:r>
      <w:r w:rsidR="00FA455F">
        <w:rPr>
          <w:sz w:val="24"/>
          <w:szCs w:val="24"/>
        </w:rPr>
        <w:t>30</w:t>
      </w:r>
    </w:p>
    <w:p w14:paraId="636305E3" w14:textId="2E38064F" w:rsidR="00907F24"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CNN Architecture Specification</w:t>
      </w:r>
      <w:r w:rsidR="00A26FEE" w:rsidRPr="00BF7943">
        <w:rPr>
          <w:sz w:val="24"/>
          <w:szCs w:val="24"/>
        </w:rPr>
        <w:tab/>
      </w:r>
      <w:r w:rsidR="00FA455F">
        <w:rPr>
          <w:sz w:val="24"/>
          <w:szCs w:val="24"/>
        </w:rPr>
        <w:t>31</w:t>
      </w:r>
    </w:p>
    <w:p w14:paraId="1E8F98C4" w14:textId="3AE2BC34" w:rsidR="009567DD" w:rsidRPr="00BF7943" w:rsidRDefault="00BF7943" w:rsidP="006E1B98">
      <w:pPr>
        <w:numPr>
          <w:ilvl w:val="1"/>
          <w:numId w:val="14"/>
        </w:numPr>
        <w:tabs>
          <w:tab w:val="left" w:pos="2405"/>
          <w:tab w:val="right" w:leader="dot" w:pos="10098"/>
        </w:tabs>
        <w:spacing w:after="200"/>
        <w:rPr>
          <w:sz w:val="24"/>
          <w:szCs w:val="24"/>
        </w:rPr>
      </w:pPr>
      <w:r w:rsidRPr="00BF7943">
        <w:rPr>
          <w:sz w:val="24"/>
          <w:szCs w:val="24"/>
        </w:rPr>
        <w:t>System Design &amp; Operational Workflows</w:t>
      </w:r>
      <w:r w:rsidR="00A26FEE" w:rsidRPr="00BF7943">
        <w:rPr>
          <w:sz w:val="24"/>
          <w:szCs w:val="24"/>
        </w:rPr>
        <w:tab/>
      </w:r>
      <w:r w:rsidR="00F76FE1">
        <w:rPr>
          <w:sz w:val="24"/>
          <w:szCs w:val="24"/>
        </w:rPr>
        <w:t>33</w:t>
      </w:r>
    </w:p>
    <w:p w14:paraId="46CA2303" w14:textId="08369B71"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Kiosk System Workflow</w:t>
      </w:r>
      <w:r w:rsidRPr="00BF7943">
        <w:rPr>
          <w:sz w:val="24"/>
          <w:szCs w:val="24"/>
        </w:rPr>
        <w:tab/>
      </w:r>
      <w:r w:rsidR="00F76FE1">
        <w:rPr>
          <w:sz w:val="24"/>
          <w:szCs w:val="24"/>
        </w:rPr>
        <w:t>33</w:t>
      </w:r>
    </w:p>
    <w:p w14:paraId="1F8388BF" w14:textId="761F5D6D"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Audio &amp; Dialogue Subsystem Workflow</w:t>
      </w:r>
      <w:r w:rsidRPr="00BF7943">
        <w:rPr>
          <w:sz w:val="24"/>
          <w:szCs w:val="24"/>
        </w:rPr>
        <w:tab/>
      </w:r>
      <w:r w:rsidR="00F76FE1">
        <w:rPr>
          <w:sz w:val="24"/>
          <w:szCs w:val="24"/>
        </w:rPr>
        <w:t>35</w:t>
      </w:r>
    </w:p>
    <w:p w14:paraId="437A2B21" w14:textId="21255AC9"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Vision Subsystem Workflow</w:t>
      </w:r>
      <w:r w:rsidRPr="00BF7943">
        <w:rPr>
          <w:sz w:val="24"/>
          <w:szCs w:val="24"/>
        </w:rPr>
        <w:tab/>
      </w:r>
      <w:r w:rsidR="00F76FE1">
        <w:rPr>
          <w:sz w:val="24"/>
          <w:szCs w:val="24"/>
        </w:rPr>
        <w:t>36</w:t>
      </w:r>
    </w:p>
    <w:p w14:paraId="49A0C563" w14:textId="007EDF3A"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Clinical Handoff &amp; Nurse Dashboard Workflow</w:t>
      </w:r>
      <w:r w:rsidRPr="00BF7943">
        <w:rPr>
          <w:sz w:val="24"/>
          <w:szCs w:val="24"/>
        </w:rPr>
        <w:tab/>
      </w:r>
      <w:r w:rsidR="00F76FE1">
        <w:rPr>
          <w:sz w:val="24"/>
          <w:szCs w:val="24"/>
        </w:rPr>
        <w:t>37</w:t>
      </w:r>
    </w:p>
    <w:p w14:paraId="05E44B5B" w14:textId="05F0CFC1" w:rsidR="009567DD" w:rsidRPr="00BF7943" w:rsidRDefault="00BF7943" w:rsidP="006E1B98">
      <w:pPr>
        <w:numPr>
          <w:ilvl w:val="1"/>
          <w:numId w:val="14"/>
        </w:numPr>
        <w:tabs>
          <w:tab w:val="left" w:pos="2405"/>
          <w:tab w:val="right" w:leader="dot" w:pos="10098"/>
        </w:tabs>
        <w:spacing w:after="200"/>
        <w:rPr>
          <w:sz w:val="24"/>
          <w:szCs w:val="24"/>
        </w:rPr>
      </w:pPr>
      <w:r w:rsidRPr="00BF7943">
        <w:rPr>
          <w:sz w:val="24"/>
          <w:szCs w:val="24"/>
        </w:rPr>
        <w:t>System Implementation</w:t>
      </w:r>
      <w:r w:rsidR="00A26FEE" w:rsidRPr="00BF7943">
        <w:rPr>
          <w:sz w:val="24"/>
          <w:szCs w:val="24"/>
        </w:rPr>
        <w:tab/>
      </w:r>
      <w:r w:rsidR="00F76FE1">
        <w:rPr>
          <w:sz w:val="24"/>
          <w:szCs w:val="24"/>
        </w:rPr>
        <w:t>38</w:t>
      </w:r>
    </w:p>
    <w:p w14:paraId="222BA5B9" w14:textId="79FB6520"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Computer Vision: Pose Geometry &amp; Dynamic Disambiguation</w:t>
      </w:r>
      <w:r w:rsidR="00A26FEE" w:rsidRPr="00BF7943">
        <w:rPr>
          <w:sz w:val="24"/>
          <w:szCs w:val="24"/>
        </w:rPr>
        <w:tab/>
      </w:r>
      <w:r w:rsidR="00F76FE1">
        <w:rPr>
          <w:sz w:val="24"/>
          <w:szCs w:val="24"/>
        </w:rPr>
        <w:t>38</w:t>
      </w:r>
    </w:p>
    <w:p w14:paraId="7F815E81" w14:textId="07E938FA"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Facial Perfusion &amp; CNN Classification (CIELAB Color Space)</w:t>
      </w:r>
      <w:r w:rsidR="00A26FEE" w:rsidRPr="00BF7943">
        <w:rPr>
          <w:sz w:val="24"/>
          <w:szCs w:val="24"/>
        </w:rPr>
        <w:tab/>
      </w:r>
      <w:r w:rsidR="00F76FE1">
        <w:rPr>
          <w:sz w:val="24"/>
          <w:szCs w:val="24"/>
        </w:rPr>
        <w:t>40</w:t>
      </w:r>
    </w:p>
    <w:p w14:paraId="211372D3" w14:textId="23EA5D56" w:rsidR="009567DD" w:rsidRPr="00BF7943" w:rsidRDefault="00BF7943" w:rsidP="006E1B98">
      <w:pPr>
        <w:numPr>
          <w:ilvl w:val="2"/>
          <w:numId w:val="14"/>
        </w:numPr>
        <w:tabs>
          <w:tab w:val="left" w:pos="2815"/>
          <w:tab w:val="right" w:leader="dot" w:pos="10098"/>
        </w:tabs>
        <w:spacing w:after="200"/>
      </w:pPr>
      <w:r w:rsidRPr="00BF7943">
        <w:rPr>
          <w:sz w:val="24"/>
          <w:szCs w:val="24"/>
        </w:rPr>
        <w:t>Clinical Reasoning Engine (Local LLM Integration)</w:t>
      </w:r>
      <w:r w:rsidR="00A26FEE" w:rsidRPr="00BF7943">
        <w:rPr>
          <w:sz w:val="24"/>
          <w:szCs w:val="24"/>
        </w:rPr>
        <w:tab/>
      </w:r>
      <w:r w:rsidR="00F76FE1">
        <w:rPr>
          <w:sz w:val="24"/>
          <w:szCs w:val="24"/>
        </w:rPr>
        <w:t>40</w:t>
      </w:r>
    </w:p>
    <w:p w14:paraId="3A99403E" w14:textId="2E184AAE" w:rsidR="00BF7943" w:rsidRPr="001C281F" w:rsidRDefault="001C281F" w:rsidP="006E1B98">
      <w:pPr>
        <w:numPr>
          <w:ilvl w:val="1"/>
          <w:numId w:val="14"/>
        </w:numPr>
        <w:tabs>
          <w:tab w:val="left" w:pos="2815"/>
          <w:tab w:val="right" w:leader="dot" w:pos="10098"/>
        </w:tabs>
        <w:spacing w:after="200"/>
      </w:pPr>
      <w:r w:rsidRPr="001C281F">
        <w:rPr>
          <w:sz w:val="24"/>
          <w:szCs w:val="24"/>
        </w:rPr>
        <w:t>System Integration, Concurrency &amp; Security</w:t>
      </w:r>
      <w:r w:rsidR="00BF7943" w:rsidRPr="00BF7943">
        <w:rPr>
          <w:sz w:val="24"/>
          <w:szCs w:val="24"/>
        </w:rPr>
        <w:tab/>
      </w:r>
      <w:r w:rsidR="00F76FE1">
        <w:rPr>
          <w:sz w:val="24"/>
          <w:szCs w:val="24"/>
        </w:rPr>
        <w:t>42</w:t>
      </w:r>
    </w:p>
    <w:p w14:paraId="7A287EDC" w14:textId="653D7669" w:rsidR="001C281F" w:rsidRPr="001C281F" w:rsidRDefault="001C281F" w:rsidP="006E1B98">
      <w:pPr>
        <w:numPr>
          <w:ilvl w:val="2"/>
          <w:numId w:val="14"/>
        </w:numPr>
        <w:tabs>
          <w:tab w:val="left" w:pos="2815"/>
          <w:tab w:val="right" w:leader="dot" w:pos="10098"/>
        </w:tabs>
        <w:spacing w:after="200"/>
      </w:pPr>
      <w:r w:rsidRPr="001C281F">
        <w:rPr>
          <w:sz w:val="24"/>
          <w:szCs w:val="24"/>
        </w:rPr>
        <w:t>Concurrency &amp; Producer-Consumer Queues</w:t>
      </w:r>
      <w:r w:rsidRPr="00BF7943">
        <w:rPr>
          <w:sz w:val="24"/>
          <w:szCs w:val="24"/>
        </w:rPr>
        <w:tab/>
      </w:r>
      <w:r w:rsidR="00F76FE1">
        <w:rPr>
          <w:sz w:val="24"/>
          <w:szCs w:val="24"/>
        </w:rPr>
        <w:t>42</w:t>
      </w:r>
    </w:p>
    <w:p w14:paraId="5EEDBB76" w14:textId="2B62D489" w:rsidR="001C281F" w:rsidRPr="001C281F" w:rsidRDefault="001C281F" w:rsidP="006E1B98">
      <w:pPr>
        <w:numPr>
          <w:ilvl w:val="2"/>
          <w:numId w:val="14"/>
        </w:numPr>
        <w:tabs>
          <w:tab w:val="left" w:pos="2815"/>
          <w:tab w:val="right" w:leader="dot" w:pos="10098"/>
        </w:tabs>
        <w:spacing w:after="200"/>
      </w:pPr>
      <w:r w:rsidRPr="001C281F">
        <w:rPr>
          <w:sz w:val="24"/>
          <w:szCs w:val="24"/>
        </w:rPr>
        <w:t>Integrity Data Governance &amp; PDPA Compliance</w:t>
      </w:r>
      <w:r w:rsidRPr="00BF7943">
        <w:rPr>
          <w:sz w:val="24"/>
          <w:szCs w:val="24"/>
        </w:rPr>
        <w:tab/>
      </w:r>
      <w:r w:rsidR="00F76FE1">
        <w:rPr>
          <w:sz w:val="24"/>
          <w:szCs w:val="24"/>
        </w:rPr>
        <w:t>42</w:t>
      </w:r>
    </w:p>
    <w:p w14:paraId="6F7B275C" w14:textId="24BAB3FB" w:rsidR="001C281F" w:rsidRDefault="001C281F" w:rsidP="006E1B98">
      <w:pPr>
        <w:numPr>
          <w:ilvl w:val="2"/>
          <w:numId w:val="14"/>
        </w:numPr>
        <w:tabs>
          <w:tab w:val="left" w:pos="2815"/>
          <w:tab w:val="right" w:leader="dot" w:pos="10098"/>
        </w:tabs>
        <w:spacing w:after="200"/>
      </w:pPr>
      <w:r w:rsidRPr="001C281F">
        <w:rPr>
          <w:sz w:val="24"/>
          <w:szCs w:val="24"/>
        </w:rPr>
        <w:t>Nurse Dashboard Web Application &amp; Database Integration</w:t>
      </w:r>
      <w:r w:rsidRPr="00BF7943">
        <w:rPr>
          <w:sz w:val="24"/>
          <w:szCs w:val="24"/>
        </w:rPr>
        <w:tab/>
      </w:r>
      <w:r w:rsidR="00F76FE1">
        <w:rPr>
          <w:sz w:val="24"/>
          <w:szCs w:val="24"/>
        </w:rPr>
        <w:t>43</w:t>
      </w:r>
    </w:p>
    <w:p w14:paraId="0228DB27" w14:textId="6B52060B" w:rsidR="009567DD" w:rsidRPr="00F114DF" w:rsidRDefault="00A26FEE" w:rsidP="006E1B98">
      <w:pPr>
        <w:numPr>
          <w:ilvl w:val="1"/>
          <w:numId w:val="14"/>
        </w:numPr>
        <w:tabs>
          <w:tab w:val="left" w:pos="2405"/>
          <w:tab w:val="right" w:leader="dot" w:pos="10098"/>
        </w:tabs>
        <w:spacing w:before="1" w:after="200"/>
      </w:pPr>
      <w:r>
        <w:rPr>
          <w:sz w:val="24"/>
          <w:szCs w:val="24"/>
        </w:rPr>
        <w:t>Project Plan</w:t>
      </w:r>
      <w:r>
        <w:rPr>
          <w:sz w:val="24"/>
          <w:szCs w:val="24"/>
        </w:rPr>
        <w:tab/>
      </w:r>
      <w:r w:rsidR="003D0F71">
        <w:rPr>
          <w:sz w:val="24"/>
          <w:szCs w:val="24"/>
        </w:rPr>
        <w:t>44</w:t>
      </w:r>
    </w:p>
    <w:p w14:paraId="07F2C034" w14:textId="3A085E6F"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3D0F71">
        <w:rPr>
          <w:sz w:val="24"/>
          <w:szCs w:val="24"/>
        </w:rPr>
        <w:t>46</w:t>
      </w:r>
    </w:p>
    <w:p w14:paraId="619D04BF" w14:textId="77777777" w:rsidR="00F114DF" w:rsidRPr="00F114DF" w:rsidRDefault="00F114DF" w:rsidP="006E1B98">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rsidP="006E1B98">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rsidP="006E1B98">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06C448C9" w14:textId="43717027" w:rsidR="00F114DF" w:rsidRPr="00F114DF" w:rsidRDefault="001C281F" w:rsidP="006E1B98">
      <w:pPr>
        <w:numPr>
          <w:ilvl w:val="1"/>
          <w:numId w:val="21"/>
        </w:numPr>
        <w:tabs>
          <w:tab w:val="left" w:pos="2405"/>
          <w:tab w:val="right" w:leader="dot" w:pos="10098"/>
        </w:tabs>
        <w:spacing w:after="200"/>
      </w:pPr>
      <w:r w:rsidRPr="001C281F">
        <w:rPr>
          <w:sz w:val="24"/>
          <w:szCs w:val="24"/>
        </w:rPr>
        <w:t>Summary of Preliminary Prototype (Project DE I Baseline)</w:t>
      </w:r>
      <w:r w:rsidR="00F114DF">
        <w:rPr>
          <w:sz w:val="24"/>
          <w:szCs w:val="24"/>
        </w:rPr>
        <w:tab/>
      </w:r>
      <w:r w:rsidR="003D0F71">
        <w:rPr>
          <w:sz w:val="24"/>
          <w:szCs w:val="24"/>
        </w:rPr>
        <w:t>46</w:t>
      </w:r>
    </w:p>
    <w:p w14:paraId="59BB957A" w14:textId="3DEAB983" w:rsidR="00F114DF" w:rsidRPr="009C615C" w:rsidRDefault="001C281F" w:rsidP="006E1B98">
      <w:pPr>
        <w:numPr>
          <w:ilvl w:val="2"/>
          <w:numId w:val="21"/>
        </w:numPr>
        <w:tabs>
          <w:tab w:val="left" w:pos="2815"/>
          <w:tab w:val="right" w:leader="dot" w:pos="10098"/>
        </w:tabs>
        <w:spacing w:after="200"/>
      </w:pPr>
      <w:r w:rsidRPr="001C281F">
        <w:rPr>
          <w:sz w:val="24"/>
          <w:szCs w:val="24"/>
        </w:rPr>
        <w:t>Overview and Baseline Objectives</w:t>
      </w:r>
      <w:r w:rsidR="00F114DF">
        <w:rPr>
          <w:sz w:val="24"/>
          <w:szCs w:val="24"/>
        </w:rPr>
        <w:tab/>
      </w:r>
      <w:r w:rsidR="003D0F71">
        <w:rPr>
          <w:sz w:val="24"/>
          <w:szCs w:val="24"/>
        </w:rPr>
        <w:t>46</w:t>
      </w:r>
    </w:p>
    <w:p w14:paraId="1124A8E8" w14:textId="77777777" w:rsidR="001C281F" w:rsidRDefault="001C281F" w:rsidP="001C281F">
      <w:pPr>
        <w:spacing w:before="61"/>
        <w:ind w:left="4320" w:firstLine="720"/>
        <w:rPr>
          <w:b/>
          <w:bCs/>
          <w:sz w:val="24"/>
          <w:szCs w:val="24"/>
        </w:rPr>
      </w:pPr>
      <w:r>
        <w:rPr>
          <w:b/>
          <w:bCs/>
          <w:sz w:val="24"/>
          <w:szCs w:val="24"/>
        </w:rPr>
        <w:lastRenderedPageBreak/>
        <w:tab/>
      </w:r>
      <w:r>
        <w:rPr>
          <w:b/>
          <w:bCs/>
          <w:sz w:val="24"/>
          <w:szCs w:val="24"/>
        </w:rPr>
        <w:tab/>
        <w:t xml:space="preserve">  TABLE OF CONTENTS (CONT.)</w:t>
      </w:r>
    </w:p>
    <w:p w14:paraId="46708F7E" w14:textId="77777777" w:rsidR="001C281F" w:rsidRPr="00553FCF" w:rsidRDefault="001C281F" w:rsidP="001C281F">
      <w:pPr>
        <w:tabs>
          <w:tab w:val="right" w:leader="dot" w:pos="10098"/>
        </w:tabs>
        <w:spacing w:before="1" w:after="200"/>
        <w:ind w:left="1800"/>
        <w:rPr>
          <w:sz w:val="24"/>
          <w:szCs w:val="24"/>
        </w:rPr>
      </w:pPr>
      <w:r>
        <w:rPr>
          <w:noProof/>
        </w:rPr>
        <mc:AlternateContent>
          <mc:Choice Requires="wps">
            <w:drawing>
              <wp:anchor distT="0" distB="0" distL="0" distR="0" simplePos="0" relativeHeight="251752448" behindDoc="0" locked="0" layoutInCell="1" hidden="0" allowOverlap="1" wp14:anchorId="43FBF33C" wp14:editId="33AF14F9">
                <wp:simplePos x="0" y="0"/>
                <wp:positionH relativeFrom="column">
                  <wp:posOffset>1136650</wp:posOffset>
                </wp:positionH>
                <wp:positionV relativeFrom="paragraph">
                  <wp:posOffset>0</wp:posOffset>
                </wp:positionV>
                <wp:extent cx="5312410" cy="12700"/>
                <wp:effectExtent l="0" t="0" r="0" b="0"/>
                <wp:wrapTopAndBottom distT="0" distB="0"/>
                <wp:docPr id="767494465" name="Freeform: Shape 767494465"/>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2F7D9AF" id="Freeform: Shape 767494465" o:spid="_x0000_s1026" style="position:absolute;margin-left:89.5pt;margin-top:0;width:418.3pt;height:1pt;z-index:25175244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" path="m5312029,l,,,6096r5312029,l5312029,xe" fillcolor="black" stroked="f">
                <v:path arrowok="t" o:extrusionok="f"/>
                <w10:wrap type="topAndBottom"/>
              </v:shape>
            </w:pict>
          </mc:Fallback>
        </mc:AlternateContent>
      </w:r>
    </w:p>
    <w:p w14:paraId="41F50151" w14:textId="2FE89516" w:rsidR="009C615C" w:rsidRDefault="00821C61" w:rsidP="006E1B98">
      <w:pPr>
        <w:numPr>
          <w:ilvl w:val="2"/>
          <w:numId w:val="21"/>
        </w:numPr>
        <w:tabs>
          <w:tab w:val="left" w:pos="2815"/>
          <w:tab w:val="right" w:leader="dot" w:pos="10098"/>
        </w:tabs>
        <w:spacing w:after="200"/>
        <w:rPr>
          <w:sz w:val="24"/>
          <w:szCs w:val="24"/>
        </w:rPr>
      </w:pPr>
      <w:r w:rsidRPr="00821C61">
        <w:rPr>
          <w:sz w:val="24"/>
          <w:szCs w:val="24"/>
        </w:rPr>
        <w:t>Preliminary Subsystem Performance and Benchmarks</w:t>
      </w:r>
      <w:r w:rsidR="009C615C">
        <w:rPr>
          <w:sz w:val="24"/>
          <w:szCs w:val="24"/>
        </w:rPr>
        <w:tab/>
      </w:r>
      <w:r w:rsidR="003D0F71">
        <w:rPr>
          <w:sz w:val="24"/>
          <w:szCs w:val="24"/>
        </w:rPr>
        <w:t>46</w:t>
      </w:r>
    </w:p>
    <w:p w14:paraId="1D4B8FEC" w14:textId="0A651FA5" w:rsidR="00547BC8" w:rsidRPr="009C615C" w:rsidRDefault="00821C61" w:rsidP="006E1B98">
      <w:pPr>
        <w:numPr>
          <w:ilvl w:val="2"/>
          <w:numId w:val="21"/>
        </w:numPr>
        <w:tabs>
          <w:tab w:val="left" w:pos="2815"/>
          <w:tab w:val="right" w:leader="dot" w:pos="10098"/>
        </w:tabs>
        <w:spacing w:after="200"/>
        <w:rPr>
          <w:sz w:val="24"/>
          <w:szCs w:val="24"/>
        </w:rPr>
      </w:pPr>
      <w:r w:rsidRPr="00821C61">
        <w:rPr>
          <w:sz w:val="24"/>
          <w:szCs w:val="24"/>
        </w:rPr>
        <w:t>Limitations and Work Improvement</w:t>
      </w:r>
      <w:r w:rsidR="00547BC8">
        <w:rPr>
          <w:sz w:val="24"/>
          <w:szCs w:val="24"/>
        </w:rPr>
        <w:tab/>
      </w:r>
      <w:r w:rsidR="003D0F71">
        <w:rPr>
          <w:sz w:val="24"/>
          <w:szCs w:val="24"/>
        </w:rPr>
        <w:t>49</w:t>
      </w:r>
    </w:p>
    <w:p w14:paraId="3328FBD8" w14:textId="6C990CE0" w:rsidR="00F114DF" w:rsidRDefault="008418B9" w:rsidP="006E1B98">
      <w:pPr>
        <w:numPr>
          <w:ilvl w:val="1"/>
          <w:numId w:val="21"/>
        </w:numPr>
        <w:tabs>
          <w:tab w:val="left" w:pos="2405"/>
          <w:tab w:val="right" w:leader="dot" w:pos="10098"/>
        </w:tabs>
        <w:spacing w:after="200"/>
      </w:pPr>
      <w:r>
        <w:rPr>
          <w:sz w:val="24"/>
          <w:szCs w:val="24"/>
        </w:rPr>
        <w:t xml:space="preserve">New </w:t>
      </w:r>
      <w:r w:rsidR="00140221" w:rsidRPr="00140221">
        <w:rPr>
          <w:sz w:val="24"/>
          <w:szCs w:val="24"/>
        </w:rPr>
        <w:t>Skin Color Classification and CNN Model Results</w:t>
      </w:r>
      <w:r>
        <w:rPr>
          <w:sz w:val="24"/>
          <w:szCs w:val="24"/>
        </w:rPr>
        <w:t xml:space="preserve"> (Current Work)</w:t>
      </w:r>
      <w:r w:rsidR="00F114DF">
        <w:rPr>
          <w:sz w:val="24"/>
          <w:szCs w:val="24"/>
        </w:rPr>
        <w:tab/>
      </w:r>
      <w:r w:rsidR="003D0F71">
        <w:rPr>
          <w:sz w:val="24"/>
          <w:szCs w:val="24"/>
        </w:rPr>
        <w:t>50</w:t>
      </w:r>
    </w:p>
    <w:p w14:paraId="62A56F9E" w14:textId="3739AEDC" w:rsidR="00F114DF" w:rsidRDefault="00140221" w:rsidP="006E1B98">
      <w:pPr>
        <w:numPr>
          <w:ilvl w:val="2"/>
          <w:numId w:val="21"/>
        </w:numPr>
        <w:tabs>
          <w:tab w:val="left" w:pos="2815"/>
          <w:tab w:val="right" w:leader="dot" w:pos="10098"/>
        </w:tabs>
        <w:spacing w:after="200"/>
      </w:pPr>
      <w:r w:rsidRPr="00140221">
        <w:rPr>
          <w:sz w:val="24"/>
          <w:szCs w:val="24"/>
        </w:rPr>
        <w:t>Skin Extraction Results</w:t>
      </w:r>
      <w:r w:rsidR="00F114DF">
        <w:rPr>
          <w:sz w:val="24"/>
          <w:szCs w:val="24"/>
        </w:rPr>
        <w:tab/>
      </w:r>
      <w:r w:rsidR="003D0F71">
        <w:rPr>
          <w:sz w:val="24"/>
          <w:szCs w:val="24"/>
        </w:rPr>
        <w:t>50</w:t>
      </w:r>
    </w:p>
    <w:p w14:paraId="7FB7FBBA" w14:textId="1004000D" w:rsidR="00F114DF" w:rsidRPr="00140221" w:rsidRDefault="00140221" w:rsidP="006E1B98">
      <w:pPr>
        <w:numPr>
          <w:ilvl w:val="2"/>
          <w:numId w:val="21"/>
        </w:numPr>
        <w:tabs>
          <w:tab w:val="left" w:pos="2815"/>
          <w:tab w:val="right" w:leader="dot" w:pos="10098"/>
        </w:tabs>
        <w:spacing w:after="200"/>
      </w:pPr>
      <w:r w:rsidRPr="00140221">
        <w:rPr>
          <w:sz w:val="24"/>
          <w:szCs w:val="24"/>
        </w:rPr>
        <w:t>CNN Model Architecture</w:t>
      </w:r>
      <w:r w:rsidR="00F114DF">
        <w:rPr>
          <w:sz w:val="24"/>
          <w:szCs w:val="24"/>
        </w:rPr>
        <w:tab/>
      </w:r>
      <w:r w:rsidR="003D0F71">
        <w:rPr>
          <w:sz w:val="24"/>
          <w:szCs w:val="24"/>
        </w:rPr>
        <w:t>51</w:t>
      </w:r>
    </w:p>
    <w:p w14:paraId="7FFCBCDB" w14:textId="1B0E2D67" w:rsidR="00140221" w:rsidRDefault="00140221" w:rsidP="006E1B98">
      <w:pPr>
        <w:numPr>
          <w:ilvl w:val="2"/>
          <w:numId w:val="21"/>
        </w:numPr>
        <w:tabs>
          <w:tab w:val="left" w:pos="2815"/>
          <w:tab w:val="right" w:leader="dot" w:pos="10098"/>
        </w:tabs>
        <w:spacing w:after="200"/>
      </w:pPr>
      <w:r w:rsidRPr="00140221">
        <w:rPr>
          <w:sz w:val="24"/>
          <w:szCs w:val="24"/>
        </w:rPr>
        <w:t>Quantitative Model Results: Cross Entropy Loss &amp; Focal Loss</w:t>
      </w:r>
      <w:r>
        <w:rPr>
          <w:sz w:val="24"/>
          <w:szCs w:val="24"/>
        </w:rPr>
        <w:tab/>
      </w:r>
      <w:r w:rsidR="003D0F71">
        <w:rPr>
          <w:sz w:val="24"/>
          <w:szCs w:val="24"/>
        </w:rPr>
        <w:t>52</w:t>
      </w:r>
    </w:p>
    <w:p w14:paraId="1DE62D93" w14:textId="69DF1116" w:rsidR="00140221" w:rsidRDefault="00140221" w:rsidP="006E1B98">
      <w:pPr>
        <w:numPr>
          <w:ilvl w:val="2"/>
          <w:numId w:val="21"/>
        </w:numPr>
        <w:tabs>
          <w:tab w:val="left" w:pos="2815"/>
          <w:tab w:val="right" w:leader="dot" w:pos="10098"/>
        </w:tabs>
        <w:spacing w:after="200"/>
      </w:pPr>
      <w:r w:rsidRPr="00140221">
        <w:rPr>
          <w:sz w:val="24"/>
          <w:szCs w:val="24"/>
        </w:rPr>
        <w:t>Analysis of Model 01: Cross Entropy Loss (CEL)</w:t>
      </w:r>
      <w:r>
        <w:rPr>
          <w:sz w:val="24"/>
          <w:szCs w:val="24"/>
        </w:rPr>
        <w:tab/>
        <w:t>5</w:t>
      </w:r>
      <w:r w:rsidR="003D0F71">
        <w:rPr>
          <w:sz w:val="24"/>
          <w:szCs w:val="24"/>
        </w:rPr>
        <w:t>4</w:t>
      </w:r>
    </w:p>
    <w:p w14:paraId="226F1860" w14:textId="39066573" w:rsidR="00140221" w:rsidRDefault="00140221" w:rsidP="006E1B98">
      <w:pPr>
        <w:numPr>
          <w:ilvl w:val="2"/>
          <w:numId w:val="21"/>
        </w:numPr>
        <w:tabs>
          <w:tab w:val="left" w:pos="2815"/>
          <w:tab w:val="right" w:leader="dot" w:pos="10098"/>
        </w:tabs>
        <w:spacing w:after="200"/>
      </w:pPr>
      <w:r w:rsidRPr="00140221">
        <w:rPr>
          <w:sz w:val="24"/>
          <w:szCs w:val="24"/>
        </w:rPr>
        <w:t>Analysis of Model 02: Binary Focal Loss (FL)</w:t>
      </w:r>
      <w:r>
        <w:rPr>
          <w:sz w:val="24"/>
          <w:szCs w:val="24"/>
        </w:rPr>
        <w:tab/>
      </w:r>
      <w:r w:rsidR="003D0F71">
        <w:rPr>
          <w:sz w:val="24"/>
          <w:szCs w:val="24"/>
        </w:rPr>
        <w:t>56</w:t>
      </w:r>
    </w:p>
    <w:p w14:paraId="4B61BF82" w14:textId="64D89658" w:rsidR="00140221" w:rsidRDefault="00140221" w:rsidP="006E1B98">
      <w:pPr>
        <w:numPr>
          <w:ilvl w:val="2"/>
          <w:numId w:val="21"/>
        </w:numPr>
        <w:tabs>
          <w:tab w:val="left" w:pos="2815"/>
          <w:tab w:val="right" w:leader="dot" w:pos="10098"/>
        </w:tabs>
        <w:spacing w:after="200"/>
      </w:pPr>
      <w:r w:rsidRPr="00140221">
        <w:rPr>
          <w:sz w:val="24"/>
          <w:szCs w:val="24"/>
        </w:rPr>
        <w:t>Improvement Roadmap</w:t>
      </w:r>
      <w:r>
        <w:rPr>
          <w:sz w:val="24"/>
          <w:szCs w:val="24"/>
        </w:rPr>
        <w:tab/>
      </w:r>
      <w:r w:rsidR="003D0F71">
        <w:rPr>
          <w:sz w:val="24"/>
          <w:szCs w:val="24"/>
        </w:rPr>
        <w:t>57</w:t>
      </w:r>
    </w:p>
    <w:p w14:paraId="50410E06" w14:textId="39DDC8EE" w:rsidR="00F114DF" w:rsidRPr="00140221" w:rsidRDefault="00140221" w:rsidP="006E1B98">
      <w:pPr>
        <w:numPr>
          <w:ilvl w:val="1"/>
          <w:numId w:val="21"/>
        </w:numPr>
        <w:tabs>
          <w:tab w:val="left" w:pos="2405"/>
          <w:tab w:val="right" w:leader="dot" w:pos="10098"/>
        </w:tabs>
        <w:spacing w:after="200"/>
      </w:pPr>
      <w:r w:rsidRPr="00140221">
        <w:rPr>
          <w:sz w:val="24"/>
          <w:szCs w:val="24"/>
        </w:rPr>
        <w:t>Vision Subsystem: Gesture and Posture Recognition Results</w:t>
      </w:r>
      <w:r w:rsidR="00F114DF">
        <w:rPr>
          <w:sz w:val="24"/>
          <w:szCs w:val="24"/>
        </w:rPr>
        <w:tab/>
      </w:r>
      <w:r w:rsidR="00A215AC">
        <w:rPr>
          <w:sz w:val="24"/>
          <w:szCs w:val="24"/>
        </w:rPr>
        <w:t>58</w:t>
      </w:r>
    </w:p>
    <w:p w14:paraId="56539F91" w14:textId="398F4E15" w:rsidR="00140221" w:rsidRDefault="00140221" w:rsidP="006E1B98">
      <w:pPr>
        <w:numPr>
          <w:ilvl w:val="2"/>
          <w:numId w:val="21"/>
        </w:numPr>
        <w:tabs>
          <w:tab w:val="left" w:pos="2405"/>
          <w:tab w:val="right" w:leader="dot" w:pos="10098"/>
        </w:tabs>
        <w:spacing w:after="200"/>
      </w:pPr>
      <w:r w:rsidRPr="00140221">
        <w:rPr>
          <w:sz w:val="24"/>
          <w:szCs w:val="24"/>
        </w:rPr>
        <w:t>Dynamic Mapping &amp; Temporal Logic</w:t>
      </w:r>
      <w:r>
        <w:rPr>
          <w:sz w:val="24"/>
          <w:szCs w:val="24"/>
        </w:rPr>
        <w:tab/>
      </w:r>
      <w:r w:rsidR="00A215AC">
        <w:rPr>
          <w:sz w:val="24"/>
          <w:szCs w:val="24"/>
        </w:rPr>
        <w:t>58</w:t>
      </w:r>
    </w:p>
    <w:p w14:paraId="0ABDED66" w14:textId="5A64CDE0" w:rsidR="00140221" w:rsidRDefault="00140221" w:rsidP="006E1B98">
      <w:pPr>
        <w:numPr>
          <w:ilvl w:val="2"/>
          <w:numId w:val="21"/>
        </w:numPr>
        <w:tabs>
          <w:tab w:val="left" w:pos="2405"/>
          <w:tab w:val="right" w:leader="dot" w:pos="10098"/>
        </w:tabs>
        <w:spacing w:after="200"/>
      </w:pPr>
      <w:r w:rsidRPr="00140221">
        <w:rPr>
          <w:sz w:val="24"/>
          <w:szCs w:val="24"/>
        </w:rPr>
        <w:t>Target Distress Postures</w:t>
      </w:r>
      <w:r>
        <w:rPr>
          <w:sz w:val="24"/>
          <w:szCs w:val="24"/>
        </w:rPr>
        <w:tab/>
      </w:r>
      <w:r w:rsidR="00A215AC">
        <w:rPr>
          <w:sz w:val="24"/>
          <w:szCs w:val="24"/>
        </w:rPr>
        <w:t>58</w:t>
      </w:r>
    </w:p>
    <w:p w14:paraId="33491D06" w14:textId="5C0F4D27" w:rsidR="00140221" w:rsidRDefault="00140221" w:rsidP="006E1B98">
      <w:pPr>
        <w:numPr>
          <w:ilvl w:val="2"/>
          <w:numId w:val="21"/>
        </w:numPr>
        <w:tabs>
          <w:tab w:val="left" w:pos="2405"/>
          <w:tab w:val="right" w:leader="dot" w:pos="10098"/>
        </w:tabs>
        <w:spacing w:after="200"/>
      </w:pPr>
      <w:r w:rsidRPr="00140221">
        <w:rPr>
          <w:sz w:val="24"/>
          <w:szCs w:val="24"/>
        </w:rPr>
        <w:t>False-Positive Suppression (Benign Filters)</w:t>
      </w:r>
      <w:r>
        <w:rPr>
          <w:sz w:val="24"/>
          <w:szCs w:val="24"/>
        </w:rPr>
        <w:tab/>
      </w:r>
      <w:r w:rsidR="00A215AC">
        <w:rPr>
          <w:sz w:val="24"/>
          <w:szCs w:val="24"/>
        </w:rPr>
        <w:t>59</w:t>
      </w:r>
    </w:p>
    <w:p w14:paraId="6549ABE0" w14:textId="4FB08328" w:rsidR="00140221" w:rsidRDefault="00140221" w:rsidP="006E1B98">
      <w:pPr>
        <w:numPr>
          <w:ilvl w:val="2"/>
          <w:numId w:val="21"/>
        </w:numPr>
        <w:tabs>
          <w:tab w:val="left" w:pos="2405"/>
          <w:tab w:val="right" w:leader="dot" w:pos="10098"/>
        </w:tabs>
        <w:spacing w:after="200"/>
      </w:pPr>
      <w:r w:rsidRPr="00140221">
        <w:rPr>
          <w:sz w:val="24"/>
          <w:szCs w:val="24"/>
        </w:rPr>
        <w:t>Empirical Benchmark &amp; Error Analysis (70 Trials)</w:t>
      </w:r>
      <w:r>
        <w:rPr>
          <w:sz w:val="24"/>
          <w:szCs w:val="24"/>
        </w:rPr>
        <w:tab/>
      </w:r>
      <w:r w:rsidR="00A215AC">
        <w:rPr>
          <w:sz w:val="24"/>
          <w:szCs w:val="24"/>
        </w:rPr>
        <w:t>59</w:t>
      </w:r>
    </w:p>
    <w:p w14:paraId="5F26EEEF" w14:textId="7DFDC84C" w:rsidR="00F114DF" w:rsidRPr="00A7415F" w:rsidRDefault="00971611" w:rsidP="006E1B98">
      <w:pPr>
        <w:numPr>
          <w:ilvl w:val="1"/>
          <w:numId w:val="21"/>
        </w:numPr>
        <w:tabs>
          <w:tab w:val="left" w:pos="2405"/>
          <w:tab w:val="right" w:leader="dot" w:pos="10098"/>
        </w:tabs>
        <w:spacing w:after="200"/>
      </w:pPr>
      <w:r w:rsidRPr="00971611">
        <w:rPr>
          <w:sz w:val="24"/>
          <w:szCs w:val="24"/>
        </w:rPr>
        <w:t>Results of Kiosk Workflow and Evaluation</w:t>
      </w:r>
      <w:r w:rsidR="00F114DF">
        <w:rPr>
          <w:sz w:val="24"/>
          <w:szCs w:val="24"/>
        </w:rPr>
        <w:tab/>
      </w:r>
      <w:r w:rsidR="00060DBF">
        <w:rPr>
          <w:sz w:val="24"/>
          <w:szCs w:val="24"/>
        </w:rPr>
        <w:t>5</w:t>
      </w:r>
      <w:r w:rsidR="00626E10">
        <w:rPr>
          <w:sz w:val="24"/>
          <w:szCs w:val="24"/>
        </w:rPr>
        <w:t>9</w:t>
      </w:r>
    </w:p>
    <w:p w14:paraId="569CA44A" w14:textId="1067F5F9" w:rsidR="00A7415F" w:rsidRPr="009C615C" w:rsidRDefault="00971611" w:rsidP="006E1B98">
      <w:pPr>
        <w:numPr>
          <w:ilvl w:val="2"/>
          <w:numId w:val="21"/>
        </w:numPr>
        <w:tabs>
          <w:tab w:val="left" w:pos="2815"/>
          <w:tab w:val="right" w:leader="dot" w:pos="10098"/>
        </w:tabs>
        <w:spacing w:after="200"/>
      </w:pPr>
      <w:r w:rsidRPr="00971611">
        <w:rPr>
          <w:sz w:val="24"/>
          <w:szCs w:val="24"/>
        </w:rPr>
        <w:t>System Initialization and Pre-Warming</w:t>
      </w:r>
      <w:r w:rsidR="00A7415F">
        <w:rPr>
          <w:sz w:val="24"/>
          <w:szCs w:val="24"/>
        </w:rPr>
        <w:tab/>
      </w:r>
      <w:r w:rsidR="00060DBF">
        <w:rPr>
          <w:sz w:val="24"/>
          <w:szCs w:val="24"/>
        </w:rPr>
        <w:t>5</w:t>
      </w:r>
      <w:r w:rsidR="00626E10">
        <w:rPr>
          <w:sz w:val="24"/>
          <w:szCs w:val="24"/>
        </w:rPr>
        <w:t>9</w:t>
      </w:r>
    </w:p>
    <w:p w14:paraId="525787A5" w14:textId="14B3E98B" w:rsidR="00A7415F" w:rsidRPr="009C615C" w:rsidRDefault="00971611" w:rsidP="006E1B98">
      <w:pPr>
        <w:numPr>
          <w:ilvl w:val="2"/>
          <w:numId w:val="21"/>
        </w:numPr>
        <w:tabs>
          <w:tab w:val="left" w:pos="2815"/>
          <w:tab w:val="right" w:leader="dot" w:pos="10098"/>
        </w:tabs>
        <w:spacing w:after="200"/>
      </w:pPr>
      <w:r w:rsidRPr="00971611">
        <w:rPr>
          <w:sz w:val="24"/>
          <w:szCs w:val="24"/>
        </w:rPr>
        <w:t>Autonomous Patient Intake and State Transition Results</w:t>
      </w:r>
      <w:r w:rsidR="00A7415F">
        <w:rPr>
          <w:sz w:val="24"/>
          <w:szCs w:val="24"/>
        </w:rPr>
        <w:tab/>
      </w:r>
      <w:r w:rsidR="00626E10">
        <w:rPr>
          <w:sz w:val="24"/>
          <w:szCs w:val="24"/>
        </w:rPr>
        <w:t>60</w:t>
      </w:r>
    </w:p>
    <w:p w14:paraId="2EB45138" w14:textId="5A35AF33" w:rsidR="00A7415F" w:rsidRDefault="00971611" w:rsidP="006E1B98">
      <w:pPr>
        <w:numPr>
          <w:ilvl w:val="2"/>
          <w:numId w:val="21"/>
        </w:numPr>
        <w:tabs>
          <w:tab w:val="left" w:pos="2815"/>
          <w:tab w:val="right" w:leader="dot" w:pos="10098"/>
        </w:tabs>
        <w:spacing w:after="200"/>
      </w:pPr>
      <w:r w:rsidRPr="00971611">
        <w:rPr>
          <w:sz w:val="24"/>
          <w:szCs w:val="24"/>
        </w:rPr>
        <w:t>Summary</w:t>
      </w:r>
      <w:r w:rsidR="00A7415F">
        <w:rPr>
          <w:sz w:val="24"/>
          <w:szCs w:val="24"/>
        </w:rPr>
        <w:tab/>
      </w:r>
      <w:r w:rsidR="00626E10">
        <w:rPr>
          <w:sz w:val="24"/>
          <w:szCs w:val="24"/>
        </w:rPr>
        <w:t>6</w:t>
      </w:r>
      <w:r w:rsidR="00060DBF">
        <w:rPr>
          <w:sz w:val="24"/>
          <w:szCs w:val="24"/>
        </w:rPr>
        <w:t>2</w:t>
      </w:r>
    </w:p>
    <w:p w14:paraId="73A9248F" w14:textId="049149B4" w:rsidR="00F114DF" w:rsidRDefault="004C36D6" w:rsidP="006E1B98">
      <w:pPr>
        <w:numPr>
          <w:ilvl w:val="1"/>
          <w:numId w:val="21"/>
        </w:numPr>
        <w:tabs>
          <w:tab w:val="left" w:pos="2405"/>
          <w:tab w:val="right" w:leader="dot" w:pos="10098"/>
        </w:tabs>
        <w:spacing w:after="200"/>
      </w:pPr>
      <w:r>
        <w:rPr>
          <w:sz w:val="24"/>
          <w:szCs w:val="24"/>
        </w:rPr>
        <w:t>Conclusion</w:t>
      </w:r>
      <w:r w:rsidR="00F114DF">
        <w:rPr>
          <w:sz w:val="24"/>
          <w:szCs w:val="24"/>
        </w:rPr>
        <w:tab/>
      </w:r>
      <w:r w:rsidR="00626E10">
        <w:rPr>
          <w:sz w:val="24"/>
          <w:szCs w:val="24"/>
        </w:rPr>
        <w:t>6</w:t>
      </w:r>
      <w:r w:rsidR="00060DBF">
        <w:rPr>
          <w:sz w:val="24"/>
          <w:szCs w:val="24"/>
        </w:rPr>
        <w:t>3</w:t>
      </w:r>
    </w:p>
    <w:p w14:paraId="5E7C233E" w14:textId="2AA6F3E0" w:rsidR="00F114DF" w:rsidRDefault="004C36D6" w:rsidP="006E1B98">
      <w:pPr>
        <w:numPr>
          <w:ilvl w:val="1"/>
          <w:numId w:val="21"/>
        </w:numPr>
        <w:tabs>
          <w:tab w:val="left" w:pos="2405"/>
          <w:tab w:val="right" w:leader="dot" w:pos="10098"/>
        </w:tabs>
        <w:spacing w:after="200"/>
      </w:pPr>
      <w:r>
        <w:rPr>
          <w:sz w:val="24"/>
          <w:szCs w:val="24"/>
        </w:rPr>
        <w:t>Future Work</w:t>
      </w:r>
      <w:r w:rsidR="00A7415F">
        <w:rPr>
          <w:sz w:val="24"/>
          <w:szCs w:val="24"/>
        </w:rPr>
        <w:tab/>
      </w:r>
      <w:r w:rsidR="00626E10">
        <w:rPr>
          <w:sz w:val="24"/>
          <w:szCs w:val="24"/>
        </w:rPr>
        <w:t>6</w:t>
      </w:r>
      <w:r w:rsidR="00060DBF">
        <w:rPr>
          <w:sz w:val="24"/>
          <w:szCs w:val="24"/>
        </w:rPr>
        <w:t>3</w:t>
      </w:r>
    </w:p>
    <w:p w14:paraId="746C1A1E" w14:textId="68CE8AFB" w:rsidR="009567DD" w:rsidRDefault="00305487">
      <w:pPr>
        <w:tabs>
          <w:tab w:val="right" w:leader="dot" w:pos="10098"/>
        </w:tabs>
        <w:spacing w:after="200"/>
        <w:ind w:left="1800"/>
        <w:rPr>
          <w:sz w:val="24"/>
          <w:szCs w:val="24"/>
        </w:rPr>
      </w:pPr>
      <w:hyperlink r:id="rId13" w:anchor="heading=h.zb4xorz29h5l">
        <w:r w:rsidR="00A26FEE">
          <w:rPr>
            <w:sz w:val="24"/>
            <w:szCs w:val="24"/>
          </w:rPr>
          <w:t>References</w:t>
        </w:r>
        <w:r w:rsidR="00A26FEE">
          <w:rPr>
            <w:sz w:val="24"/>
            <w:szCs w:val="24"/>
          </w:rPr>
          <w:tab/>
        </w:r>
      </w:hyperlink>
      <w:r w:rsidR="00626E10">
        <w:rPr>
          <w:sz w:val="24"/>
          <w:szCs w:val="24"/>
        </w:rPr>
        <w:t>6</w:t>
      </w:r>
      <w:r w:rsidR="00060DBF">
        <w:rPr>
          <w:sz w:val="24"/>
          <w:szCs w:val="24"/>
        </w:rPr>
        <w:t>4</w:t>
      </w:r>
    </w:p>
    <w:p w14:paraId="6309FB01" w14:textId="77777777" w:rsidR="00FB2A63" w:rsidRDefault="00FB2A63">
      <w:pPr>
        <w:tabs>
          <w:tab w:val="left" w:pos="2405"/>
          <w:tab w:val="right" w:leader="dot" w:pos="10098"/>
        </w:tabs>
        <w:rPr>
          <w:sz w:val="24"/>
          <w:szCs w:val="24"/>
        </w:rPr>
      </w:pPr>
    </w:p>
    <w:p w14:paraId="7232DE85" w14:textId="2C15FFFB" w:rsidR="00BF7943" w:rsidRDefault="00BF7943">
      <w:pPr>
        <w:tabs>
          <w:tab w:val="left" w:pos="2405"/>
          <w:tab w:val="right" w:leader="dot" w:pos="10098"/>
        </w:tabs>
        <w:rPr>
          <w:sz w:val="24"/>
          <w:szCs w:val="24"/>
        </w:rPr>
        <w:sectPr w:rsidR="00BF7943" w:rsidSect="00E74CF0">
          <w:footerReference w:type="default" r:id="rId14"/>
          <w:footerReference w:type="first" r:id="rId15"/>
          <w:pgSz w:w="11910" w:h="16840"/>
          <w:pgMar w:top="1360" w:right="0" w:bottom="1720" w:left="0" w:header="0" w:footer="1133" w:gutter="0"/>
          <w:pgNumType w:fmt="lowerRoman" w:start="4"/>
          <w:cols w:space="720"/>
          <w:titlePg/>
          <w:docGrid w:linePitch="299"/>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39597406" w:rsidR="009567DD" w:rsidRDefault="00A26FEE">
      <w:pPr>
        <w:tabs>
          <w:tab w:val="left" w:pos="9858"/>
        </w:tabs>
        <w:spacing w:after="200"/>
        <w:ind w:left="1800"/>
        <w:rPr>
          <w:sz w:val="24"/>
          <w:szCs w:val="24"/>
        </w:rPr>
      </w:pPr>
      <w:r>
        <w:rPr>
          <w:sz w:val="24"/>
          <w:szCs w:val="24"/>
        </w:rPr>
        <w:t>Figure 2-1 General Model of LLMs</w:t>
      </w:r>
      <w:r>
        <w:rPr>
          <w:sz w:val="24"/>
          <w:szCs w:val="24"/>
        </w:rPr>
        <w:tab/>
        <w:t>1</w:t>
      </w:r>
      <w:r w:rsidR="003804BA">
        <w:rPr>
          <w:sz w:val="24"/>
          <w:szCs w:val="24"/>
        </w:rPr>
        <w:t>4</w:t>
      </w:r>
    </w:p>
    <w:p w14:paraId="4C5E07C3" w14:textId="11764810"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w:t>
      </w:r>
      <w:r w:rsidR="005F79F1">
        <w:rPr>
          <w:sz w:val="24"/>
          <w:szCs w:val="24"/>
        </w:rPr>
        <w:t>7</w:t>
      </w:r>
    </w:p>
    <w:p w14:paraId="4E5CA146" w14:textId="6CD7F67E"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w:t>
      </w:r>
      <w:r w:rsidR="005F79F1">
        <w:rPr>
          <w:sz w:val="24"/>
          <w:szCs w:val="24"/>
        </w:rPr>
        <w:t>9</w:t>
      </w:r>
    </w:p>
    <w:p w14:paraId="52A3E7AD" w14:textId="52A4E818" w:rsidR="009567DD" w:rsidRDefault="00A26FEE">
      <w:pPr>
        <w:tabs>
          <w:tab w:val="left" w:pos="9858"/>
        </w:tabs>
        <w:spacing w:before="180" w:after="200"/>
        <w:ind w:left="1800"/>
        <w:rPr>
          <w:sz w:val="24"/>
          <w:szCs w:val="24"/>
        </w:rPr>
      </w:pPr>
      <w:r>
        <w:rPr>
          <w:sz w:val="24"/>
          <w:szCs w:val="24"/>
        </w:rPr>
        <w:t>Figure 2-4 OpenCV</w:t>
      </w:r>
      <w:r>
        <w:rPr>
          <w:sz w:val="24"/>
          <w:szCs w:val="24"/>
        </w:rPr>
        <w:tab/>
      </w:r>
      <w:r w:rsidR="005F79F1">
        <w:rPr>
          <w:sz w:val="24"/>
          <w:szCs w:val="24"/>
        </w:rPr>
        <w:t>20</w:t>
      </w:r>
    </w:p>
    <w:p w14:paraId="74FBAB3D" w14:textId="4E88B31A" w:rsidR="009567DD" w:rsidRDefault="00A26FEE">
      <w:pPr>
        <w:tabs>
          <w:tab w:val="left" w:pos="9858"/>
        </w:tabs>
        <w:spacing w:before="180" w:after="200"/>
        <w:ind w:left="1800"/>
        <w:rPr>
          <w:sz w:val="24"/>
          <w:szCs w:val="24"/>
        </w:rPr>
      </w:pPr>
      <w:r>
        <w:rPr>
          <w:sz w:val="24"/>
          <w:szCs w:val="24"/>
        </w:rPr>
        <w:t>Figure 2-5 MediaPipe</w:t>
      </w:r>
      <w:r>
        <w:rPr>
          <w:sz w:val="24"/>
          <w:szCs w:val="24"/>
        </w:rPr>
        <w:tab/>
      </w:r>
      <w:r w:rsidR="005F79F1">
        <w:rPr>
          <w:sz w:val="24"/>
          <w:szCs w:val="24"/>
        </w:rPr>
        <w:t>21</w:t>
      </w:r>
    </w:p>
    <w:p w14:paraId="75E549BA" w14:textId="10951E17" w:rsidR="009567DD" w:rsidRDefault="00A26FEE">
      <w:pPr>
        <w:tabs>
          <w:tab w:val="left" w:pos="9858"/>
        </w:tabs>
        <w:spacing w:before="180" w:after="200"/>
        <w:ind w:left="1800"/>
        <w:rPr>
          <w:sz w:val="24"/>
          <w:szCs w:val="24"/>
        </w:rPr>
      </w:pPr>
      <w:r>
        <w:rPr>
          <w:sz w:val="24"/>
          <w:szCs w:val="24"/>
        </w:rPr>
        <w:t xml:space="preserve">Figure </w:t>
      </w:r>
      <w:r w:rsidR="003804BA">
        <w:rPr>
          <w:sz w:val="24"/>
          <w:szCs w:val="24"/>
        </w:rPr>
        <w:t>2-6</w:t>
      </w:r>
      <w:r>
        <w:rPr>
          <w:sz w:val="24"/>
          <w:szCs w:val="24"/>
        </w:rPr>
        <w:t xml:space="preserve"> </w:t>
      </w:r>
      <w:r w:rsidR="005E20D7">
        <w:rPr>
          <w:sz w:val="24"/>
          <w:szCs w:val="24"/>
        </w:rPr>
        <w:t>C</w:t>
      </w:r>
      <w:r w:rsidR="003804BA" w:rsidRPr="003804BA">
        <w:rPr>
          <w:sz w:val="24"/>
          <w:szCs w:val="24"/>
        </w:rPr>
        <w:t xml:space="preserve">onvolutional </w:t>
      </w:r>
      <w:r w:rsidR="005E20D7">
        <w:rPr>
          <w:sz w:val="24"/>
          <w:szCs w:val="24"/>
        </w:rPr>
        <w:t>N</w:t>
      </w:r>
      <w:r w:rsidR="003804BA" w:rsidRPr="003804BA">
        <w:rPr>
          <w:sz w:val="24"/>
          <w:szCs w:val="24"/>
        </w:rPr>
        <w:t xml:space="preserve">eural </w:t>
      </w:r>
      <w:r w:rsidR="005E20D7">
        <w:rPr>
          <w:sz w:val="24"/>
          <w:szCs w:val="24"/>
        </w:rPr>
        <w:t>N</w:t>
      </w:r>
      <w:r w:rsidR="003804BA" w:rsidRPr="003804BA">
        <w:rPr>
          <w:sz w:val="24"/>
          <w:szCs w:val="24"/>
        </w:rPr>
        <w:t xml:space="preserve">etwork </w:t>
      </w:r>
      <w:r w:rsidR="005E20D7">
        <w:rPr>
          <w:sz w:val="24"/>
          <w:szCs w:val="24"/>
        </w:rPr>
        <w:t>C</w:t>
      </w:r>
      <w:r w:rsidR="003804BA" w:rsidRPr="003804BA">
        <w:rPr>
          <w:sz w:val="24"/>
          <w:szCs w:val="24"/>
        </w:rPr>
        <w:t>oncept</w:t>
      </w:r>
      <w:r>
        <w:rPr>
          <w:sz w:val="24"/>
          <w:szCs w:val="24"/>
        </w:rPr>
        <w:tab/>
        <w:t>2</w:t>
      </w:r>
      <w:r w:rsidR="005F79F1">
        <w:rPr>
          <w:sz w:val="24"/>
          <w:szCs w:val="24"/>
        </w:rPr>
        <w:t>2</w:t>
      </w:r>
    </w:p>
    <w:p w14:paraId="784A6D76" w14:textId="537DBF27" w:rsidR="009567DD" w:rsidRDefault="00A26FEE">
      <w:pPr>
        <w:tabs>
          <w:tab w:val="left" w:pos="9858"/>
        </w:tabs>
        <w:spacing w:before="180" w:after="200"/>
        <w:ind w:left="1800"/>
        <w:rPr>
          <w:sz w:val="24"/>
          <w:szCs w:val="24"/>
        </w:rPr>
      </w:pPr>
      <w:r>
        <w:rPr>
          <w:sz w:val="24"/>
          <w:szCs w:val="24"/>
        </w:rPr>
        <w:t>Figure 2</w:t>
      </w:r>
      <w:r w:rsidR="003804BA">
        <w:rPr>
          <w:sz w:val="24"/>
          <w:szCs w:val="24"/>
        </w:rPr>
        <w:t>-7</w:t>
      </w:r>
      <w:r>
        <w:rPr>
          <w:sz w:val="24"/>
          <w:szCs w:val="24"/>
        </w:rPr>
        <w:t xml:space="preserve"> </w:t>
      </w:r>
      <w:r w:rsidR="003804BA" w:rsidRPr="003804BA">
        <w:rPr>
          <w:sz w:val="24"/>
          <w:szCs w:val="24"/>
        </w:rPr>
        <w:t>TensorFlow Lite</w:t>
      </w:r>
      <w:r>
        <w:rPr>
          <w:sz w:val="24"/>
          <w:szCs w:val="24"/>
        </w:rPr>
        <w:tab/>
        <w:t>2</w:t>
      </w:r>
      <w:r w:rsidR="005F79F1">
        <w:rPr>
          <w:sz w:val="24"/>
          <w:szCs w:val="24"/>
        </w:rPr>
        <w:t>3</w:t>
      </w:r>
    </w:p>
    <w:p w14:paraId="5A5642AC" w14:textId="1F4359E5" w:rsidR="009567DD" w:rsidRDefault="005E20D7">
      <w:pPr>
        <w:tabs>
          <w:tab w:val="left" w:pos="9858"/>
        </w:tabs>
        <w:spacing w:before="180" w:after="200"/>
        <w:ind w:left="1800"/>
        <w:rPr>
          <w:sz w:val="24"/>
          <w:szCs w:val="24"/>
        </w:rPr>
      </w:pPr>
      <w:r>
        <w:rPr>
          <w:sz w:val="24"/>
          <w:szCs w:val="24"/>
        </w:rPr>
        <w:t>Figure 3-1 System Architecture</w:t>
      </w:r>
      <w:r w:rsidR="00A26FEE">
        <w:rPr>
          <w:sz w:val="24"/>
          <w:szCs w:val="24"/>
        </w:rPr>
        <w:tab/>
        <w:t>2</w:t>
      </w:r>
      <w:r w:rsidR="005F79F1">
        <w:rPr>
          <w:sz w:val="24"/>
          <w:szCs w:val="24"/>
        </w:rPr>
        <w:t>7</w:t>
      </w:r>
    </w:p>
    <w:p w14:paraId="3A48B599" w14:textId="39156A77" w:rsidR="009567DD" w:rsidRDefault="005E20D7">
      <w:pPr>
        <w:tabs>
          <w:tab w:val="left" w:pos="9858"/>
        </w:tabs>
        <w:spacing w:before="180" w:after="200"/>
        <w:ind w:left="1800"/>
        <w:rPr>
          <w:sz w:val="24"/>
          <w:szCs w:val="24"/>
        </w:rPr>
      </w:pPr>
      <w:r w:rsidRPr="005E20D7">
        <w:rPr>
          <w:sz w:val="24"/>
          <w:szCs w:val="24"/>
        </w:rPr>
        <w:t>Figure 3-2 Kiosk System Workflow</w:t>
      </w:r>
      <w:r w:rsidR="00A26FEE">
        <w:rPr>
          <w:sz w:val="24"/>
          <w:szCs w:val="24"/>
        </w:rPr>
        <w:tab/>
      </w:r>
      <w:r w:rsidR="005F79F1">
        <w:rPr>
          <w:sz w:val="24"/>
          <w:szCs w:val="24"/>
        </w:rPr>
        <w:t>35</w:t>
      </w:r>
    </w:p>
    <w:p w14:paraId="0CCA0BD3" w14:textId="3AFF08AD" w:rsidR="00293B66" w:rsidRDefault="005E20D7" w:rsidP="00293B66">
      <w:pPr>
        <w:tabs>
          <w:tab w:val="left" w:pos="9858"/>
        </w:tabs>
        <w:spacing w:before="180" w:after="200"/>
        <w:ind w:left="1800"/>
        <w:rPr>
          <w:sz w:val="24"/>
          <w:szCs w:val="24"/>
        </w:rPr>
      </w:pPr>
      <w:r w:rsidRPr="005E20D7">
        <w:rPr>
          <w:sz w:val="24"/>
          <w:szCs w:val="24"/>
        </w:rPr>
        <w:t>Figure 3-3 Audio System Workflow</w:t>
      </w:r>
      <w:r w:rsidR="00A26FEE">
        <w:rPr>
          <w:sz w:val="24"/>
          <w:szCs w:val="24"/>
        </w:rPr>
        <w:tab/>
        <w:t>3</w:t>
      </w:r>
      <w:r w:rsidR="005F79F1">
        <w:rPr>
          <w:sz w:val="24"/>
          <w:szCs w:val="24"/>
        </w:rPr>
        <w:t>6</w:t>
      </w:r>
    </w:p>
    <w:p w14:paraId="342DAB36" w14:textId="4C30EE55" w:rsidR="00AB34E0" w:rsidRDefault="005E20D7" w:rsidP="00E702F2">
      <w:pPr>
        <w:tabs>
          <w:tab w:val="left" w:pos="9858"/>
        </w:tabs>
        <w:spacing w:before="180" w:after="200"/>
        <w:ind w:left="1800"/>
        <w:rPr>
          <w:sz w:val="24"/>
          <w:szCs w:val="24"/>
        </w:rPr>
      </w:pPr>
      <w:r w:rsidRPr="005E20D7">
        <w:rPr>
          <w:sz w:val="24"/>
          <w:szCs w:val="24"/>
        </w:rPr>
        <w:t>Figure 3-4 Vision System Workflow</w:t>
      </w:r>
      <w:r w:rsidR="00E702F2">
        <w:rPr>
          <w:sz w:val="24"/>
          <w:szCs w:val="24"/>
        </w:rPr>
        <w:tab/>
        <w:t>3</w:t>
      </w:r>
      <w:r w:rsidR="005F79F1">
        <w:rPr>
          <w:sz w:val="24"/>
          <w:szCs w:val="24"/>
        </w:rPr>
        <w:t>7</w:t>
      </w:r>
    </w:p>
    <w:p w14:paraId="3E345B18" w14:textId="4725DA7E" w:rsidR="00293B66" w:rsidRDefault="006418C8" w:rsidP="00293B66">
      <w:pPr>
        <w:tabs>
          <w:tab w:val="left" w:pos="9858"/>
        </w:tabs>
        <w:spacing w:after="200"/>
        <w:ind w:left="1800"/>
        <w:rPr>
          <w:sz w:val="24"/>
          <w:szCs w:val="24"/>
        </w:rPr>
      </w:pPr>
      <w:r w:rsidRPr="006418C8">
        <w:rPr>
          <w:sz w:val="24"/>
          <w:szCs w:val="24"/>
        </w:rPr>
        <w:t>Figure 3-5 Clinical Handoff and Nurse Dashboard Workflow</w:t>
      </w:r>
      <w:r w:rsidR="00293B66">
        <w:rPr>
          <w:sz w:val="24"/>
          <w:szCs w:val="24"/>
        </w:rPr>
        <w:tab/>
      </w:r>
      <w:r w:rsidR="00DB1E12">
        <w:rPr>
          <w:sz w:val="24"/>
          <w:szCs w:val="24"/>
        </w:rPr>
        <w:t>3</w:t>
      </w:r>
      <w:r w:rsidR="005F79F1">
        <w:rPr>
          <w:sz w:val="24"/>
          <w:szCs w:val="24"/>
        </w:rPr>
        <w:t>8</w:t>
      </w:r>
    </w:p>
    <w:p w14:paraId="79977F75" w14:textId="6563B1D7" w:rsidR="00293B66" w:rsidRDefault="006418C8" w:rsidP="00293B66">
      <w:pPr>
        <w:tabs>
          <w:tab w:val="left" w:pos="9858"/>
        </w:tabs>
        <w:spacing w:before="180" w:after="200"/>
        <w:ind w:left="1800"/>
        <w:rPr>
          <w:sz w:val="24"/>
          <w:szCs w:val="24"/>
        </w:rPr>
      </w:pPr>
      <w:r w:rsidRPr="006418C8">
        <w:rPr>
          <w:sz w:val="24"/>
          <w:szCs w:val="24"/>
        </w:rPr>
        <w:t>Figure 3-6 Clinical JSON Output Format</w:t>
      </w:r>
      <w:r w:rsidR="00293B66">
        <w:rPr>
          <w:sz w:val="24"/>
          <w:szCs w:val="24"/>
        </w:rPr>
        <w:tab/>
      </w:r>
      <w:r w:rsidR="005F79F1">
        <w:rPr>
          <w:sz w:val="24"/>
          <w:szCs w:val="24"/>
        </w:rPr>
        <w:t>41</w:t>
      </w:r>
    </w:p>
    <w:p w14:paraId="4401A03E" w14:textId="476A9E5D" w:rsidR="00293B66" w:rsidRDefault="002E4A2D" w:rsidP="00293B66">
      <w:pPr>
        <w:tabs>
          <w:tab w:val="left" w:pos="9858"/>
        </w:tabs>
        <w:spacing w:before="180" w:after="200"/>
        <w:ind w:left="1800"/>
        <w:rPr>
          <w:sz w:val="24"/>
          <w:szCs w:val="24"/>
        </w:rPr>
      </w:pPr>
      <w:r w:rsidRPr="002E4A2D">
        <w:rPr>
          <w:sz w:val="24"/>
          <w:szCs w:val="24"/>
        </w:rPr>
        <w:t>Figure 4-1 Testing Vision: Thinking</w:t>
      </w:r>
      <w:r w:rsidR="00293B66">
        <w:rPr>
          <w:sz w:val="24"/>
          <w:szCs w:val="24"/>
        </w:rPr>
        <w:tab/>
      </w:r>
      <w:r w:rsidR="005F79F1">
        <w:rPr>
          <w:sz w:val="24"/>
          <w:szCs w:val="24"/>
        </w:rPr>
        <w:t>48</w:t>
      </w:r>
    </w:p>
    <w:p w14:paraId="0D6D445E" w14:textId="15BDEB68" w:rsidR="00293B66" w:rsidRDefault="002E4A2D" w:rsidP="00293B66">
      <w:pPr>
        <w:tabs>
          <w:tab w:val="left" w:pos="9858"/>
        </w:tabs>
        <w:spacing w:before="180" w:after="200"/>
        <w:ind w:left="1800"/>
        <w:rPr>
          <w:sz w:val="24"/>
          <w:szCs w:val="24"/>
        </w:rPr>
      </w:pPr>
      <w:r w:rsidRPr="002E4A2D">
        <w:rPr>
          <w:sz w:val="24"/>
          <w:szCs w:val="24"/>
        </w:rPr>
        <w:t>Figure 4-2 Testing Vision: Crossed Arms</w:t>
      </w:r>
      <w:r w:rsidR="00293B66">
        <w:rPr>
          <w:sz w:val="24"/>
          <w:szCs w:val="24"/>
        </w:rPr>
        <w:tab/>
      </w:r>
      <w:r w:rsidR="005F79F1">
        <w:rPr>
          <w:sz w:val="24"/>
          <w:szCs w:val="24"/>
        </w:rPr>
        <w:t>48</w:t>
      </w:r>
    </w:p>
    <w:p w14:paraId="33E47575" w14:textId="45A19435" w:rsidR="00293B66" w:rsidRDefault="008E2865" w:rsidP="00293B66">
      <w:pPr>
        <w:tabs>
          <w:tab w:val="left" w:pos="9858"/>
        </w:tabs>
        <w:spacing w:before="180" w:after="200"/>
        <w:ind w:left="1800"/>
        <w:rPr>
          <w:sz w:val="24"/>
          <w:szCs w:val="24"/>
        </w:rPr>
      </w:pPr>
      <w:r w:rsidRPr="008E2865">
        <w:rPr>
          <w:sz w:val="24"/>
          <w:szCs w:val="24"/>
        </w:rPr>
        <w:t xml:space="preserve">Figure 4-3 Testing Vision: Chest </w:t>
      </w:r>
      <w:r>
        <w:rPr>
          <w:sz w:val="24"/>
          <w:szCs w:val="24"/>
        </w:rPr>
        <w:t>P</w:t>
      </w:r>
      <w:r w:rsidRPr="008E2865">
        <w:rPr>
          <w:sz w:val="24"/>
          <w:szCs w:val="24"/>
        </w:rPr>
        <w:t xml:space="preserve">ain </w:t>
      </w:r>
      <w:r>
        <w:rPr>
          <w:sz w:val="24"/>
          <w:szCs w:val="24"/>
        </w:rPr>
        <w:t>P</w:t>
      </w:r>
      <w:r w:rsidRPr="008E2865">
        <w:rPr>
          <w:sz w:val="24"/>
          <w:szCs w:val="24"/>
        </w:rPr>
        <w:t>osture</w:t>
      </w:r>
      <w:r w:rsidR="00293B66">
        <w:rPr>
          <w:sz w:val="24"/>
          <w:szCs w:val="24"/>
        </w:rPr>
        <w:tab/>
      </w:r>
      <w:r w:rsidR="00D65A93">
        <w:rPr>
          <w:sz w:val="24"/>
          <w:szCs w:val="24"/>
        </w:rPr>
        <w:t>4</w:t>
      </w:r>
      <w:r w:rsidR="005F79F1">
        <w:rPr>
          <w:sz w:val="24"/>
          <w:szCs w:val="24"/>
        </w:rPr>
        <w:t>9</w:t>
      </w:r>
    </w:p>
    <w:p w14:paraId="5E7AE2E4" w14:textId="6AB8F3B0" w:rsidR="00293B66" w:rsidRDefault="008E2865" w:rsidP="00293B66">
      <w:pPr>
        <w:tabs>
          <w:tab w:val="left" w:pos="9858"/>
        </w:tabs>
        <w:spacing w:before="180" w:after="200"/>
        <w:ind w:left="1800"/>
        <w:rPr>
          <w:sz w:val="24"/>
          <w:szCs w:val="24"/>
        </w:rPr>
      </w:pPr>
      <w:r w:rsidRPr="008E2865">
        <w:rPr>
          <w:sz w:val="24"/>
          <w:szCs w:val="24"/>
        </w:rPr>
        <w:t xml:space="preserve">Figure 4-4 Testing Vision: Red </w:t>
      </w:r>
      <w:r>
        <w:rPr>
          <w:sz w:val="24"/>
          <w:szCs w:val="24"/>
        </w:rPr>
        <w:t>F</w:t>
      </w:r>
      <w:r w:rsidRPr="008E2865">
        <w:rPr>
          <w:sz w:val="24"/>
          <w:szCs w:val="24"/>
        </w:rPr>
        <w:t xml:space="preserve">ace </w:t>
      </w:r>
      <w:r>
        <w:rPr>
          <w:sz w:val="24"/>
          <w:szCs w:val="24"/>
        </w:rPr>
        <w:t>D</w:t>
      </w:r>
      <w:r w:rsidRPr="008E2865">
        <w:rPr>
          <w:sz w:val="24"/>
          <w:szCs w:val="24"/>
        </w:rPr>
        <w:t>etected</w:t>
      </w:r>
      <w:r w:rsidR="00293B66">
        <w:rPr>
          <w:sz w:val="24"/>
          <w:szCs w:val="24"/>
        </w:rPr>
        <w:tab/>
      </w:r>
      <w:r w:rsidR="00D65A93">
        <w:rPr>
          <w:sz w:val="24"/>
          <w:szCs w:val="24"/>
        </w:rPr>
        <w:t>4</w:t>
      </w:r>
      <w:r w:rsidR="005F79F1">
        <w:rPr>
          <w:sz w:val="24"/>
          <w:szCs w:val="24"/>
        </w:rPr>
        <w:t>9</w:t>
      </w:r>
    </w:p>
    <w:p w14:paraId="2B5F396B" w14:textId="060EA85C" w:rsidR="00293B66" w:rsidRDefault="008E2865" w:rsidP="00293B66">
      <w:pPr>
        <w:tabs>
          <w:tab w:val="left" w:pos="9858"/>
        </w:tabs>
        <w:spacing w:before="180" w:after="200"/>
        <w:ind w:left="1800"/>
        <w:rPr>
          <w:sz w:val="24"/>
          <w:szCs w:val="24"/>
        </w:rPr>
      </w:pPr>
      <w:r w:rsidRPr="008E2865">
        <w:rPr>
          <w:sz w:val="24"/>
          <w:szCs w:val="24"/>
        </w:rPr>
        <w:t>Figure 4-5 Facial Skin Segmentation and Head-Pose Adaptation</w:t>
      </w:r>
      <w:r w:rsidR="00293B66">
        <w:rPr>
          <w:sz w:val="24"/>
          <w:szCs w:val="24"/>
        </w:rPr>
        <w:tab/>
      </w:r>
      <w:r w:rsidR="005F79F1">
        <w:rPr>
          <w:sz w:val="24"/>
          <w:szCs w:val="24"/>
        </w:rPr>
        <w:t>51</w:t>
      </w:r>
    </w:p>
    <w:p w14:paraId="7F2A899F" w14:textId="049E19BD" w:rsidR="00293B66" w:rsidRDefault="008E2865" w:rsidP="00293B66">
      <w:pPr>
        <w:tabs>
          <w:tab w:val="left" w:pos="9858"/>
        </w:tabs>
        <w:spacing w:before="180" w:after="200"/>
        <w:ind w:left="1800"/>
        <w:rPr>
          <w:sz w:val="24"/>
          <w:szCs w:val="24"/>
        </w:rPr>
      </w:pPr>
      <w:r w:rsidRPr="008E2865">
        <w:rPr>
          <w:sz w:val="24"/>
          <w:szCs w:val="24"/>
        </w:rPr>
        <w:t>Figure 4-6 Confusion Matrix of Model 01 (CEL)</w:t>
      </w:r>
      <w:r w:rsidR="00293B66">
        <w:rPr>
          <w:sz w:val="24"/>
          <w:szCs w:val="24"/>
        </w:rPr>
        <w:tab/>
      </w:r>
      <w:r w:rsidR="005F79F1">
        <w:rPr>
          <w:sz w:val="24"/>
          <w:szCs w:val="24"/>
        </w:rPr>
        <w:t>54</w:t>
      </w:r>
    </w:p>
    <w:p w14:paraId="1DEE8B1B" w14:textId="590887C8" w:rsidR="00293B66" w:rsidRDefault="008E2865" w:rsidP="00293B66">
      <w:pPr>
        <w:tabs>
          <w:tab w:val="left" w:pos="9858"/>
        </w:tabs>
        <w:spacing w:before="180" w:after="200"/>
        <w:ind w:left="1800"/>
        <w:rPr>
          <w:sz w:val="24"/>
          <w:szCs w:val="24"/>
        </w:rPr>
      </w:pPr>
      <w:r w:rsidRPr="008E2865">
        <w:rPr>
          <w:sz w:val="24"/>
          <w:szCs w:val="24"/>
        </w:rPr>
        <w:t>Figure 4-7 Performance Metrics of Model 01 (CEL)</w:t>
      </w:r>
      <w:r w:rsidR="00293B66">
        <w:rPr>
          <w:sz w:val="24"/>
          <w:szCs w:val="24"/>
        </w:rPr>
        <w:tab/>
      </w:r>
      <w:r w:rsidR="005F79F1">
        <w:rPr>
          <w:sz w:val="24"/>
          <w:szCs w:val="24"/>
        </w:rPr>
        <w:t>55</w:t>
      </w:r>
    </w:p>
    <w:p w14:paraId="5AA2D0AB" w14:textId="55BFEB14" w:rsidR="00293B66" w:rsidRDefault="008E2865" w:rsidP="0064436B">
      <w:pPr>
        <w:tabs>
          <w:tab w:val="left" w:pos="9858"/>
        </w:tabs>
        <w:spacing w:before="180" w:after="200"/>
        <w:ind w:left="1800"/>
        <w:rPr>
          <w:sz w:val="24"/>
          <w:szCs w:val="24"/>
        </w:rPr>
      </w:pPr>
      <w:r w:rsidRPr="008E2865">
        <w:rPr>
          <w:sz w:val="24"/>
          <w:szCs w:val="24"/>
        </w:rPr>
        <w:t>Figure 4-8 ROC Curve of Model 01 (CEL) on Holdout Test Set</w:t>
      </w:r>
      <w:r w:rsidR="00293B66">
        <w:rPr>
          <w:sz w:val="24"/>
          <w:szCs w:val="24"/>
        </w:rPr>
        <w:tab/>
      </w:r>
      <w:r w:rsidR="005F79F1">
        <w:rPr>
          <w:sz w:val="24"/>
          <w:szCs w:val="24"/>
        </w:rPr>
        <w:t>55</w:t>
      </w:r>
    </w:p>
    <w:p w14:paraId="332C0D7C" w14:textId="70FCD174" w:rsidR="0064436B" w:rsidRDefault="008E2865" w:rsidP="0064436B">
      <w:pPr>
        <w:tabs>
          <w:tab w:val="left" w:pos="9858"/>
        </w:tabs>
        <w:spacing w:after="200"/>
        <w:ind w:left="1800"/>
        <w:rPr>
          <w:sz w:val="24"/>
          <w:szCs w:val="24"/>
        </w:rPr>
      </w:pPr>
      <w:r w:rsidRPr="008E2865">
        <w:rPr>
          <w:sz w:val="24"/>
          <w:szCs w:val="24"/>
        </w:rPr>
        <w:t>Figure 4-</w:t>
      </w:r>
      <w:r>
        <w:rPr>
          <w:sz w:val="24"/>
          <w:szCs w:val="24"/>
        </w:rPr>
        <w:t>9</w:t>
      </w:r>
      <w:r w:rsidRPr="008E2865">
        <w:rPr>
          <w:sz w:val="24"/>
          <w:szCs w:val="24"/>
        </w:rPr>
        <w:t xml:space="preserve"> Training Convergence and Performance for Model 02 (FL)</w:t>
      </w:r>
      <w:r w:rsidR="0064436B">
        <w:rPr>
          <w:sz w:val="24"/>
          <w:szCs w:val="24"/>
        </w:rPr>
        <w:tab/>
      </w:r>
      <w:r w:rsidR="005F79F1">
        <w:rPr>
          <w:sz w:val="24"/>
          <w:szCs w:val="24"/>
        </w:rPr>
        <w:t>56</w:t>
      </w:r>
    </w:p>
    <w:p w14:paraId="3C0E0DF6" w14:textId="5F5E972D" w:rsidR="0064436B" w:rsidRDefault="008E2865" w:rsidP="0064436B">
      <w:pPr>
        <w:tabs>
          <w:tab w:val="left" w:pos="9858"/>
        </w:tabs>
        <w:spacing w:before="180" w:after="200"/>
        <w:ind w:left="1800"/>
        <w:rPr>
          <w:sz w:val="24"/>
          <w:szCs w:val="24"/>
        </w:rPr>
      </w:pPr>
      <w:r w:rsidRPr="008E2865">
        <w:rPr>
          <w:sz w:val="24"/>
          <w:szCs w:val="24"/>
        </w:rPr>
        <w:t>Figure 4-</w:t>
      </w:r>
      <w:r>
        <w:rPr>
          <w:sz w:val="24"/>
          <w:szCs w:val="24"/>
        </w:rPr>
        <w:t>10</w:t>
      </w:r>
      <w:r w:rsidRPr="008E2865">
        <w:rPr>
          <w:sz w:val="24"/>
          <w:szCs w:val="24"/>
        </w:rPr>
        <w:t xml:space="preserve"> Kiosk Workflow System Tested (1)</w:t>
      </w:r>
      <w:r w:rsidR="0064436B">
        <w:rPr>
          <w:sz w:val="24"/>
          <w:szCs w:val="24"/>
        </w:rPr>
        <w:tab/>
      </w:r>
      <w:r w:rsidR="005F79F1">
        <w:rPr>
          <w:sz w:val="24"/>
          <w:szCs w:val="24"/>
        </w:rPr>
        <w:t>60</w:t>
      </w:r>
    </w:p>
    <w:p w14:paraId="023A6DE3" w14:textId="2F4D0B01" w:rsidR="0064436B" w:rsidRDefault="008E2865" w:rsidP="0064436B">
      <w:pPr>
        <w:tabs>
          <w:tab w:val="left" w:pos="9858"/>
        </w:tabs>
        <w:spacing w:before="180" w:after="200"/>
        <w:ind w:left="1800"/>
        <w:rPr>
          <w:sz w:val="24"/>
          <w:szCs w:val="24"/>
        </w:rPr>
      </w:pPr>
      <w:r w:rsidRPr="008E2865">
        <w:rPr>
          <w:sz w:val="24"/>
          <w:szCs w:val="24"/>
        </w:rPr>
        <w:t>Figure 4-1</w:t>
      </w:r>
      <w:r>
        <w:rPr>
          <w:sz w:val="24"/>
          <w:szCs w:val="24"/>
        </w:rPr>
        <w:t>1</w:t>
      </w:r>
      <w:r w:rsidRPr="008E2865">
        <w:rPr>
          <w:sz w:val="24"/>
          <w:szCs w:val="24"/>
        </w:rPr>
        <w:t xml:space="preserve"> Kiosk Workflow System Tested (2)</w:t>
      </w:r>
      <w:r w:rsidR="0064436B">
        <w:rPr>
          <w:sz w:val="24"/>
          <w:szCs w:val="24"/>
        </w:rPr>
        <w:tab/>
      </w:r>
      <w:r w:rsidR="005F79F1">
        <w:rPr>
          <w:sz w:val="24"/>
          <w:szCs w:val="24"/>
        </w:rPr>
        <w:t>61</w:t>
      </w:r>
    </w:p>
    <w:p w14:paraId="169656F0" w14:textId="7591DD46" w:rsidR="0064436B" w:rsidRDefault="008E2865" w:rsidP="0064436B">
      <w:pPr>
        <w:tabs>
          <w:tab w:val="left" w:pos="9858"/>
        </w:tabs>
        <w:spacing w:before="180" w:after="200"/>
        <w:ind w:left="1800"/>
        <w:rPr>
          <w:sz w:val="24"/>
          <w:szCs w:val="24"/>
        </w:rPr>
      </w:pPr>
      <w:r w:rsidRPr="008E2865">
        <w:rPr>
          <w:sz w:val="24"/>
          <w:szCs w:val="24"/>
        </w:rPr>
        <w:t>Figure 4-1</w:t>
      </w:r>
      <w:r>
        <w:rPr>
          <w:sz w:val="24"/>
          <w:szCs w:val="24"/>
        </w:rPr>
        <w:t>2</w:t>
      </w:r>
      <w:r w:rsidRPr="008E2865">
        <w:rPr>
          <w:sz w:val="24"/>
          <w:szCs w:val="24"/>
        </w:rPr>
        <w:t xml:space="preserve"> Kiosk Workflow System Tested (3)</w:t>
      </w:r>
      <w:r w:rsidR="0064436B">
        <w:rPr>
          <w:sz w:val="24"/>
          <w:szCs w:val="24"/>
        </w:rPr>
        <w:tab/>
      </w:r>
      <w:r w:rsidR="005F79F1">
        <w:rPr>
          <w:sz w:val="24"/>
          <w:szCs w:val="24"/>
        </w:rPr>
        <w:t>61</w:t>
      </w:r>
    </w:p>
    <w:p w14:paraId="2091F4E2" w14:textId="22B09577" w:rsidR="0064436B" w:rsidRDefault="008E2865" w:rsidP="0064436B">
      <w:pPr>
        <w:tabs>
          <w:tab w:val="left" w:pos="9858"/>
        </w:tabs>
        <w:spacing w:before="180" w:after="200"/>
        <w:ind w:left="1800"/>
        <w:rPr>
          <w:sz w:val="24"/>
          <w:szCs w:val="24"/>
        </w:rPr>
      </w:pPr>
      <w:r w:rsidRPr="008E2865">
        <w:rPr>
          <w:sz w:val="24"/>
          <w:szCs w:val="24"/>
        </w:rPr>
        <w:t>Figure 4-1</w:t>
      </w:r>
      <w:r w:rsidR="00A637F2">
        <w:rPr>
          <w:sz w:val="24"/>
          <w:szCs w:val="24"/>
        </w:rPr>
        <w:t>3</w:t>
      </w:r>
      <w:r w:rsidRPr="008E2865">
        <w:rPr>
          <w:sz w:val="24"/>
          <w:szCs w:val="24"/>
        </w:rPr>
        <w:t xml:space="preserve"> Log of Kiosk Workflow System Tested</w:t>
      </w:r>
      <w:r w:rsidR="0064436B">
        <w:rPr>
          <w:sz w:val="24"/>
          <w:szCs w:val="24"/>
        </w:rPr>
        <w:tab/>
      </w:r>
      <w:r w:rsidR="005F79F1">
        <w:rPr>
          <w:sz w:val="24"/>
          <w:szCs w:val="24"/>
        </w:rPr>
        <w:t>62</w:t>
      </w:r>
    </w:p>
    <w:p w14:paraId="39E66033" w14:textId="4BBEA197" w:rsidR="003804BA" w:rsidRDefault="008E2865" w:rsidP="003804BA">
      <w:pPr>
        <w:tabs>
          <w:tab w:val="left" w:pos="9858"/>
        </w:tabs>
        <w:spacing w:before="180" w:after="200"/>
        <w:ind w:left="1800"/>
        <w:rPr>
          <w:sz w:val="24"/>
          <w:szCs w:val="24"/>
        </w:rPr>
      </w:pPr>
      <w:r w:rsidRPr="008E2865">
        <w:rPr>
          <w:sz w:val="24"/>
          <w:szCs w:val="24"/>
        </w:rPr>
        <w:t>Figure 4-1</w:t>
      </w:r>
      <w:r w:rsidR="00A637F2">
        <w:rPr>
          <w:sz w:val="24"/>
          <w:szCs w:val="24"/>
        </w:rPr>
        <w:t>4</w:t>
      </w:r>
      <w:r w:rsidRPr="008E2865">
        <w:rPr>
          <w:sz w:val="24"/>
          <w:szCs w:val="24"/>
        </w:rPr>
        <w:t xml:space="preserve"> Example of Json files outcome after finishing a case</w:t>
      </w:r>
      <w:r w:rsidR="0064436B">
        <w:rPr>
          <w:sz w:val="24"/>
          <w:szCs w:val="24"/>
        </w:rPr>
        <w:tab/>
      </w:r>
      <w:r w:rsidR="005F79F1">
        <w:rPr>
          <w:sz w:val="24"/>
          <w:szCs w:val="24"/>
        </w:rPr>
        <w:t>62</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21B8E6E2" w14:textId="77777777" w:rsidR="007606D3" w:rsidRDefault="007606D3" w:rsidP="007606D3">
      <w:pPr>
        <w:tabs>
          <w:tab w:val="right" w:pos="10098"/>
        </w:tabs>
        <w:spacing w:before="629"/>
        <w:ind w:left="1800"/>
        <w:rPr>
          <w:sz w:val="24"/>
          <w:szCs w:val="24"/>
        </w:rPr>
      </w:pPr>
      <w:r>
        <w:rPr>
          <w:sz w:val="24"/>
          <w:szCs w:val="24"/>
        </w:rPr>
        <w:t xml:space="preserve">Table 3-1 </w:t>
      </w:r>
      <w:r w:rsidRPr="001B1785">
        <w:rPr>
          <w:sz w:val="24"/>
          <w:szCs w:val="24"/>
        </w:rPr>
        <w:t>CNN Layer Architectural Specifications</w:t>
      </w:r>
      <w:r>
        <w:rPr>
          <w:sz w:val="24"/>
          <w:szCs w:val="24"/>
        </w:rPr>
        <w:tab/>
        <w:t>31</w:t>
      </w:r>
    </w:p>
    <w:p w14:paraId="4D7E40A8" w14:textId="58D76784" w:rsidR="007606D3" w:rsidRDefault="007606D3" w:rsidP="007606D3">
      <w:pPr>
        <w:tabs>
          <w:tab w:val="right" w:pos="10098"/>
        </w:tabs>
        <w:spacing w:before="629"/>
        <w:ind w:left="1800"/>
        <w:rPr>
          <w:sz w:val="24"/>
          <w:szCs w:val="24"/>
        </w:rPr>
      </w:pPr>
      <w:r>
        <w:rPr>
          <w:sz w:val="24"/>
          <w:szCs w:val="24"/>
        </w:rPr>
        <w:t>Table 3-2 Project I plan</w:t>
      </w:r>
      <w:r>
        <w:rPr>
          <w:sz w:val="24"/>
          <w:szCs w:val="24"/>
        </w:rPr>
        <w:tab/>
      </w:r>
      <w:r w:rsidR="002F0206">
        <w:rPr>
          <w:sz w:val="24"/>
          <w:szCs w:val="24"/>
        </w:rPr>
        <w:t>44</w:t>
      </w:r>
    </w:p>
    <w:p w14:paraId="7F835956" w14:textId="09E7266E" w:rsidR="007606D3" w:rsidRDefault="007606D3" w:rsidP="007606D3">
      <w:pPr>
        <w:tabs>
          <w:tab w:val="right" w:pos="10098"/>
        </w:tabs>
        <w:spacing w:before="629"/>
        <w:ind w:left="1800"/>
        <w:rPr>
          <w:sz w:val="24"/>
          <w:szCs w:val="24"/>
        </w:rPr>
      </w:pPr>
      <w:r>
        <w:rPr>
          <w:sz w:val="24"/>
          <w:szCs w:val="24"/>
        </w:rPr>
        <w:t>Table 3-3 Project II plan</w:t>
      </w:r>
      <w:r>
        <w:rPr>
          <w:sz w:val="24"/>
          <w:szCs w:val="24"/>
        </w:rPr>
        <w:tab/>
      </w:r>
      <w:r w:rsidR="002F0206">
        <w:rPr>
          <w:sz w:val="24"/>
          <w:szCs w:val="24"/>
        </w:rPr>
        <w:t>45</w:t>
      </w:r>
    </w:p>
    <w:p w14:paraId="6D073AC4" w14:textId="03B9F593" w:rsidR="007606D3" w:rsidRDefault="007606D3" w:rsidP="007606D3">
      <w:pPr>
        <w:tabs>
          <w:tab w:val="right" w:pos="10098"/>
        </w:tabs>
        <w:spacing w:before="629"/>
        <w:ind w:left="1800"/>
        <w:rPr>
          <w:sz w:val="24"/>
          <w:szCs w:val="24"/>
        </w:rPr>
      </w:pPr>
      <w:r>
        <w:rPr>
          <w:sz w:val="24"/>
          <w:szCs w:val="24"/>
        </w:rPr>
        <w:t xml:space="preserve">Table 4-1 </w:t>
      </w:r>
      <w:r w:rsidRPr="00416EC0">
        <w:rPr>
          <w:sz w:val="24"/>
          <w:szCs w:val="24"/>
        </w:rPr>
        <w:t>Limitations and Work Improvement</w:t>
      </w:r>
      <w:r>
        <w:rPr>
          <w:sz w:val="24"/>
          <w:szCs w:val="24"/>
        </w:rPr>
        <w:tab/>
        <w:t>4</w:t>
      </w:r>
      <w:r w:rsidR="002F0206">
        <w:rPr>
          <w:sz w:val="24"/>
          <w:szCs w:val="24"/>
        </w:rPr>
        <w:t>9</w:t>
      </w:r>
    </w:p>
    <w:p w14:paraId="49665B3A" w14:textId="7FD1C97E" w:rsidR="007606D3" w:rsidRDefault="007606D3" w:rsidP="007606D3">
      <w:pPr>
        <w:tabs>
          <w:tab w:val="right" w:pos="10098"/>
        </w:tabs>
        <w:spacing w:before="629"/>
        <w:ind w:left="1800"/>
        <w:rPr>
          <w:sz w:val="24"/>
          <w:szCs w:val="24"/>
        </w:rPr>
      </w:pPr>
      <w:r>
        <w:rPr>
          <w:sz w:val="24"/>
          <w:szCs w:val="24"/>
        </w:rPr>
        <w:t xml:space="preserve">Table 4-2 </w:t>
      </w:r>
      <w:r w:rsidRPr="00416EC0">
        <w:rPr>
          <w:sz w:val="24"/>
          <w:szCs w:val="24"/>
        </w:rPr>
        <w:t>Layer Breakdown of the CIELAB-Skin-CNN Architecture</w:t>
      </w:r>
      <w:r>
        <w:rPr>
          <w:sz w:val="24"/>
          <w:szCs w:val="24"/>
        </w:rPr>
        <w:tab/>
      </w:r>
      <w:r w:rsidR="002F0206">
        <w:rPr>
          <w:sz w:val="24"/>
          <w:szCs w:val="24"/>
        </w:rPr>
        <w:t>51</w:t>
      </w:r>
    </w:p>
    <w:p w14:paraId="76C69ACE" w14:textId="169AB7B6" w:rsidR="007606D3" w:rsidRDefault="007606D3" w:rsidP="007606D3">
      <w:pPr>
        <w:tabs>
          <w:tab w:val="right" w:pos="10098"/>
        </w:tabs>
        <w:spacing w:before="629"/>
        <w:ind w:left="1800"/>
        <w:rPr>
          <w:sz w:val="24"/>
          <w:szCs w:val="24"/>
        </w:rPr>
        <w:sectPr w:rsidR="007606D3">
          <w:footerReference w:type="first" r:id="rId18"/>
          <w:pgSz w:w="11910" w:h="16840"/>
          <w:pgMar w:top="1360" w:right="0" w:bottom="1720" w:left="0" w:header="0" w:footer="1133" w:gutter="0"/>
          <w:cols w:space="720"/>
          <w:titlePg/>
        </w:sectPr>
      </w:pPr>
      <w:r>
        <w:rPr>
          <w:sz w:val="24"/>
          <w:szCs w:val="24"/>
        </w:rPr>
        <w:t xml:space="preserve">Table 4-3 </w:t>
      </w:r>
      <w:r w:rsidRPr="00416EC0">
        <w:rPr>
          <w:sz w:val="24"/>
          <w:szCs w:val="24"/>
        </w:rPr>
        <w:t>Comparative Performance Matrix Across Experimental Models</w:t>
      </w:r>
      <w:r>
        <w:rPr>
          <w:sz w:val="24"/>
          <w:szCs w:val="24"/>
        </w:rPr>
        <w:tab/>
      </w:r>
      <w:r w:rsidR="002F0206">
        <w:rPr>
          <w:sz w:val="24"/>
          <w:szCs w:val="24"/>
        </w:rPr>
        <w:t>53</w:t>
      </w: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3047830F" w:rsidR="009567DD" w:rsidRDefault="00A876CB">
            <w:pPr>
              <w:spacing w:before="46" w:after="200"/>
              <w:rPr>
                <w:sz w:val="24"/>
                <w:szCs w:val="24"/>
              </w:rPr>
            </w:pPr>
            <w:r>
              <w:rPr>
                <w:sz w:val="24"/>
                <w:szCs w:val="24"/>
              </w:rPr>
              <w:t>ASR</w:t>
            </w:r>
          </w:p>
          <w:p w14:paraId="427B9384" w14:textId="16D72F30" w:rsidR="00CC0E36" w:rsidRDefault="00CC0E36">
            <w:pPr>
              <w:spacing w:before="46" w:after="200"/>
              <w:rPr>
                <w:sz w:val="24"/>
                <w:szCs w:val="24"/>
              </w:rPr>
            </w:pPr>
            <w:r>
              <w:rPr>
                <w:sz w:val="24"/>
                <w:szCs w:val="24"/>
              </w:rPr>
              <w:t>CEL</w:t>
            </w:r>
          </w:p>
          <w:p w14:paraId="653554BE" w14:textId="4A00E4A6" w:rsidR="00A876CB" w:rsidRDefault="00A876CB">
            <w:pPr>
              <w:spacing w:before="46" w:after="200"/>
              <w:rPr>
                <w:sz w:val="24"/>
                <w:szCs w:val="24"/>
              </w:rPr>
            </w:pPr>
            <w:r>
              <w:rPr>
                <w:sz w:val="24"/>
                <w:szCs w:val="24"/>
              </w:rPr>
              <w:t>CNN</w:t>
            </w:r>
          </w:p>
          <w:p w14:paraId="49539292" w14:textId="2B6BB850" w:rsidR="009567DD" w:rsidRDefault="00A26FEE">
            <w:pPr>
              <w:spacing w:before="1" w:after="200"/>
              <w:ind w:left="28"/>
              <w:rPr>
                <w:sz w:val="24"/>
                <w:szCs w:val="24"/>
              </w:rPr>
            </w:pPr>
            <w:r>
              <w:rPr>
                <w:sz w:val="24"/>
                <w:szCs w:val="24"/>
              </w:rPr>
              <w:t>ESI</w:t>
            </w:r>
          </w:p>
          <w:p w14:paraId="5E8A9174" w14:textId="2B18DC37" w:rsidR="00643CA6" w:rsidRDefault="00643CA6">
            <w:pPr>
              <w:spacing w:before="1" w:after="200"/>
              <w:ind w:left="28"/>
              <w:rPr>
                <w:sz w:val="24"/>
                <w:szCs w:val="24"/>
              </w:rPr>
            </w:pPr>
            <w:r>
              <w:rPr>
                <w:sz w:val="24"/>
                <w:szCs w:val="24"/>
              </w:rPr>
              <w:t>FL</w:t>
            </w:r>
          </w:p>
          <w:p w14:paraId="2B9D79FD" w14:textId="624276C9" w:rsidR="00E75E28" w:rsidRDefault="00E75E28">
            <w:pPr>
              <w:spacing w:before="1" w:after="200"/>
              <w:ind w:left="28"/>
              <w:rPr>
                <w:sz w:val="24"/>
                <w:szCs w:val="24"/>
              </w:rPr>
            </w:pPr>
            <w:r w:rsidRPr="00E75E28">
              <w:rPr>
                <w:sz w:val="24"/>
                <w:szCs w:val="24"/>
              </w:rPr>
              <w:t>gTTS</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5B9E97FC" w:rsidR="009567DD" w:rsidRDefault="00A876CB" w:rsidP="00A876CB">
            <w:pPr>
              <w:spacing w:before="85" w:after="200"/>
              <w:ind w:left="306"/>
              <w:rPr>
                <w:sz w:val="24"/>
                <w:szCs w:val="24"/>
              </w:rPr>
            </w:pPr>
            <w:r>
              <w:rPr>
                <w:sz w:val="24"/>
                <w:szCs w:val="24"/>
              </w:rPr>
              <w:t>Automatic Speech Recognition</w:t>
            </w:r>
          </w:p>
          <w:p w14:paraId="6E3988F1" w14:textId="22AFEF1A" w:rsidR="00CC0E36" w:rsidRDefault="00CC0E36" w:rsidP="00A876CB">
            <w:pPr>
              <w:spacing w:before="85" w:after="200"/>
              <w:ind w:left="306"/>
              <w:rPr>
                <w:sz w:val="24"/>
                <w:szCs w:val="24"/>
              </w:rPr>
            </w:pPr>
            <w:r w:rsidRPr="00CC0E36">
              <w:rPr>
                <w:sz w:val="24"/>
                <w:szCs w:val="24"/>
                <w:lang w:val="en-US"/>
              </w:rPr>
              <w:t>Cross</w:t>
            </w:r>
            <w:r>
              <w:rPr>
                <w:sz w:val="24"/>
                <w:szCs w:val="24"/>
                <w:lang w:val="en-US"/>
              </w:rPr>
              <w:t xml:space="preserve"> </w:t>
            </w:r>
            <w:r w:rsidRPr="00CC0E36">
              <w:rPr>
                <w:sz w:val="24"/>
                <w:szCs w:val="24"/>
                <w:lang w:val="en-US"/>
              </w:rPr>
              <w:t>Entropy Loss</w:t>
            </w:r>
          </w:p>
          <w:p w14:paraId="275F7380" w14:textId="5F6BDAD9" w:rsidR="00A876CB" w:rsidRDefault="00A876CB" w:rsidP="00A876CB">
            <w:pPr>
              <w:spacing w:before="85" w:after="200"/>
              <w:ind w:left="306"/>
              <w:rPr>
                <w:sz w:val="24"/>
                <w:szCs w:val="24"/>
              </w:rPr>
            </w:pPr>
            <w:r>
              <w:rPr>
                <w:sz w:val="24"/>
                <w:szCs w:val="24"/>
              </w:rPr>
              <w:t>C</w:t>
            </w:r>
            <w:r w:rsidRPr="00181E46">
              <w:rPr>
                <w:sz w:val="24"/>
                <w:szCs w:val="24"/>
              </w:rPr>
              <w:t xml:space="preserve">onvolutional </w:t>
            </w:r>
            <w:r>
              <w:rPr>
                <w:sz w:val="24"/>
                <w:szCs w:val="24"/>
              </w:rPr>
              <w:t>N</w:t>
            </w:r>
            <w:r w:rsidRPr="00181E46">
              <w:rPr>
                <w:sz w:val="24"/>
                <w:szCs w:val="24"/>
              </w:rPr>
              <w:t xml:space="preserve">eural </w:t>
            </w:r>
            <w:r>
              <w:rPr>
                <w:sz w:val="24"/>
                <w:szCs w:val="24"/>
              </w:rPr>
              <w:t>N</w:t>
            </w:r>
            <w:r w:rsidRPr="00181E46">
              <w:rPr>
                <w:sz w:val="24"/>
                <w:szCs w:val="24"/>
              </w:rPr>
              <w:t>etwork</w:t>
            </w:r>
          </w:p>
          <w:p w14:paraId="79CEC5FC" w14:textId="7A275314" w:rsidR="009567DD" w:rsidRDefault="00A26FEE">
            <w:pPr>
              <w:spacing w:before="1" w:after="200"/>
              <w:ind w:left="306"/>
              <w:rPr>
                <w:sz w:val="24"/>
                <w:szCs w:val="24"/>
              </w:rPr>
            </w:pPr>
            <w:r>
              <w:rPr>
                <w:sz w:val="24"/>
                <w:szCs w:val="24"/>
              </w:rPr>
              <w:t>Emergency Severity Index</w:t>
            </w:r>
          </w:p>
          <w:p w14:paraId="51AB15AF" w14:textId="762E301D" w:rsidR="00643CA6" w:rsidRDefault="00643CA6">
            <w:pPr>
              <w:spacing w:before="1" w:after="200"/>
              <w:ind w:left="306"/>
              <w:rPr>
                <w:sz w:val="24"/>
                <w:szCs w:val="24"/>
              </w:rPr>
            </w:pPr>
            <w:r>
              <w:rPr>
                <w:sz w:val="24"/>
                <w:szCs w:val="24"/>
              </w:rPr>
              <w:t>Binary Focal Loss</w:t>
            </w:r>
          </w:p>
          <w:p w14:paraId="77D45131" w14:textId="43074B56" w:rsidR="00E75E28" w:rsidRDefault="00E75E28">
            <w:pPr>
              <w:spacing w:before="1" w:after="200"/>
              <w:ind w:left="306"/>
              <w:rPr>
                <w:sz w:val="24"/>
                <w:szCs w:val="24"/>
              </w:rPr>
            </w:pPr>
            <w:r w:rsidRPr="00E75E28">
              <w:rPr>
                <w:sz w:val="24"/>
                <w:szCs w:val="24"/>
              </w:rPr>
              <w:t>Google Text-to-Speech</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4E23AEC1" w14:textId="77777777" w:rsidR="009567DD" w:rsidRDefault="00A26FEE">
            <w:pPr>
              <w:spacing w:before="85" w:after="200"/>
              <w:ind w:left="28"/>
              <w:rPr>
                <w:sz w:val="24"/>
                <w:szCs w:val="24"/>
              </w:rPr>
            </w:pPr>
            <w:r>
              <w:rPr>
                <w:sz w:val="24"/>
                <w:szCs w:val="24"/>
              </w:rPr>
              <w:t>LLM</w:t>
            </w:r>
          </w:p>
          <w:p w14:paraId="089FD5A5" w14:textId="116F9E6E" w:rsidR="00394B2E" w:rsidRDefault="00394B2E">
            <w:pPr>
              <w:spacing w:before="85" w:after="200"/>
              <w:ind w:left="28"/>
              <w:rPr>
                <w:sz w:val="24"/>
                <w:szCs w:val="24"/>
              </w:rPr>
            </w:pPr>
            <w:r>
              <w:rPr>
                <w:sz w:val="24"/>
                <w:szCs w:val="24"/>
              </w:rPr>
              <w:t>NLP</w:t>
            </w:r>
          </w:p>
        </w:tc>
        <w:tc>
          <w:tcPr>
            <w:tcW w:w="7204" w:type="dxa"/>
          </w:tcPr>
          <w:p w14:paraId="61A63CBF" w14:textId="77777777" w:rsidR="009567DD" w:rsidRDefault="00A26FEE">
            <w:pPr>
              <w:spacing w:before="85" w:after="200"/>
              <w:ind w:left="306"/>
              <w:rPr>
                <w:sz w:val="24"/>
                <w:szCs w:val="24"/>
              </w:rPr>
            </w:pPr>
            <w:r>
              <w:rPr>
                <w:sz w:val="24"/>
                <w:szCs w:val="24"/>
              </w:rPr>
              <w:t>Large Language Model</w:t>
            </w:r>
          </w:p>
          <w:p w14:paraId="76D3D84E" w14:textId="114BA19C" w:rsidR="00394B2E" w:rsidRDefault="00394B2E">
            <w:pPr>
              <w:spacing w:before="85" w:after="200"/>
              <w:ind w:left="306"/>
              <w:rPr>
                <w:sz w:val="24"/>
                <w:szCs w:val="24"/>
              </w:rPr>
            </w:pPr>
            <w:r>
              <w:rPr>
                <w:sz w:val="24"/>
                <w:szCs w:val="24"/>
              </w:rPr>
              <w:t>N</w:t>
            </w:r>
            <w:r w:rsidRPr="00394B2E">
              <w:rPr>
                <w:sz w:val="24"/>
                <w:szCs w:val="24"/>
              </w:rPr>
              <w:t>atural language processing</w:t>
            </w:r>
          </w:p>
        </w:tc>
      </w:tr>
      <w:tr w:rsidR="00503747" w14:paraId="4775AB31" w14:textId="77777777">
        <w:trPr>
          <w:trHeight w:val="455"/>
        </w:trPr>
        <w:tc>
          <w:tcPr>
            <w:tcW w:w="1162" w:type="dxa"/>
          </w:tcPr>
          <w:p w14:paraId="3DE191E5" w14:textId="48C473AA" w:rsidR="00503747" w:rsidRDefault="00503747">
            <w:pPr>
              <w:spacing w:before="85" w:after="200"/>
              <w:ind w:left="28"/>
              <w:rPr>
                <w:sz w:val="24"/>
                <w:szCs w:val="24"/>
              </w:rPr>
            </w:pPr>
            <w:r>
              <w:rPr>
                <w:sz w:val="24"/>
                <w:szCs w:val="24"/>
              </w:rPr>
              <w:t>OPD</w:t>
            </w:r>
          </w:p>
        </w:tc>
        <w:tc>
          <w:tcPr>
            <w:tcW w:w="7204" w:type="dxa"/>
          </w:tcPr>
          <w:p w14:paraId="11A6CF91" w14:textId="71D4FEF5" w:rsidR="00503747" w:rsidRDefault="00503747">
            <w:pPr>
              <w:spacing w:before="85" w:after="200"/>
              <w:ind w:left="306"/>
              <w:rPr>
                <w:sz w:val="24"/>
                <w:szCs w:val="24"/>
              </w:rPr>
            </w:pPr>
            <w:r w:rsidRPr="00503747">
              <w:rPr>
                <w:sz w:val="24"/>
                <w:szCs w:val="24"/>
              </w:rPr>
              <w:t>Outpatient Department</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47041A60" w:rsidR="009567DD" w:rsidRDefault="00A26FEE">
            <w:pPr>
              <w:spacing w:before="85" w:after="200"/>
              <w:ind w:left="306"/>
              <w:rPr>
                <w:sz w:val="24"/>
                <w:szCs w:val="24"/>
              </w:rPr>
            </w:pPr>
            <w:r>
              <w:rPr>
                <w:sz w:val="24"/>
                <w:szCs w:val="24"/>
              </w:rPr>
              <w:t>Subjective Objective Assessment</w:t>
            </w:r>
            <w:r w:rsidR="00990810">
              <w:rPr>
                <w:sz w:val="24"/>
                <w:szCs w:val="24"/>
              </w:rPr>
              <w:t xml:space="preserve"> </w:t>
            </w:r>
            <w:r>
              <w:rPr>
                <w:sz w:val="24"/>
                <w:szCs w:val="24"/>
              </w:rPr>
              <w:t>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4EAEC7DE" w:rsidR="009567DD" w:rsidRDefault="009567DD">
            <w:pPr>
              <w:spacing w:before="85" w:after="200"/>
              <w:ind w:left="28"/>
              <w:rPr>
                <w:sz w:val="24"/>
                <w:szCs w:val="24"/>
              </w:rPr>
            </w:pPr>
          </w:p>
        </w:tc>
        <w:tc>
          <w:tcPr>
            <w:tcW w:w="7204" w:type="dxa"/>
          </w:tcPr>
          <w:p w14:paraId="28D82F3D" w14:textId="22367601" w:rsidR="009567DD" w:rsidRDefault="009567DD">
            <w:pPr>
              <w:spacing w:before="85" w:after="200"/>
              <w:ind w:left="306"/>
              <w:rPr>
                <w:sz w:val="24"/>
                <w:szCs w:val="24"/>
              </w:rPr>
            </w:pPr>
          </w:p>
        </w:tc>
      </w:tr>
      <w:tr w:rsidR="009567DD" w14:paraId="362DA921" w14:textId="77777777">
        <w:trPr>
          <w:trHeight w:val="456"/>
        </w:trPr>
        <w:tc>
          <w:tcPr>
            <w:tcW w:w="1162" w:type="dxa"/>
          </w:tcPr>
          <w:p w14:paraId="70BB5ADD" w14:textId="40E65D39" w:rsidR="009567DD" w:rsidRDefault="009567DD">
            <w:pPr>
              <w:spacing w:before="85" w:after="200"/>
              <w:ind w:left="28"/>
              <w:rPr>
                <w:sz w:val="24"/>
                <w:szCs w:val="24"/>
              </w:rPr>
            </w:pPr>
          </w:p>
        </w:tc>
        <w:tc>
          <w:tcPr>
            <w:tcW w:w="7204" w:type="dxa"/>
          </w:tcPr>
          <w:p w14:paraId="4A764479" w14:textId="77777777" w:rsidR="009567DD" w:rsidRDefault="009567DD" w:rsidP="00A876CB">
            <w:pPr>
              <w:spacing w:before="85" w:after="200"/>
              <w:ind w:left="306"/>
              <w:rPr>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1" w:name="_u7pes1uvfttf" w:colFirst="0" w:colLast="0"/>
      <w:bookmarkEnd w:id="1"/>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rsidP="006E1B98">
      <w:pPr>
        <w:pStyle w:val="Heading2"/>
        <w:numPr>
          <w:ilvl w:val="1"/>
          <w:numId w:val="13"/>
        </w:numPr>
        <w:tabs>
          <w:tab w:val="left" w:pos="2276"/>
        </w:tabs>
        <w:spacing w:before="240"/>
        <w:ind w:left="2276" w:hanging="477"/>
      </w:pPr>
      <w:bookmarkStart w:id="2" w:name="_fszlp9rfdcue" w:colFirst="0" w:colLast="0"/>
      <w:bookmarkEnd w:id="2"/>
      <w:r>
        <w:t>Overview</w:t>
      </w:r>
    </w:p>
    <w:p w14:paraId="3D931D3D" w14:textId="3CFAAA7E" w:rsidR="009567DD" w:rsidRDefault="00503747">
      <w:pPr>
        <w:spacing w:before="240" w:after="240" w:line="276" w:lineRule="auto"/>
        <w:ind w:left="1842" w:right="1847" w:firstLine="317"/>
        <w:jc w:val="both"/>
        <w:rPr>
          <w:sz w:val="28"/>
          <w:szCs w:val="28"/>
        </w:rPr>
      </w:pPr>
      <w:r w:rsidRPr="00503747">
        <w:rPr>
          <w:sz w:val="28"/>
          <w:szCs w:val="28"/>
        </w:rPr>
        <w:t>Hospital congestion is rarely caused by trauma cases alone</w:t>
      </w:r>
      <w:r>
        <w:rPr>
          <w:rFonts w:cstheme="minorBidi" w:hint="cs"/>
          <w:sz w:val="28"/>
          <w:szCs w:val="28"/>
          <w:cs/>
        </w:rPr>
        <w:t xml:space="preserve"> </w:t>
      </w:r>
      <w:r w:rsidRPr="00503747">
        <w:rPr>
          <w:sz w:val="28"/>
          <w:szCs w:val="28"/>
        </w:rPr>
        <w:t>most crowding happens right at the front lobby and Outpatient Department (OPD). Around 80</w:t>
      </w:r>
      <w:r>
        <w:rPr>
          <w:sz w:val="28"/>
          <w:szCs w:val="28"/>
        </w:rPr>
        <w:t xml:space="preserve"> </w:t>
      </w:r>
      <w:r>
        <w:rPr>
          <w:rFonts w:cstheme="minorBidi" w:hint="eastAsia"/>
          <w:sz w:val="28"/>
          <w:szCs w:val="28"/>
          <w:lang w:val="en-US"/>
        </w:rPr>
        <w:t>t</w:t>
      </w:r>
      <w:r>
        <w:rPr>
          <w:rFonts w:cstheme="minorBidi"/>
          <w:sz w:val="28"/>
          <w:szCs w:val="28"/>
          <w:lang w:val="en-US"/>
        </w:rPr>
        <w:t xml:space="preserve">o </w:t>
      </w:r>
      <w:r w:rsidRPr="00503747">
        <w:rPr>
          <w:sz w:val="28"/>
          <w:szCs w:val="28"/>
        </w:rPr>
        <w:t>90% of patients are general walk-ins seeking routine care and nurses spend hours every day asking the same repetitive medical history questions. At the same time, nurses must stay on high alert because severe</w:t>
      </w:r>
      <w:r>
        <w:rPr>
          <w:sz w:val="28"/>
          <w:szCs w:val="28"/>
        </w:rPr>
        <w:t xml:space="preserve"> or</w:t>
      </w:r>
      <w:r w:rsidRPr="00503747">
        <w:rPr>
          <w:sz w:val="28"/>
          <w:szCs w:val="28"/>
        </w:rPr>
        <w:t xml:space="preserve"> time</w:t>
      </w:r>
      <w:r>
        <w:rPr>
          <w:sz w:val="28"/>
          <w:szCs w:val="28"/>
        </w:rPr>
        <w:t xml:space="preserve"> </w:t>
      </w:r>
      <w:r w:rsidRPr="00503747">
        <w:rPr>
          <w:sz w:val="28"/>
          <w:szCs w:val="28"/>
        </w:rPr>
        <w:t>sensitive emergencies like silent heart attacks or strokes</w:t>
      </w:r>
      <w:r>
        <w:rPr>
          <w:sz w:val="28"/>
          <w:szCs w:val="28"/>
        </w:rPr>
        <w:t>,</w:t>
      </w:r>
      <w:r w:rsidRPr="00503747">
        <w:rPr>
          <w:sz w:val="28"/>
          <w:szCs w:val="28"/>
        </w:rPr>
        <w:t xml:space="preserve"> can walk into the general waiting area unnoticed</w:t>
      </w:r>
      <w:r w:rsidR="00320B1D">
        <w:rPr>
          <w:sz w:val="28"/>
          <w:szCs w:val="28"/>
        </w:rPr>
        <w:t>.</w:t>
      </w:r>
    </w:p>
    <w:p w14:paraId="4FD58A85" w14:textId="3E40BC29" w:rsidR="009567DD" w:rsidRDefault="000C60F2">
      <w:pPr>
        <w:spacing w:before="240" w:after="240" w:line="276" w:lineRule="auto"/>
        <w:ind w:left="1842" w:right="1847" w:firstLine="317"/>
        <w:jc w:val="both"/>
        <w:rPr>
          <w:sz w:val="28"/>
          <w:szCs w:val="28"/>
        </w:rPr>
      </w:pPr>
      <w:r>
        <w:rPr>
          <w:sz w:val="28"/>
          <w:szCs w:val="28"/>
        </w:rPr>
        <w:t>This project proposes a</w:t>
      </w:r>
      <w:r w:rsidR="00DD706E" w:rsidRPr="00DD706E">
        <w:rPr>
          <w:sz w:val="28"/>
          <w:szCs w:val="28"/>
        </w:rPr>
        <w:t xml:space="preserve"> Contactless Patient Triage Assistant. Placed at hospital entrance points and screening areas</w:t>
      </w:r>
      <w:r w:rsidR="00A25B9B">
        <w:rPr>
          <w:sz w:val="28"/>
          <w:szCs w:val="28"/>
        </w:rPr>
        <w:t>.</w:t>
      </w:r>
      <w:r w:rsidR="00DD706E" w:rsidRPr="00DD706E">
        <w:rPr>
          <w:sz w:val="28"/>
          <w:szCs w:val="28"/>
        </w:rPr>
        <w:t xml:space="preserve"> </w:t>
      </w:r>
      <w:r w:rsidR="00A25B9B">
        <w:rPr>
          <w:sz w:val="28"/>
          <w:szCs w:val="28"/>
        </w:rPr>
        <w:t>T</w:t>
      </w:r>
      <w:r w:rsidR="00DD706E" w:rsidRPr="00DD706E">
        <w:rPr>
          <w:sz w:val="28"/>
          <w:szCs w:val="28"/>
        </w:rPr>
        <w:t>his kiosk screens patients without physical contact by combining computer vision, speech recognition and a local Large Language Model</w:t>
      </w:r>
      <w:r w:rsidR="00726855">
        <w:rPr>
          <w:sz w:val="28"/>
          <w:szCs w:val="28"/>
        </w:rPr>
        <w:t xml:space="preserve"> (LLM)</w:t>
      </w:r>
      <w:r w:rsidR="00DD706E" w:rsidRPr="00DD706E">
        <w:rPr>
          <w:sz w:val="28"/>
          <w:szCs w:val="28"/>
        </w:rPr>
        <w:t>. The system adapts its interview based on urgency:</w:t>
      </w:r>
    </w:p>
    <w:p w14:paraId="33CBDDE2" w14:textId="6F59F4B8" w:rsidR="005E367F" w:rsidRPr="005E367F" w:rsidRDefault="00B859AB">
      <w:pPr>
        <w:numPr>
          <w:ilvl w:val="0"/>
          <w:numId w:val="1"/>
        </w:numPr>
        <w:spacing w:after="240" w:line="276" w:lineRule="auto"/>
        <w:ind w:left="2551" w:right="1705"/>
        <w:jc w:val="both"/>
        <w:rPr>
          <w:sz w:val="28"/>
          <w:szCs w:val="28"/>
        </w:rPr>
      </w:pPr>
      <w:r w:rsidRPr="00B859AB">
        <w:rPr>
          <w:sz w:val="28"/>
          <w:szCs w:val="28"/>
        </w:rPr>
        <w:t>For critical cases: I</w:t>
      </w:r>
      <w:r w:rsidR="002F5DE3">
        <w:rPr>
          <w:sz w:val="28"/>
          <w:szCs w:val="28"/>
        </w:rPr>
        <w:t>f</w:t>
      </w:r>
      <w:r w:rsidRPr="00B859AB">
        <w:rPr>
          <w:sz w:val="28"/>
          <w:szCs w:val="28"/>
        </w:rPr>
        <w:t xml:space="preserve"> catches visual pain</w:t>
      </w:r>
      <w:r w:rsidR="002F5DE3">
        <w:rPr>
          <w:sz w:val="28"/>
          <w:szCs w:val="28"/>
        </w:rPr>
        <w:t>’s</w:t>
      </w:r>
      <w:r w:rsidRPr="00B859AB">
        <w:rPr>
          <w:sz w:val="28"/>
          <w:szCs w:val="28"/>
        </w:rPr>
        <w:t xml:space="preserve"> signs or skin distress</w:t>
      </w:r>
      <w:r w:rsidR="002F5DE3">
        <w:rPr>
          <w:sz w:val="28"/>
          <w:szCs w:val="28"/>
        </w:rPr>
        <w:t xml:space="preserve"> before or in between conversation</w:t>
      </w:r>
      <w:r w:rsidRPr="00B859AB">
        <w:rPr>
          <w:sz w:val="28"/>
          <w:szCs w:val="28"/>
        </w:rPr>
        <w:t>, skips lengthy questioning to ask only essential details and immediately alerts nurses</w:t>
      </w:r>
      <w:r>
        <w:rPr>
          <w:sz w:val="28"/>
          <w:szCs w:val="28"/>
        </w:rPr>
        <w:t>.</w:t>
      </w:r>
    </w:p>
    <w:p w14:paraId="4FB342D0" w14:textId="2C7A79FB" w:rsidR="00DD706E" w:rsidRDefault="00B859AB">
      <w:pPr>
        <w:numPr>
          <w:ilvl w:val="0"/>
          <w:numId w:val="1"/>
        </w:numPr>
        <w:spacing w:after="240" w:line="276" w:lineRule="auto"/>
        <w:ind w:left="2551" w:right="1563"/>
        <w:jc w:val="both"/>
        <w:rPr>
          <w:sz w:val="28"/>
          <w:szCs w:val="28"/>
        </w:rPr>
      </w:pPr>
      <w:r w:rsidRPr="00B859AB">
        <w:rPr>
          <w:sz w:val="28"/>
          <w:szCs w:val="28"/>
        </w:rPr>
        <w:t>For stable cases: It conducts a routine medical history</w:t>
      </w:r>
      <w:r w:rsidR="00B554AA">
        <w:rPr>
          <w:sz w:val="28"/>
          <w:szCs w:val="28"/>
        </w:rPr>
        <w:t xml:space="preserve"> </w:t>
      </w:r>
      <w:r w:rsidRPr="00B859AB">
        <w:rPr>
          <w:sz w:val="28"/>
          <w:szCs w:val="28"/>
        </w:rPr>
        <w:t xml:space="preserve">interview in Thai or English and drafts a clinical summary, taking the repetitive documentation burden off nursing staff while keeping emergency safeguards in place. </w:t>
      </w:r>
    </w:p>
    <w:p w14:paraId="2EBAE849" w14:textId="536E0E3D" w:rsidR="00DD706E" w:rsidRDefault="00DD706E">
      <w:pPr>
        <w:spacing w:before="240" w:after="240" w:line="276" w:lineRule="auto"/>
        <w:ind w:left="720" w:right="1705"/>
        <w:rPr>
          <w:sz w:val="28"/>
          <w:szCs w:val="28"/>
        </w:rPr>
      </w:pPr>
    </w:p>
    <w:p w14:paraId="40250C35" w14:textId="6852231F" w:rsidR="00DD706E" w:rsidRDefault="00DD706E">
      <w:pPr>
        <w:spacing w:before="240" w:after="240" w:line="276" w:lineRule="auto"/>
        <w:ind w:left="720" w:right="1705"/>
        <w:rPr>
          <w:sz w:val="28"/>
          <w:szCs w:val="28"/>
        </w:rPr>
      </w:pPr>
    </w:p>
    <w:p w14:paraId="22F21FEE" w14:textId="77777777" w:rsidR="00736515" w:rsidRDefault="00736515" w:rsidP="005E367F">
      <w:pPr>
        <w:spacing w:before="240" w:after="240" w:line="276" w:lineRule="auto"/>
        <w:ind w:right="1705"/>
        <w:rPr>
          <w:sz w:val="28"/>
          <w:szCs w:val="28"/>
        </w:rPr>
      </w:pPr>
    </w:p>
    <w:p w14:paraId="312C7E82" w14:textId="77777777" w:rsidR="009567DD" w:rsidRDefault="00A26FEE" w:rsidP="006E1B98">
      <w:pPr>
        <w:pStyle w:val="Heading2"/>
        <w:numPr>
          <w:ilvl w:val="1"/>
          <w:numId w:val="13"/>
        </w:numPr>
        <w:tabs>
          <w:tab w:val="left" w:pos="2276"/>
        </w:tabs>
        <w:spacing w:before="240"/>
      </w:pPr>
      <w:bookmarkStart w:id="3" w:name="_7ru0xr2i19jw" w:colFirst="0" w:colLast="0"/>
      <w:bookmarkEnd w:id="3"/>
      <w:r>
        <w:lastRenderedPageBreak/>
        <w:t>Objective</w:t>
      </w:r>
    </w:p>
    <w:p w14:paraId="12FDFFCB" w14:textId="20283ED8" w:rsidR="009567DD" w:rsidRPr="00181E46" w:rsidRDefault="00A26FEE">
      <w:pPr>
        <w:spacing w:before="200" w:line="276" w:lineRule="auto"/>
        <w:ind w:left="2551" w:right="1705" w:hanging="330"/>
        <w:jc w:val="both"/>
        <w:rPr>
          <w:rFonts w:cstheme="minorBidi"/>
          <w:sz w:val="28"/>
          <w:szCs w:val="28"/>
        </w:rPr>
      </w:pPr>
      <w:r>
        <w:rPr>
          <w:b/>
          <w:bCs/>
          <w:sz w:val="28"/>
          <w:szCs w:val="28"/>
        </w:rPr>
        <w:t>1.2.1</w:t>
      </w:r>
      <w:r>
        <w:rPr>
          <w:sz w:val="28"/>
          <w:szCs w:val="28"/>
        </w:rPr>
        <w:t xml:space="preserve"> </w:t>
      </w:r>
      <w:r w:rsidR="00181E46">
        <w:rPr>
          <w:rFonts w:cs="Angsana New"/>
          <w:sz w:val="28"/>
          <w:szCs w:val="35"/>
          <w:lang w:val="en-US"/>
        </w:rPr>
        <w:t>D</w:t>
      </w:r>
      <w:proofErr w:type="spellStart"/>
      <w:r w:rsidR="00181E46" w:rsidRPr="00181E46">
        <w:rPr>
          <w:sz w:val="28"/>
          <w:szCs w:val="28"/>
        </w:rPr>
        <w:t>etect</w:t>
      </w:r>
      <w:proofErr w:type="spellEnd"/>
      <w:r w:rsidR="00181E46" w:rsidRPr="00181E46">
        <w:rPr>
          <w:sz w:val="28"/>
          <w:szCs w:val="28"/>
        </w:rPr>
        <w:t xml:space="preserve"> acute pain postures (chest, head, abdomen) and to classify abnormal facial </w:t>
      </w:r>
      <w:r w:rsidR="00181E46">
        <w:rPr>
          <w:sz w:val="28"/>
          <w:szCs w:val="28"/>
        </w:rPr>
        <w:t xml:space="preserve">redness or </w:t>
      </w:r>
      <w:r w:rsidR="00181E46" w:rsidRPr="00181E46">
        <w:rPr>
          <w:sz w:val="28"/>
          <w:szCs w:val="28"/>
        </w:rPr>
        <w:t>flushing.</w:t>
      </w:r>
    </w:p>
    <w:p w14:paraId="354ADBEC" w14:textId="3E919311"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181E46" w:rsidRPr="00181E46">
        <w:rPr>
          <w:sz w:val="28"/>
          <w:szCs w:val="28"/>
        </w:rPr>
        <w:t>Deploy a local LLM to evaluate urgency using ESI standards, asking concise questions for emergencies while handling full history interviews for stable patients</w:t>
      </w:r>
      <w:r>
        <w:rPr>
          <w:sz w:val="28"/>
          <w:szCs w:val="28"/>
        </w:rPr>
        <w:t>.</w:t>
      </w:r>
    </w:p>
    <w:p w14:paraId="24CA0121" w14:textId="717A23A1" w:rsidR="009567DD" w:rsidRPr="00A8620E" w:rsidRDefault="00A26FEE" w:rsidP="00A8620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w:t>
      </w:r>
      <w:r w:rsidR="00B1570A">
        <w:rPr>
          <w:sz w:val="28"/>
          <w:szCs w:val="28"/>
        </w:rPr>
        <w:t xml:space="preserve"> or SOAP notes</w:t>
      </w:r>
      <w:r>
        <w:rPr>
          <w:sz w:val="28"/>
          <w:szCs w:val="28"/>
        </w:rPr>
        <w:t xml:space="preserve"> and visual evidence.</w:t>
      </w: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rsidP="006E1B98">
      <w:pPr>
        <w:pStyle w:val="Heading2"/>
        <w:numPr>
          <w:ilvl w:val="1"/>
          <w:numId w:val="13"/>
        </w:numPr>
        <w:tabs>
          <w:tab w:val="left" w:pos="2276"/>
        </w:tabs>
        <w:spacing w:before="240"/>
      </w:pPr>
      <w:bookmarkStart w:id="4" w:name="_4i8bx5oemav9" w:colFirst="0" w:colLast="0"/>
      <w:bookmarkEnd w:id="4"/>
      <w:r>
        <w:t>Scope</w:t>
      </w:r>
    </w:p>
    <w:p w14:paraId="16F544D6" w14:textId="47564402" w:rsidR="009567DD" w:rsidRDefault="002440E6" w:rsidP="002E264E">
      <w:pPr>
        <w:pStyle w:val="Heading3"/>
        <w:spacing w:before="240"/>
      </w:pPr>
      <w:r>
        <w:t>1.3.1 Target Users &amp; Setting</w:t>
      </w:r>
    </w:p>
    <w:p w14:paraId="5A5E8488" w14:textId="49BE4794" w:rsidR="009567DD" w:rsidRDefault="002440E6" w:rsidP="006E1B98">
      <w:pPr>
        <w:numPr>
          <w:ilvl w:val="0"/>
          <w:numId w:val="5"/>
        </w:numPr>
        <w:spacing w:before="240" w:line="276" w:lineRule="auto"/>
        <w:ind w:left="2551" w:right="1563"/>
        <w:rPr>
          <w:sz w:val="28"/>
          <w:szCs w:val="28"/>
        </w:rPr>
      </w:pPr>
      <w:r w:rsidRPr="002440E6">
        <w:rPr>
          <w:sz w:val="28"/>
          <w:szCs w:val="28"/>
        </w:rPr>
        <w:t>Placement: Hospital lobbies, OPD screening points, and triage waiting areas</w:t>
      </w:r>
      <w:r w:rsidR="00A26FEE">
        <w:rPr>
          <w:sz w:val="28"/>
          <w:szCs w:val="28"/>
        </w:rPr>
        <w:t>.</w:t>
      </w:r>
    </w:p>
    <w:p w14:paraId="770F377C" w14:textId="2C1C3D93" w:rsidR="009567DD" w:rsidRDefault="002440E6" w:rsidP="006E1B98">
      <w:pPr>
        <w:numPr>
          <w:ilvl w:val="0"/>
          <w:numId w:val="5"/>
        </w:numPr>
        <w:spacing w:line="276" w:lineRule="auto"/>
        <w:ind w:left="2551" w:right="1563"/>
        <w:rPr>
          <w:sz w:val="28"/>
          <w:szCs w:val="28"/>
        </w:rPr>
      </w:pPr>
      <w:r w:rsidRPr="002440E6">
        <w:rPr>
          <w:rFonts w:cs="Angsana New"/>
          <w:sz w:val="28"/>
          <w:szCs w:val="35"/>
        </w:rPr>
        <w:t>Target Patients: Conscious adult walk-in or wheelchair patients standing</w:t>
      </w:r>
      <w:r>
        <w:rPr>
          <w:rFonts w:cs="Angsana New"/>
          <w:sz w:val="28"/>
          <w:szCs w:val="35"/>
        </w:rPr>
        <w:t xml:space="preserve"> or </w:t>
      </w:r>
      <w:r w:rsidRPr="002440E6">
        <w:rPr>
          <w:rFonts w:cs="Angsana New"/>
          <w:sz w:val="28"/>
          <w:szCs w:val="35"/>
        </w:rPr>
        <w:t>sitting 1.0</w:t>
      </w:r>
      <w:r>
        <w:rPr>
          <w:rFonts w:cs="Angsana New"/>
          <w:sz w:val="28"/>
          <w:szCs w:val="35"/>
        </w:rPr>
        <w:t xml:space="preserve"> - </w:t>
      </w:r>
      <w:r w:rsidRPr="002440E6">
        <w:rPr>
          <w:rFonts w:cs="Angsana New"/>
          <w:sz w:val="28"/>
          <w:szCs w:val="35"/>
        </w:rPr>
        <w:t>1.5 meters from the kiosk</w:t>
      </w:r>
      <w:r w:rsidR="00FC2C41" w:rsidRPr="00FC2C41">
        <w:rPr>
          <w:sz w:val="28"/>
          <w:szCs w:val="28"/>
        </w:rPr>
        <w:t>.</w:t>
      </w:r>
    </w:p>
    <w:p w14:paraId="00085BF0" w14:textId="7A2B89B6" w:rsidR="00207444" w:rsidRPr="00207444" w:rsidRDefault="00207444" w:rsidP="006E1B98">
      <w:pPr>
        <w:numPr>
          <w:ilvl w:val="0"/>
          <w:numId w:val="5"/>
        </w:numPr>
        <w:spacing w:after="240" w:line="276" w:lineRule="auto"/>
        <w:ind w:left="2551" w:right="1563"/>
        <w:rPr>
          <w:sz w:val="28"/>
          <w:szCs w:val="28"/>
        </w:rPr>
      </w:pPr>
      <w:r w:rsidRPr="00207444">
        <w:rPr>
          <w:sz w:val="28"/>
          <w:szCs w:val="28"/>
        </w:rPr>
        <w:t>Exclusions: Unconscious patients (sent straight to resuscitation), stretcher</w:t>
      </w:r>
      <w:r>
        <w:rPr>
          <w:sz w:val="28"/>
          <w:szCs w:val="28"/>
        </w:rPr>
        <w:t xml:space="preserve"> or </w:t>
      </w:r>
      <w:r w:rsidRPr="00207444">
        <w:rPr>
          <w:sz w:val="28"/>
          <w:szCs w:val="28"/>
        </w:rPr>
        <w:t>bedridden patients, and pediatric cases.</w:t>
      </w:r>
    </w:p>
    <w:p w14:paraId="2561067A" w14:textId="1718DB84" w:rsidR="00207444" w:rsidRDefault="00207444" w:rsidP="00083E0B">
      <w:pPr>
        <w:pStyle w:val="Heading3"/>
      </w:pPr>
      <w:r>
        <w:t>1.3.</w:t>
      </w:r>
      <w:r w:rsidR="00083E0B">
        <w:t>2</w:t>
      </w:r>
      <w:r>
        <w:t xml:space="preserve"> </w:t>
      </w:r>
      <w:r w:rsidR="00083E0B">
        <w:t>Technical Scope</w:t>
      </w:r>
    </w:p>
    <w:p w14:paraId="164240F4" w14:textId="6AF3C3AC" w:rsidR="00207444" w:rsidRDefault="00083E0B" w:rsidP="006E1B98">
      <w:pPr>
        <w:numPr>
          <w:ilvl w:val="0"/>
          <w:numId w:val="5"/>
        </w:numPr>
        <w:spacing w:before="240" w:line="276" w:lineRule="auto"/>
        <w:ind w:left="2551" w:right="1563"/>
        <w:rPr>
          <w:sz w:val="28"/>
          <w:szCs w:val="28"/>
        </w:rPr>
      </w:pPr>
      <w:r w:rsidRPr="00083E0B">
        <w:rPr>
          <w:sz w:val="28"/>
          <w:szCs w:val="28"/>
        </w:rPr>
        <w:t xml:space="preserve">Hardware: 1080p webcam, </w:t>
      </w:r>
      <w:r>
        <w:rPr>
          <w:sz w:val="28"/>
          <w:szCs w:val="28"/>
        </w:rPr>
        <w:t xml:space="preserve">build-in </w:t>
      </w:r>
      <w:proofErr w:type="gramStart"/>
      <w:r w:rsidRPr="00083E0B">
        <w:rPr>
          <w:sz w:val="28"/>
          <w:szCs w:val="28"/>
        </w:rPr>
        <w:t>microphone</w:t>
      </w:r>
      <w:proofErr w:type="gramEnd"/>
      <w:r w:rsidRPr="00083E0B">
        <w:rPr>
          <w:sz w:val="28"/>
          <w:szCs w:val="28"/>
        </w:rPr>
        <w:t xml:space="preserve"> and a</w:t>
      </w:r>
      <w:r w:rsidR="0019730A">
        <w:rPr>
          <w:sz w:val="28"/>
          <w:szCs w:val="28"/>
        </w:rPr>
        <w:t>n</w:t>
      </w:r>
      <w:r w:rsidRPr="00083E0B">
        <w:rPr>
          <w:sz w:val="28"/>
          <w:szCs w:val="28"/>
        </w:rPr>
        <w:t xml:space="preserve"> </w:t>
      </w:r>
      <w:r w:rsidR="0019730A" w:rsidRPr="0019730A">
        <w:rPr>
          <w:sz w:val="28"/>
          <w:szCs w:val="28"/>
        </w:rPr>
        <w:t xml:space="preserve">Apple M1 Mac with </w:t>
      </w:r>
      <w:r w:rsidR="0001680D">
        <w:rPr>
          <w:sz w:val="28"/>
          <w:szCs w:val="28"/>
        </w:rPr>
        <w:t xml:space="preserve">7 </w:t>
      </w:r>
      <w:r w:rsidR="0019730A" w:rsidRPr="0019730A">
        <w:rPr>
          <w:sz w:val="28"/>
          <w:szCs w:val="28"/>
        </w:rPr>
        <w:t>core GPU and 8GB Unified Memory</w:t>
      </w:r>
      <w:r w:rsidR="00207444">
        <w:rPr>
          <w:sz w:val="28"/>
          <w:szCs w:val="28"/>
        </w:rPr>
        <w:t>.</w:t>
      </w:r>
    </w:p>
    <w:p w14:paraId="06C280D3" w14:textId="00EF65B5" w:rsidR="00207444" w:rsidRDefault="006A01BE" w:rsidP="006E1B98">
      <w:pPr>
        <w:numPr>
          <w:ilvl w:val="0"/>
          <w:numId w:val="5"/>
        </w:numPr>
        <w:spacing w:line="276" w:lineRule="auto"/>
        <w:ind w:left="2551" w:right="1563"/>
        <w:rPr>
          <w:sz w:val="28"/>
          <w:szCs w:val="28"/>
        </w:rPr>
      </w:pPr>
      <w:r w:rsidRPr="006A01BE">
        <w:rPr>
          <w:rFonts w:cs="Angsana New"/>
          <w:sz w:val="28"/>
          <w:szCs w:val="35"/>
        </w:rPr>
        <w:t>MediaPipe joint tracking, CNN for facial skin classification and 4-bit Llama 3.2 for clinical reasoning</w:t>
      </w:r>
      <w:r w:rsidR="00207444" w:rsidRPr="00FC2C41">
        <w:rPr>
          <w:sz w:val="28"/>
          <w:szCs w:val="28"/>
        </w:rPr>
        <w:t>.</w:t>
      </w:r>
    </w:p>
    <w:p w14:paraId="6ED4CA42" w14:textId="1C0C6ACE" w:rsidR="00207444" w:rsidRDefault="002051D4" w:rsidP="006E1B98">
      <w:pPr>
        <w:numPr>
          <w:ilvl w:val="0"/>
          <w:numId w:val="5"/>
        </w:numPr>
        <w:spacing w:after="240" w:line="276" w:lineRule="auto"/>
        <w:ind w:left="2551" w:right="1563"/>
        <w:rPr>
          <w:sz w:val="28"/>
          <w:szCs w:val="28"/>
        </w:rPr>
      </w:pPr>
      <w:r>
        <w:rPr>
          <w:sz w:val="28"/>
          <w:szCs w:val="28"/>
        </w:rPr>
        <w:t>O</w:t>
      </w:r>
      <w:r w:rsidR="006A01BE" w:rsidRPr="006A01BE">
        <w:rPr>
          <w:sz w:val="28"/>
          <w:szCs w:val="28"/>
        </w:rPr>
        <w:t>n</w:t>
      </w:r>
      <w:r>
        <w:rPr>
          <w:sz w:val="28"/>
          <w:szCs w:val="28"/>
        </w:rPr>
        <w:t xml:space="preserve"> </w:t>
      </w:r>
      <w:r w:rsidR="006A01BE" w:rsidRPr="006A01BE">
        <w:rPr>
          <w:sz w:val="28"/>
          <w:szCs w:val="28"/>
        </w:rPr>
        <w:t xml:space="preserve">device execution in RAM with no cloud uploads. </w:t>
      </w:r>
      <w:r w:rsidR="00273473">
        <w:rPr>
          <w:sz w:val="28"/>
          <w:szCs w:val="28"/>
        </w:rPr>
        <w:t>Provide</w:t>
      </w:r>
      <w:r w:rsidR="006A01BE" w:rsidRPr="006A01BE">
        <w:rPr>
          <w:sz w:val="28"/>
          <w:szCs w:val="28"/>
        </w:rPr>
        <w:t xml:space="preserve"> a structured JSON payload</w:t>
      </w:r>
      <w:r w:rsidR="00F30E10">
        <w:rPr>
          <w:sz w:val="28"/>
          <w:szCs w:val="28"/>
        </w:rPr>
        <w:t xml:space="preserve"> contains</w:t>
      </w:r>
      <w:r w:rsidR="006A01BE" w:rsidRPr="006A01BE">
        <w:rPr>
          <w:sz w:val="28"/>
          <w:szCs w:val="28"/>
        </w:rPr>
        <w:t xml:space="preserve"> automated SOAP draft and photo evidence to the nurse's screen over LAN</w:t>
      </w:r>
      <w:r w:rsidR="00207444" w:rsidRPr="00207444">
        <w:rPr>
          <w:sz w:val="28"/>
          <w:szCs w:val="28"/>
        </w:rPr>
        <w:t>.</w:t>
      </w:r>
    </w:p>
    <w:p w14:paraId="7CCED4B1" w14:textId="368EAEF8" w:rsidR="00207444" w:rsidRDefault="00207444">
      <w:pPr>
        <w:spacing w:after="240" w:line="276" w:lineRule="auto"/>
        <w:ind w:left="720"/>
        <w:rPr>
          <w:sz w:val="24"/>
          <w:szCs w:val="24"/>
        </w:rPr>
      </w:pPr>
    </w:p>
    <w:p w14:paraId="1ADB25DB" w14:textId="6447FA27" w:rsidR="00726855" w:rsidRDefault="00726855">
      <w:pPr>
        <w:spacing w:after="240" w:line="276" w:lineRule="auto"/>
        <w:ind w:left="720"/>
        <w:rPr>
          <w:sz w:val="24"/>
          <w:szCs w:val="24"/>
        </w:rPr>
      </w:pPr>
    </w:p>
    <w:p w14:paraId="3854A1D4" w14:textId="21D11EEE" w:rsidR="00726855" w:rsidRDefault="00726855">
      <w:pPr>
        <w:spacing w:after="240" w:line="276" w:lineRule="auto"/>
        <w:ind w:left="720"/>
        <w:rPr>
          <w:sz w:val="24"/>
          <w:szCs w:val="24"/>
        </w:rPr>
      </w:pPr>
    </w:p>
    <w:p w14:paraId="6E9C4CED" w14:textId="77777777" w:rsidR="00726855" w:rsidRDefault="00726855">
      <w:pPr>
        <w:spacing w:after="240" w:line="276" w:lineRule="auto"/>
        <w:ind w:left="720"/>
        <w:rPr>
          <w:sz w:val="24"/>
          <w:szCs w:val="24"/>
        </w:rPr>
      </w:pPr>
    </w:p>
    <w:p w14:paraId="43DDACBA" w14:textId="77777777" w:rsidR="009567DD" w:rsidRDefault="00A26FEE" w:rsidP="006E1B98">
      <w:pPr>
        <w:pStyle w:val="Heading2"/>
        <w:numPr>
          <w:ilvl w:val="1"/>
          <w:numId w:val="13"/>
        </w:numPr>
        <w:tabs>
          <w:tab w:val="left" w:pos="2276"/>
        </w:tabs>
        <w:spacing w:before="240"/>
      </w:pPr>
      <w:bookmarkStart w:id="5" w:name="_5uh78hktby6d" w:colFirst="0" w:colLast="0"/>
      <w:bookmarkEnd w:id="5"/>
      <w:r>
        <w:lastRenderedPageBreak/>
        <w:t>Procedures</w:t>
      </w:r>
    </w:p>
    <w:p w14:paraId="469A0F05" w14:textId="121B5A5E"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w:t>
      </w:r>
      <w:r w:rsidR="00513F7F" w:rsidRPr="00513F7F">
        <w:rPr>
          <w:sz w:val="28"/>
          <w:szCs w:val="28"/>
        </w:rPr>
        <w:t>Nurse Interviews</w:t>
      </w:r>
    </w:p>
    <w:p w14:paraId="1F3F028B" w14:textId="2FA64ACE" w:rsidR="009567DD" w:rsidRDefault="00A26FEE" w:rsidP="006E1B98">
      <w:pPr>
        <w:numPr>
          <w:ilvl w:val="0"/>
          <w:numId w:val="5"/>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r w:rsidR="00513F7F">
        <w:rPr>
          <w:sz w:val="28"/>
          <w:szCs w:val="28"/>
        </w:rPr>
        <w:t>.</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5701EFCA" w:rsidR="009567DD" w:rsidRDefault="00513F7F" w:rsidP="006E1B98">
      <w:pPr>
        <w:numPr>
          <w:ilvl w:val="0"/>
          <w:numId w:val="5"/>
        </w:numPr>
        <w:spacing w:line="276" w:lineRule="auto"/>
        <w:ind w:left="2551"/>
        <w:rPr>
          <w:sz w:val="28"/>
          <w:szCs w:val="28"/>
        </w:rPr>
      </w:pPr>
      <w:r w:rsidRPr="00513F7F">
        <w:rPr>
          <w:sz w:val="28"/>
          <w:szCs w:val="28"/>
        </w:rPr>
        <w:t>Built MediaPipe geometric logic for pain poses</w:t>
      </w:r>
    </w:p>
    <w:p w14:paraId="45856F82" w14:textId="19908433" w:rsidR="009567DD" w:rsidRDefault="00513F7F" w:rsidP="006E1B98">
      <w:pPr>
        <w:numPr>
          <w:ilvl w:val="0"/>
          <w:numId w:val="5"/>
        </w:numPr>
        <w:spacing w:after="240" w:line="276" w:lineRule="auto"/>
        <w:ind w:left="2551"/>
        <w:rPr>
          <w:sz w:val="28"/>
          <w:szCs w:val="28"/>
        </w:rPr>
      </w:pPr>
      <w:r>
        <w:rPr>
          <w:sz w:val="28"/>
          <w:szCs w:val="28"/>
        </w:rPr>
        <w:t>T</w:t>
      </w:r>
      <w:r w:rsidRPr="00513F7F">
        <w:rPr>
          <w:sz w:val="28"/>
          <w:szCs w:val="28"/>
        </w:rPr>
        <w:t xml:space="preserve">rained a custom CNN for facial </w:t>
      </w:r>
      <w:r>
        <w:rPr>
          <w:sz w:val="28"/>
          <w:szCs w:val="28"/>
        </w:rPr>
        <w:t xml:space="preserve">redness or </w:t>
      </w:r>
      <w:r w:rsidRPr="00513F7F">
        <w:rPr>
          <w:sz w:val="28"/>
          <w:szCs w:val="28"/>
        </w:rPr>
        <w:t>flushing detection</w:t>
      </w:r>
      <w:r>
        <w:rPr>
          <w:sz w:val="28"/>
          <w:szCs w:val="28"/>
        </w:rPr>
        <w:t>.</w:t>
      </w:r>
    </w:p>
    <w:p w14:paraId="2B13A91E" w14:textId="77777777" w:rsidR="009567DD" w:rsidRDefault="00A26FEE">
      <w:pPr>
        <w:spacing w:after="240" w:line="276" w:lineRule="auto"/>
        <w:ind w:left="1842"/>
        <w:jc w:val="both"/>
        <w:rPr>
          <w:sz w:val="28"/>
          <w:szCs w:val="28"/>
        </w:rPr>
      </w:pPr>
      <w:r>
        <w:rPr>
          <w:b/>
          <w:bCs/>
          <w:sz w:val="28"/>
          <w:szCs w:val="28"/>
        </w:rPr>
        <w:t>Step 3:</w:t>
      </w:r>
      <w:r>
        <w:rPr>
          <w:sz w:val="28"/>
          <w:szCs w:val="28"/>
        </w:rPr>
        <w:t xml:space="preserve"> Audio &amp; Logic Development</w:t>
      </w:r>
    </w:p>
    <w:p w14:paraId="2C4BA40A" w14:textId="5E37404E" w:rsidR="009567DD" w:rsidRDefault="00D96CDE" w:rsidP="006E1B98">
      <w:pPr>
        <w:numPr>
          <w:ilvl w:val="0"/>
          <w:numId w:val="5"/>
        </w:numPr>
        <w:spacing w:line="276" w:lineRule="auto"/>
        <w:ind w:left="2551" w:right="1563"/>
        <w:rPr>
          <w:sz w:val="28"/>
          <w:szCs w:val="28"/>
        </w:rPr>
      </w:pPr>
      <w:r w:rsidRPr="00D96CDE">
        <w:rPr>
          <w:sz w:val="28"/>
          <w:szCs w:val="28"/>
        </w:rPr>
        <w:t>Implement Speech</w:t>
      </w:r>
      <w:r w:rsidR="006408D6">
        <w:rPr>
          <w:sz w:val="28"/>
          <w:szCs w:val="28"/>
        </w:rPr>
        <w:t xml:space="preserve"> </w:t>
      </w:r>
      <w:r w:rsidRPr="00D96CDE">
        <w:rPr>
          <w:sz w:val="28"/>
          <w:szCs w:val="28"/>
        </w:rPr>
        <w:t>Recognition for bilingual (Thai and English) speech-to-text processing</w:t>
      </w:r>
      <w:r w:rsidR="00513F7F">
        <w:rPr>
          <w:sz w:val="28"/>
          <w:szCs w:val="28"/>
        </w:rPr>
        <w:t>.</w:t>
      </w:r>
    </w:p>
    <w:p w14:paraId="6CE0D9B0" w14:textId="1E681F56" w:rsidR="009567DD" w:rsidRDefault="001B6A71" w:rsidP="006E1B98">
      <w:pPr>
        <w:numPr>
          <w:ilvl w:val="0"/>
          <w:numId w:val="5"/>
        </w:numPr>
        <w:spacing w:line="276" w:lineRule="auto"/>
        <w:ind w:left="2551"/>
        <w:rPr>
          <w:sz w:val="28"/>
          <w:szCs w:val="28"/>
        </w:rPr>
      </w:pPr>
      <w:r>
        <w:rPr>
          <w:sz w:val="28"/>
          <w:szCs w:val="28"/>
        </w:rPr>
        <w:t>Fixing the</w:t>
      </w:r>
      <w:r w:rsidR="00A26FEE">
        <w:rPr>
          <w:sz w:val="28"/>
          <w:szCs w:val="28"/>
        </w:rPr>
        <w:t xml:space="preserve"> Llama </w:t>
      </w:r>
      <w:r>
        <w:rPr>
          <w:sz w:val="28"/>
          <w:szCs w:val="28"/>
        </w:rPr>
        <w:t>3.2’s parameter</w:t>
      </w:r>
      <w:r w:rsidR="00513F7F">
        <w:rPr>
          <w:sz w:val="28"/>
          <w:szCs w:val="28"/>
        </w:rPr>
        <w:t>.</w:t>
      </w:r>
    </w:p>
    <w:p w14:paraId="1B86D60D" w14:textId="54FA2217" w:rsidR="00DE2CE9" w:rsidRDefault="00DE2CE9" w:rsidP="006E1B98">
      <w:pPr>
        <w:numPr>
          <w:ilvl w:val="0"/>
          <w:numId w:val="5"/>
        </w:numPr>
        <w:spacing w:after="240" w:line="276" w:lineRule="auto"/>
        <w:ind w:left="2551" w:right="1421"/>
        <w:rPr>
          <w:sz w:val="28"/>
          <w:szCs w:val="28"/>
        </w:rPr>
      </w:pPr>
      <w:r w:rsidRPr="00DE2CE9">
        <w:rPr>
          <w:sz w:val="28"/>
          <w:szCs w:val="28"/>
        </w:rPr>
        <w:t>Integrate TTS (Text-to-Speech) for automated bilingual voice response generation.</w:t>
      </w:r>
    </w:p>
    <w:p w14:paraId="090C2EC6" w14:textId="6FD2D66A" w:rsidR="009567DD" w:rsidRPr="00FB6DE9" w:rsidRDefault="00A26FEE">
      <w:pPr>
        <w:spacing w:after="240" w:line="276" w:lineRule="auto"/>
        <w:ind w:left="1842"/>
        <w:rPr>
          <w:rFonts w:cstheme="minorBidi"/>
          <w:sz w:val="28"/>
          <w:szCs w:val="28"/>
          <w:cs/>
        </w:rPr>
      </w:pPr>
      <w:r>
        <w:rPr>
          <w:b/>
          <w:bCs/>
          <w:sz w:val="28"/>
          <w:szCs w:val="28"/>
        </w:rPr>
        <w:t xml:space="preserve">Step 4: </w:t>
      </w:r>
      <w:r w:rsidR="005F3236">
        <w:rPr>
          <w:sz w:val="28"/>
          <w:szCs w:val="28"/>
        </w:rPr>
        <w:t>System</w:t>
      </w:r>
      <w:r w:rsidR="005F3236" w:rsidRPr="005F3236">
        <w:rPr>
          <w:sz w:val="28"/>
          <w:szCs w:val="28"/>
        </w:rPr>
        <w:t xml:space="preserve"> Optimization</w:t>
      </w:r>
    </w:p>
    <w:p w14:paraId="336B22E5" w14:textId="23668C5D" w:rsidR="009567DD" w:rsidRDefault="005F3236" w:rsidP="006E1B98">
      <w:pPr>
        <w:numPr>
          <w:ilvl w:val="0"/>
          <w:numId w:val="5"/>
        </w:numPr>
        <w:spacing w:after="240" w:line="276" w:lineRule="auto"/>
        <w:ind w:left="2551" w:right="1421"/>
        <w:rPr>
          <w:sz w:val="28"/>
          <w:szCs w:val="28"/>
        </w:rPr>
      </w:pPr>
      <w:r w:rsidRPr="005F3236">
        <w:rPr>
          <w:sz w:val="28"/>
          <w:szCs w:val="28"/>
        </w:rPr>
        <w:t>Rebuilt the backend into a 4-core parallel architecture and quantized the LLM to 4-bit</w:t>
      </w:r>
      <w:r w:rsidR="00513F7F">
        <w:rPr>
          <w:sz w:val="28"/>
          <w:szCs w:val="28"/>
        </w:rPr>
        <w:t>.</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65E88FC" w:rsidR="009567DD" w:rsidRDefault="005F3236" w:rsidP="006E1B98">
      <w:pPr>
        <w:numPr>
          <w:ilvl w:val="0"/>
          <w:numId w:val="5"/>
        </w:numPr>
        <w:spacing w:line="276" w:lineRule="auto"/>
        <w:ind w:left="2551" w:right="1421"/>
        <w:rPr>
          <w:sz w:val="28"/>
          <w:szCs w:val="28"/>
        </w:rPr>
      </w:pPr>
      <w:r w:rsidRPr="005F3236">
        <w:rPr>
          <w:sz w:val="28"/>
          <w:szCs w:val="28"/>
        </w:rPr>
        <w:t>Tested the kiosk using simulated patient cases ranging from critical conditions to mild illnesses</w:t>
      </w:r>
      <w:r w:rsidR="00513F7F">
        <w:rPr>
          <w:sz w:val="28"/>
          <w:szCs w:val="28"/>
        </w:rPr>
        <w:t>.</w:t>
      </w:r>
    </w:p>
    <w:p w14:paraId="565E4B21" w14:textId="4D41CE3D" w:rsidR="009567DD" w:rsidRDefault="00B236B1" w:rsidP="006E1B98">
      <w:pPr>
        <w:numPr>
          <w:ilvl w:val="0"/>
          <w:numId w:val="5"/>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r w:rsidR="00513F7F">
        <w:rPr>
          <w:sz w:val="28"/>
          <w:szCs w:val="28"/>
        </w:rPr>
        <w:t>.</w:t>
      </w:r>
    </w:p>
    <w:p w14:paraId="7126BA5F" w14:textId="75C8C50C" w:rsidR="00397E91" w:rsidRPr="00397E91" w:rsidRDefault="00A26FEE" w:rsidP="00397E91">
      <w:pPr>
        <w:spacing w:after="240" w:line="276" w:lineRule="auto"/>
        <w:ind w:left="1842"/>
        <w:rPr>
          <w:sz w:val="28"/>
          <w:szCs w:val="28"/>
          <w:cs/>
          <w:lang w:val="en-US"/>
        </w:rPr>
      </w:pPr>
      <w:r>
        <w:rPr>
          <w:b/>
          <w:bCs/>
          <w:sz w:val="28"/>
          <w:szCs w:val="28"/>
        </w:rPr>
        <w:t>Step 6:</w:t>
      </w:r>
      <w:r>
        <w:rPr>
          <w:sz w:val="28"/>
          <w:szCs w:val="28"/>
        </w:rPr>
        <w:t xml:space="preserve"> Deployment</w:t>
      </w:r>
    </w:p>
    <w:p w14:paraId="77CE3171" w14:textId="41B300B8" w:rsidR="009567DD" w:rsidRDefault="00397E91" w:rsidP="006E1B98">
      <w:pPr>
        <w:numPr>
          <w:ilvl w:val="0"/>
          <w:numId w:val="5"/>
        </w:numPr>
        <w:spacing w:before="240" w:after="240" w:line="276" w:lineRule="auto"/>
        <w:ind w:left="2551" w:right="1421"/>
        <w:rPr>
          <w:sz w:val="28"/>
          <w:szCs w:val="28"/>
        </w:rPr>
      </w:pPr>
      <w:r w:rsidRPr="00397E91">
        <w:rPr>
          <w:sz w:val="28"/>
          <w:szCs w:val="28"/>
        </w:rPr>
        <w:t>Built a local web interface</w:t>
      </w:r>
      <w:r>
        <w:rPr>
          <w:sz w:val="28"/>
          <w:szCs w:val="28"/>
        </w:rPr>
        <w:t xml:space="preserve"> and </w:t>
      </w:r>
      <w:r w:rsidR="00685BDA">
        <w:rPr>
          <w:sz w:val="28"/>
          <w:szCs w:val="28"/>
        </w:rPr>
        <w:t>Provide a Json file</w:t>
      </w:r>
      <w:r w:rsidR="002D200A">
        <w:rPr>
          <w:sz w:val="28"/>
          <w:szCs w:val="28"/>
        </w:rPr>
        <w:t xml:space="preserve"> that it must contain patient info and ESI level</w:t>
      </w:r>
      <w:r w:rsidR="00513F7F">
        <w:rPr>
          <w:sz w:val="28"/>
          <w:szCs w:val="28"/>
        </w:rPr>
        <w:t>.</w:t>
      </w:r>
    </w:p>
    <w:p w14:paraId="3C4BBB5B" w14:textId="35F294B7" w:rsidR="009567DD" w:rsidRDefault="00A26FEE">
      <w:pPr>
        <w:spacing w:after="240" w:line="276" w:lineRule="auto"/>
        <w:ind w:left="1842"/>
        <w:rPr>
          <w:sz w:val="28"/>
          <w:szCs w:val="28"/>
        </w:rPr>
      </w:pPr>
      <w:r>
        <w:rPr>
          <w:b/>
          <w:bCs/>
          <w:sz w:val="28"/>
          <w:szCs w:val="28"/>
        </w:rPr>
        <w:t>Step 7:</w:t>
      </w:r>
      <w:r>
        <w:rPr>
          <w:sz w:val="28"/>
          <w:szCs w:val="28"/>
        </w:rPr>
        <w:t xml:space="preserve"> </w:t>
      </w:r>
      <w:r w:rsidR="00513F7F" w:rsidRPr="00513F7F">
        <w:rPr>
          <w:sz w:val="28"/>
          <w:szCs w:val="28"/>
        </w:rPr>
        <w:t>Final Documentation</w:t>
      </w:r>
    </w:p>
    <w:p w14:paraId="405F5CEA" w14:textId="2FD96B43" w:rsidR="009567DD" w:rsidRDefault="00A26FEE" w:rsidP="006E1B98">
      <w:pPr>
        <w:numPr>
          <w:ilvl w:val="0"/>
          <w:numId w:val="5"/>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w:t>
      </w:r>
      <w:r w:rsidR="00720E67">
        <w:rPr>
          <w:sz w:val="28"/>
          <w:szCs w:val="28"/>
        </w:rPr>
        <w:t xml:space="preserve">, </w:t>
      </w:r>
      <w:proofErr w:type="gramStart"/>
      <w:r>
        <w:rPr>
          <w:sz w:val="28"/>
          <w:szCs w:val="28"/>
        </w:rPr>
        <w:t>documentation</w:t>
      </w:r>
      <w:proofErr w:type="gramEnd"/>
      <w:r w:rsidR="00720E67">
        <w:rPr>
          <w:sz w:val="28"/>
          <w:szCs w:val="28"/>
        </w:rPr>
        <w:t xml:space="preserve"> </w:t>
      </w:r>
      <w:r w:rsidR="00720E67" w:rsidRPr="00720E67">
        <w:rPr>
          <w:sz w:val="28"/>
          <w:szCs w:val="28"/>
        </w:rPr>
        <w:t>and evaluation results.</w:t>
      </w:r>
    </w:p>
    <w:p w14:paraId="257C4218" w14:textId="7FD56A35" w:rsidR="009567DD" w:rsidRDefault="009567DD">
      <w:pPr>
        <w:spacing w:before="240" w:after="240" w:line="276" w:lineRule="auto"/>
        <w:ind w:right="1705"/>
        <w:jc w:val="both"/>
        <w:rPr>
          <w:sz w:val="24"/>
          <w:szCs w:val="24"/>
        </w:rPr>
      </w:pPr>
    </w:p>
    <w:p w14:paraId="7308E038" w14:textId="77777777" w:rsidR="00726855" w:rsidRDefault="00726855">
      <w:pPr>
        <w:spacing w:before="240" w:after="240" w:line="276" w:lineRule="auto"/>
        <w:ind w:right="1705"/>
        <w:jc w:val="both"/>
        <w:rPr>
          <w:sz w:val="24"/>
          <w:szCs w:val="24"/>
        </w:rPr>
      </w:pPr>
    </w:p>
    <w:p w14:paraId="2B005854" w14:textId="77777777" w:rsidR="009567DD" w:rsidRDefault="00A26FEE" w:rsidP="006E1B98">
      <w:pPr>
        <w:pStyle w:val="Heading2"/>
        <w:numPr>
          <w:ilvl w:val="1"/>
          <w:numId w:val="13"/>
        </w:numPr>
        <w:tabs>
          <w:tab w:val="left" w:pos="2276"/>
        </w:tabs>
        <w:spacing w:before="240"/>
      </w:pPr>
      <w:bookmarkStart w:id="6" w:name="_60k7s2k4ikx9" w:colFirst="0" w:colLast="0"/>
      <w:bookmarkEnd w:id="6"/>
      <w:r>
        <w:lastRenderedPageBreak/>
        <w:t>Expected Project Results</w:t>
      </w:r>
    </w:p>
    <w:p w14:paraId="64BCADAC" w14:textId="69907DBC" w:rsidR="009567DD" w:rsidRDefault="00724197" w:rsidP="006E1B98">
      <w:pPr>
        <w:numPr>
          <w:ilvl w:val="0"/>
          <w:numId w:val="7"/>
        </w:numPr>
        <w:spacing w:before="240" w:line="276" w:lineRule="auto"/>
        <w:ind w:left="2551" w:right="1705"/>
        <w:jc w:val="both"/>
        <w:rPr>
          <w:sz w:val="28"/>
          <w:szCs w:val="28"/>
        </w:rPr>
      </w:pPr>
      <w:r w:rsidRPr="00724197">
        <w:rPr>
          <w:sz w:val="28"/>
          <w:szCs w:val="28"/>
        </w:rPr>
        <w:t>Identify</w:t>
      </w:r>
      <w:r>
        <w:rPr>
          <w:sz w:val="28"/>
          <w:szCs w:val="28"/>
        </w:rPr>
        <w:t xml:space="preserve"> </w:t>
      </w:r>
      <w:r w:rsidR="009D2187" w:rsidRPr="009D2187">
        <w:rPr>
          <w:sz w:val="28"/>
          <w:szCs w:val="28"/>
        </w:rPr>
        <w:t>ESI levels and detects physical distress cues (posture, facial flushing)</w:t>
      </w:r>
      <w:r w:rsidR="00513F7F">
        <w:rPr>
          <w:sz w:val="28"/>
          <w:szCs w:val="28"/>
        </w:rPr>
        <w:t>.</w:t>
      </w:r>
    </w:p>
    <w:p w14:paraId="355F7BA6" w14:textId="515F1837" w:rsidR="009567DD" w:rsidRDefault="00FB15B4" w:rsidP="006E1B98">
      <w:pPr>
        <w:numPr>
          <w:ilvl w:val="0"/>
          <w:numId w:val="7"/>
        </w:numPr>
        <w:spacing w:line="276" w:lineRule="auto"/>
        <w:ind w:left="2551" w:right="1705"/>
        <w:jc w:val="both"/>
        <w:rPr>
          <w:sz w:val="28"/>
          <w:szCs w:val="28"/>
        </w:rPr>
      </w:pPr>
      <w:r w:rsidRPr="00FB15B4">
        <w:rPr>
          <w:sz w:val="28"/>
          <w:szCs w:val="28"/>
        </w:rPr>
        <w:t>Cut intake time from several minutes to under 30 seconds by generating SOAP notes</w:t>
      </w:r>
      <w:r w:rsidR="00513F7F">
        <w:rPr>
          <w:sz w:val="28"/>
          <w:szCs w:val="28"/>
        </w:rPr>
        <w:t>.</w:t>
      </w:r>
    </w:p>
    <w:p w14:paraId="2B1752D1" w14:textId="25E0E6A4" w:rsidR="009567DD" w:rsidRDefault="00C078E9" w:rsidP="006E1B98">
      <w:pPr>
        <w:numPr>
          <w:ilvl w:val="0"/>
          <w:numId w:val="7"/>
        </w:numPr>
        <w:spacing w:line="276" w:lineRule="auto"/>
        <w:ind w:left="2551" w:right="1705"/>
        <w:jc w:val="both"/>
        <w:rPr>
          <w:sz w:val="28"/>
          <w:szCs w:val="28"/>
        </w:rPr>
      </w:pPr>
      <w:r>
        <w:rPr>
          <w:sz w:val="28"/>
          <w:szCs w:val="28"/>
        </w:rPr>
        <w:t>Can handle</w:t>
      </w:r>
      <w:r w:rsidRPr="00C078E9">
        <w:rPr>
          <w:sz w:val="28"/>
          <w:szCs w:val="28"/>
        </w:rPr>
        <w:t xml:space="preserve"> critical emergencies while automating routine questions for stable walk-in patients</w:t>
      </w:r>
      <w:r w:rsidR="00513F7F">
        <w:rPr>
          <w:sz w:val="28"/>
          <w:szCs w:val="28"/>
        </w:rPr>
        <w:t>.</w:t>
      </w:r>
    </w:p>
    <w:p w14:paraId="38D0E8A7" w14:textId="2364501A" w:rsidR="009567DD" w:rsidRDefault="003259AA" w:rsidP="006E1B98">
      <w:pPr>
        <w:numPr>
          <w:ilvl w:val="0"/>
          <w:numId w:val="7"/>
        </w:numPr>
        <w:spacing w:after="240" w:line="276" w:lineRule="auto"/>
        <w:ind w:left="2551" w:right="1705"/>
        <w:jc w:val="both"/>
        <w:rPr>
          <w:sz w:val="28"/>
          <w:szCs w:val="28"/>
        </w:rPr>
      </w:pPr>
      <w:r w:rsidRPr="003259AA">
        <w:rPr>
          <w:sz w:val="28"/>
          <w:szCs w:val="28"/>
        </w:rPr>
        <w:t>Provide a reliable</w:t>
      </w:r>
      <w:r>
        <w:rPr>
          <w:sz w:val="28"/>
          <w:szCs w:val="28"/>
        </w:rPr>
        <w:t xml:space="preserve"> and</w:t>
      </w:r>
      <w:r w:rsidR="00FB6DE9">
        <w:rPr>
          <w:rFonts w:cstheme="minorBidi" w:hint="cs"/>
          <w:sz w:val="28"/>
          <w:szCs w:val="28"/>
          <w:cs/>
        </w:rPr>
        <w:t xml:space="preserve"> </w:t>
      </w:r>
      <w:r w:rsidR="00FB6DE9">
        <w:rPr>
          <w:rFonts w:cstheme="minorBidi" w:hint="eastAsia"/>
          <w:sz w:val="28"/>
          <w:szCs w:val="28"/>
          <w:lang w:val="en-US"/>
        </w:rPr>
        <w:t>c</w:t>
      </w:r>
      <w:r w:rsidR="00FB6DE9">
        <w:rPr>
          <w:rFonts w:cstheme="minorBidi"/>
          <w:sz w:val="28"/>
          <w:szCs w:val="28"/>
          <w:lang w:val="en-US"/>
        </w:rPr>
        <w:t>omplete</w:t>
      </w:r>
      <w:r>
        <w:rPr>
          <w:sz w:val="28"/>
          <w:szCs w:val="28"/>
        </w:rPr>
        <w:t xml:space="preserve"> </w:t>
      </w:r>
      <w:r w:rsidRPr="003259AA">
        <w:rPr>
          <w:sz w:val="28"/>
          <w:szCs w:val="28"/>
        </w:rPr>
        <w:t>offline system</w:t>
      </w:r>
      <w:r>
        <w:rPr>
          <w:sz w:val="28"/>
          <w:szCs w:val="28"/>
        </w:rPr>
        <w:t xml:space="preserve"> environment</w:t>
      </w:r>
      <w:r w:rsidRPr="003259AA">
        <w:rPr>
          <w:sz w:val="28"/>
          <w:szCs w:val="28"/>
        </w:rPr>
        <w:t xml:space="preserve"> that protects patient privacy under PDPA laws</w:t>
      </w:r>
      <w:r w:rsidR="00513F7F">
        <w:rPr>
          <w:sz w:val="28"/>
          <w:szCs w:val="28"/>
        </w:rPr>
        <w:t>.</w:t>
      </w:r>
    </w:p>
    <w:p w14:paraId="797EA553" w14:textId="77777777" w:rsidR="00133B4E" w:rsidRDefault="00133B4E" w:rsidP="00726855">
      <w:pPr>
        <w:spacing w:before="240" w:after="240" w:line="276" w:lineRule="auto"/>
        <w:ind w:right="1705"/>
        <w:jc w:val="both"/>
        <w:rPr>
          <w:sz w:val="24"/>
          <w:szCs w:val="24"/>
        </w:rPr>
      </w:pPr>
    </w:p>
    <w:p w14:paraId="0670D4E7" w14:textId="77777777" w:rsidR="009567DD" w:rsidRDefault="00A26FEE" w:rsidP="006E1B98">
      <w:pPr>
        <w:pStyle w:val="Heading2"/>
        <w:numPr>
          <w:ilvl w:val="1"/>
          <w:numId w:val="13"/>
        </w:numPr>
        <w:tabs>
          <w:tab w:val="left" w:pos="2276"/>
        </w:tabs>
        <w:spacing w:before="240"/>
      </w:pPr>
      <w:bookmarkStart w:id="7" w:name="_cdhiq53e807n" w:colFirst="0" w:colLast="0"/>
      <w:bookmarkEnd w:id="7"/>
      <w:r>
        <w:t>Locations</w:t>
      </w:r>
    </w:p>
    <w:p w14:paraId="31A454F2" w14:textId="556CFDA1" w:rsidR="009567DD" w:rsidRDefault="00A26FEE" w:rsidP="006E1B98">
      <w:pPr>
        <w:numPr>
          <w:ilvl w:val="0"/>
          <w:numId w:val="17"/>
        </w:numPr>
        <w:spacing w:before="200" w:after="240" w:line="276" w:lineRule="auto"/>
        <w:ind w:left="2551" w:right="1705"/>
        <w:jc w:val="both"/>
        <w:rPr>
          <w:sz w:val="28"/>
          <w:szCs w:val="28"/>
        </w:rPr>
      </w:pPr>
      <w:r>
        <w:rPr>
          <w:sz w:val="28"/>
          <w:szCs w:val="28"/>
        </w:rPr>
        <w:t>College of Computing, Prince of Songk</w:t>
      </w:r>
      <w:r w:rsidR="00F305C7">
        <w:rPr>
          <w:sz w:val="28"/>
          <w:szCs w:val="28"/>
        </w:rPr>
        <w:t>h</w:t>
      </w:r>
      <w:r>
        <w:rPr>
          <w:sz w:val="28"/>
          <w:szCs w:val="28"/>
        </w:rPr>
        <w:t>la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rsidP="006E1B98">
      <w:pPr>
        <w:pStyle w:val="Heading2"/>
        <w:numPr>
          <w:ilvl w:val="1"/>
          <w:numId w:val="13"/>
        </w:numPr>
        <w:tabs>
          <w:tab w:val="left" w:pos="2276"/>
        </w:tabs>
        <w:spacing w:before="240"/>
      </w:pPr>
      <w:bookmarkStart w:id="8" w:name="_qxt8cl83s52o" w:colFirst="0" w:colLast="0"/>
      <w:bookmarkEnd w:id="8"/>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2875D48C" w:rsidR="009567DD" w:rsidRDefault="00A26FEE" w:rsidP="006E1B98">
      <w:pPr>
        <w:numPr>
          <w:ilvl w:val="0"/>
          <w:numId w:val="5"/>
        </w:numPr>
        <w:spacing w:line="276" w:lineRule="auto"/>
        <w:ind w:left="2551"/>
        <w:rPr>
          <w:sz w:val="28"/>
          <w:szCs w:val="28"/>
        </w:rPr>
      </w:pPr>
      <w:r>
        <w:rPr>
          <w:sz w:val="28"/>
          <w:szCs w:val="28"/>
        </w:rPr>
        <w:t>Programming Language: Python</w:t>
      </w:r>
      <w:r w:rsidR="00313B52">
        <w:rPr>
          <w:rFonts w:cstheme="minorBidi"/>
          <w:sz w:val="28"/>
          <w:szCs w:val="28"/>
          <w:lang w:val="en-US"/>
        </w:rPr>
        <w:t xml:space="preserve"> 3.10+</w:t>
      </w:r>
    </w:p>
    <w:p w14:paraId="2661CE3E" w14:textId="4D73BAB2" w:rsidR="003009D8" w:rsidRDefault="00A26FEE" w:rsidP="006E1B98">
      <w:pPr>
        <w:numPr>
          <w:ilvl w:val="0"/>
          <w:numId w:val="5"/>
        </w:numPr>
        <w:spacing w:line="276" w:lineRule="auto"/>
        <w:ind w:left="2551" w:right="1421"/>
        <w:rPr>
          <w:sz w:val="28"/>
          <w:szCs w:val="28"/>
        </w:rPr>
      </w:pPr>
      <w:r>
        <w:rPr>
          <w:sz w:val="28"/>
          <w:szCs w:val="28"/>
        </w:rPr>
        <w:t>AI</w:t>
      </w:r>
      <w:r w:rsidR="00F11240">
        <w:rPr>
          <w:sz w:val="28"/>
          <w:szCs w:val="28"/>
        </w:rPr>
        <w:t xml:space="preserve"> &amp; Vision</w:t>
      </w:r>
      <w:r>
        <w:rPr>
          <w:sz w:val="28"/>
          <w:szCs w:val="28"/>
        </w:rPr>
        <w:t xml:space="preserve"> Frameworks: </w:t>
      </w:r>
      <w:r w:rsidR="00F11240" w:rsidRPr="00F11240">
        <w:rPr>
          <w:sz w:val="28"/>
          <w:szCs w:val="28"/>
        </w:rPr>
        <w:t xml:space="preserve">MediaPipe, TensorFlow &amp; TensorFlow Lite, </w:t>
      </w:r>
      <w:proofErr w:type="spellStart"/>
      <w:r w:rsidR="00F11240" w:rsidRPr="00F11240">
        <w:rPr>
          <w:sz w:val="28"/>
          <w:szCs w:val="28"/>
        </w:rPr>
        <w:t>SpeechRecognition</w:t>
      </w:r>
      <w:proofErr w:type="spellEnd"/>
      <w:r w:rsidR="00414D86">
        <w:rPr>
          <w:sz w:val="28"/>
          <w:szCs w:val="28"/>
        </w:rPr>
        <w:t>,</w:t>
      </w:r>
      <w:r w:rsidR="00F11240" w:rsidRPr="00F11240">
        <w:rPr>
          <w:sz w:val="28"/>
          <w:szCs w:val="28"/>
        </w:rPr>
        <w:t xml:space="preserve"> </w:t>
      </w:r>
      <w:r w:rsidR="00414D86">
        <w:rPr>
          <w:sz w:val="28"/>
          <w:szCs w:val="28"/>
        </w:rPr>
        <w:t xml:space="preserve">Fast </w:t>
      </w:r>
      <w:r w:rsidR="00F11240" w:rsidRPr="00F11240">
        <w:rPr>
          <w:sz w:val="28"/>
          <w:szCs w:val="28"/>
        </w:rPr>
        <w:t>Whisper, gTTS, Ollama (Llama 3.2)</w:t>
      </w:r>
    </w:p>
    <w:p w14:paraId="3ABE6FFE" w14:textId="7431623F" w:rsidR="003009D8" w:rsidRPr="003009D8" w:rsidRDefault="00A26FEE" w:rsidP="006E1B98">
      <w:pPr>
        <w:numPr>
          <w:ilvl w:val="0"/>
          <w:numId w:val="5"/>
        </w:numPr>
        <w:spacing w:after="240" w:line="276" w:lineRule="auto"/>
        <w:ind w:left="2551"/>
        <w:rPr>
          <w:sz w:val="28"/>
          <w:szCs w:val="28"/>
        </w:rPr>
      </w:pPr>
      <w:r>
        <w:rPr>
          <w:sz w:val="28"/>
          <w:szCs w:val="28"/>
        </w:rPr>
        <w:t xml:space="preserve">Interface: </w:t>
      </w:r>
      <w:proofErr w:type="spellStart"/>
      <w:r w:rsidR="00F03142" w:rsidRPr="00F03142">
        <w:rPr>
          <w:sz w:val="28"/>
          <w:szCs w:val="28"/>
        </w:rPr>
        <w:t>Streamlit</w:t>
      </w:r>
      <w:proofErr w:type="spellEnd"/>
      <w:r w:rsidR="00F03142" w:rsidRPr="00F03142">
        <w:rPr>
          <w:sz w:val="28"/>
          <w:szCs w:val="28"/>
        </w:rPr>
        <w:t xml:space="preserve"> / HTML, CSS, JavaScript</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24B3CB3A" w:rsidR="009567DD" w:rsidRDefault="00414D86" w:rsidP="006E1B98">
      <w:pPr>
        <w:numPr>
          <w:ilvl w:val="0"/>
          <w:numId w:val="5"/>
        </w:numPr>
        <w:spacing w:line="276" w:lineRule="auto"/>
        <w:ind w:left="2551"/>
        <w:rPr>
          <w:sz w:val="28"/>
          <w:szCs w:val="28"/>
        </w:rPr>
      </w:pPr>
      <w:r w:rsidRPr="00414D86">
        <w:rPr>
          <w:sz w:val="28"/>
          <w:szCs w:val="28"/>
        </w:rPr>
        <w:t>Apple M1 Mac (8-core CPU, 7-core GPU, 8GB Unified Memory)</w:t>
      </w:r>
      <w:r w:rsidR="00A26FEE">
        <w:rPr>
          <w:sz w:val="28"/>
          <w:szCs w:val="28"/>
        </w:rPr>
        <w:t>.</w:t>
      </w:r>
    </w:p>
    <w:p w14:paraId="4946A97F" w14:textId="4A49AA3C" w:rsidR="009567DD" w:rsidRDefault="003C31C5" w:rsidP="006E1B98">
      <w:pPr>
        <w:numPr>
          <w:ilvl w:val="0"/>
          <w:numId w:val="5"/>
        </w:numPr>
        <w:spacing w:after="240" w:line="276" w:lineRule="auto"/>
        <w:ind w:left="2551"/>
        <w:rPr>
          <w:sz w:val="32"/>
          <w:szCs w:val="32"/>
        </w:rPr>
      </w:pPr>
      <w:r>
        <w:rPr>
          <w:sz w:val="28"/>
          <w:szCs w:val="28"/>
        </w:rPr>
        <w:t>B</w:t>
      </w:r>
      <w:r w:rsidRPr="003C31C5">
        <w:rPr>
          <w:sz w:val="28"/>
          <w:szCs w:val="28"/>
        </w:rPr>
        <w:t>uilt-in 1080p webcam and microphone</w:t>
      </w:r>
      <w:r w:rsidR="00A26FEE">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08405B2A" w14:textId="74603B3D" w:rsidR="009A0AD5" w:rsidRDefault="009A0AD5">
      <w:pPr>
        <w:spacing w:after="240" w:line="276" w:lineRule="auto"/>
        <w:rPr>
          <w:sz w:val="24"/>
          <w:szCs w:val="24"/>
        </w:rPr>
      </w:pPr>
    </w:p>
    <w:p w14:paraId="70D2EECE" w14:textId="77777777" w:rsidR="00207444" w:rsidRDefault="00207444">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9" w:name="_bzs8f8s4r2q5" w:colFirst="0" w:colLast="0"/>
      <w:bookmarkEnd w:id="9"/>
      <w:r>
        <w:lastRenderedPageBreak/>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47DAD374" w14:textId="3D43654B" w:rsidR="00C44363" w:rsidRPr="00C44363" w:rsidRDefault="00A26FEE" w:rsidP="006E1B98">
      <w:pPr>
        <w:pStyle w:val="Heading2"/>
        <w:numPr>
          <w:ilvl w:val="1"/>
          <w:numId w:val="12"/>
        </w:numPr>
        <w:tabs>
          <w:tab w:val="left" w:pos="2276"/>
        </w:tabs>
      </w:pPr>
      <w:bookmarkStart w:id="10" w:name="_njwuxasffil" w:colFirst="0" w:colLast="0"/>
      <w:bookmarkEnd w:id="10"/>
      <w:r>
        <w:t>Large Language Models (LLM)</w:t>
      </w:r>
      <w:r w:rsidR="00C44363">
        <w:t xml:space="preserve"> &amp; Edge Quantization</w:t>
      </w:r>
    </w:p>
    <w:p w14:paraId="2ECAF683" w14:textId="03678B71" w:rsidR="004D31ED" w:rsidRDefault="004D31ED" w:rsidP="004D31ED">
      <w:pPr>
        <w:pStyle w:val="Heading4"/>
        <w:spacing w:before="240" w:after="40" w:line="276" w:lineRule="auto"/>
        <w:ind w:left="1842" w:right="1705"/>
        <w:jc w:val="both"/>
      </w:pPr>
      <w:r>
        <w:rPr>
          <w:b/>
          <w:bCs/>
          <w:sz w:val="32"/>
          <w:szCs w:val="32"/>
        </w:rPr>
        <w:t xml:space="preserve">2.1.1 </w:t>
      </w:r>
      <w:r w:rsidR="0009676C" w:rsidRPr="0009676C">
        <w:rPr>
          <w:b/>
          <w:bCs/>
        </w:rPr>
        <w:t>Transformer Architecture &amp; Contextual Understanding</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Pr="00A414FE" w:rsidRDefault="00A26FEE">
      <w:pPr>
        <w:spacing w:before="141"/>
        <w:jc w:val="center"/>
        <w:rPr>
          <w:sz w:val="24"/>
          <w:szCs w:val="24"/>
        </w:rPr>
      </w:pPr>
      <w:r w:rsidRPr="00A414FE">
        <w:rPr>
          <w:b/>
          <w:bCs/>
          <w:sz w:val="28"/>
          <w:szCs w:val="28"/>
        </w:rPr>
        <w:t xml:space="preserve">Figure 2-1 </w:t>
      </w:r>
      <w:r w:rsidRPr="00A414FE">
        <w:rPr>
          <w:sz w:val="28"/>
          <w:szCs w:val="28"/>
        </w:rPr>
        <w:t>General Model of LLMs</w:t>
      </w:r>
    </w:p>
    <w:p w14:paraId="2F399221" w14:textId="76530C95"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w:t>
      </w:r>
      <w:r w:rsidR="00203EFE" w:rsidRPr="00203EFE">
        <w:rPr>
          <w:sz w:val="28"/>
          <w:szCs w:val="28"/>
        </w:rPr>
        <w:t>and generate human language. Unlike older rule-based natural language processing (NLP) models that search for rigid keywords, modern LLMs are built on the Transformer architecture</w:t>
      </w:r>
      <w:r>
        <w:rPr>
          <w:sz w:val="28"/>
          <w:szCs w:val="28"/>
        </w:rPr>
        <w:t>.</w:t>
      </w:r>
    </w:p>
    <w:p w14:paraId="4EA7BA2E" w14:textId="61AB7B47" w:rsidR="009567DD" w:rsidRDefault="002923E0" w:rsidP="00E67471">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ransformer architecture</w:t>
      </w:r>
      <w:r w:rsidR="0009676C">
        <w:rPr>
          <w:sz w:val="28"/>
          <w:szCs w:val="28"/>
        </w:rPr>
        <w:t xml:space="preserve"> [</w:t>
      </w:r>
      <w:r w:rsidR="007D1020">
        <w:rPr>
          <w:sz w:val="28"/>
          <w:szCs w:val="28"/>
        </w:rPr>
        <w:t>2</w:t>
      </w:r>
      <w:r w:rsidR="0009676C">
        <w:rPr>
          <w:sz w:val="28"/>
          <w:szCs w:val="28"/>
        </w:rPr>
        <w:t>]</w:t>
      </w:r>
      <w:r w:rsidR="00A26FEE">
        <w:rPr>
          <w:sz w:val="28"/>
          <w:szCs w:val="28"/>
        </w:rPr>
        <w:t xml:space="preserve">. This mechanism allows the model to weigh the relevance of different words in a sentence simultaneously, rather than processing them sequentially. The input text </w:t>
      </w:r>
      <w:r w:rsidR="00BF6BAC">
        <w:rPr>
          <w:sz w:val="28"/>
          <w:szCs w:val="28"/>
        </w:rPr>
        <w:t xml:space="preserve">will </w:t>
      </w:r>
      <w:r w:rsidR="00BE28C0">
        <w:rPr>
          <w:sz w:val="28"/>
          <w:szCs w:val="28"/>
        </w:rPr>
        <w:t>break</w:t>
      </w:r>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w:t>
      </w:r>
      <w:r w:rsidR="003842FA" w:rsidRPr="003842FA">
        <w:t xml:space="preserve"> </w:t>
      </w:r>
      <w:r w:rsidR="003842FA" w:rsidRPr="003842FA">
        <w:rPr>
          <w:sz w:val="28"/>
          <w:szCs w:val="28"/>
        </w:rPr>
        <w:t>which calculates mathematical relationships between all words in a sentence simultaneously</w:t>
      </w:r>
      <w:r w:rsidR="003D152D">
        <w:rPr>
          <w:sz w:val="28"/>
          <w:szCs w:val="28"/>
        </w:rPr>
        <w:t>. And</w:t>
      </w:r>
      <w:r w:rsidR="00A26FEE">
        <w:rPr>
          <w:sz w:val="28"/>
          <w:szCs w:val="28"/>
        </w:rPr>
        <w:t xml:space="preserve"> The model then </w:t>
      </w:r>
      <w:r w:rsidR="00BE28C0">
        <w:rPr>
          <w:sz w:val="28"/>
          <w:szCs w:val="28"/>
        </w:rPr>
        <w:t>applies</w:t>
      </w:r>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CFE661E" w14:textId="5436D54F" w:rsidR="00374255" w:rsidRDefault="00374255" w:rsidP="00374255">
      <w:pPr>
        <w:pStyle w:val="Heading4"/>
        <w:spacing w:before="240" w:after="40" w:line="276" w:lineRule="auto"/>
        <w:ind w:left="1842" w:right="1705"/>
        <w:jc w:val="both"/>
      </w:pPr>
      <w:r>
        <w:rPr>
          <w:b/>
          <w:bCs/>
          <w:sz w:val="32"/>
          <w:szCs w:val="32"/>
        </w:rPr>
        <w:lastRenderedPageBreak/>
        <w:t>2.</w:t>
      </w:r>
      <w:r w:rsidR="004D31ED">
        <w:rPr>
          <w:b/>
          <w:bCs/>
          <w:sz w:val="32"/>
          <w:szCs w:val="32"/>
        </w:rPr>
        <w:t>1</w:t>
      </w:r>
      <w:r>
        <w:rPr>
          <w:b/>
          <w:bCs/>
          <w:sz w:val="32"/>
          <w:szCs w:val="32"/>
        </w:rPr>
        <w:t>.</w:t>
      </w:r>
      <w:r w:rsidR="00C07845">
        <w:rPr>
          <w:b/>
          <w:bCs/>
          <w:sz w:val="32"/>
          <w:szCs w:val="32"/>
        </w:rPr>
        <w:t>2</w:t>
      </w:r>
      <w:r>
        <w:rPr>
          <w:b/>
          <w:bCs/>
          <w:sz w:val="32"/>
          <w:szCs w:val="32"/>
        </w:rPr>
        <w:t xml:space="preserve"> </w:t>
      </w:r>
      <w:r w:rsidR="00ED26EF" w:rsidRPr="00ED26EF">
        <w:rPr>
          <w:b/>
          <w:bCs/>
        </w:rPr>
        <w:t xml:space="preserve">4-Bit Parameter Quantization </w:t>
      </w:r>
    </w:p>
    <w:p w14:paraId="3D53233F" w14:textId="32AAEE18" w:rsidR="00ED26EF" w:rsidRDefault="00ED26EF" w:rsidP="00ED26EF">
      <w:pPr>
        <w:spacing w:before="240" w:line="276" w:lineRule="auto"/>
        <w:ind w:left="1798" w:right="1796" w:firstLine="359"/>
        <w:jc w:val="both"/>
        <w:rPr>
          <w:sz w:val="28"/>
          <w:szCs w:val="28"/>
        </w:rPr>
      </w:pPr>
      <w:r w:rsidRPr="00ED26EF">
        <w:rPr>
          <w:sz w:val="28"/>
          <w:szCs w:val="28"/>
        </w:rPr>
        <w:t>Deploying an LLM directly on edge hardware</w:t>
      </w:r>
      <w:r>
        <w:rPr>
          <w:sz w:val="28"/>
          <w:szCs w:val="28"/>
        </w:rPr>
        <w:t xml:space="preserve">, </w:t>
      </w:r>
      <w:r w:rsidRPr="00ED26EF">
        <w:rPr>
          <w:sz w:val="28"/>
          <w:szCs w:val="28"/>
        </w:rPr>
        <w:t>such as an Apple M1 Mac with 8GB of Unified Memory</w:t>
      </w:r>
      <w:r>
        <w:rPr>
          <w:sz w:val="28"/>
          <w:szCs w:val="28"/>
        </w:rPr>
        <w:t xml:space="preserve"> that is </w:t>
      </w:r>
      <w:r w:rsidRPr="00ED26EF">
        <w:rPr>
          <w:sz w:val="28"/>
          <w:szCs w:val="28"/>
        </w:rPr>
        <w:t>creates a major memory bottleneck. In standard 16-bit floating-point format, models like Llama 3.2 require roughly 5.5 to 6.0 GB of memory. In an 8GB system, this leaves almost no memory for the operating system, camera feeds, MediaPipe or CNN inference</w:t>
      </w:r>
      <w:r w:rsidR="008F2622">
        <w:rPr>
          <w:sz w:val="28"/>
          <w:szCs w:val="28"/>
        </w:rPr>
        <w:t xml:space="preserve"> that</w:t>
      </w:r>
      <w:r w:rsidRPr="00ED26EF">
        <w:rPr>
          <w:sz w:val="28"/>
          <w:szCs w:val="28"/>
        </w:rPr>
        <w:t xml:space="preserve"> leading to memory swapping and unacceptably high latency (~27.2 seconds per response)</w:t>
      </w:r>
      <w:r>
        <w:rPr>
          <w:sz w:val="28"/>
          <w:szCs w:val="28"/>
        </w:rPr>
        <w:t>.</w:t>
      </w:r>
    </w:p>
    <w:p w14:paraId="0C55A146" w14:textId="0AA53A33" w:rsidR="00464AC7" w:rsidRPr="00464AC7" w:rsidRDefault="00464AC7" w:rsidP="00464AC7">
      <w:pPr>
        <w:spacing w:before="240" w:line="276" w:lineRule="auto"/>
        <w:ind w:left="1798" w:right="1796" w:firstLine="359"/>
        <w:jc w:val="both"/>
        <w:rPr>
          <w:sz w:val="28"/>
          <w:szCs w:val="28"/>
        </w:rPr>
      </w:pPr>
      <w:r w:rsidRPr="00464AC7">
        <w:rPr>
          <w:sz w:val="28"/>
          <w:szCs w:val="28"/>
        </w:rPr>
        <w:t>To make edge execution viable, the system applies 4-bit post-training quantization using the local Ollama runtime, drawing on quantization principles</w:t>
      </w:r>
      <w:r>
        <w:rPr>
          <w:sz w:val="28"/>
          <w:szCs w:val="28"/>
        </w:rPr>
        <w:t xml:space="preserve"> [</w:t>
      </w:r>
      <w:r w:rsidR="007D1020">
        <w:rPr>
          <w:sz w:val="28"/>
          <w:szCs w:val="28"/>
        </w:rPr>
        <w:t>3</w:t>
      </w:r>
      <w:r>
        <w:rPr>
          <w:sz w:val="28"/>
          <w:szCs w:val="28"/>
        </w:rPr>
        <w:t>]</w:t>
      </w:r>
      <w:r w:rsidRPr="00464AC7">
        <w:rPr>
          <w:sz w:val="28"/>
          <w:szCs w:val="28"/>
        </w:rPr>
        <w:t xml:space="preserve"> established:</w:t>
      </w:r>
    </w:p>
    <w:p w14:paraId="4C18C07D" w14:textId="1A8890D4" w:rsidR="00464AC7" w:rsidRDefault="00464AC7" w:rsidP="006E1B98">
      <w:pPr>
        <w:pStyle w:val="ListParagraph"/>
        <w:numPr>
          <w:ilvl w:val="0"/>
          <w:numId w:val="19"/>
        </w:numPr>
        <w:tabs>
          <w:tab w:val="left" w:pos="2126"/>
        </w:tabs>
        <w:spacing w:before="288" w:line="276" w:lineRule="auto"/>
        <w:ind w:right="1563"/>
        <w:rPr>
          <w:sz w:val="28"/>
        </w:rPr>
      </w:pPr>
      <w:r w:rsidRPr="00464AC7">
        <w:rPr>
          <w:sz w:val="28"/>
        </w:rPr>
        <w:t>Quantization compresses the model’s weight representations from 16 bits down to 4 bits.</w:t>
      </w:r>
    </w:p>
    <w:p w14:paraId="6ACA9BFF" w14:textId="77777777" w:rsidR="00464AC7" w:rsidRPr="00464AC7" w:rsidRDefault="00464AC7" w:rsidP="006E1B98">
      <w:pPr>
        <w:pStyle w:val="ListParagraph"/>
        <w:numPr>
          <w:ilvl w:val="0"/>
          <w:numId w:val="19"/>
        </w:numPr>
        <w:spacing w:before="240" w:line="276" w:lineRule="auto"/>
        <w:ind w:right="1796"/>
        <w:jc w:val="both"/>
        <w:rPr>
          <w:sz w:val="28"/>
          <w:szCs w:val="28"/>
        </w:rPr>
      </w:pPr>
      <w:r w:rsidRPr="00464AC7">
        <w:rPr>
          <w:sz w:val="28"/>
          <w:szCs w:val="28"/>
        </w:rPr>
        <w:t>This reduces the active model footprint from ~6 GB down to ~2 GB, preserving over 70% of memory for the vision and audio threads.</w:t>
      </w:r>
    </w:p>
    <w:p w14:paraId="36315108" w14:textId="1134F939" w:rsidR="00374255" w:rsidRDefault="00464AC7" w:rsidP="006E1B98">
      <w:pPr>
        <w:pStyle w:val="ListParagraph"/>
        <w:numPr>
          <w:ilvl w:val="0"/>
          <w:numId w:val="19"/>
        </w:numPr>
        <w:spacing w:before="240" w:line="276" w:lineRule="auto"/>
        <w:ind w:right="1796"/>
        <w:jc w:val="both"/>
        <w:rPr>
          <w:sz w:val="28"/>
          <w:szCs w:val="28"/>
        </w:rPr>
      </w:pPr>
      <w:r w:rsidRPr="00464AC7">
        <w:rPr>
          <w:sz w:val="28"/>
          <w:szCs w:val="28"/>
        </w:rPr>
        <w:t>Running across the Apple M1's unified high-bandwidth memory, token generation speed improves dramatically, reducing total inference time from 27.2 seconds down to 5.8 seconds without degrading conversational triage reasoning.</w:t>
      </w:r>
    </w:p>
    <w:p w14:paraId="3849B249" w14:textId="565A062F" w:rsidR="008615CD" w:rsidRDefault="008615CD" w:rsidP="008615CD">
      <w:pPr>
        <w:spacing w:before="240" w:line="276" w:lineRule="auto"/>
        <w:ind w:right="1796"/>
        <w:jc w:val="both"/>
        <w:rPr>
          <w:sz w:val="28"/>
          <w:szCs w:val="28"/>
        </w:rPr>
      </w:pPr>
    </w:p>
    <w:p w14:paraId="56AC1D8D" w14:textId="23F69A51" w:rsidR="008615CD" w:rsidRDefault="008615CD" w:rsidP="008615CD">
      <w:pPr>
        <w:spacing w:before="240" w:line="276" w:lineRule="auto"/>
        <w:ind w:right="1796"/>
        <w:jc w:val="both"/>
        <w:rPr>
          <w:sz w:val="28"/>
          <w:szCs w:val="28"/>
        </w:rPr>
      </w:pPr>
    </w:p>
    <w:p w14:paraId="468AE513" w14:textId="5982E6F6" w:rsidR="008615CD" w:rsidRDefault="008615CD" w:rsidP="008615CD">
      <w:pPr>
        <w:spacing w:before="240" w:line="276" w:lineRule="auto"/>
        <w:ind w:right="1796"/>
        <w:jc w:val="both"/>
        <w:rPr>
          <w:sz w:val="28"/>
          <w:szCs w:val="28"/>
        </w:rPr>
      </w:pPr>
    </w:p>
    <w:p w14:paraId="0DE35C23" w14:textId="66526C5A" w:rsidR="008615CD" w:rsidRDefault="008615CD" w:rsidP="008615CD">
      <w:pPr>
        <w:spacing w:before="240" w:line="276" w:lineRule="auto"/>
        <w:ind w:right="1796"/>
        <w:jc w:val="both"/>
        <w:rPr>
          <w:sz w:val="28"/>
          <w:szCs w:val="28"/>
        </w:rPr>
      </w:pPr>
    </w:p>
    <w:p w14:paraId="03139709" w14:textId="2195DBAF" w:rsidR="008615CD" w:rsidRDefault="008615CD" w:rsidP="008615CD">
      <w:pPr>
        <w:spacing w:before="240" w:line="276" w:lineRule="auto"/>
        <w:ind w:right="1796"/>
        <w:jc w:val="both"/>
        <w:rPr>
          <w:sz w:val="28"/>
          <w:szCs w:val="28"/>
        </w:rPr>
      </w:pPr>
    </w:p>
    <w:p w14:paraId="0D1990E3" w14:textId="28D80372" w:rsidR="008615CD" w:rsidRDefault="008615CD" w:rsidP="008615CD">
      <w:pPr>
        <w:spacing w:before="240" w:line="276" w:lineRule="auto"/>
        <w:ind w:right="1796"/>
        <w:jc w:val="both"/>
        <w:rPr>
          <w:sz w:val="28"/>
          <w:szCs w:val="28"/>
        </w:rPr>
      </w:pPr>
    </w:p>
    <w:p w14:paraId="020901FC" w14:textId="2E9DE4A8" w:rsidR="008615CD" w:rsidRDefault="008615CD" w:rsidP="008615CD">
      <w:pPr>
        <w:spacing w:before="240" w:line="276" w:lineRule="auto"/>
        <w:ind w:right="1796"/>
        <w:jc w:val="both"/>
        <w:rPr>
          <w:sz w:val="28"/>
          <w:szCs w:val="28"/>
        </w:rPr>
      </w:pPr>
    </w:p>
    <w:p w14:paraId="7A59DF24" w14:textId="77777777" w:rsidR="008615CD" w:rsidRPr="008615CD" w:rsidRDefault="008615CD" w:rsidP="008615CD">
      <w:pPr>
        <w:spacing w:before="240" w:line="276" w:lineRule="auto"/>
        <w:ind w:right="1796"/>
        <w:jc w:val="both"/>
        <w:rPr>
          <w:sz w:val="28"/>
          <w:szCs w:val="28"/>
        </w:rPr>
      </w:pPr>
    </w:p>
    <w:p w14:paraId="05A5F8E5" w14:textId="0FD746F4" w:rsidR="008615CD" w:rsidRDefault="008615CD" w:rsidP="008615CD">
      <w:pPr>
        <w:pStyle w:val="Heading4"/>
        <w:spacing w:before="240" w:after="40" w:line="276" w:lineRule="auto"/>
        <w:ind w:left="1842" w:right="1705"/>
        <w:jc w:val="both"/>
      </w:pPr>
      <w:r>
        <w:rPr>
          <w:b/>
          <w:bCs/>
          <w:sz w:val="32"/>
          <w:szCs w:val="32"/>
        </w:rPr>
        <w:lastRenderedPageBreak/>
        <w:t xml:space="preserve">2.1.3 </w:t>
      </w:r>
      <w:r w:rsidRPr="008615CD">
        <w:rPr>
          <w:b/>
          <w:bCs/>
        </w:rPr>
        <w:t>Prompt Engineering &amp; Output Schema Constraining</w:t>
      </w:r>
    </w:p>
    <w:p w14:paraId="7B38B979" w14:textId="5BE6489F" w:rsidR="008615CD" w:rsidRDefault="008615CD" w:rsidP="008615CD">
      <w:pPr>
        <w:spacing w:before="240" w:line="276" w:lineRule="auto"/>
        <w:ind w:left="1798" w:right="1796" w:firstLine="359"/>
        <w:jc w:val="both"/>
        <w:rPr>
          <w:sz w:val="28"/>
          <w:szCs w:val="28"/>
        </w:rPr>
      </w:pPr>
      <w:r w:rsidRPr="008615CD">
        <w:rPr>
          <w:sz w:val="28"/>
          <w:szCs w:val="28"/>
        </w:rPr>
        <w:t>In a medical setting</w:t>
      </w:r>
      <w:r w:rsidR="00286D2E">
        <w:rPr>
          <w:sz w:val="28"/>
          <w:szCs w:val="28"/>
        </w:rPr>
        <w:t xml:space="preserve"> to</w:t>
      </w:r>
      <w:r w:rsidRPr="008615CD">
        <w:rPr>
          <w:sz w:val="28"/>
          <w:szCs w:val="28"/>
        </w:rPr>
        <w:t xml:space="preserve"> generative language models must not produce verbose conversational text or hallucinate unverified medical conditions.</w:t>
      </w:r>
    </w:p>
    <w:p w14:paraId="76379269" w14:textId="55749CA3" w:rsidR="008615CD" w:rsidRPr="00464AC7" w:rsidRDefault="008615CD" w:rsidP="008615CD">
      <w:pPr>
        <w:spacing w:before="240" w:line="276" w:lineRule="auto"/>
        <w:ind w:left="1798" w:right="1796" w:firstLine="359"/>
        <w:jc w:val="both"/>
        <w:rPr>
          <w:sz w:val="28"/>
          <w:szCs w:val="28"/>
        </w:rPr>
      </w:pPr>
      <w:r w:rsidRPr="008615CD">
        <w:rPr>
          <w:sz w:val="28"/>
          <w:szCs w:val="28"/>
        </w:rPr>
        <w:t>To ensure deterministic, clinically reliable behavior</w:t>
      </w:r>
      <w:r w:rsidR="001503B6">
        <w:rPr>
          <w:sz w:val="28"/>
          <w:szCs w:val="28"/>
        </w:rPr>
        <w:t>.</w:t>
      </w:r>
      <w:r w:rsidRPr="008615CD">
        <w:rPr>
          <w:sz w:val="28"/>
          <w:szCs w:val="28"/>
        </w:rPr>
        <w:t xml:space="preserve"> </w:t>
      </w:r>
      <w:r w:rsidR="001503B6">
        <w:rPr>
          <w:sz w:val="28"/>
          <w:szCs w:val="28"/>
        </w:rPr>
        <w:t>T</w:t>
      </w:r>
      <w:r w:rsidRPr="008615CD">
        <w:rPr>
          <w:sz w:val="28"/>
          <w:szCs w:val="28"/>
        </w:rPr>
        <w:t>his project uses structured prompt constraints</w:t>
      </w:r>
      <w:r w:rsidRPr="00464AC7">
        <w:rPr>
          <w:sz w:val="28"/>
          <w:szCs w:val="28"/>
        </w:rPr>
        <w:t>:</w:t>
      </w:r>
    </w:p>
    <w:p w14:paraId="252AB6FD" w14:textId="52C96E91" w:rsidR="008615CD" w:rsidRPr="008615CD" w:rsidRDefault="008615CD" w:rsidP="006E1B98">
      <w:pPr>
        <w:pStyle w:val="ListParagraph"/>
        <w:numPr>
          <w:ilvl w:val="0"/>
          <w:numId w:val="19"/>
        </w:numPr>
        <w:spacing w:before="240" w:line="276" w:lineRule="auto"/>
        <w:ind w:right="1796"/>
        <w:jc w:val="both"/>
        <w:rPr>
          <w:sz w:val="28"/>
          <w:szCs w:val="28"/>
        </w:rPr>
      </w:pPr>
      <w:r w:rsidRPr="008615CD">
        <w:rPr>
          <w:sz w:val="28"/>
        </w:rPr>
        <w:t>The system prompt restricts the model to a pre-triage assistant tasked solely with assessing urgency via the Emergency Severity Index (ESI Version 4). Definitive medical diagnosis is explicitly barred.</w:t>
      </w:r>
    </w:p>
    <w:p w14:paraId="64061E9A" w14:textId="7C4C8A96" w:rsidR="008615CD" w:rsidRDefault="008615CD" w:rsidP="006E1B98">
      <w:pPr>
        <w:pStyle w:val="ListParagraph"/>
        <w:numPr>
          <w:ilvl w:val="0"/>
          <w:numId w:val="19"/>
        </w:numPr>
        <w:spacing w:before="240" w:line="276" w:lineRule="auto"/>
        <w:ind w:right="1796"/>
        <w:jc w:val="both"/>
        <w:rPr>
          <w:sz w:val="28"/>
          <w:szCs w:val="28"/>
        </w:rPr>
      </w:pPr>
      <w:r w:rsidRPr="008615CD">
        <w:rPr>
          <w:sz w:val="28"/>
          <w:szCs w:val="28"/>
        </w:rPr>
        <w:t xml:space="preserve">Visual pain </w:t>
      </w:r>
      <w:r w:rsidR="001503B6" w:rsidRPr="008615CD">
        <w:rPr>
          <w:sz w:val="28"/>
          <w:szCs w:val="28"/>
        </w:rPr>
        <w:t>flags and</w:t>
      </w:r>
      <w:r w:rsidRPr="008615CD">
        <w:rPr>
          <w:sz w:val="28"/>
          <w:szCs w:val="28"/>
        </w:rPr>
        <w:t xml:space="preserve"> transcribed speech are formatted as key-value pairs before entering the prompt.</w:t>
      </w:r>
    </w:p>
    <w:p w14:paraId="238B6BA6" w14:textId="21D2063E" w:rsidR="008615CD" w:rsidRPr="00464AC7" w:rsidRDefault="008615CD" w:rsidP="006E1B98">
      <w:pPr>
        <w:pStyle w:val="ListParagraph"/>
        <w:numPr>
          <w:ilvl w:val="0"/>
          <w:numId w:val="19"/>
        </w:numPr>
        <w:spacing w:before="240" w:line="276" w:lineRule="auto"/>
        <w:ind w:right="1796"/>
        <w:jc w:val="both"/>
        <w:rPr>
          <w:sz w:val="28"/>
          <w:szCs w:val="28"/>
        </w:rPr>
      </w:pPr>
      <w:r w:rsidRPr="008615CD">
        <w:rPr>
          <w:sz w:val="28"/>
          <w:szCs w:val="28"/>
        </w:rPr>
        <w:t xml:space="preserve">The model is constrained to return only a valid JSON payload containing specific keys </w:t>
      </w:r>
      <w:r w:rsidR="001503B6">
        <w:rPr>
          <w:sz w:val="28"/>
          <w:szCs w:val="28"/>
        </w:rPr>
        <w:t xml:space="preserve">contain ESI </w:t>
      </w:r>
      <w:r w:rsidRPr="008615CD">
        <w:rPr>
          <w:sz w:val="28"/>
          <w:szCs w:val="28"/>
        </w:rPr>
        <w:t xml:space="preserve">level, </w:t>
      </w:r>
      <w:r w:rsidR="001503B6">
        <w:rPr>
          <w:sz w:val="28"/>
          <w:szCs w:val="28"/>
        </w:rPr>
        <w:t>C</w:t>
      </w:r>
      <w:r w:rsidRPr="008615CD">
        <w:rPr>
          <w:sz w:val="28"/>
          <w:szCs w:val="28"/>
        </w:rPr>
        <w:t>linical</w:t>
      </w:r>
      <w:r w:rsidR="001503B6">
        <w:rPr>
          <w:sz w:val="28"/>
          <w:szCs w:val="28"/>
        </w:rPr>
        <w:t xml:space="preserve"> s</w:t>
      </w:r>
      <w:r w:rsidRPr="008615CD">
        <w:rPr>
          <w:sz w:val="28"/>
          <w:szCs w:val="28"/>
        </w:rPr>
        <w:t xml:space="preserve">ummary, </w:t>
      </w:r>
      <w:r w:rsidR="001503B6">
        <w:rPr>
          <w:sz w:val="28"/>
          <w:szCs w:val="28"/>
        </w:rPr>
        <w:t>A</w:t>
      </w:r>
      <w:r w:rsidRPr="008615CD">
        <w:rPr>
          <w:sz w:val="28"/>
          <w:szCs w:val="28"/>
        </w:rPr>
        <w:t>ction</w:t>
      </w:r>
      <w:r w:rsidR="001503B6">
        <w:rPr>
          <w:sz w:val="28"/>
          <w:szCs w:val="28"/>
        </w:rPr>
        <w:t xml:space="preserve"> n</w:t>
      </w:r>
      <w:r w:rsidRPr="008615CD">
        <w:rPr>
          <w:sz w:val="28"/>
          <w:szCs w:val="28"/>
        </w:rPr>
        <w:t xml:space="preserve">eeded, and </w:t>
      </w:r>
      <w:r w:rsidR="001503B6">
        <w:rPr>
          <w:sz w:val="28"/>
          <w:szCs w:val="28"/>
        </w:rPr>
        <w:t xml:space="preserve">SOAP </w:t>
      </w:r>
      <w:r w:rsidRPr="008615CD">
        <w:rPr>
          <w:sz w:val="28"/>
          <w:szCs w:val="28"/>
        </w:rPr>
        <w:t>note. This guarantees the output can be parsed programmatically and rendered instantly onto the Nurse Dashboard</w:t>
      </w:r>
      <w:r w:rsidRPr="00464AC7">
        <w:rPr>
          <w:sz w:val="28"/>
          <w:szCs w:val="28"/>
        </w:rPr>
        <w:t>.</w:t>
      </w:r>
    </w:p>
    <w:p w14:paraId="139E4769" w14:textId="2295BF35" w:rsidR="009567DD" w:rsidRPr="008615CD" w:rsidRDefault="009567DD">
      <w:pPr>
        <w:spacing w:before="240" w:after="240" w:line="276" w:lineRule="auto"/>
        <w:ind w:left="720" w:right="1705"/>
        <w:jc w:val="both"/>
        <w:rPr>
          <w:b/>
          <w:bCs/>
          <w:sz w:val="24"/>
          <w:szCs w:val="24"/>
          <w:lang w:val="en-US"/>
        </w:rPr>
      </w:pPr>
    </w:p>
    <w:p w14:paraId="65D521F4" w14:textId="3C847558" w:rsidR="00374255" w:rsidRPr="009F0201" w:rsidRDefault="00374255">
      <w:pPr>
        <w:spacing w:before="240" w:after="240" w:line="276" w:lineRule="auto"/>
        <w:ind w:left="720" w:right="1705"/>
        <w:jc w:val="both"/>
        <w:rPr>
          <w:b/>
          <w:bCs/>
          <w:sz w:val="24"/>
          <w:szCs w:val="24"/>
          <w:lang w:val="en-US"/>
        </w:rPr>
      </w:pPr>
    </w:p>
    <w:p w14:paraId="4096736E" w14:textId="66D72138" w:rsidR="00374255" w:rsidRDefault="00374255">
      <w:pPr>
        <w:spacing w:before="240" w:after="240" w:line="276" w:lineRule="auto"/>
        <w:ind w:left="720" w:right="1705"/>
        <w:jc w:val="both"/>
        <w:rPr>
          <w:b/>
          <w:bCs/>
          <w:sz w:val="24"/>
          <w:szCs w:val="24"/>
        </w:rPr>
      </w:pPr>
    </w:p>
    <w:p w14:paraId="66224E83" w14:textId="4D2AEA61" w:rsidR="00374255" w:rsidRDefault="00374255">
      <w:pPr>
        <w:spacing w:before="240" w:after="240" w:line="276" w:lineRule="auto"/>
        <w:ind w:left="720" w:right="1705"/>
        <w:jc w:val="both"/>
        <w:rPr>
          <w:b/>
          <w:bCs/>
          <w:sz w:val="24"/>
          <w:szCs w:val="24"/>
        </w:rPr>
      </w:pPr>
    </w:p>
    <w:p w14:paraId="026E6F92" w14:textId="61BAEFD5" w:rsidR="00374255" w:rsidRDefault="00374255">
      <w:pPr>
        <w:spacing w:before="240" w:after="240" w:line="276" w:lineRule="auto"/>
        <w:ind w:left="720" w:right="1705"/>
        <w:jc w:val="both"/>
        <w:rPr>
          <w:b/>
          <w:bCs/>
          <w:sz w:val="24"/>
          <w:szCs w:val="24"/>
        </w:rPr>
      </w:pPr>
    </w:p>
    <w:p w14:paraId="5B8F9645" w14:textId="2E84C862" w:rsidR="00374255" w:rsidRDefault="00374255">
      <w:pPr>
        <w:spacing w:before="240" w:after="240" w:line="276" w:lineRule="auto"/>
        <w:ind w:left="720" w:right="1705"/>
        <w:jc w:val="both"/>
        <w:rPr>
          <w:b/>
          <w:bCs/>
          <w:sz w:val="24"/>
          <w:szCs w:val="24"/>
        </w:rPr>
      </w:pPr>
    </w:p>
    <w:p w14:paraId="37081FFC" w14:textId="4DBFCBDB" w:rsidR="00374255" w:rsidRDefault="00374255">
      <w:pPr>
        <w:spacing w:before="240" w:after="240" w:line="276" w:lineRule="auto"/>
        <w:ind w:left="720" w:right="1705"/>
        <w:jc w:val="both"/>
        <w:rPr>
          <w:b/>
          <w:bCs/>
          <w:sz w:val="24"/>
          <w:szCs w:val="24"/>
        </w:rPr>
      </w:pPr>
    </w:p>
    <w:p w14:paraId="51FC6B12" w14:textId="5BA47B90" w:rsidR="00374255" w:rsidRDefault="00374255">
      <w:pPr>
        <w:spacing w:before="240" w:after="240" w:line="276" w:lineRule="auto"/>
        <w:ind w:left="720" w:right="1705"/>
        <w:jc w:val="both"/>
        <w:rPr>
          <w:b/>
          <w:bCs/>
          <w:sz w:val="24"/>
          <w:szCs w:val="24"/>
        </w:rPr>
      </w:pPr>
    </w:p>
    <w:p w14:paraId="50251DFA" w14:textId="3AFBD16B" w:rsidR="00374255" w:rsidRDefault="00374255">
      <w:pPr>
        <w:spacing w:before="240" w:after="240" w:line="276" w:lineRule="auto"/>
        <w:ind w:left="720" w:right="1705"/>
        <w:jc w:val="both"/>
        <w:rPr>
          <w:b/>
          <w:bCs/>
          <w:sz w:val="24"/>
          <w:szCs w:val="24"/>
        </w:rPr>
      </w:pPr>
    </w:p>
    <w:p w14:paraId="4263D037" w14:textId="11464E18" w:rsidR="00ED26EF" w:rsidRDefault="00ED26EF" w:rsidP="00BF2D20">
      <w:pPr>
        <w:spacing w:before="240" w:after="240" w:line="276" w:lineRule="auto"/>
        <w:ind w:right="1705"/>
        <w:jc w:val="both"/>
        <w:rPr>
          <w:b/>
          <w:bCs/>
          <w:sz w:val="24"/>
          <w:szCs w:val="24"/>
        </w:rPr>
      </w:pPr>
    </w:p>
    <w:p w14:paraId="1F8EA3DC" w14:textId="77777777" w:rsidR="001503B6" w:rsidRDefault="001503B6" w:rsidP="00BF2D20">
      <w:pPr>
        <w:spacing w:before="240" w:after="240" w:line="276" w:lineRule="auto"/>
        <w:ind w:right="1705"/>
        <w:jc w:val="both"/>
        <w:rPr>
          <w:b/>
          <w:bCs/>
          <w:sz w:val="24"/>
          <w:szCs w:val="24"/>
        </w:rPr>
      </w:pPr>
    </w:p>
    <w:p w14:paraId="3A2652AC" w14:textId="63334ED3" w:rsidR="009567DD" w:rsidRDefault="00A26FEE" w:rsidP="00BF2D20">
      <w:pPr>
        <w:spacing w:before="240" w:after="240" w:line="276" w:lineRule="auto"/>
        <w:ind w:right="1705"/>
        <w:jc w:val="both"/>
        <w:rPr>
          <w:b/>
          <w:bCs/>
          <w:sz w:val="24"/>
          <w:szCs w:val="24"/>
        </w:rPr>
      </w:pPr>
      <w:r>
        <w:rPr>
          <w:noProof/>
        </w:rPr>
        <w:lastRenderedPageBreak/>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6FD2DA47" w:rsidR="009567DD" w:rsidRPr="00A414FE" w:rsidRDefault="00A26FEE">
      <w:pPr>
        <w:spacing w:before="141"/>
        <w:jc w:val="center"/>
        <w:rPr>
          <w:sz w:val="28"/>
          <w:szCs w:val="28"/>
        </w:rPr>
      </w:pPr>
      <w:r w:rsidRPr="00A414FE">
        <w:rPr>
          <w:b/>
          <w:bCs/>
          <w:sz w:val="28"/>
          <w:szCs w:val="28"/>
        </w:rPr>
        <w:t xml:space="preserve">Figure 2-2 </w:t>
      </w:r>
      <w:r w:rsidRPr="00A414FE">
        <w:rPr>
          <w:sz w:val="28"/>
          <w:szCs w:val="28"/>
        </w:rPr>
        <w:t xml:space="preserve">LLM </w:t>
      </w:r>
      <w:r w:rsidR="00A66B73" w:rsidRPr="00A414FE">
        <w:rPr>
          <w:sz w:val="28"/>
          <w:szCs w:val="28"/>
        </w:rPr>
        <w:t>Architected</w:t>
      </w:r>
      <w:r w:rsidRPr="00A414FE">
        <w:rPr>
          <w:sz w:val="28"/>
          <w:szCs w:val="28"/>
        </w:rPr>
        <w:t xml:space="preserve"> </w:t>
      </w:r>
    </w:p>
    <w:p w14:paraId="36EBB130" w14:textId="77777777" w:rsidR="009567DD" w:rsidRDefault="009567DD">
      <w:pPr>
        <w:spacing w:before="141"/>
        <w:jc w:val="center"/>
        <w:rPr>
          <w:b/>
          <w:bCs/>
          <w:sz w:val="24"/>
          <w:szCs w:val="24"/>
        </w:rPr>
      </w:pPr>
      <w:bookmarkStart w:id="11" w:name="_vqrpgcqr5brx" w:colFirst="0" w:colLast="0"/>
      <w:bookmarkEnd w:id="11"/>
    </w:p>
    <w:p w14:paraId="0AF95762" w14:textId="121F1048" w:rsidR="009567DD" w:rsidRDefault="00E74C79" w:rsidP="006E1B98">
      <w:pPr>
        <w:pStyle w:val="Heading2"/>
        <w:numPr>
          <w:ilvl w:val="1"/>
          <w:numId w:val="12"/>
        </w:numPr>
        <w:tabs>
          <w:tab w:val="left" w:pos="2276"/>
        </w:tabs>
        <w:rPr>
          <w:sz w:val="36"/>
          <w:szCs w:val="36"/>
        </w:rPr>
      </w:pPr>
      <w:bookmarkStart w:id="12" w:name="_14zqawbcyp7f" w:colFirst="0" w:colLast="0"/>
      <w:bookmarkEnd w:id="12"/>
      <w:r>
        <w:t>Emergency Severity Index (ESI) Triage Standard</w:t>
      </w:r>
      <w:r>
        <w:rPr>
          <w:spacing w:val="-2"/>
        </w:rPr>
        <w:t xml:space="preserve"> </w:t>
      </w:r>
      <w:r w:rsidR="00A26FEE">
        <w:rPr>
          <w:b w:val="0"/>
          <w:bCs w:val="0"/>
          <w:sz w:val="28"/>
          <w:szCs w:val="28"/>
        </w:rPr>
        <w:t>[</w:t>
      </w:r>
      <w:r w:rsidR="007D1020">
        <w:rPr>
          <w:b w:val="0"/>
          <w:bCs w:val="0"/>
          <w:sz w:val="28"/>
          <w:szCs w:val="28"/>
        </w:rPr>
        <w:t>4</w:t>
      </w:r>
      <w:r w:rsidR="00A26FEE">
        <w:rPr>
          <w:b w:val="0"/>
          <w:bCs w:val="0"/>
          <w:sz w:val="28"/>
          <w:szCs w:val="28"/>
        </w:rPr>
        <w:t>]</w:t>
      </w:r>
    </w:p>
    <w:p w14:paraId="1A99EF05" w14:textId="42F7E52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r w:rsidR="00A414FE">
        <w:rPr>
          <w:sz w:val="28"/>
          <w:szCs w:val="28"/>
        </w:rPr>
        <w:t>provides</w:t>
      </w:r>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rsidP="006E1B98">
      <w:pPr>
        <w:pStyle w:val="ListParagraph"/>
        <w:numPr>
          <w:ilvl w:val="0"/>
          <w:numId w:val="19"/>
        </w:numPr>
        <w:tabs>
          <w:tab w:val="left" w:pos="2126"/>
        </w:tabs>
        <w:spacing w:before="288" w:line="276" w:lineRule="auto"/>
        <w:ind w:right="1563"/>
        <w:rPr>
          <w:sz w:val="28"/>
        </w:rPr>
      </w:pPr>
      <w:bookmarkStart w:id="13" w:name="_5bt2pg9l11tx" w:colFirst="0" w:colLast="0"/>
      <w:bookmarkEnd w:id="13"/>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rsidP="006E1B98">
      <w:pPr>
        <w:pStyle w:val="ListParagraph"/>
        <w:numPr>
          <w:ilvl w:val="1"/>
          <w:numId w:val="19"/>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life</w:t>
      </w:r>
      <w:r w:rsidR="00A5422A">
        <w:rPr>
          <w:sz w:val="28"/>
          <w:lang w:val="en"/>
        </w:rPr>
        <w:t xml:space="preserve"> </w:t>
      </w:r>
      <w:r w:rsidR="00A5422A" w:rsidRPr="00A5422A">
        <w:rPr>
          <w:sz w:val="28"/>
          <w:lang w:val="en"/>
        </w:rPr>
        <w:t>threatening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68E49635" w:rsidR="00E74C79" w:rsidRDefault="00252292" w:rsidP="006E1B98">
      <w:pPr>
        <w:pStyle w:val="ListParagraph"/>
        <w:numPr>
          <w:ilvl w:val="1"/>
          <w:numId w:val="19"/>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A414FE" w:rsidRPr="00A5422A">
        <w:rPr>
          <w:sz w:val="28"/>
          <w:lang w:val="en"/>
        </w:rPr>
        <w:t>unconscious</w:t>
      </w:r>
      <w:r w:rsidR="00A414FE">
        <w:rPr>
          <w:sz w:val="28"/>
          <w:lang w:val="en"/>
        </w:rPr>
        <w:t xml:space="preserve"> or</w:t>
      </w:r>
      <w:r w:rsidR="00A5422A" w:rsidRPr="00A5422A">
        <w:rPr>
          <w:sz w:val="28"/>
          <w:lang w:val="en"/>
        </w:rPr>
        <w:t xml:space="preserve"> have stopped breathing or are gasping for air or are experiencing heart failure or severe shock.</w:t>
      </w:r>
    </w:p>
    <w:p w14:paraId="5EC29D77" w14:textId="77777777" w:rsidR="00E74C79" w:rsidRPr="00E63F4D" w:rsidRDefault="00E74C79" w:rsidP="006E1B98">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rsidP="006E1B98">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w:t>
      </w:r>
      <w:r w:rsidRPr="00E63F4D">
        <w:rPr>
          <w:rFonts w:hint="cs"/>
          <w:sz w:val="28"/>
        </w:rPr>
        <w:lastRenderedPageBreak/>
        <w:t xml:space="preserve">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rsidP="006E1B98">
      <w:pPr>
        <w:pStyle w:val="ListParagraph"/>
        <w:numPr>
          <w:ilvl w:val="1"/>
          <w:numId w:val="19"/>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 xml:space="preserve">suspected </w:t>
      </w:r>
      <w:proofErr w:type="gramStart"/>
      <w:r w:rsidR="00E74C79" w:rsidRPr="00E63F4D">
        <w:rPr>
          <w:rFonts w:hint="cs"/>
          <w:sz w:val="28"/>
        </w:rPr>
        <w:t>stroke</w:t>
      </w:r>
      <w:proofErr w:type="gramEnd"/>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rsidP="006E1B98">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rsidP="006E1B98">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rsidP="006E1B98">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rsidP="006E1B98">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rsidP="006E1B98">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rsidP="006E1B98">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rsidP="006E1B98">
      <w:pPr>
        <w:pStyle w:val="ListParagraph"/>
        <w:numPr>
          <w:ilvl w:val="0"/>
          <w:numId w:val="19"/>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rsidP="006E1B98">
      <w:pPr>
        <w:pStyle w:val="ListParagraph"/>
        <w:numPr>
          <w:ilvl w:val="1"/>
          <w:numId w:val="19"/>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rsidP="006E1B98">
      <w:pPr>
        <w:pStyle w:val="ListParagraph"/>
        <w:numPr>
          <w:ilvl w:val="1"/>
          <w:numId w:val="19"/>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4" w:name="_t9afdg73xxvt" w:colFirst="0" w:colLast="0"/>
      <w:bookmarkEnd w:id="14"/>
    </w:p>
    <w:p w14:paraId="48555E1A" w14:textId="77777777" w:rsidR="009567DD" w:rsidRDefault="009567DD">
      <w:pPr>
        <w:pStyle w:val="Heading1"/>
        <w:ind w:left="2393" w:right="2235"/>
        <w:rPr>
          <w:u w:val="none"/>
        </w:rPr>
      </w:pPr>
      <w:bookmarkStart w:id="15" w:name="_odiohw4k2t82" w:colFirst="0" w:colLast="0"/>
      <w:bookmarkEnd w:id="15"/>
    </w:p>
    <w:p w14:paraId="0E07F83F" w14:textId="77777777" w:rsidR="009567DD" w:rsidRDefault="009567DD">
      <w:pPr>
        <w:pStyle w:val="Heading1"/>
        <w:ind w:left="2393" w:right="2235"/>
        <w:rPr>
          <w:u w:val="none"/>
        </w:rPr>
      </w:pPr>
      <w:bookmarkStart w:id="16" w:name="_n2m72p5srctc" w:colFirst="0" w:colLast="0"/>
      <w:bookmarkEnd w:id="16"/>
    </w:p>
    <w:p w14:paraId="62CB3278" w14:textId="77777777" w:rsidR="009567DD" w:rsidRDefault="009567DD">
      <w:pPr>
        <w:pStyle w:val="Heading1"/>
        <w:ind w:left="2393" w:right="2235"/>
        <w:rPr>
          <w:u w:val="none"/>
        </w:rPr>
      </w:pPr>
      <w:bookmarkStart w:id="17" w:name="_d3qyexp7og1f" w:colFirst="0" w:colLast="0"/>
      <w:bookmarkEnd w:id="17"/>
    </w:p>
    <w:p w14:paraId="285C1E88" w14:textId="77777777" w:rsidR="009567DD" w:rsidRDefault="009567DD">
      <w:pPr>
        <w:pStyle w:val="Heading1"/>
        <w:ind w:left="2393" w:right="2235"/>
        <w:rPr>
          <w:u w:val="none"/>
        </w:rPr>
      </w:pPr>
      <w:bookmarkStart w:id="18" w:name="_my3ccxcmgkyv" w:colFirst="0" w:colLast="0"/>
      <w:bookmarkEnd w:id="18"/>
    </w:p>
    <w:p w14:paraId="710C0153" w14:textId="77777777" w:rsidR="009567DD" w:rsidRDefault="009567DD">
      <w:pPr>
        <w:pStyle w:val="Heading1"/>
        <w:ind w:left="2393" w:right="2235"/>
        <w:rPr>
          <w:u w:val="none"/>
        </w:rPr>
      </w:pPr>
      <w:bookmarkStart w:id="19" w:name="_t5lf543ytky7" w:colFirst="0" w:colLast="0"/>
      <w:bookmarkEnd w:id="19"/>
    </w:p>
    <w:p w14:paraId="749BB6A6" w14:textId="77777777" w:rsidR="009567DD" w:rsidRDefault="009567DD">
      <w:pPr>
        <w:pStyle w:val="Heading1"/>
        <w:ind w:left="2393" w:right="2235"/>
        <w:rPr>
          <w:u w:val="none"/>
        </w:rPr>
      </w:pPr>
      <w:bookmarkStart w:id="20" w:name="_q1u17edcekrd" w:colFirst="0" w:colLast="0"/>
      <w:bookmarkEnd w:id="20"/>
    </w:p>
    <w:p w14:paraId="14BAF4EB" w14:textId="77777777" w:rsidR="009567DD" w:rsidRDefault="009567DD">
      <w:pPr>
        <w:pStyle w:val="Heading1"/>
        <w:ind w:left="2393" w:right="2235"/>
        <w:rPr>
          <w:u w:val="none"/>
        </w:rPr>
      </w:pPr>
      <w:bookmarkStart w:id="21" w:name="_vsx2bf40y9x9" w:colFirst="0" w:colLast="0"/>
      <w:bookmarkEnd w:id="21"/>
    </w:p>
    <w:p w14:paraId="6352A386" w14:textId="77777777" w:rsidR="009567DD" w:rsidRDefault="009567DD">
      <w:pPr>
        <w:spacing w:before="141"/>
        <w:jc w:val="center"/>
        <w:rPr>
          <w:b/>
          <w:bCs/>
          <w:sz w:val="24"/>
          <w:szCs w:val="24"/>
        </w:rPr>
      </w:pPr>
      <w:bookmarkStart w:id="22" w:name="_vzvqybo6absq" w:colFirst="0" w:colLast="0"/>
      <w:bookmarkEnd w:id="22"/>
    </w:p>
    <w:p w14:paraId="745848CF" w14:textId="77777777" w:rsidR="009567DD" w:rsidRDefault="009567DD">
      <w:pPr>
        <w:spacing w:before="141"/>
        <w:jc w:val="center"/>
        <w:rPr>
          <w:b/>
          <w:bCs/>
          <w:sz w:val="24"/>
          <w:szCs w:val="24"/>
        </w:rPr>
      </w:pPr>
      <w:bookmarkStart w:id="23" w:name="_wfy73porfd0v" w:colFirst="0" w:colLast="0"/>
      <w:bookmarkEnd w:id="23"/>
    </w:p>
    <w:p w14:paraId="79EE1413" w14:textId="77777777" w:rsidR="009567DD" w:rsidRDefault="009567DD">
      <w:pPr>
        <w:spacing w:before="141"/>
        <w:jc w:val="center"/>
        <w:rPr>
          <w:b/>
          <w:bCs/>
          <w:sz w:val="24"/>
          <w:szCs w:val="24"/>
        </w:rPr>
      </w:pPr>
      <w:bookmarkStart w:id="24" w:name="_id26ebg4xoht" w:colFirst="0" w:colLast="0"/>
      <w:bookmarkEnd w:id="24"/>
    </w:p>
    <w:p w14:paraId="3D8505E1" w14:textId="77777777" w:rsidR="009567DD" w:rsidRDefault="009567DD">
      <w:pPr>
        <w:spacing w:before="141"/>
        <w:jc w:val="center"/>
        <w:rPr>
          <w:b/>
          <w:bCs/>
          <w:sz w:val="24"/>
          <w:szCs w:val="24"/>
        </w:rPr>
      </w:pPr>
      <w:bookmarkStart w:id="25" w:name="_61h3w78l7iny" w:colFirst="0" w:colLast="0"/>
      <w:bookmarkEnd w:id="25"/>
    </w:p>
    <w:p w14:paraId="333F4EA6" w14:textId="77777777" w:rsidR="009567DD" w:rsidRDefault="009567DD">
      <w:pPr>
        <w:spacing w:before="141"/>
        <w:jc w:val="center"/>
        <w:rPr>
          <w:b/>
          <w:bCs/>
          <w:sz w:val="24"/>
          <w:szCs w:val="24"/>
        </w:rPr>
      </w:pPr>
      <w:bookmarkStart w:id="26" w:name="_zhyeyvm6haas" w:colFirst="0" w:colLast="0"/>
      <w:bookmarkEnd w:id="26"/>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Pr="00A414FE" w:rsidRDefault="00A26FEE" w:rsidP="00E74C79">
      <w:pPr>
        <w:spacing w:before="141"/>
        <w:jc w:val="center"/>
        <w:rPr>
          <w:sz w:val="28"/>
          <w:szCs w:val="28"/>
        </w:rPr>
      </w:pPr>
      <w:r w:rsidRPr="00A414FE">
        <w:rPr>
          <w:b/>
          <w:bCs/>
          <w:sz w:val="28"/>
          <w:szCs w:val="28"/>
        </w:rPr>
        <w:t xml:space="preserve">Figure 2-3 </w:t>
      </w:r>
      <w:r w:rsidRPr="00A414FE">
        <w:rPr>
          <w:sz w:val="28"/>
          <w:szCs w:val="28"/>
        </w:rPr>
        <w:t>ESI Triage Algorithm v4 [3]</w:t>
      </w:r>
      <w:bookmarkStart w:id="27" w:name="_63o6gzyw1bhu" w:colFirst="0" w:colLast="0"/>
      <w:bookmarkEnd w:id="27"/>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54AE5524" w:rsidR="009567DD" w:rsidRDefault="00B13D93" w:rsidP="006E1B98">
      <w:pPr>
        <w:pStyle w:val="Heading2"/>
        <w:numPr>
          <w:ilvl w:val="1"/>
          <w:numId w:val="12"/>
        </w:numPr>
        <w:tabs>
          <w:tab w:val="left" w:pos="2276"/>
        </w:tabs>
      </w:pPr>
      <w:bookmarkStart w:id="28" w:name="_a58q35h1c3uj" w:colFirst="0" w:colLast="0"/>
      <w:bookmarkEnd w:id="28"/>
      <w:r w:rsidRPr="00B13D93">
        <w:lastRenderedPageBreak/>
        <w:t>Computer Vision &amp; Pose Topology</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0B20F27D" w:rsidR="009567DD" w:rsidRDefault="00A26FEE">
      <w:pPr>
        <w:pStyle w:val="Heading4"/>
        <w:spacing w:before="240" w:after="40" w:line="276" w:lineRule="auto"/>
        <w:ind w:left="1842" w:right="1705"/>
        <w:jc w:val="both"/>
      </w:pPr>
      <w:bookmarkStart w:id="29" w:name="_gmwktba48w5g" w:colFirst="0" w:colLast="0"/>
      <w:bookmarkStart w:id="30" w:name="_Hlk241025850"/>
      <w:bookmarkEnd w:id="29"/>
      <w:r>
        <w:rPr>
          <w:b/>
          <w:bCs/>
          <w:sz w:val="32"/>
          <w:szCs w:val="32"/>
        </w:rPr>
        <w:t xml:space="preserve">2.3.1 </w:t>
      </w:r>
      <w:r>
        <w:rPr>
          <w:b/>
          <w:bCs/>
        </w:rPr>
        <w:t xml:space="preserve">OpenCV </w:t>
      </w:r>
      <w:bookmarkEnd w:id="30"/>
      <w:r>
        <w:t>[</w:t>
      </w:r>
      <w:r w:rsidR="007D1020">
        <w:t>5</w:t>
      </w:r>
      <w:r>
        <w:t>]</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rsidP="00007D9C">
      <w:pPr>
        <w:numPr>
          <w:ilvl w:val="0"/>
          <w:numId w:val="3"/>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1" w:name="_ufmmofvwp987" w:colFirst="0" w:colLast="0"/>
      <w:bookmarkEnd w:id="31"/>
    </w:p>
    <w:p w14:paraId="311370C1" w14:textId="77777777" w:rsidR="009567DD" w:rsidRDefault="009567DD">
      <w:pPr>
        <w:spacing w:before="141"/>
      </w:pPr>
      <w:bookmarkStart w:id="32" w:name="_gjnl65kcw3c9" w:colFirst="0" w:colLast="0"/>
      <w:bookmarkEnd w:id="32"/>
    </w:p>
    <w:p w14:paraId="51D97175" w14:textId="77777777" w:rsidR="009567DD" w:rsidRDefault="009567DD">
      <w:pPr>
        <w:spacing w:before="141"/>
      </w:pPr>
      <w:bookmarkStart w:id="33" w:name="_az5mdnynukpr" w:colFirst="0" w:colLast="0"/>
      <w:bookmarkEnd w:id="33"/>
    </w:p>
    <w:p w14:paraId="1DE27693" w14:textId="77777777" w:rsidR="009567DD" w:rsidRDefault="009567DD">
      <w:pPr>
        <w:spacing w:before="141"/>
      </w:pPr>
      <w:bookmarkStart w:id="34" w:name="_5if9q9mnuge4" w:colFirst="0" w:colLast="0"/>
      <w:bookmarkEnd w:id="34"/>
    </w:p>
    <w:p w14:paraId="13EBB820" w14:textId="77777777" w:rsidR="009567DD" w:rsidRPr="00A414FE" w:rsidRDefault="00A26FEE">
      <w:pPr>
        <w:spacing w:before="141"/>
        <w:jc w:val="center"/>
        <w:rPr>
          <w:sz w:val="24"/>
          <w:szCs w:val="24"/>
        </w:rPr>
      </w:pPr>
      <w:r w:rsidRPr="00A414FE">
        <w:rPr>
          <w:b/>
          <w:bCs/>
          <w:sz w:val="28"/>
          <w:szCs w:val="28"/>
        </w:rPr>
        <w:t xml:space="preserve">Figure 2-4 </w:t>
      </w:r>
      <w:r w:rsidRPr="00A414FE">
        <w:rPr>
          <w:sz w:val="28"/>
          <w:szCs w:val="28"/>
        </w:rPr>
        <w:t>OpenCV</w:t>
      </w:r>
    </w:p>
    <w:p w14:paraId="55036B7B" w14:textId="77777777" w:rsidR="009567DD" w:rsidRDefault="009567DD">
      <w:pPr>
        <w:pStyle w:val="Heading4"/>
        <w:spacing w:after="40" w:line="276" w:lineRule="auto"/>
        <w:ind w:left="0" w:right="1705"/>
        <w:jc w:val="both"/>
        <w:rPr>
          <w:b/>
          <w:bCs/>
        </w:rPr>
      </w:pPr>
      <w:bookmarkStart w:id="35" w:name="_i50z3xfrn3no" w:colFirst="0" w:colLast="0"/>
      <w:bookmarkEnd w:id="35"/>
    </w:p>
    <w:p w14:paraId="7F3F2EF0" w14:textId="77777777" w:rsidR="009567DD" w:rsidRDefault="00A26FEE">
      <w:pPr>
        <w:pStyle w:val="Heading4"/>
        <w:spacing w:after="40" w:line="276" w:lineRule="auto"/>
        <w:ind w:left="1842" w:right="1705"/>
        <w:jc w:val="both"/>
        <w:rPr>
          <w:b/>
          <w:bCs/>
        </w:rPr>
      </w:pPr>
      <w:bookmarkStart w:id="36" w:name="_cz7tb6glu6rj" w:colFirst="0" w:colLast="0"/>
      <w:bookmarkEnd w:id="36"/>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rsidP="006E1B98">
      <w:pPr>
        <w:numPr>
          <w:ilvl w:val="0"/>
          <w:numId w:val="18"/>
        </w:numPr>
        <w:spacing w:before="200" w:after="240" w:line="276" w:lineRule="auto"/>
        <w:ind w:left="2551" w:right="1705"/>
        <w:jc w:val="both"/>
        <w:rPr>
          <w:sz w:val="28"/>
          <w:szCs w:val="28"/>
        </w:rPr>
      </w:pPr>
      <w:r>
        <w:rPr>
          <w:sz w:val="28"/>
          <w:szCs w:val="28"/>
        </w:rPr>
        <w:t>MediaPipe Pose utilizes a machine learning architecture called BlazePose.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recognition.</w:t>
      </w:r>
    </w:p>
    <w:p w14:paraId="4B419529" w14:textId="77777777" w:rsidR="009567DD" w:rsidRDefault="00A26FEE">
      <w:pPr>
        <w:spacing w:after="240" w:line="276" w:lineRule="auto"/>
        <w:ind w:left="720" w:right="1705"/>
        <w:jc w:val="both"/>
        <w:rPr>
          <w:sz w:val="24"/>
          <w:szCs w:val="24"/>
        </w:rPr>
      </w:pPr>
      <w:r>
        <w:rPr>
          <w:noProof/>
        </w:rPr>
        <w:lastRenderedPageBreak/>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Pr="00A414FE" w:rsidRDefault="00A26FEE">
      <w:pPr>
        <w:spacing w:before="141"/>
        <w:jc w:val="center"/>
        <w:rPr>
          <w:sz w:val="24"/>
          <w:szCs w:val="24"/>
        </w:rPr>
      </w:pPr>
      <w:bookmarkStart w:id="37" w:name="_g7du13qqt0vm" w:colFirst="0" w:colLast="0"/>
      <w:bookmarkEnd w:id="37"/>
      <w:r w:rsidRPr="00A414FE">
        <w:rPr>
          <w:b/>
          <w:bCs/>
          <w:sz w:val="28"/>
          <w:szCs w:val="28"/>
        </w:rPr>
        <w:t xml:space="preserve">Figure 2-5 </w:t>
      </w:r>
      <w:r w:rsidRPr="00A414FE">
        <w:rPr>
          <w:sz w:val="28"/>
          <w:szCs w:val="28"/>
        </w:rPr>
        <w:t>MediaPipe</w:t>
      </w:r>
    </w:p>
    <w:p w14:paraId="14045AFD" w14:textId="4B6DE077" w:rsidR="009567DD" w:rsidRDefault="00A95120" w:rsidP="006E1B98">
      <w:pPr>
        <w:pStyle w:val="Heading3"/>
        <w:numPr>
          <w:ilvl w:val="1"/>
          <w:numId w:val="12"/>
        </w:numPr>
        <w:tabs>
          <w:tab w:val="left" w:pos="2276"/>
        </w:tabs>
        <w:spacing w:before="280" w:after="80"/>
      </w:pPr>
      <w:bookmarkStart w:id="38" w:name="_jxgveeb0rtp9" w:colFirst="0" w:colLast="0"/>
      <w:bookmarkEnd w:id="38"/>
      <w:r w:rsidRPr="00A95120">
        <w:rPr>
          <w:sz w:val="32"/>
          <w:szCs w:val="32"/>
        </w:rPr>
        <w:t>Deep Learning for Facial Distress Analysis</w:t>
      </w:r>
    </w:p>
    <w:p w14:paraId="58D67788" w14:textId="36B47B44" w:rsidR="009A4B8E" w:rsidRPr="009A4B8E" w:rsidRDefault="008E6B2A" w:rsidP="009A4B8E">
      <w:pPr>
        <w:spacing w:before="240" w:line="276" w:lineRule="auto"/>
        <w:ind w:left="1798" w:right="1796" w:firstLine="361"/>
        <w:jc w:val="both"/>
        <w:rPr>
          <w:sz w:val="28"/>
          <w:szCs w:val="28"/>
        </w:rPr>
      </w:pPr>
      <w:r w:rsidRPr="008E6B2A">
        <w:rPr>
          <w:sz w:val="28"/>
          <w:szCs w:val="28"/>
        </w:rPr>
        <w:t>Physiological vision analysis is the process of using optical camera sensors to detect subtle changes in human skin color and perfusion that correlate with cardiovascular and autonomic nervous system responses. In medical triage, changes in facial perfusion</w:t>
      </w:r>
      <w:r>
        <w:rPr>
          <w:sz w:val="28"/>
          <w:szCs w:val="28"/>
        </w:rPr>
        <w:t xml:space="preserve"> </w:t>
      </w:r>
      <w:r w:rsidRPr="008E6B2A">
        <w:rPr>
          <w:sz w:val="28"/>
          <w:szCs w:val="28"/>
        </w:rPr>
        <w:t>specifically pallor (paleness from circulatory shock) or flushing (redness from high fever or hypertensive crisis)</w:t>
      </w:r>
      <w:r>
        <w:rPr>
          <w:sz w:val="28"/>
          <w:szCs w:val="28"/>
        </w:rPr>
        <w:t xml:space="preserve"> must </w:t>
      </w:r>
      <w:r w:rsidRPr="008E6B2A">
        <w:rPr>
          <w:sz w:val="28"/>
          <w:szCs w:val="28"/>
        </w:rPr>
        <w:t>provide vital diagnostic evidence of acute patient distress.</w:t>
      </w:r>
    </w:p>
    <w:p w14:paraId="55409E03" w14:textId="47756C87" w:rsidR="009A4B8E" w:rsidRDefault="009A4B8E">
      <w:pPr>
        <w:spacing w:line="276" w:lineRule="auto"/>
        <w:ind w:left="1842"/>
        <w:rPr>
          <w:b/>
          <w:bCs/>
          <w:sz w:val="28"/>
          <w:szCs w:val="28"/>
        </w:rPr>
      </w:pPr>
    </w:p>
    <w:p w14:paraId="29283243" w14:textId="3EEDFDF8" w:rsidR="009A4B8E" w:rsidRDefault="009A4B8E" w:rsidP="009A4B8E">
      <w:pPr>
        <w:pStyle w:val="Heading4"/>
        <w:spacing w:before="240" w:after="40" w:line="276" w:lineRule="auto"/>
        <w:ind w:left="1842" w:right="1705"/>
        <w:jc w:val="both"/>
      </w:pPr>
      <w:r>
        <w:rPr>
          <w:b/>
          <w:bCs/>
          <w:sz w:val="32"/>
          <w:szCs w:val="32"/>
        </w:rPr>
        <w:t xml:space="preserve">2.4.1 </w:t>
      </w:r>
      <w:r w:rsidR="00992943" w:rsidRPr="00992943">
        <w:rPr>
          <w:b/>
          <w:bCs/>
        </w:rPr>
        <w:t>Limitations of Manual Color Thresholding (HSV)</w:t>
      </w:r>
    </w:p>
    <w:p w14:paraId="748BD581" w14:textId="2D1C214A" w:rsidR="00992943" w:rsidRDefault="00992943" w:rsidP="00992943">
      <w:pPr>
        <w:spacing w:before="240" w:line="276" w:lineRule="auto"/>
        <w:ind w:left="1798" w:right="1796" w:firstLine="361"/>
        <w:jc w:val="both"/>
        <w:rPr>
          <w:sz w:val="28"/>
          <w:szCs w:val="28"/>
        </w:rPr>
      </w:pPr>
      <w:r w:rsidRPr="00992943">
        <w:rPr>
          <w:sz w:val="28"/>
          <w:szCs w:val="28"/>
        </w:rPr>
        <w:t>The HSV (Hue, Saturation, Value) color space is a cylindrical color representation that models color in terms of its dominant wavelength (Hue), purity (Saturation), and brightness (Value). Traditional image processing often uses HSV to isolate color shades from illumination changes</w:t>
      </w:r>
      <w:r w:rsidRPr="008E6B2A">
        <w:rPr>
          <w:sz w:val="28"/>
          <w:szCs w:val="28"/>
        </w:rPr>
        <w:t>.</w:t>
      </w:r>
    </w:p>
    <w:p w14:paraId="2B35EE06" w14:textId="130303E4" w:rsidR="00992943" w:rsidRDefault="00992943" w:rsidP="00992943">
      <w:pPr>
        <w:spacing w:before="240" w:line="276" w:lineRule="auto"/>
        <w:ind w:left="1798" w:right="1796" w:firstLine="361"/>
        <w:jc w:val="both"/>
        <w:rPr>
          <w:sz w:val="28"/>
          <w:szCs w:val="28"/>
        </w:rPr>
      </w:pPr>
      <w:r w:rsidRPr="00992943">
        <w:rPr>
          <w:sz w:val="28"/>
          <w:szCs w:val="28"/>
        </w:rPr>
        <w:t>In initial system testing, manual HSV thresholding achieved only 56% accuracy. In real hospital lobbies, fluctuating ambient fluorescent lighting, shadows, and screen backlights from the kiosk monitor directly reflect off the patient’s face. Because Hue and Saturation are mathematically coupled to maximum and minimum RGB channel values, external screen glare distorts the calculated saturation, causing false-positive pallor detections on healthy patients.</w:t>
      </w:r>
    </w:p>
    <w:p w14:paraId="75B90A82" w14:textId="77777777" w:rsidR="00992943" w:rsidRDefault="00992943" w:rsidP="00992943">
      <w:pPr>
        <w:spacing w:before="240" w:line="276" w:lineRule="auto"/>
        <w:ind w:left="1798" w:right="1796" w:firstLine="361"/>
        <w:jc w:val="both"/>
        <w:rPr>
          <w:sz w:val="28"/>
          <w:szCs w:val="28"/>
        </w:rPr>
      </w:pPr>
    </w:p>
    <w:p w14:paraId="375B629C" w14:textId="77777777" w:rsidR="00451C30" w:rsidRPr="009A4B8E" w:rsidRDefault="00451C30" w:rsidP="00992943">
      <w:pPr>
        <w:spacing w:before="240" w:line="276" w:lineRule="auto"/>
        <w:ind w:left="1798" w:right="1796" w:firstLine="361"/>
        <w:jc w:val="both"/>
        <w:rPr>
          <w:sz w:val="28"/>
          <w:szCs w:val="28"/>
        </w:rPr>
      </w:pPr>
    </w:p>
    <w:p w14:paraId="4EA94314" w14:textId="6B00BF0B" w:rsidR="009567DD" w:rsidRDefault="009A4B8E" w:rsidP="009A4B8E">
      <w:pPr>
        <w:pStyle w:val="Heading4"/>
        <w:spacing w:before="240" w:after="40" w:line="276" w:lineRule="auto"/>
        <w:ind w:left="1842" w:right="1705"/>
        <w:jc w:val="both"/>
      </w:pPr>
      <w:r>
        <w:rPr>
          <w:b/>
          <w:bCs/>
          <w:sz w:val="32"/>
          <w:szCs w:val="32"/>
        </w:rPr>
        <w:lastRenderedPageBreak/>
        <w:t xml:space="preserve">2.4.2 </w:t>
      </w:r>
      <w:r w:rsidR="00992943" w:rsidRPr="00992943">
        <w:rPr>
          <w:b/>
          <w:bCs/>
        </w:rPr>
        <w:t>Convolutional Neural Networks (CNN</w:t>
      </w:r>
      <w:r w:rsidR="00C14E0E">
        <w:rPr>
          <w:b/>
          <w:bCs/>
        </w:rPr>
        <w:t>s</w:t>
      </w:r>
      <w:r w:rsidR="00992943" w:rsidRPr="00992943">
        <w:rPr>
          <w:b/>
          <w:bCs/>
        </w:rPr>
        <w:t xml:space="preserve">) </w:t>
      </w:r>
      <w:r w:rsidR="0075364D" w:rsidRPr="0075364D">
        <w:t>[</w:t>
      </w:r>
      <w:r w:rsidR="003149DB">
        <w:t>6</w:t>
      </w:r>
      <w:r w:rsidR="0075364D" w:rsidRPr="0075364D">
        <w:t>]</w:t>
      </w:r>
    </w:p>
    <w:p w14:paraId="171387FA" w14:textId="2B4CB9B3" w:rsidR="00B16973" w:rsidRDefault="00B16973" w:rsidP="00B16973">
      <w:pPr>
        <w:spacing w:before="240" w:line="276" w:lineRule="auto"/>
        <w:ind w:left="1798" w:right="1796" w:firstLine="361"/>
        <w:jc w:val="both"/>
        <w:rPr>
          <w:sz w:val="28"/>
          <w:szCs w:val="28"/>
        </w:rPr>
      </w:pPr>
      <w:r>
        <w:rPr>
          <w:noProof/>
          <w:sz w:val="28"/>
          <w:szCs w:val="28"/>
        </w:rPr>
        <w:drawing>
          <wp:anchor distT="0" distB="0" distL="114300" distR="114300" simplePos="0" relativeHeight="251716608" behindDoc="0" locked="0" layoutInCell="1" allowOverlap="1" wp14:anchorId="4A76CE56" wp14:editId="5D83FB4E">
            <wp:simplePos x="0" y="0"/>
            <wp:positionH relativeFrom="column">
              <wp:posOffset>972820</wp:posOffset>
            </wp:positionH>
            <wp:positionV relativeFrom="paragraph">
              <wp:posOffset>2924810</wp:posOffset>
            </wp:positionV>
            <wp:extent cx="5653405" cy="2446020"/>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3405" cy="2446020"/>
                    </a:xfrm>
                    <a:prstGeom prst="rect">
                      <a:avLst/>
                    </a:prstGeom>
                    <a:noFill/>
                  </pic:spPr>
                </pic:pic>
              </a:graphicData>
            </a:graphic>
            <wp14:sizeRelH relativeFrom="page">
              <wp14:pctWidth>0</wp14:pctWidth>
            </wp14:sizeRelH>
            <wp14:sizeRelV relativeFrom="page">
              <wp14:pctHeight>0</wp14:pctHeight>
            </wp14:sizeRelV>
          </wp:anchor>
        </w:drawing>
      </w:r>
      <w:r w:rsidR="00992943" w:rsidRPr="00992943">
        <w:rPr>
          <w:sz w:val="28"/>
          <w:szCs w:val="28"/>
        </w:rPr>
        <w:t xml:space="preserve">Convolutional Neural Networks are very similar to ordinary Neural Networks from the previous chapter: they are made up of neurons that have learnable weights and biases. Each neuron receives some inputs, performs a dot </w:t>
      </w:r>
      <w:proofErr w:type="gramStart"/>
      <w:r w:rsidR="00992943" w:rsidRPr="00992943">
        <w:rPr>
          <w:sz w:val="28"/>
          <w:szCs w:val="28"/>
        </w:rPr>
        <w:t>product</w:t>
      </w:r>
      <w:proofErr w:type="gramEnd"/>
      <w:r w:rsidR="00992943" w:rsidRPr="00992943">
        <w:rPr>
          <w:sz w:val="28"/>
          <w:szCs w:val="28"/>
        </w:rPr>
        <w:t xml:space="preserve"> and optionally follows it with a non-linearity. The whole network still expresses a single differentiable score function: from the raw image pixels on one end to class scores at the other. And they still have a loss function (e.g. SVM/</w:t>
      </w:r>
      <w:proofErr w:type="spellStart"/>
      <w:r w:rsidR="00992943" w:rsidRPr="00992943">
        <w:rPr>
          <w:sz w:val="28"/>
          <w:szCs w:val="28"/>
        </w:rPr>
        <w:t>Softmax</w:t>
      </w:r>
      <w:proofErr w:type="spellEnd"/>
      <w:r w:rsidR="00992943" w:rsidRPr="00992943">
        <w:rPr>
          <w:sz w:val="28"/>
          <w:szCs w:val="28"/>
        </w:rPr>
        <w:t>) on the last (</w:t>
      </w:r>
      <w:proofErr w:type="gramStart"/>
      <w:r w:rsidR="00992943" w:rsidRPr="00992943">
        <w:rPr>
          <w:sz w:val="28"/>
          <w:szCs w:val="28"/>
        </w:rPr>
        <w:t>fully-connected</w:t>
      </w:r>
      <w:proofErr w:type="gramEnd"/>
      <w:r w:rsidR="00992943" w:rsidRPr="00992943">
        <w:rPr>
          <w:sz w:val="28"/>
          <w:szCs w:val="28"/>
        </w:rPr>
        <w:t>) layer and all the tips/tricks we developed for learning regular Neural Networks still apply.</w:t>
      </w:r>
      <w:r w:rsidR="00992943">
        <w:t xml:space="preserve"> </w:t>
      </w:r>
      <w:r w:rsidR="00696A40" w:rsidRPr="00696A40">
        <w:rPr>
          <w:sz w:val="28"/>
          <w:szCs w:val="28"/>
        </w:rPr>
        <w:t>Unlike traditional fully connected networks that flatten images into 1D vectors and lose spatial structure, CNNs preserve spatial relationships between adjacent pixels.</w:t>
      </w:r>
    </w:p>
    <w:p w14:paraId="2928E864" w14:textId="6A05061E" w:rsidR="00B16973" w:rsidRPr="00A414FE" w:rsidRDefault="00B16973" w:rsidP="002F6DDC">
      <w:pPr>
        <w:spacing w:before="141"/>
        <w:jc w:val="center"/>
        <w:rPr>
          <w:sz w:val="24"/>
          <w:szCs w:val="24"/>
        </w:rPr>
      </w:pPr>
      <w:r w:rsidRPr="00A414FE">
        <w:rPr>
          <w:b/>
          <w:bCs/>
          <w:sz w:val="28"/>
          <w:szCs w:val="28"/>
        </w:rPr>
        <w:t>Figure 2-</w:t>
      </w:r>
      <w:r w:rsidR="001C12EF" w:rsidRPr="00A414FE">
        <w:rPr>
          <w:b/>
          <w:bCs/>
          <w:sz w:val="28"/>
          <w:szCs w:val="28"/>
        </w:rPr>
        <w:t>6</w:t>
      </w:r>
      <w:r w:rsidRPr="00A414FE">
        <w:rPr>
          <w:b/>
          <w:bCs/>
          <w:sz w:val="28"/>
          <w:szCs w:val="28"/>
        </w:rPr>
        <w:t xml:space="preserve"> </w:t>
      </w:r>
      <w:r w:rsidR="00E228E2" w:rsidRPr="00A414FE">
        <w:rPr>
          <w:sz w:val="28"/>
          <w:szCs w:val="28"/>
        </w:rPr>
        <w:t>convolutional neural network concept</w:t>
      </w:r>
    </w:p>
    <w:p w14:paraId="57ECB8DC" w14:textId="233CB537" w:rsidR="006E6155" w:rsidRPr="006E6155" w:rsidRDefault="006E6155" w:rsidP="00992943">
      <w:pPr>
        <w:spacing w:before="240" w:line="276" w:lineRule="auto"/>
        <w:ind w:left="1798" w:right="1796" w:firstLine="361"/>
        <w:jc w:val="both"/>
        <w:rPr>
          <w:sz w:val="28"/>
          <w:szCs w:val="28"/>
          <w:lang w:val="en-US"/>
        </w:rPr>
      </w:pPr>
      <w:r w:rsidRPr="006E6155">
        <w:rPr>
          <w:sz w:val="28"/>
          <w:szCs w:val="28"/>
          <w:lang w:val="en-US"/>
        </w:rPr>
        <w:t>A standard CNN</w:t>
      </w:r>
      <w:r w:rsidR="00C14E0E">
        <w:rPr>
          <w:sz w:val="28"/>
          <w:szCs w:val="28"/>
          <w:lang w:val="en-US"/>
        </w:rPr>
        <w:t>s</w:t>
      </w:r>
      <w:r w:rsidRPr="006E6155">
        <w:rPr>
          <w:sz w:val="28"/>
          <w:szCs w:val="28"/>
          <w:lang w:val="en-US"/>
        </w:rPr>
        <w:t xml:space="preserve"> architecture consists of three primary functional layers:</w:t>
      </w:r>
    </w:p>
    <w:p w14:paraId="2C2B21E4" w14:textId="44196A69" w:rsidR="006E6155" w:rsidRDefault="006E6155" w:rsidP="006E1B98">
      <w:pPr>
        <w:pStyle w:val="ListParagraph"/>
        <w:numPr>
          <w:ilvl w:val="0"/>
          <w:numId w:val="22"/>
        </w:numPr>
        <w:spacing w:before="240" w:line="276" w:lineRule="auto"/>
        <w:ind w:right="1796"/>
        <w:jc w:val="both"/>
        <w:rPr>
          <w:sz w:val="28"/>
          <w:szCs w:val="28"/>
        </w:rPr>
      </w:pPr>
      <w:r w:rsidRPr="006E6155">
        <w:rPr>
          <w:sz w:val="28"/>
          <w:szCs w:val="28"/>
        </w:rPr>
        <w:t xml:space="preserve">The fundamental building block that slides small parameter matrices (kernels or filters, such as 3 </w:t>
      </w:r>
      <w:r w:rsidR="005A1051">
        <w:rPr>
          <w:sz w:val="28"/>
          <w:szCs w:val="28"/>
        </w:rPr>
        <w:t>x</w:t>
      </w:r>
      <w:r w:rsidRPr="006E6155">
        <w:rPr>
          <w:sz w:val="28"/>
          <w:szCs w:val="28"/>
        </w:rPr>
        <w:t xml:space="preserve"> 3) across the input image. By computing dot products between the kernel and localized receptive fields, the layer generates Feature Maps that detect low-level edges, textures, and localized color gradients.</w:t>
      </w:r>
    </w:p>
    <w:p w14:paraId="534FD601" w14:textId="7A3AFD6E" w:rsidR="00696A40" w:rsidRDefault="006E6155" w:rsidP="006E1B98">
      <w:pPr>
        <w:pStyle w:val="ListParagraph"/>
        <w:numPr>
          <w:ilvl w:val="0"/>
          <w:numId w:val="22"/>
        </w:numPr>
        <w:spacing w:before="240" w:line="276" w:lineRule="auto"/>
        <w:ind w:right="1796"/>
        <w:jc w:val="both"/>
        <w:rPr>
          <w:sz w:val="28"/>
          <w:szCs w:val="28"/>
        </w:rPr>
      </w:pPr>
      <w:r w:rsidRPr="006E6155">
        <w:rPr>
          <w:sz w:val="28"/>
          <w:szCs w:val="28"/>
        </w:rPr>
        <w:t>Introduces non-linearity into the network using the Rectified Linear Unit</w:t>
      </w:r>
    </w:p>
    <w:p w14:paraId="122C433F" w14:textId="4B8E0D31" w:rsidR="00696A40" w:rsidRPr="006B472B" w:rsidRDefault="006B472B" w:rsidP="006B472B">
      <w:pPr>
        <w:pStyle w:val="ListParagraph"/>
        <w:spacing w:before="240" w:line="276" w:lineRule="auto"/>
        <w:ind w:left="2518" w:right="1796" w:firstLine="0"/>
        <w:jc w:val="right"/>
        <w:rPr>
          <w:sz w:val="28"/>
          <w:szCs w:val="28"/>
        </w:rPr>
      </w:pPr>
      <m:oMath>
        <m:r>
          <m:rPr>
            <m:sty m:val="p"/>
          </m:rPr>
          <w:rPr>
            <w:rFonts w:ascii="Cambria Math" w:hAnsi="Cambria Math"/>
            <w:sz w:val="28"/>
            <w:szCs w:val="28"/>
          </w:rPr>
          <w:lastRenderedPageBreak/>
          <m:t>ReLU (x) = max(0, x)</m:t>
        </m:r>
      </m:oMath>
      <w:r>
        <w:rPr>
          <w:sz w:val="28"/>
          <w:szCs w:val="28"/>
        </w:rPr>
        <w:tab/>
      </w:r>
      <w:r>
        <w:rPr>
          <w:sz w:val="28"/>
          <w:szCs w:val="28"/>
        </w:rPr>
        <w:tab/>
      </w:r>
      <w:r>
        <w:rPr>
          <w:sz w:val="28"/>
          <w:szCs w:val="28"/>
        </w:rPr>
        <w:tab/>
      </w:r>
      <w:r w:rsidR="00456CDD" w:rsidRPr="006B472B">
        <w:rPr>
          <w:sz w:val="28"/>
          <w:szCs w:val="28"/>
        </w:rPr>
        <w:t>(2-1)</w:t>
      </w:r>
    </w:p>
    <w:p w14:paraId="3A882C85" w14:textId="0B4932BD" w:rsidR="006E6155" w:rsidRDefault="006E6155" w:rsidP="00696A40">
      <w:pPr>
        <w:pStyle w:val="ListParagraph"/>
        <w:spacing w:before="240" w:line="276" w:lineRule="auto"/>
        <w:ind w:left="2518" w:right="1796" w:firstLine="0"/>
        <w:jc w:val="both"/>
        <w:rPr>
          <w:sz w:val="28"/>
          <w:szCs w:val="28"/>
        </w:rPr>
      </w:pPr>
      <w:r w:rsidRPr="006E6155">
        <w:rPr>
          <w:sz w:val="28"/>
          <w:szCs w:val="28"/>
        </w:rPr>
        <w:t>allowing the network to learn complex non-linear clinical boundaries while preventing vanishing gradient issues during backpropagation.</w:t>
      </w:r>
    </w:p>
    <w:p w14:paraId="670B750C" w14:textId="010ED112" w:rsidR="005A1051" w:rsidRPr="00BA16AE" w:rsidRDefault="006E6155" w:rsidP="006E1B98">
      <w:pPr>
        <w:pStyle w:val="ListParagraph"/>
        <w:numPr>
          <w:ilvl w:val="0"/>
          <w:numId w:val="22"/>
        </w:numPr>
        <w:spacing w:before="240" w:line="276" w:lineRule="auto"/>
        <w:ind w:right="1796"/>
        <w:jc w:val="both"/>
        <w:rPr>
          <w:sz w:val="28"/>
          <w:szCs w:val="28"/>
        </w:rPr>
      </w:pPr>
      <w:r w:rsidRPr="006E6155">
        <w:rPr>
          <w:sz w:val="28"/>
          <w:szCs w:val="28"/>
        </w:rPr>
        <w:t>Reduces the spatial dimensions (width and height) of feature maps using operations like Max Pooling. This down</w:t>
      </w:r>
      <w:r w:rsidR="00D06FA2">
        <w:rPr>
          <w:sz w:val="28"/>
          <w:szCs w:val="28"/>
        </w:rPr>
        <w:t>-</w:t>
      </w:r>
      <w:r w:rsidRPr="006E6155">
        <w:rPr>
          <w:sz w:val="28"/>
          <w:szCs w:val="28"/>
        </w:rPr>
        <w:t>sampling minimizes computational overhead, controls overfitting, and grants translation invariance (the ability to recognize a pattern regardless of its exact position in the frame)</w:t>
      </w:r>
      <w:r w:rsidR="00D5443D" w:rsidRPr="00D5443D">
        <w:rPr>
          <w:sz w:val="28"/>
          <w:szCs w:val="28"/>
        </w:rPr>
        <w:t>.</w:t>
      </w:r>
    </w:p>
    <w:p w14:paraId="34FE1513" w14:textId="55EC72EF" w:rsidR="00696A40" w:rsidRPr="00D5443D" w:rsidRDefault="00696A40" w:rsidP="006E1B98">
      <w:pPr>
        <w:pStyle w:val="ListParagraph"/>
        <w:numPr>
          <w:ilvl w:val="0"/>
          <w:numId w:val="22"/>
        </w:numPr>
        <w:spacing w:before="240" w:line="276" w:lineRule="auto"/>
        <w:ind w:right="1796"/>
        <w:jc w:val="both"/>
        <w:rPr>
          <w:sz w:val="28"/>
          <w:szCs w:val="28"/>
        </w:rPr>
      </w:pPr>
      <w:r w:rsidRPr="00696A40">
        <w:rPr>
          <w:sz w:val="28"/>
          <w:szCs w:val="28"/>
        </w:rPr>
        <w:t xml:space="preserve">Fully Connected (Dense) &amp; Output Layer: Flattens the final pooled feature maps into a vector and applies an activation function (such as </w:t>
      </w:r>
      <w:proofErr w:type="spellStart"/>
      <w:r w:rsidRPr="00696A40">
        <w:rPr>
          <w:sz w:val="28"/>
          <w:szCs w:val="28"/>
        </w:rPr>
        <w:t>Softmax</w:t>
      </w:r>
      <w:proofErr w:type="spellEnd"/>
      <w:r w:rsidRPr="00696A40">
        <w:rPr>
          <w:sz w:val="28"/>
          <w:szCs w:val="28"/>
        </w:rPr>
        <w:t xml:space="preserve"> for multi-class classification or Sigmoid for binary classification) to output a probability distribution across target clinical classes.</w:t>
      </w:r>
    </w:p>
    <w:p w14:paraId="5BB1F012" w14:textId="254821B0" w:rsidR="00992943" w:rsidRPr="006E6155" w:rsidRDefault="00992943" w:rsidP="006E6155">
      <w:pPr>
        <w:spacing w:before="240" w:line="276" w:lineRule="auto"/>
        <w:ind w:right="1796"/>
        <w:jc w:val="both"/>
        <w:rPr>
          <w:sz w:val="28"/>
          <w:szCs w:val="28"/>
          <w:lang w:val="en-US"/>
        </w:rPr>
      </w:pPr>
    </w:p>
    <w:p w14:paraId="1EFE9206" w14:textId="3691D6DC" w:rsidR="006E6155" w:rsidRDefault="006E6155" w:rsidP="006E6155">
      <w:pPr>
        <w:pStyle w:val="Heading4"/>
        <w:spacing w:before="240" w:after="40" w:line="276" w:lineRule="auto"/>
        <w:ind w:left="1842" w:right="1705"/>
        <w:jc w:val="both"/>
      </w:pPr>
      <w:r>
        <w:rPr>
          <w:b/>
          <w:bCs/>
          <w:sz w:val="32"/>
          <w:szCs w:val="32"/>
        </w:rPr>
        <w:t xml:space="preserve">2.4.3 </w:t>
      </w:r>
      <w:r w:rsidRPr="006E6155">
        <w:rPr>
          <w:b/>
          <w:bCs/>
        </w:rPr>
        <w:t>Edge Model Optimization with TensorFlow Lite</w:t>
      </w:r>
    </w:p>
    <w:p w14:paraId="2734B364" w14:textId="4792E49A" w:rsidR="006E6155" w:rsidRDefault="001C12EF" w:rsidP="006E6155">
      <w:pPr>
        <w:spacing w:before="240" w:line="276" w:lineRule="auto"/>
        <w:ind w:left="1798" w:right="1796" w:firstLine="361"/>
        <w:jc w:val="both"/>
        <w:rPr>
          <w:sz w:val="28"/>
          <w:szCs w:val="28"/>
        </w:rPr>
      </w:pPr>
      <w:r>
        <w:rPr>
          <w:noProof/>
        </w:rPr>
        <w:drawing>
          <wp:anchor distT="0" distB="0" distL="114300" distR="114300" simplePos="0" relativeHeight="251717632" behindDoc="0" locked="0" layoutInCell="1" allowOverlap="1" wp14:anchorId="6BD5141F" wp14:editId="7AAE4659">
            <wp:simplePos x="0" y="0"/>
            <wp:positionH relativeFrom="column">
              <wp:posOffset>2653931</wp:posOffset>
            </wp:positionH>
            <wp:positionV relativeFrom="paragraph">
              <wp:posOffset>1421765</wp:posOffset>
            </wp:positionV>
            <wp:extent cx="2133600" cy="1199515"/>
            <wp:effectExtent l="0" t="0" r="0" b="0"/>
            <wp:wrapTopAndBottom/>
            <wp:docPr id="26" name="Picture 26" descr="tflite-models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flite-models · GitHub Topics · GitHu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60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64D" w:rsidRPr="0075364D">
        <w:rPr>
          <w:sz w:val="28"/>
          <w:szCs w:val="28"/>
        </w:rPr>
        <w:t xml:space="preserve">TensorFlow is an open-source platform developed by Google for designing, training, and deploying scalable machine learning models </w:t>
      </w:r>
      <w:r w:rsidR="0075364D">
        <w:rPr>
          <w:sz w:val="28"/>
          <w:szCs w:val="28"/>
        </w:rPr>
        <w:t>[</w:t>
      </w:r>
      <w:r w:rsidR="00E069EC">
        <w:rPr>
          <w:sz w:val="28"/>
          <w:szCs w:val="28"/>
        </w:rPr>
        <w:t>7</w:t>
      </w:r>
      <w:r w:rsidR="0075364D">
        <w:rPr>
          <w:sz w:val="28"/>
          <w:szCs w:val="28"/>
        </w:rPr>
        <w:t>]</w:t>
      </w:r>
      <w:r w:rsidR="0075364D" w:rsidRPr="0075364D">
        <w:rPr>
          <w:sz w:val="28"/>
          <w:szCs w:val="28"/>
        </w:rPr>
        <w:t>. TensorFlow Lite (TFLite) is its specialized, lightweight execution environment tailored for executing trained models on mobile, embedded and edge computing devices</w:t>
      </w:r>
      <w:r w:rsidR="006E6155" w:rsidRPr="00992943">
        <w:rPr>
          <w:sz w:val="28"/>
          <w:szCs w:val="28"/>
        </w:rPr>
        <w:t>.</w:t>
      </w:r>
    </w:p>
    <w:p w14:paraId="1D5A3C22" w14:textId="2ABC5E83" w:rsidR="001C12EF" w:rsidRPr="00A414FE" w:rsidRDefault="001C12EF" w:rsidP="001C12EF">
      <w:pPr>
        <w:spacing w:before="141"/>
        <w:jc w:val="center"/>
        <w:rPr>
          <w:sz w:val="24"/>
          <w:szCs w:val="24"/>
        </w:rPr>
      </w:pPr>
      <w:r w:rsidRPr="00A414FE">
        <w:rPr>
          <w:b/>
          <w:bCs/>
          <w:sz w:val="28"/>
          <w:szCs w:val="28"/>
        </w:rPr>
        <w:t>Figure 2-</w:t>
      </w:r>
      <w:r w:rsidR="00E54F23">
        <w:rPr>
          <w:b/>
          <w:bCs/>
          <w:sz w:val="28"/>
          <w:szCs w:val="28"/>
        </w:rPr>
        <w:t>7</w:t>
      </w:r>
      <w:r w:rsidRPr="00A414FE">
        <w:rPr>
          <w:b/>
          <w:bCs/>
          <w:sz w:val="28"/>
          <w:szCs w:val="28"/>
        </w:rPr>
        <w:t xml:space="preserve"> </w:t>
      </w:r>
      <w:r w:rsidRPr="00A414FE">
        <w:rPr>
          <w:sz w:val="28"/>
          <w:szCs w:val="28"/>
        </w:rPr>
        <w:t>TensorFlow Lite</w:t>
      </w:r>
    </w:p>
    <w:p w14:paraId="258FA994" w14:textId="29C1A371" w:rsidR="009567DD" w:rsidRDefault="009567DD" w:rsidP="001C12EF">
      <w:pPr>
        <w:spacing w:before="200" w:line="276" w:lineRule="auto"/>
        <w:ind w:right="1705"/>
        <w:rPr>
          <w:sz w:val="20"/>
          <w:szCs w:val="20"/>
          <w:cs/>
        </w:rPr>
      </w:pPr>
    </w:p>
    <w:p w14:paraId="0717DACC" w14:textId="369179C8"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38030EFA" w:rsidR="009567DD" w:rsidRDefault="00A26FEE">
      <w:pPr>
        <w:pStyle w:val="Heading3"/>
        <w:spacing w:before="280" w:after="80" w:line="276" w:lineRule="auto"/>
        <w:ind w:left="1842" w:right="1705" w:firstLine="0"/>
        <w:jc w:val="both"/>
      </w:pPr>
      <w:bookmarkStart w:id="39" w:name="_13bfjpglnckx" w:colFirst="0" w:colLast="0"/>
      <w:bookmarkEnd w:id="39"/>
      <w:r>
        <w:rPr>
          <w:sz w:val="32"/>
          <w:szCs w:val="32"/>
        </w:rPr>
        <w:lastRenderedPageBreak/>
        <w:t>2.5 Automatic Speech Recognition (ASR)</w:t>
      </w:r>
      <w:r w:rsidR="00AB7CCA">
        <w:rPr>
          <w:sz w:val="32"/>
          <w:szCs w:val="32"/>
        </w:rPr>
        <w:t xml:space="preserve"> </w:t>
      </w:r>
      <w:r w:rsidR="00AB7CCA" w:rsidRPr="00AB7CCA">
        <w:rPr>
          <w:b w:val="0"/>
          <w:bCs w:val="0"/>
          <w:sz w:val="32"/>
          <w:szCs w:val="32"/>
        </w:rPr>
        <w:t>[</w:t>
      </w:r>
      <w:r w:rsidR="00AB7CCA">
        <w:rPr>
          <w:b w:val="0"/>
          <w:bCs w:val="0"/>
          <w:sz w:val="32"/>
          <w:szCs w:val="32"/>
        </w:rPr>
        <w:t>8</w:t>
      </w:r>
      <w:r w:rsidR="00AB7CCA" w:rsidRPr="00AB7CCA">
        <w:rPr>
          <w:b w:val="0"/>
          <w:bCs w:val="0"/>
          <w:sz w:val="32"/>
          <w:szCs w:val="32"/>
        </w:rPr>
        <w:t>]</w:t>
      </w:r>
    </w:p>
    <w:p w14:paraId="4D83F2F9" w14:textId="68624C82" w:rsidR="009567DD" w:rsidRDefault="00A26FEE">
      <w:pPr>
        <w:spacing w:before="240" w:after="240" w:line="276" w:lineRule="auto"/>
        <w:ind w:left="1842" w:right="1705" w:firstLine="317"/>
        <w:jc w:val="both"/>
        <w:rPr>
          <w:sz w:val="28"/>
          <w:szCs w:val="28"/>
        </w:rPr>
      </w:pPr>
      <w:r>
        <w:rPr>
          <w:sz w:val="28"/>
          <w:szCs w:val="28"/>
        </w:rPr>
        <w:t>Automatic Speech Recognition (ASR) is a computational technology that enables the recognition and translation of spoken language into text. Modern ASR systems, such as the Whisper model that use deep learning and Transformer architectures to process audio signals.</w:t>
      </w:r>
    </w:p>
    <w:p w14:paraId="5A0D18DE" w14:textId="05A224A5" w:rsidR="009567DD" w:rsidRDefault="00A26FEE" w:rsidP="006E1B98">
      <w:pPr>
        <w:numPr>
          <w:ilvl w:val="0"/>
          <w:numId w:val="6"/>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386470DC" w14:textId="77777777" w:rsidR="00CB524F" w:rsidRDefault="00CB524F" w:rsidP="00CB524F">
      <w:pPr>
        <w:spacing w:before="240" w:after="240" w:line="276" w:lineRule="auto"/>
        <w:ind w:left="2551" w:right="1705"/>
        <w:jc w:val="both"/>
        <w:rPr>
          <w:sz w:val="28"/>
          <w:szCs w:val="28"/>
        </w:rPr>
      </w:pPr>
    </w:p>
    <w:p w14:paraId="0AE207D3" w14:textId="4BAB03DA" w:rsidR="00CB524F" w:rsidRDefault="00CB524F" w:rsidP="00CB524F">
      <w:pPr>
        <w:pStyle w:val="Heading3"/>
        <w:spacing w:before="280" w:after="80" w:line="276" w:lineRule="auto"/>
        <w:ind w:left="1842" w:right="1705" w:firstLine="0"/>
        <w:jc w:val="both"/>
      </w:pPr>
      <w:r>
        <w:rPr>
          <w:sz w:val="32"/>
          <w:szCs w:val="32"/>
        </w:rPr>
        <w:t xml:space="preserve">2.6 </w:t>
      </w:r>
      <w:r w:rsidRPr="00CB524F">
        <w:rPr>
          <w:sz w:val="32"/>
          <w:szCs w:val="32"/>
        </w:rPr>
        <w:t>Multi-Core Concurrency &amp; Parallel Processing</w:t>
      </w:r>
      <w:r>
        <w:rPr>
          <w:sz w:val="32"/>
          <w:szCs w:val="32"/>
        </w:rPr>
        <w:t xml:space="preserve"> </w:t>
      </w:r>
      <w:r w:rsidRPr="00CB524F">
        <w:rPr>
          <w:b w:val="0"/>
          <w:bCs w:val="0"/>
          <w:sz w:val="32"/>
          <w:szCs w:val="32"/>
        </w:rPr>
        <w:t>[</w:t>
      </w:r>
      <w:r w:rsidR="00DE40F0">
        <w:rPr>
          <w:b w:val="0"/>
          <w:bCs w:val="0"/>
          <w:sz w:val="32"/>
          <w:szCs w:val="32"/>
        </w:rPr>
        <w:t>9</w:t>
      </w:r>
      <w:r w:rsidRPr="00CB524F">
        <w:rPr>
          <w:b w:val="0"/>
          <w:bCs w:val="0"/>
          <w:sz w:val="32"/>
          <w:szCs w:val="32"/>
        </w:rPr>
        <w:t>]</w:t>
      </w:r>
    </w:p>
    <w:p w14:paraId="1C52F329" w14:textId="0CDA0133" w:rsidR="00CB524F" w:rsidRDefault="00CB524F" w:rsidP="00CB524F">
      <w:pPr>
        <w:spacing w:before="240" w:after="240" w:line="276" w:lineRule="auto"/>
        <w:ind w:left="1842" w:right="1705" w:firstLine="317"/>
        <w:jc w:val="both"/>
        <w:rPr>
          <w:sz w:val="28"/>
          <w:szCs w:val="28"/>
        </w:rPr>
      </w:pPr>
      <w:r w:rsidRPr="00CB524F">
        <w:rPr>
          <w:sz w:val="28"/>
          <w:szCs w:val="28"/>
        </w:rPr>
        <w:t>Parallel processing is a computational technique where multiple tasks execute simultaneously across separate processor cores to prevent resource-heavy jobs from blocking time-critical I/O operations</w:t>
      </w:r>
      <w:r>
        <w:rPr>
          <w:sz w:val="28"/>
          <w:szCs w:val="28"/>
        </w:rPr>
        <w:t>.</w:t>
      </w:r>
    </w:p>
    <w:p w14:paraId="2E581890" w14:textId="7DF8E017"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Process and Thread Concurrency</w:t>
      </w:r>
    </w:p>
    <w:p w14:paraId="5420C6F1" w14:textId="275C6349" w:rsidR="00CB524F" w:rsidRDefault="00876231" w:rsidP="00986DC1">
      <w:pPr>
        <w:spacing w:before="240" w:after="240" w:line="276" w:lineRule="auto"/>
        <w:ind w:left="1842" w:right="1705"/>
        <w:jc w:val="both"/>
        <w:rPr>
          <w:sz w:val="28"/>
          <w:szCs w:val="28"/>
        </w:rPr>
      </w:pPr>
      <w:r w:rsidRPr="00876231">
        <w:rPr>
          <w:sz w:val="28"/>
          <w:szCs w:val="28"/>
        </w:rPr>
        <w:t>In modern operating systems, a thread is the smallest schedulable unit of CPU execution within a process. In a single-threaded program, heavy computational tasks like LLM generation cause the entire application to pause, freezing video streams and dropping audio frames. By partitioning independent tasks across separate threads, multi-core processors maintain continuous sensor polling and interface updates while background neural networks compute inference.</w:t>
      </w:r>
    </w:p>
    <w:p w14:paraId="6AC9B5CE" w14:textId="2D6B4B74"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Asynchronous Producer-Consumer Architecture</w:t>
      </w:r>
    </w:p>
    <w:p w14:paraId="2E6580A9" w14:textId="20BA9D3F" w:rsidR="009567DD" w:rsidRPr="00876231" w:rsidRDefault="00876231" w:rsidP="00876231">
      <w:pPr>
        <w:spacing w:before="240" w:after="240" w:line="276" w:lineRule="auto"/>
        <w:ind w:left="1842" w:right="1705" w:firstLine="317"/>
        <w:jc w:val="both"/>
        <w:rPr>
          <w:sz w:val="28"/>
          <w:szCs w:val="28"/>
        </w:rPr>
      </w:pPr>
      <w:r w:rsidRPr="00876231">
        <w:rPr>
          <w:sz w:val="28"/>
          <w:szCs w:val="28"/>
        </w:rPr>
        <w:t>The Producer</w:t>
      </w:r>
      <w:r w:rsidR="00387526">
        <w:rPr>
          <w:sz w:val="28"/>
          <w:szCs w:val="28"/>
        </w:rPr>
        <w:t>-</w:t>
      </w:r>
      <w:r w:rsidRPr="00876231">
        <w:rPr>
          <w:sz w:val="28"/>
          <w:szCs w:val="28"/>
        </w:rPr>
        <w:t>Consumer pattern is an architectural design where producer threads generate data into shared buffers and consumer threads independently process that data. In this kiosk, high-frequency sensory tasks (30 fps camera frames and 16 kHz audio) are decoupled from slower reasoning tasks using thread-safe non-blocking FIFO queues. This asynchronous execution eliminates UI freezing and delivered a 96% speedup in system responsiveness on multi-core hardware.</w:t>
      </w:r>
    </w:p>
    <w:p w14:paraId="07058D18" w14:textId="4C7A25E4" w:rsidR="009567DD" w:rsidRDefault="00A26FEE">
      <w:pPr>
        <w:pStyle w:val="Heading3"/>
        <w:spacing w:before="280" w:after="80" w:line="276" w:lineRule="auto"/>
        <w:ind w:left="1842" w:right="1705" w:firstLine="0"/>
        <w:jc w:val="both"/>
        <w:rPr>
          <w:sz w:val="32"/>
          <w:szCs w:val="32"/>
        </w:rPr>
      </w:pPr>
      <w:bookmarkStart w:id="40" w:name="_5qcqj0hrshaf" w:colFirst="0" w:colLast="0"/>
      <w:bookmarkEnd w:id="40"/>
      <w:r>
        <w:rPr>
          <w:sz w:val="32"/>
          <w:szCs w:val="32"/>
        </w:rPr>
        <w:lastRenderedPageBreak/>
        <w:t>2.</w:t>
      </w:r>
      <w:r w:rsidR="00CB524F">
        <w:rPr>
          <w:sz w:val="32"/>
          <w:szCs w:val="32"/>
        </w:rPr>
        <w:t>7</w:t>
      </w:r>
      <w:r>
        <w:rPr>
          <w:sz w:val="32"/>
          <w:szCs w:val="32"/>
        </w:rPr>
        <w:t xml:space="preserve"> Related Research</w:t>
      </w:r>
    </w:p>
    <w:p w14:paraId="7B027FF2" w14:textId="3AAD40C5" w:rsidR="009567DD" w:rsidRDefault="00A26FEE">
      <w:pPr>
        <w:spacing w:before="240" w:after="240" w:line="276" w:lineRule="auto"/>
        <w:ind w:left="1842" w:right="1705"/>
        <w:jc w:val="both"/>
        <w:rPr>
          <w:sz w:val="28"/>
          <w:szCs w:val="28"/>
        </w:rPr>
      </w:pPr>
      <w:r>
        <w:rPr>
          <w:b/>
          <w:bCs/>
          <w:sz w:val="28"/>
          <w:szCs w:val="28"/>
        </w:rPr>
        <w:t>2.</w:t>
      </w:r>
      <w:r w:rsidR="00062200">
        <w:rPr>
          <w:b/>
          <w:bCs/>
          <w:sz w:val="28"/>
          <w:szCs w:val="28"/>
        </w:rPr>
        <w:t>7</w:t>
      </w:r>
      <w:r>
        <w:rPr>
          <w:b/>
          <w:bCs/>
          <w:sz w:val="28"/>
          <w:szCs w:val="28"/>
        </w:rPr>
        <w:t>.1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w:t>
      </w:r>
      <w:r w:rsidR="00DE40F0">
        <w:rPr>
          <w:sz w:val="28"/>
          <w:szCs w:val="28"/>
        </w:rPr>
        <w:t>10</w:t>
      </w:r>
      <w:r>
        <w:rPr>
          <w:sz w:val="28"/>
          <w:szCs w:val="28"/>
        </w:rPr>
        <w:t>]</w:t>
      </w:r>
    </w:p>
    <w:p w14:paraId="29F369E4" w14:textId="005FF82F" w:rsidR="009567DD" w:rsidRDefault="00722502" w:rsidP="00007D9C">
      <w:pPr>
        <w:numPr>
          <w:ilvl w:val="0"/>
          <w:numId w:val="2"/>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rsidP="00007D9C">
      <w:pPr>
        <w:numPr>
          <w:ilvl w:val="0"/>
          <w:numId w:val="2"/>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7F9FB667" w:rsidR="009567DD" w:rsidRDefault="00A26FEE">
      <w:pPr>
        <w:spacing w:before="240" w:after="240" w:line="276" w:lineRule="auto"/>
        <w:ind w:left="1842" w:right="1705"/>
        <w:jc w:val="both"/>
        <w:rPr>
          <w:sz w:val="28"/>
          <w:szCs w:val="28"/>
        </w:rPr>
      </w:pPr>
      <w:r>
        <w:rPr>
          <w:b/>
          <w:bCs/>
          <w:sz w:val="28"/>
          <w:szCs w:val="28"/>
        </w:rPr>
        <w:t>2.</w:t>
      </w:r>
      <w:r w:rsidR="00112AFD">
        <w:rPr>
          <w:b/>
          <w:bCs/>
          <w:sz w:val="28"/>
          <w:szCs w:val="28"/>
        </w:rPr>
        <w:t>7</w:t>
      </w:r>
      <w:r>
        <w:rPr>
          <w:b/>
          <w:bCs/>
          <w:sz w:val="28"/>
          <w:szCs w:val="28"/>
        </w:rPr>
        <w:t>.2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w:t>
      </w:r>
      <w:r w:rsidR="00063624">
        <w:rPr>
          <w:sz w:val="28"/>
          <w:szCs w:val="28"/>
        </w:rPr>
        <w:t>1</w:t>
      </w:r>
      <w:r w:rsidR="00DE40F0">
        <w:rPr>
          <w:sz w:val="28"/>
          <w:szCs w:val="28"/>
        </w:rPr>
        <w:t>1</w:t>
      </w:r>
      <w:r>
        <w:rPr>
          <w:sz w:val="28"/>
          <w:szCs w:val="28"/>
        </w:rPr>
        <w:t>]</w:t>
      </w:r>
    </w:p>
    <w:p w14:paraId="068D70AA" w14:textId="7EAC624E" w:rsidR="009567DD" w:rsidRDefault="00777A26" w:rsidP="006E1B98">
      <w:pPr>
        <w:numPr>
          <w:ilvl w:val="0"/>
          <w:numId w:val="8"/>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rsidP="006E1B98">
      <w:pPr>
        <w:numPr>
          <w:ilvl w:val="0"/>
          <w:numId w:val="8"/>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16A82810" w:rsidR="009567DD" w:rsidRDefault="00A26FEE">
      <w:pPr>
        <w:spacing w:before="240" w:after="240" w:line="276" w:lineRule="auto"/>
        <w:ind w:left="1984"/>
        <w:jc w:val="both"/>
        <w:rPr>
          <w:sz w:val="28"/>
          <w:szCs w:val="28"/>
        </w:rPr>
      </w:pPr>
      <w:r>
        <w:rPr>
          <w:b/>
          <w:bCs/>
          <w:sz w:val="28"/>
          <w:szCs w:val="28"/>
        </w:rPr>
        <w:t>2.</w:t>
      </w:r>
      <w:r w:rsidR="00112AFD">
        <w:rPr>
          <w:b/>
          <w:bCs/>
          <w:sz w:val="28"/>
          <w:szCs w:val="28"/>
        </w:rPr>
        <w:t>7</w:t>
      </w:r>
      <w:r>
        <w:rPr>
          <w:b/>
          <w:bCs/>
          <w:sz w:val="28"/>
          <w:szCs w:val="28"/>
        </w:rPr>
        <w:t>.3 "Large language models in medicine."</w:t>
      </w:r>
      <w:r>
        <w:rPr>
          <w:sz w:val="28"/>
          <w:szCs w:val="28"/>
        </w:rPr>
        <w:t xml:space="preserve"> [1</w:t>
      </w:r>
      <w:r w:rsidR="00DE40F0">
        <w:rPr>
          <w:sz w:val="28"/>
          <w:szCs w:val="28"/>
        </w:rPr>
        <w:t>2</w:t>
      </w:r>
      <w:r>
        <w:rPr>
          <w:sz w:val="28"/>
          <w:szCs w:val="28"/>
        </w:rPr>
        <w:t>]</w:t>
      </w:r>
    </w:p>
    <w:p w14:paraId="476B61DD" w14:textId="55D4B1AA" w:rsidR="009567DD" w:rsidRDefault="00A26FEE" w:rsidP="006E1B98">
      <w:pPr>
        <w:numPr>
          <w:ilvl w:val="0"/>
          <w:numId w:val="9"/>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rsidP="006E1B98">
      <w:pPr>
        <w:numPr>
          <w:ilvl w:val="0"/>
          <w:numId w:val="9"/>
        </w:numPr>
        <w:spacing w:after="200" w:line="276" w:lineRule="auto"/>
        <w:ind w:left="2551" w:right="1705"/>
        <w:jc w:val="both"/>
        <w:rPr>
          <w:sz w:val="28"/>
          <w:szCs w:val="28"/>
        </w:rPr>
      </w:pPr>
      <w:r>
        <w:rPr>
          <w:sz w:val="28"/>
          <w:szCs w:val="28"/>
        </w:rPr>
        <w:t>Modern systems transcribe patient-doctor conversations and generate structured clinical summaries using powerful cloud-based APIs</w:t>
      </w:r>
    </w:p>
    <w:p w14:paraId="07165793" w14:textId="22D15676" w:rsidR="009567DD" w:rsidRDefault="00A26FEE" w:rsidP="006E1B98">
      <w:pPr>
        <w:numPr>
          <w:ilvl w:val="0"/>
          <w:numId w:val="9"/>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34936053" w:rsidR="00484496" w:rsidRDefault="00A26FEE" w:rsidP="00BB3818">
      <w:pPr>
        <w:spacing w:before="240" w:after="240" w:line="276" w:lineRule="auto"/>
        <w:ind w:left="1842" w:right="1705" w:firstLine="317"/>
        <w:jc w:val="both"/>
        <w:rPr>
          <w:sz w:val="32"/>
          <w:szCs w:val="32"/>
        </w:rPr>
      </w:pPr>
      <w:r>
        <w:rPr>
          <w:sz w:val="28"/>
          <w:szCs w:val="28"/>
        </w:rPr>
        <w:t>The proposed</w:t>
      </w:r>
      <w:r w:rsidR="00AB4720">
        <w:rPr>
          <w:sz w:val="28"/>
          <w:szCs w:val="28"/>
        </w:rPr>
        <w:t xml:space="preserve"> a</w:t>
      </w:r>
      <w:r>
        <w:rPr>
          <w:sz w:val="28"/>
          <w:szCs w:val="28"/>
        </w:rPr>
        <w:t xml:space="preserve"> Contactless Patient Triage Assistant, makes the limitations of existing solutions. First, unlike traditional kiosks, it is completely contactless, reducing infection risks and physical strain on </w:t>
      </w:r>
      <w:r>
        <w:rPr>
          <w:sz w:val="28"/>
          <w:szCs w:val="28"/>
        </w:rPr>
        <w:lastRenderedPageBreak/>
        <w:t xml:space="preserve">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41EF4976" w:rsidR="00CC41ED" w:rsidRDefault="00CC41ED">
      <w:pPr>
        <w:spacing w:before="240" w:after="200" w:line="276" w:lineRule="auto"/>
        <w:ind w:right="1705"/>
        <w:jc w:val="both"/>
        <w:rPr>
          <w:sz w:val="32"/>
          <w:szCs w:val="32"/>
        </w:rPr>
      </w:pPr>
    </w:p>
    <w:p w14:paraId="13E20A0A" w14:textId="61A7D0C3" w:rsidR="00456CDD" w:rsidRDefault="00456CDD">
      <w:pPr>
        <w:spacing w:before="240" w:after="200" w:line="276" w:lineRule="auto"/>
        <w:ind w:right="1705"/>
        <w:jc w:val="both"/>
        <w:rPr>
          <w:sz w:val="32"/>
          <w:szCs w:val="32"/>
        </w:rPr>
      </w:pPr>
    </w:p>
    <w:p w14:paraId="7E00AC57" w14:textId="7AE08E32" w:rsidR="00456CDD" w:rsidRDefault="00456CDD">
      <w:pPr>
        <w:spacing w:before="240" w:after="200" w:line="276" w:lineRule="auto"/>
        <w:ind w:right="1705"/>
        <w:jc w:val="both"/>
        <w:rPr>
          <w:sz w:val="32"/>
          <w:szCs w:val="32"/>
        </w:rPr>
      </w:pPr>
    </w:p>
    <w:p w14:paraId="13BC1977" w14:textId="3229A31A" w:rsidR="00456CDD" w:rsidRDefault="00456CDD">
      <w:pPr>
        <w:spacing w:before="240" w:after="200" w:line="276" w:lineRule="auto"/>
        <w:ind w:right="1705"/>
        <w:jc w:val="both"/>
        <w:rPr>
          <w:sz w:val="32"/>
          <w:szCs w:val="32"/>
        </w:rPr>
      </w:pPr>
    </w:p>
    <w:p w14:paraId="0262F11E" w14:textId="28C8C91E" w:rsidR="00456CDD" w:rsidRDefault="00456CDD">
      <w:pPr>
        <w:spacing w:before="240" w:after="200" w:line="276" w:lineRule="auto"/>
        <w:ind w:right="1705"/>
        <w:jc w:val="both"/>
        <w:rPr>
          <w:sz w:val="32"/>
          <w:szCs w:val="32"/>
        </w:rPr>
      </w:pPr>
    </w:p>
    <w:p w14:paraId="39D846BD" w14:textId="391E8C0A" w:rsidR="00456CDD" w:rsidRDefault="00456CDD">
      <w:pPr>
        <w:spacing w:before="240" w:after="200" w:line="276" w:lineRule="auto"/>
        <w:ind w:right="1705"/>
        <w:jc w:val="both"/>
        <w:rPr>
          <w:sz w:val="32"/>
          <w:szCs w:val="32"/>
        </w:rPr>
      </w:pPr>
    </w:p>
    <w:p w14:paraId="63EF2B21" w14:textId="69568679" w:rsidR="00456CDD" w:rsidRDefault="00456CDD">
      <w:pPr>
        <w:spacing w:before="240" w:after="200" w:line="276" w:lineRule="auto"/>
        <w:ind w:right="1705"/>
        <w:jc w:val="both"/>
        <w:rPr>
          <w:sz w:val="32"/>
          <w:szCs w:val="32"/>
        </w:rPr>
      </w:pPr>
    </w:p>
    <w:p w14:paraId="3771C8F8" w14:textId="77777777" w:rsidR="00456CDD" w:rsidRDefault="00456CDD">
      <w:pPr>
        <w:spacing w:before="240" w:after="200" w:line="276" w:lineRule="auto"/>
        <w:ind w:right="1705"/>
        <w:jc w:val="both"/>
        <w:rPr>
          <w:sz w:val="32"/>
          <w:szCs w:val="32"/>
        </w:rPr>
      </w:pPr>
    </w:p>
    <w:p w14:paraId="61329A07" w14:textId="2A6EF1FA" w:rsidR="009567DD" w:rsidRDefault="00A26FEE">
      <w:pPr>
        <w:pStyle w:val="Heading1"/>
        <w:tabs>
          <w:tab w:val="left" w:pos="8372"/>
        </w:tabs>
        <w:ind w:firstLine="31"/>
        <w:rPr>
          <w:u w:val="none"/>
        </w:rPr>
      </w:pPr>
      <w:bookmarkStart w:id="41" w:name="_nbz3g7cx0wfp" w:colFirst="0" w:colLast="0"/>
      <w:bookmarkEnd w:id="41"/>
      <w:r>
        <w:lastRenderedPageBreak/>
        <w:t xml:space="preserve">Chapter 3 </w:t>
      </w:r>
      <w:r w:rsidR="002064EA">
        <w:t>Methodology &amp; System Architecture</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2B96956D" w:rsidR="009567DD" w:rsidRDefault="00AE6167">
      <w:pPr>
        <w:ind w:left="1798" w:right="1705" w:firstLine="894"/>
        <w:jc w:val="both"/>
        <w:rPr>
          <w:sz w:val="28"/>
          <w:szCs w:val="28"/>
        </w:rPr>
      </w:pPr>
      <w:r w:rsidRPr="00AE6167">
        <w:rPr>
          <w:sz w:val="28"/>
          <w:szCs w:val="28"/>
        </w:rPr>
        <w:t xml:space="preserve">This chapter presents the architectural framework, design principles, mathematical </w:t>
      </w:r>
      <w:proofErr w:type="gramStart"/>
      <w:r w:rsidRPr="00AE6167">
        <w:rPr>
          <w:sz w:val="28"/>
          <w:szCs w:val="28"/>
        </w:rPr>
        <w:t>logi</w:t>
      </w:r>
      <w:r w:rsidR="00E13DA6">
        <w:rPr>
          <w:sz w:val="28"/>
          <w:szCs w:val="28"/>
        </w:rPr>
        <w:t>c</w:t>
      </w:r>
      <w:proofErr w:type="gramEnd"/>
      <w:r w:rsidRPr="00AE6167">
        <w:rPr>
          <w:sz w:val="28"/>
          <w:szCs w:val="28"/>
        </w:rPr>
        <w:t xml:space="preserve"> and implementation details of </w:t>
      </w:r>
      <w:r w:rsidR="00E13DA6">
        <w:rPr>
          <w:sz w:val="28"/>
          <w:szCs w:val="28"/>
        </w:rPr>
        <w:t>this project</w:t>
      </w:r>
      <w:r w:rsidRPr="00AE6167">
        <w:rPr>
          <w:sz w:val="28"/>
          <w:szCs w:val="28"/>
        </w:rPr>
        <w:t>. Developed specifically for emergency department intake and Outpatient Department (OPD) screening points, the system executes multimodal artificial intelligence models</w:t>
      </w:r>
      <w:r w:rsidR="00602D34">
        <w:rPr>
          <w:sz w:val="28"/>
          <w:szCs w:val="28"/>
        </w:rPr>
        <w:t xml:space="preserve"> such as CNN and LLM</w:t>
      </w:r>
      <w:r w:rsidRPr="00AE6167">
        <w:rPr>
          <w:sz w:val="28"/>
          <w:szCs w:val="28"/>
        </w:rPr>
        <w:t xml:space="preserve"> entirely on edge computing hardware to deliver real</w:t>
      </w:r>
      <w:r w:rsidR="00602D34">
        <w:rPr>
          <w:sz w:val="28"/>
          <w:szCs w:val="28"/>
        </w:rPr>
        <w:t xml:space="preserve"> </w:t>
      </w:r>
      <w:r w:rsidRPr="00AE6167">
        <w:rPr>
          <w:sz w:val="28"/>
          <w:szCs w:val="28"/>
        </w:rPr>
        <w:t xml:space="preserve">time triage evaluations under strict data privacy </w:t>
      </w:r>
      <w:r w:rsidR="00E13DA6" w:rsidRPr="00AE6167">
        <w:rPr>
          <w:sz w:val="28"/>
          <w:szCs w:val="28"/>
        </w:rPr>
        <w:t>regulations.</w:t>
      </w:r>
    </w:p>
    <w:p w14:paraId="5E43552E" w14:textId="3127DB57" w:rsidR="00EF2B72" w:rsidRPr="00EF2B72" w:rsidRDefault="00EF2B72" w:rsidP="006E1B98">
      <w:pPr>
        <w:pStyle w:val="Heading2"/>
        <w:numPr>
          <w:ilvl w:val="1"/>
          <w:numId w:val="11"/>
        </w:numPr>
        <w:tabs>
          <w:tab w:val="left" w:pos="2277"/>
        </w:tabs>
        <w:spacing w:before="180"/>
        <w:ind w:left="2277" w:hanging="479"/>
      </w:pPr>
      <w:r w:rsidRPr="00EF2B72">
        <w:rPr>
          <w:noProof/>
        </w:rPr>
        <w:drawing>
          <wp:anchor distT="0" distB="0" distL="114300" distR="114300" simplePos="0" relativeHeight="251719680" behindDoc="0" locked="0" layoutInCell="1" allowOverlap="1" wp14:anchorId="19268DAD" wp14:editId="030C4F02">
            <wp:simplePos x="0" y="0"/>
            <wp:positionH relativeFrom="column">
              <wp:posOffset>502285</wp:posOffset>
            </wp:positionH>
            <wp:positionV relativeFrom="paragraph">
              <wp:posOffset>510540</wp:posOffset>
            </wp:positionV>
            <wp:extent cx="6614795" cy="4624070"/>
            <wp:effectExtent l="0" t="0" r="1905" b="0"/>
            <wp:wrapTopAndBottom/>
            <wp:docPr id="7674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44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14795" cy="4624070"/>
                    </a:xfrm>
                    <a:prstGeom prst="rect">
                      <a:avLst/>
                    </a:prstGeom>
                  </pic:spPr>
                </pic:pic>
              </a:graphicData>
            </a:graphic>
            <wp14:sizeRelH relativeFrom="page">
              <wp14:pctWidth>0</wp14:pctWidth>
            </wp14:sizeRelH>
            <wp14:sizeRelV relativeFrom="page">
              <wp14:pctHeight>0</wp14:pctHeight>
            </wp14:sizeRelV>
          </wp:anchor>
        </w:drawing>
      </w:r>
      <w:r w:rsidR="00A26FEE">
        <w:t>System Architecture</w:t>
      </w:r>
      <w:r w:rsidR="00734A2E">
        <w:t>s</w:t>
      </w:r>
    </w:p>
    <w:p w14:paraId="0A946B5E" w14:textId="67C37EEB" w:rsidR="00E26D48" w:rsidRPr="00A414FE" w:rsidRDefault="00E26D48" w:rsidP="00E26D48">
      <w:pPr>
        <w:spacing w:before="259"/>
        <w:ind w:left="2235" w:right="2235"/>
        <w:jc w:val="center"/>
        <w:rPr>
          <w:sz w:val="24"/>
          <w:szCs w:val="24"/>
        </w:rPr>
      </w:pPr>
      <w:r w:rsidRPr="00A414FE">
        <w:rPr>
          <w:b/>
          <w:bCs/>
          <w:sz w:val="28"/>
          <w:szCs w:val="28"/>
        </w:rPr>
        <w:t xml:space="preserve">Figure 3-1 </w:t>
      </w:r>
      <w:r w:rsidRPr="00A414FE">
        <w:rPr>
          <w:sz w:val="28"/>
          <w:szCs w:val="28"/>
        </w:rPr>
        <w:t>System Architecture</w:t>
      </w:r>
    </w:p>
    <w:p w14:paraId="194642C2" w14:textId="65FA0EF6" w:rsidR="00567418" w:rsidRDefault="009E121C" w:rsidP="00567418">
      <w:pPr>
        <w:spacing w:before="240"/>
        <w:ind w:left="1798" w:right="1705" w:firstLine="894"/>
        <w:jc w:val="both"/>
        <w:rPr>
          <w:sz w:val="28"/>
          <w:szCs w:val="28"/>
        </w:rPr>
      </w:pPr>
      <w:bookmarkStart w:id="42" w:name="_Hlk241267886"/>
      <w:r w:rsidRPr="009E121C">
        <w:rPr>
          <w:sz w:val="28"/>
          <w:szCs w:val="28"/>
        </w:rPr>
        <w:t xml:space="preserve">The proposed system employs an edge-native, multimodal pipeline that captures, </w:t>
      </w:r>
      <w:proofErr w:type="gramStart"/>
      <w:r w:rsidRPr="009E121C">
        <w:rPr>
          <w:sz w:val="28"/>
          <w:szCs w:val="28"/>
        </w:rPr>
        <w:t>synchronizes</w:t>
      </w:r>
      <w:proofErr w:type="gramEnd"/>
      <w:r w:rsidRPr="009E121C">
        <w:rPr>
          <w:sz w:val="28"/>
          <w:szCs w:val="28"/>
        </w:rPr>
        <w:t xml:space="preserve"> and evaluates visual physical indicators and conversational acoustic speech concurrently. To ensure methodological clarity and satisfy engineering standards for machine learning systems, the </w:t>
      </w:r>
      <w:bookmarkEnd w:id="42"/>
      <w:r w:rsidRPr="009E121C">
        <w:rPr>
          <w:sz w:val="28"/>
          <w:szCs w:val="28"/>
        </w:rPr>
        <w:lastRenderedPageBreak/>
        <w:t>architecture is partitioned into two distinct operational pipelines:</w:t>
      </w:r>
    </w:p>
    <w:p w14:paraId="5C5E34D7" w14:textId="46F8707A" w:rsidR="00567418" w:rsidRDefault="00567418" w:rsidP="006E1B98">
      <w:pPr>
        <w:pStyle w:val="ListParagraph"/>
        <w:numPr>
          <w:ilvl w:val="0"/>
          <w:numId w:val="23"/>
        </w:numPr>
        <w:spacing w:before="240"/>
        <w:ind w:right="1705"/>
        <w:jc w:val="both"/>
        <w:rPr>
          <w:sz w:val="28"/>
          <w:szCs w:val="28"/>
        </w:rPr>
      </w:pPr>
      <w:r w:rsidRPr="00567418">
        <w:rPr>
          <w:sz w:val="28"/>
          <w:szCs w:val="28"/>
        </w:rPr>
        <w:t>Training and Model Optimization Pipeline: Governs data collection, color space preprocessing, CNN feature learning, and edge quantization for facial distress detection.</w:t>
      </w:r>
    </w:p>
    <w:p w14:paraId="73F48BD2" w14:textId="7A3CFB40" w:rsidR="00567418" w:rsidRPr="00567418" w:rsidRDefault="00EF2B72" w:rsidP="006E1B98">
      <w:pPr>
        <w:pStyle w:val="ListParagraph"/>
        <w:numPr>
          <w:ilvl w:val="0"/>
          <w:numId w:val="23"/>
        </w:numPr>
        <w:spacing w:before="240"/>
        <w:ind w:right="1705"/>
        <w:jc w:val="both"/>
        <w:rPr>
          <w:sz w:val="28"/>
          <w:szCs w:val="28"/>
        </w:rPr>
      </w:pPr>
      <w:r>
        <w:rPr>
          <w:sz w:val="28"/>
          <w:szCs w:val="28"/>
        </w:rPr>
        <w:t>On-System</w:t>
      </w:r>
      <w:r w:rsidR="00567418" w:rsidRPr="00567418">
        <w:rPr>
          <w:sz w:val="28"/>
          <w:szCs w:val="28"/>
        </w:rPr>
        <w:t xml:space="preserve"> Kiosk Inference Pipeline: Governs live sensory capture, asynchronous multithreaded processing, heuristic geometric disambiguation,</w:t>
      </w:r>
      <w:r w:rsidR="00567418">
        <w:rPr>
          <w:sz w:val="28"/>
          <w:szCs w:val="28"/>
        </w:rPr>
        <w:t xml:space="preserve"> </w:t>
      </w:r>
      <w:r w:rsidR="00567418" w:rsidRPr="00567418">
        <w:rPr>
          <w:sz w:val="28"/>
          <w:szCs w:val="28"/>
        </w:rPr>
        <w:t>LLM clinical reasoning and automated nurse station dispatch.</w:t>
      </w:r>
    </w:p>
    <w:p w14:paraId="22CF42C1" w14:textId="6A5D1497" w:rsidR="003071BA" w:rsidRDefault="003071BA" w:rsidP="003071BA"/>
    <w:p w14:paraId="201A365F" w14:textId="7DA29ED7" w:rsidR="00025128" w:rsidRDefault="00025128" w:rsidP="006E1B98">
      <w:pPr>
        <w:pStyle w:val="Heading3"/>
        <w:numPr>
          <w:ilvl w:val="2"/>
          <w:numId w:val="11"/>
        </w:numPr>
        <w:tabs>
          <w:tab w:val="left" w:pos="2427"/>
        </w:tabs>
        <w:spacing w:before="1"/>
      </w:pPr>
      <w:r>
        <w:t>Offline Training and Model Optimization Pipelin</w:t>
      </w:r>
      <w:r w:rsidR="000B60E4">
        <w:t>e</w:t>
      </w:r>
    </w:p>
    <w:p w14:paraId="40F17DC1" w14:textId="58318113" w:rsidR="003071BA" w:rsidRPr="006348FA" w:rsidRDefault="003071BA" w:rsidP="003071BA"/>
    <w:p w14:paraId="19EC1389" w14:textId="4779D222" w:rsidR="000B60E4" w:rsidRDefault="000B60E4" w:rsidP="000B60E4">
      <w:pPr>
        <w:ind w:left="1798" w:right="1705"/>
        <w:jc w:val="both"/>
        <w:rPr>
          <w:sz w:val="28"/>
          <w:szCs w:val="28"/>
        </w:rPr>
      </w:pPr>
      <w:r w:rsidRPr="000B60E4">
        <w:rPr>
          <w:sz w:val="28"/>
          <w:szCs w:val="28"/>
        </w:rPr>
        <w:t>The offline pipeline trains and compresses the deep learning model that detects acute facial flushing (erythema). Facial flushing serves as a vital diagnostic cue indicating physiological distress, such as hyperthermia, high fever, or hypertensive crisis.</w:t>
      </w:r>
    </w:p>
    <w:p w14:paraId="256AB655" w14:textId="77777777" w:rsidR="00986DC1" w:rsidRDefault="00986DC1" w:rsidP="000B60E4">
      <w:pPr>
        <w:ind w:left="1798" w:right="1705"/>
        <w:jc w:val="both"/>
        <w:rPr>
          <w:sz w:val="28"/>
          <w:szCs w:val="28"/>
        </w:rPr>
      </w:pPr>
    </w:p>
    <w:p w14:paraId="5752AAAB" w14:textId="0945B84E"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t>Dataset Acquisition and Preparation</w:t>
      </w:r>
    </w:p>
    <w:p w14:paraId="196A4E3F" w14:textId="77777777" w:rsidR="00986DC1" w:rsidRPr="00986DC1" w:rsidRDefault="00986DC1" w:rsidP="006E1B98">
      <w:pPr>
        <w:pStyle w:val="ListParagraph"/>
        <w:numPr>
          <w:ilvl w:val="0"/>
          <w:numId w:val="25"/>
        </w:numPr>
        <w:ind w:left="2552" w:right="1705"/>
        <w:jc w:val="both"/>
        <w:rPr>
          <w:sz w:val="28"/>
          <w:szCs w:val="28"/>
        </w:rPr>
      </w:pPr>
      <w:r w:rsidRPr="00986DC1">
        <w:rPr>
          <w:sz w:val="28"/>
          <w:szCs w:val="28"/>
        </w:rPr>
        <w:t>A balanced dataset of facial images was compiled, incorporating diverse skin phototypes (Fitzpatrick scales I–VI) in both normal resting states and documented clinical/simulated erythema states.</w:t>
      </w:r>
    </w:p>
    <w:p w14:paraId="1E487E7C" w14:textId="77777777" w:rsidR="00986DC1" w:rsidRPr="00986DC1" w:rsidRDefault="00986DC1" w:rsidP="006E1B98">
      <w:pPr>
        <w:pStyle w:val="ListParagraph"/>
        <w:numPr>
          <w:ilvl w:val="0"/>
          <w:numId w:val="25"/>
        </w:numPr>
        <w:ind w:left="2552" w:right="1705"/>
        <w:jc w:val="both"/>
        <w:rPr>
          <w:sz w:val="28"/>
          <w:szCs w:val="28"/>
        </w:rPr>
      </w:pPr>
      <w:r w:rsidRPr="00986DC1">
        <w:rPr>
          <w:sz w:val="28"/>
          <w:szCs w:val="28"/>
        </w:rPr>
        <w:t>Dataset samples were curated under varying illumination angles and background conditions to build resilience against ambient hospital lighting variations.</w:t>
      </w:r>
    </w:p>
    <w:p w14:paraId="5E292C58" w14:textId="0ECDD3DF"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t>Automated ROI Segmentation via Facial Landmarks</w:t>
      </w:r>
    </w:p>
    <w:p w14:paraId="6C9708E1" w14:textId="32D041E3" w:rsidR="00986DC1" w:rsidRPr="00986DC1" w:rsidRDefault="00986DC1" w:rsidP="006E1B98">
      <w:pPr>
        <w:pStyle w:val="ListParagraph"/>
        <w:numPr>
          <w:ilvl w:val="0"/>
          <w:numId w:val="26"/>
        </w:numPr>
        <w:ind w:left="2552" w:right="1705"/>
        <w:jc w:val="both"/>
        <w:rPr>
          <w:sz w:val="28"/>
          <w:szCs w:val="28"/>
        </w:rPr>
      </w:pPr>
      <w:r w:rsidRPr="00986DC1">
        <w:rPr>
          <w:sz w:val="28"/>
          <w:szCs w:val="28"/>
        </w:rPr>
        <w:t>Rather than processing entire facial frames</w:t>
      </w:r>
      <w:r w:rsidR="000F74AB">
        <w:rPr>
          <w:rFonts w:cs="Angsana New"/>
          <w:sz w:val="28"/>
          <w:szCs w:val="35"/>
          <w:lang w:bidi="th-TH"/>
        </w:rPr>
        <w:t xml:space="preserve">. </w:t>
      </w:r>
      <w:r w:rsidR="000F74AB">
        <w:rPr>
          <w:sz w:val="28"/>
          <w:szCs w:val="28"/>
        </w:rPr>
        <w:t>W</w:t>
      </w:r>
      <w:r w:rsidRPr="00986DC1">
        <w:rPr>
          <w:sz w:val="28"/>
          <w:szCs w:val="28"/>
        </w:rPr>
        <w:t xml:space="preserve">hich introduce background clutter and non-skin artifacts such as hair, </w:t>
      </w:r>
      <w:proofErr w:type="gramStart"/>
      <w:r w:rsidRPr="00986DC1">
        <w:rPr>
          <w:sz w:val="28"/>
          <w:szCs w:val="28"/>
        </w:rPr>
        <w:t>sclera</w:t>
      </w:r>
      <w:proofErr w:type="gramEnd"/>
      <w:r w:rsidRPr="00986DC1">
        <w:rPr>
          <w:sz w:val="28"/>
          <w:szCs w:val="28"/>
        </w:rPr>
        <w:t xml:space="preserve"> and oral cavities</w:t>
      </w:r>
      <w:r w:rsidR="000F74AB">
        <w:rPr>
          <w:sz w:val="28"/>
          <w:szCs w:val="28"/>
        </w:rPr>
        <w:t xml:space="preserve">. And </w:t>
      </w:r>
      <w:r w:rsidRPr="00986DC1">
        <w:rPr>
          <w:sz w:val="28"/>
          <w:szCs w:val="28"/>
        </w:rPr>
        <w:t>the pipeline uses Google MediaPipe Face Mesh.</w:t>
      </w:r>
    </w:p>
    <w:p w14:paraId="793C8291" w14:textId="77777777" w:rsidR="00986DC1" w:rsidRPr="00986DC1" w:rsidRDefault="00986DC1" w:rsidP="006E1B98">
      <w:pPr>
        <w:pStyle w:val="ListParagraph"/>
        <w:numPr>
          <w:ilvl w:val="0"/>
          <w:numId w:val="26"/>
        </w:numPr>
        <w:ind w:left="2552" w:right="1705"/>
        <w:jc w:val="both"/>
        <w:rPr>
          <w:sz w:val="28"/>
          <w:szCs w:val="28"/>
        </w:rPr>
      </w:pPr>
      <w:r w:rsidRPr="00986DC1">
        <w:rPr>
          <w:sz w:val="28"/>
          <w:szCs w:val="28"/>
        </w:rPr>
        <w:t xml:space="preserve">Three facial landmark anchors are tracked per side: the inner ocular </w:t>
      </w:r>
      <w:proofErr w:type="spellStart"/>
      <w:r w:rsidRPr="00986DC1">
        <w:rPr>
          <w:sz w:val="28"/>
          <w:szCs w:val="28"/>
        </w:rPr>
        <w:t>canthus</w:t>
      </w:r>
      <w:proofErr w:type="spellEnd"/>
      <w:r w:rsidRPr="00986DC1">
        <w:rPr>
          <w:sz w:val="28"/>
          <w:szCs w:val="28"/>
        </w:rPr>
        <w:t>, the alar base of the nose, and the auricular tragus.</w:t>
      </w:r>
    </w:p>
    <w:p w14:paraId="2169E4FF" w14:textId="3F6AF48D" w:rsidR="00986DC1" w:rsidRDefault="00986DC1" w:rsidP="006E1B98">
      <w:pPr>
        <w:pStyle w:val="ListParagraph"/>
        <w:numPr>
          <w:ilvl w:val="0"/>
          <w:numId w:val="26"/>
        </w:numPr>
        <w:ind w:left="2552" w:right="1705"/>
        <w:jc w:val="both"/>
        <w:rPr>
          <w:sz w:val="28"/>
          <w:szCs w:val="28"/>
        </w:rPr>
      </w:pPr>
      <w:r w:rsidRPr="00986DC1">
        <w:rPr>
          <w:sz w:val="28"/>
          <w:szCs w:val="28"/>
        </w:rPr>
        <w:t>The centroid of these coordinates defines the center of a dynamic bounding box (</w:t>
      </w:r>
      <m:oMath>
        <m:r>
          <w:rPr>
            <w:rFonts w:ascii="Cambria Math" w:hAnsi="Cambria Math"/>
            <w:sz w:val="28"/>
            <w:szCs w:val="28"/>
          </w:rPr>
          <m:t>64×64</m:t>
        </m:r>
      </m:oMath>
      <w:r w:rsidRPr="00986DC1">
        <w:rPr>
          <w:sz w:val="28"/>
          <w:szCs w:val="28"/>
        </w:rPr>
        <w:t xml:space="preserve"> pixels) that isolates the smooth malar cheek surface.</w:t>
      </w:r>
    </w:p>
    <w:p w14:paraId="1164318E" w14:textId="77777777" w:rsidR="001F61D5" w:rsidRDefault="001F61D5" w:rsidP="001F61D5">
      <w:pPr>
        <w:ind w:right="1705"/>
        <w:jc w:val="both"/>
        <w:rPr>
          <w:sz w:val="28"/>
          <w:szCs w:val="28"/>
        </w:rPr>
      </w:pPr>
    </w:p>
    <w:p w14:paraId="67D94F4B" w14:textId="77777777" w:rsidR="001F61D5" w:rsidRDefault="001F61D5" w:rsidP="001F61D5">
      <w:pPr>
        <w:ind w:right="1705"/>
        <w:jc w:val="both"/>
        <w:rPr>
          <w:sz w:val="28"/>
          <w:szCs w:val="28"/>
        </w:rPr>
      </w:pPr>
    </w:p>
    <w:p w14:paraId="71EFCB5B" w14:textId="77777777" w:rsidR="001F61D5" w:rsidRPr="001F61D5" w:rsidRDefault="001F61D5" w:rsidP="001F61D5">
      <w:pPr>
        <w:ind w:right="1705"/>
        <w:jc w:val="both"/>
        <w:rPr>
          <w:sz w:val="28"/>
          <w:szCs w:val="28"/>
        </w:rPr>
      </w:pPr>
    </w:p>
    <w:p w14:paraId="7682C8E6" w14:textId="52BC34D8"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lastRenderedPageBreak/>
        <w:t>CIELAB Color Space Transformation &amp; Channel Extraction</w:t>
      </w:r>
    </w:p>
    <w:p w14:paraId="12621D96" w14:textId="1C8B9E6E" w:rsidR="00986DC1" w:rsidRPr="00986DC1" w:rsidRDefault="00986DC1" w:rsidP="006E1B98">
      <w:pPr>
        <w:pStyle w:val="ListParagraph"/>
        <w:numPr>
          <w:ilvl w:val="0"/>
          <w:numId w:val="27"/>
        </w:numPr>
        <w:ind w:left="2552" w:right="1705"/>
        <w:jc w:val="both"/>
        <w:rPr>
          <w:sz w:val="28"/>
          <w:szCs w:val="28"/>
        </w:rPr>
      </w:pPr>
      <w:r w:rsidRPr="00986DC1">
        <w:rPr>
          <w:sz w:val="28"/>
          <w:szCs w:val="28"/>
        </w:rPr>
        <w:t>The extracted RGB pixel matrices are mapped to the device</w:t>
      </w:r>
      <w:r w:rsidR="00C03B85">
        <w:rPr>
          <w:sz w:val="28"/>
          <w:szCs w:val="28"/>
        </w:rPr>
        <w:t xml:space="preserve"> </w:t>
      </w:r>
      <w:r w:rsidRPr="00986DC1">
        <w:rPr>
          <w:sz w:val="28"/>
          <w:szCs w:val="28"/>
        </w:rPr>
        <w:t>independent CIELAB</w:t>
      </w:r>
      <w:r w:rsidRPr="00986DC1">
        <w:rPr>
          <w:b/>
          <w:bCs/>
          <w:sz w:val="28"/>
          <w:szCs w:val="28"/>
        </w:rPr>
        <w:t xml:space="preserv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m:t>
            </m:r>
          </m:sup>
        </m:sSup>
      </m:oMath>
      <w:r w:rsidRPr="00986DC1">
        <w:rPr>
          <w:b/>
          <w:bCs/>
          <w:sz w:val="28"/>
          <w:szCs w:val="28"/>
        </w:rPr>
        <w:t>)</w:t>
      </w:r>
      <w:r w:rsidRPr="00986DC1">
        <w:rPr>
          <w:sz w:val="28"/>
          <w:szCs w:val="28"/>
        </w:rPr>
        <w:t xml:space="preserve"> color space.</w:t>
      </w:r>
    </w:p>
    <w:p w14:paraId="5915CAE6" w14:textId="69D57BAB" w:rsidR="00986DC1" w:rsidRPr="00986DC1" w:rsidRDefault="00986DC1" w:rsidP="006E1B98">
      <w:pPr>
        <w:pStyle w:val="ListParagraph"/>
        <w:numPr>
          <w:ilvl w:val="0"/>
          <w:numId w:val="27"/>
        </w:numPr>
        <w:ind w:left="2552" w:right="1705"/>
        <w:jc w:val="both"/>
        <w:rPr>
          <w:sz w:val="28"/>
          <w:szCs w:val="28"/>
        </w:rPr>
      </w:pPr>
      <w:r w:rsidRPr="00986DC1">
        <w:rPr>
          <w:sz w:val="28"/>
          <w:szCs w:val="28"/>
        </w:rPr>
        <w:t xml:space="preserve">Because the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oMath>
      <w:r w:rsidRPr="00986DC1">
        <w:rPr>
          <w:sz w:val="28"/>
          <w:szCs w:val="28"/>
        </w:rPr>
        <w:t xml:space="preserve"> component represents luminance and is mathematically decoupled from the chromatic channels,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axis (which quantifies position along the green</w:t>
      </w:r>
      <w:r w:rsidR="00C03B85">
        <w:rPr>
          <w:sz w:val="28"/>
          <w:szCs w:val="28"/>
        </w:rPr>
        <w:t xml:space="preserve"> and </w:t>
      </w:r>
      <w:r w:rsidRPr="00986DC1">
        <w:rPr>
          <w:sz w:val="28"/>
          <w:szCs w:val="28"/>
        </w:rPr>
        <w:t>red continuum) directly isolates blood perfusion changes and capillary dilation.</w:t>
      </w:r>
    </w:p>
    <w:p w14:paraId="3415B75E" w14:textId="6997E039" w:rsidR="00986DC1" w:rsidRPr="00986DC1" w:rsidRDefault="00986DC1" w:rsidP="006E1B98">
      <w:pPr>
        <w:pStyle w:val="ListParagraph"/>
        <w:numPr>
          <w:ilvl w:val="0"/>
          <w:numId w:val="27"/>
        </w:numPr>
        <w:ind w:left="2552" w:right="1705"/>
        <w:jc w:val="both"/>
        <w:rPr>
          <w:sz w:val="28"/>
          <w:szCs w:val="28"/>
        </w:rPr>
      </w:pPr>
      <w:r w:rsidRPr="00986DC1">
        <w:rPr>
          <w:sz w:val="28"/>
          <w:szCs w:val="28"/>
        </w:rPr>
        <w:t xml:space="preserve">Contrast normalization and color jitter augmentations are applied to enhance chromatic boundaries along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dimension.</w:t>
      </w:r>
    </w:p>
    <w:p w14:paraId="338F81F1" w14:textId="77777777" w:rsidR="00986DC1" w:rsidRPr="00986DC1" w:rsidRDefault="00986DC1" w:rsidP="00986DC1">
      <w:pPr>
        <w:ind w:right="1705"/>
        <w:jc w:val="both"/>
        <w:rPr>
          <w:sz w:val="28"/>
          <w:szCs w:val="28"/>
        </w:rPr>
      </w:pPr>
    </w:p>
    <w:p w14:paraId="40285482" w14:textId="19441844"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t>CNN Architecture Design &amp; Training</w:t>
      </w:r>
    </w:p>
    <w:p w14:paraId="663EE461" w14:textId="77777777" w:rsidR="00986DC1" w:rsidRPr="00986DC1" w:rsidRDefault="00986DC1" w:rsidP="006E1B98">
      <w:pPr>
        <w:pStyle w:val="ListParagraph"/>
        <w:numPr>
          <w:ilvl w:val="0"/>
          <w:numId w:val="28"/>
        </w:numPr>
        <w:ind w:left="2552" w:right="1705"/>
        <w:jc w:val="both"/>
        <w:rPr>
          <w:sz w:val="28"/>
          <w:szCs w:val="28"/>
        </w:rPr>
      </w:pPr>
      <w:r w:rsidRPr="00986DC1">
        <w:rPr>
          <w:sz w:val="28"/>
          <w:szCs w:val="28"/>
        </w:rPr>
        <w:t>A dedicated four-layer Convolutional Neural Network (CNN) is designed to operate on the preprocessed CIELAB feature patches.</w:t>
      </w:r>
    </w:p>
    <w:p w14:paraId="15CC3F53" w14:textId="2E840A1B" w:rsidR="00986DC1" w:rsidRPr="00986DC1" w:rsidRDefault="00986DC1" w:rsidP="006E1B98">
      <w:pPr>
        <w:pStyle w:val="ListParagraph"/>
        <w:numPr>
          <w:ilvl w:val="0"/>
          <w:numId w:val="28"/>
        </w:numPr>
        <w:ind w:left="2552" w:right="1705"/>
        <w:jc w:val="both"/>
        <w:rPr>
          <w:sz w:val="28"/>
          <w:szCs w:val="28"/>
        </w:rPr>
      </w:pPr>
      <w:r w:rsidRPr="00986DC1">
        <w:rPr>
          <w:sz w:val="28"/>
          <w:szCs w:val="28"/>
        </w:rPr>
        <w:t xml:space="preserve">The architecture uses alternating </w:t>
      </w:r>
      <m:oMath>
        <m:r>
          <w:rPr>
            <w:rFonts w:ascii="Cambria Math" w:hAnsi="Cambria Math"/>
            <w:sz w:val="28"/>
            <w:szCs w:val="28"/>
          </w:rPr>
          <m:t>3×3</m:t>
        </m:r>
      </m:oMath>
      <w:r w:rsidRPr="00986DC1">
        <w:rPr>
          <w:sz w:val="28"/>
          <w:szCs w:val="28"/>
        </w:rPr>
        <w:t xml:space="preserve"> convolutional filters with Rectified Linear Unit (ReLU) activation functions, Batch Normalization and Max Pooling (</w:t>
      </w:r>
      <m:oMath>
        <m:r>
          <w:rPr>
            <w:rFonts w:ascii="Cambria Math" w:hAnsi="Cambria Math"/>
            <w:sz w:val="28"/>
            <w:szCs w:val="28"/>
          </w:rPr>
          <m:t>2×2</m:t>
        </m:r>
      </m:oMath>
      <w:r w:rsidRPr="00986DC1">
        <w:rPr>
          <w:sz w:val="28"/>
          <w:szCs w:val="28"/>
        </w:rPr>
        <w:t>) layers to extract hierarchical chromatic and texture features.</w:t>
      </w:r>
    </w:p>
    <w:p w14:paraId="57A5FDB6" w14:textId="2592C86B" w:rsidR="00986DC1" w:rsidRPr="00986DC1" w:rsidRDefault="00986DC1" w:rsidP="006E1B98">
      <w:pPr>
        <w:pStyle w:val="ListParagraph"/>
        <w:numPr>
          <w:ilvl w:val="0"/>
          <w:numId w:val="28"/>
        </w:numPr>
        <w:ind w:left="2552" w:right="1705"/>
        <w:jc w:val="both"/>
        <w:rPr>
          <w:sz w:val="28"/>
          <w:szCs w:val="28"/>
        </w:rPr>
      </w:pPr>
      <w:r w:rsidRPr="00986DC1">
        <w:rPr>
          <w:sz w:val="28"/>
          <w:szCs w:val="28"/>
        </w:rPr>
        <w:t>A Dropout layer (</w:t>
      </w:r>
      <m:oMath>
        <m:r>
          <w:rPr>
            <w:rFonts w:ascii="Cambria Math" w:hAnsi="Cambria Math"/>
            <w:sz w:val="28"/>
            <w:szCs w:val="28"/>
          </w:rPr>
          <m:t>p=0.3</m:t>
        </m:r>
      </m:oMath>
      <w:r w:rsidRPr="00986DC1">
        <w:rPr>
          <w:sz w:val="28"/>
          <w:szCs w:val="28"/>
        </w:rPr>
        <w:t>) precedes the fully connected dense layers to prevent overfitting.</w:t>
      </w:r>
    </w:p>
    <w:p w14:paraId="16030F8E" w14:textId="77777777" w:rsidR="00986DC1" w:rsidRPr="00986DC1" w:rsidRDefault="00986DC1" w:rsidP="006E1B98">
      <w:pPr>
        <w:pStyle w:val="ListParagraph"/>
        <w:numPr>
          <w:ilvl w:val="0"/>
          <w:numId w:val="28"/>
        </w:numPr>
        <w:ind w:left="2552" w:right="1705"/>
        <w:jc w:val="both"/>
        <w:rPr>
          <w:sz w:val="28"/>
          <w:szCs w:val="28"/>
        </w:rPr>
      </w:pPr>
      <w:r w:rsidRPr="00986DC1">
        <w:rPr>
          <w:sz w:val="28"/>
          <w:szCs w:val="28"/>
        </w:rPr>
        <w:t xml:space="preserve">The output layer employs a </w:t>
      </w:r>
      <w:proofErr w:type="spellStart"/>
      <w:r w:rsidRPr="00986DC1">
        <w:rPr>
          <w:sz w:val="28"/>
          <w:szCs w:val="28"/>
        </w:rPr>
        <w:t>Softmax</w:t>
      </w:r>
      <w:proofErr w:type="spellEnd"/>
      <w:r w:rsidRPr="00986DC1">
        <w:rPr>
          <w:sz w:val="28"/>
          <w:szCs w:val="28"/>
        </w:rPr>
        <w:t xml:space="preserve"> activation function to compute posterior class probabilities:</w:t>
      </w:r>
    </w:p>
    <w:p w14:paraId="0E78654C" w14:textId="0333A231" w:rsidR="00986DC1" w:rsidRPr="001F61D5" w:rsidRDefault="00305487" w:rsidP="001F61D5">
      <w:pPr>
        <w:spacing w:before="240"/>
        <w:ind w:left="1798" w:right="1705"/>
        <w:jc w:val="right"/>
        <w:rPr>
          <w:sz w:val="28"/>
          <w:szCs w:val="28"/>
        </w:rPr>
      </w:pPr>
      <m:oMath>
        <m:acc>
          <m:accPr>
            <m:chr m:val="ˆ"/>
            <m:ctrlPr>
              <w:rPr>
                <w:rFonts w:ascii="Cambria Math" w:hAnsi="Cambria Math" w:hint="cs"/>
                <w:sz w:val="28"/>
                <w:szCs w:val="28"/>
              </w:rPr>
            </m:ctrlPr>
          </m:accPr>
          <m:e>
            <m:r>
              <w:rPr>
                <w:rFonts w:ascii="Cambria Math" w:hAnsi="Cambria Math" w:hint="cs"/>
                <w:sz w:val="28"/>
                <w:szCs w:val="28"/>
              </w:rPr>
              <m:t>y</m:t>
            </m:r>
          </m:e>
        </m:acc>
        <m:r>
          <w:rPr>
            <w:rFonts w:ascii="Cambria Math" w:hAnsi="Cambria Math" w:hint="cs"/>
            <w:sz w:val="28"/>
            <w:szCs w:val="28"/>
          </w:rPr>
          <m:t>=</m:t>
        </m:r>
        <m:r>
          <m:rPr>
            <m:nor/>
          </m:rPr>
          <w:rPr>
            <w:rFonts w:hint="cs"/>
            <w:sz w:val="28"/>
            <w:szCs w:val="28"/>
          </w:rPr>
          <m:t>Softmax</m:t>
        </m:r>
        <m:d>
          <m:dPr>
            <m:ctrlPr>
              <w:rPr>
                <w:rFonts w:ascii="Cambria Math" w:hAnsi="Cambria Math" w:hint="cs"/>
                <w:sz w:val="28"/>
                <w:szCs w:val="28"/>
              </w:rPr>
            </m:ctrlPr>
          </m:dPr>
          <m:e>
            <m:sSub>
              <m:sSubPr>
                <m:ctrlPr>
                  <w:rPr>
                    <w:rFonts w:ascii="Cambria Math" w:hAnsi="Cambria Math" w:hint="cs"/>
                    <w:sz w:val="28"/>
                    <w:szCs w:val="28"/>
                  </w:rPr>
                </m:ctrlPr>
              </m:sSubPr>
              <m:e>
                <m:r>
                  <w:rPr>
                    <w:rFonts w:ascii="Cambria Math" w:hAnsi="Cambria Math" w:hint="cs"/>
                    <w:sz w:val="28"/>
                    <w:szCs w:val="28"/>
                  </w:rPr>
                  <m:t>W</m:t>
                </m:r>
              </m:e>
              <m:sub>
                <m:r>
                  <w:rPr>
                    <w:rFonts w:ascii="Cambria Math" w:hAnsi="Cambria Math" w:hint="cs"/>
                    <w:sz w:val="28"/>
                    <w:szCs w:val="28"/>
                  </w:rPr>
                  <m:t>d</m:t>
                </m:r>
              </m:sub>
            </m:sSub>
            <m:r>
              <w:rPr>
                <w:rFonts w:ascii="Cambria Math" w:hAnsi="Cambria Math" w:hint="cs"/>
                <w:sz w:val="28"/>
                <w:szCs w:val="28"/>
              </w:rPr>
              <m:t>⋅f+</m:t>
            </m:r>
            <m:sSub>
              <m:sSubPr>
                <m:ctrlPr>
                  <w:rPr>
                    <w:rFonts w:ascii="Cambria Math" w:hAnsi="Cambria Math" w:hint="cs"/>
                    <w:sz w:val="28"/>
                    <w:szCs w:val="28"/>
                  </w:rPr>
                </m:ctrlPr>
              </m:sSubPr>
              <m:e>
                <m:r>
                  <w:rPr>
                    <w:rFonts w:ascii="Cambria Math" w:hAnsi="Cambria Math" w:hint="cs"/>
                    <w:sz w:val="28"/>
                    <w:szCs w:val="28"/>
                  </w:rPr>
                  <m:t>b</m:t>
                </m:r>
              </m:e>
              <m:sub>
                <m:r>
                  <w:rPr>
                    <w:rFonts w:ascii="Cambria Math" w:hAnsi="Cambria Math" w:hint="cs"/>
                    <w:sz w:val="28"/>
                    <w:szCs w:val="28"/>
                  </w:rPr>
                  <m:t>d</m:t>
                </m:r>
              </m:sub>
            </m:sSub>
          </m:e>
        </m:d>
      </m:oMath>
      <w:r w:rsidR="001F61D5">
        <w:rPr>
          <w:sz w:val="28"/>
          <w:szCs w:val="28"/>
        </w:rPr>
        <w:t xml:space="preserve"> </w:t>
      </w:r>
      <w:r w:rsidR="001F61D5">
        <w:rPr>
          <w:sz w:val="28"/>
          <w:szCs w:val="28"/>
        </w:rPr>
        <w:tab/>
      </w:r>
      <w:r w:rsidR="001F61D5">
        <w:rPr>
          <w:sz w:val="28"/>
          <w:szCs w:val="28"/>
        </w:rPr>
        <w:tab/>
      </w:r>
      <w:r w:rsidR="001F61D5">
        <w:rPr>
          <w:sz w:val="28"/>
          <w:szCs w:val="28"/>
        </w:rPr>
        <w:tab/>
        <w:t xml:space="preserve">        (3-1)</w:t>
      </w:r>
    </w:p>
    <w:p w14:paraId="6C146209" w14:textId="77777777" w:rsidR="00986DC1" w:rsidRPr="00986DC1" w:rsidRDefault="00986DC1" w:rsidP="00986DC1">
      <w:pPr>
        <w:ind w:left="1798" w:right="1705"/>
        <w:jc w:val="both"/>
        <w:rPr>
          <w:i/>
          <w:sz w:val="28"/>
          <w:szCs w:val="28"/>
          <w:cs/>
        </w:rPr>
      </w:pPr>
    </w:p>
    <w:p w14:paraId="3BD2DC9E" w14:textId="5FEA6906" w:rsidR="00986DC1" w:rsidRPr="00986DC1" w:rsidRDefault="00986DC1" w:rsidP="00986DC1">
      <w:pPr>
        <w:ind w:left="1798" w:right="1705"/>
        <w:jc w:val="both"/>
        <w:rPr>
          <w:sz w:val="28"/>
          <w:szCs w:val="28"/>
        </w:rPr>
      </w:pPr>
      <w:r w:rsidRPr="00986DC1">
        <w:rPr>
          <w:sz w:val="28"/>
          <w:szCs w:val="28"/>
        </w:rPr>
        <w:t xml:space="preserve">classifying patches into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0</m:t>
            </m:r>
          </m:sub>
        </m:sSub>
      </m:oMath>
      <w:r w:rsidRPr="00986DC1">
        <w:rPr>
          <w:sz w:val="28"/>
          <w:szCs w:val="28"/>
        </w:rPr>
        <w:t xml:space="preserve"> (Normal Perfusion) or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1</m:t>
            </m:r>
          </m:sub>
        </m:sSub>
      </m:oMath>
      <w:r w:rsidRPr="00986DC1">
        <w:rPr>
          <w:sz w:val="28"/>
          <w:szCs w:val="28"/>
        </w:rPr>
        <w:t xml:space="preserve"> (Acute Flushing/Erythema).</w:t>
      </w:r>
    </w:p>
    <w:p w14:paraId="2366623B" w14:textId="64639B5A" w:rsidR="00986DC1" w:rsidRPr="00047A3D" w:rsidRDefault="00986DC1" w:rsidP="006E1B98">
      <w:pPr>
        <w:pStyle w:val="ListParagraph"/>
        <w:numPr>
          <w:ilvl w:val="0"/>
          <w:numId w:val="24"/>
        </w:numPr>
        <w:ind w:left="2127" w:right="1705"/>
        <w:jc w:val="both"/>
        <w:rPr>
          <w:b/>
          <w:bCs/>
          <w:sz w:val="28"/>
          <w:szCs w:val="28"/>
        </w:rPr>
      </w:pPr>
      <w:r w:rsidRPr="00047A3D">
        <w:rPr>
          <w:b/>
          <w:bCs/>
          <w:sz w:val="28"/>
          <w:szCs w:val="28"/>
        </w:rPr>
        <w:t>Model Compression via TensorFlow Lite (TFLite)</w:t>
      </w:r>
    </w:p>
    <w:p w14:paraId="29D33A31" w14:textId="58D6A32C" w:rsidR="00986DC1" w:rsidRPr="00986DC1" w:rsidRDefault="00986DC1" w:rsidP="006E1B98">
      <w:pPr>
        <w:pStyle w:val="ListParagraph"/>
        <w:numPr>
          <w:ilvl w:val="0"/>
          <w:numId w:val="29"/>
        </w:numPr>
        <w:ind w:left="2694" w:right="1705"/>
        <w:jc w:val="both"/>
        <w:rPr>
          <w:sz w:val="28"/>
          <w:szCs w:val="28"/>
        </w:rPr>
      </w:pPr>
      <w:r w:rsidRPr="00986DC1">
        <w:rPr>
          <w:sz w:val="28"/>
          <w:szCs w:val="28"/>
        </w:rPr>
        <w:t>To enable real-time inference on edge hardware without competing for memory bandwidth against the vision and LLM threads, the trained Keras model (</w:t>
      </w:r>
      <w:r w:rsidR="00CF4CA7">
        <w:rPr>
          <w:sz w:val="28"/>
          <w:szCs w:val="28"/>
        </w:rPr>
        <w:t>.keras</w:t>
      </w:r>
      <w:r w:rsidRPr="00986DC1">
        <w:rPr>
          <w:sz w:val="28"/>
          <w:szCs w:val="28"/>
        </w:rPr>
        <w:t>) is compiled into a TensorFlow Lite (.</w:t>
      </w:r>
      <w:proofErr w:type="spellStart"/>
      <w:r w:rsidRPr="00986DC1">
        <w:rPr>
          <w:sz w:val="28"/>
          <w:szCs w:val="28"/>
        </w:rPr>
        <w:t>tflite</w:t>
      </w:r>
      <w:proofErr w:type="spellEnd"/>
      <w:r w:rsidRPr="00986DC1">
        <w:rPr>
          <w:sz w:val="28"/>
          <w:szCs w:val="28"/>
        </w:rPr>
        <w:t>) FlatBuffer.</w:t>
      </w:r>
    </w:p>
    <w:p w14:paraId="276C2B97" w14:textId="77777777" w:rsidR="00986DC1" w:rsidRPr="00986DC1" w:rsidRDefault="00986DC1" w:rsidP="006E1B98">
      <w:pPr>
        <w:pStyle w:val="ListParagraph"/>
        <w:numPr>
          <w:ilvl w:val="0"/>
          <w:numId w:val="29"/>
        </w:numPr>
        <w:ind w:left="2694" w:right="1705"/>
        <w:jc w:val="both"/>
        <w:rPr>
          <w:sz w:val="28"/>
          <w:szCs w:val="28"/>
        </w:rPr>
      </w:pPr>
      <w:r w:rsidRPr="00986DC1">
        <w:rPr>
          <w:sz w:val="28"/>
          <w:szCs w:val="28"/>
        </w:rPr>
        <w:t>Post-training quantization optimizes weights into a compact binary file under 2.5 MB, achieving sub-10ms inference latencies on edge CPU cores.</w:t>
      </w:r>
    </w:p>
    <w:p w14:paraId="187EDF66" w14:textId="77777777" w:rsidR="009567DD" w:rsidRDefault="009567DD">
      <w:pPr>
        <w:tabs>
          <w:tab w:val="left" w:pos="2277"/>
        </w:tabs>
      </w:pPr>
    </w:p>
    <w:p w14:paraId="564D1A5B" w14:textId="2FDD626E" w:rsidR="009567DD" w:rsidRDefault="00E92029" w:rsidP="006E1B98">
      <w:pPr>
        <w:pStyle w:val="Heading3"/>
        <w:numPr>
          <w:ilvl w:val="2"/>
          <w:numId w:val="11"/>
        </w:numPr>
        <w:tabs>
          <w:tab w:val="left" w:pos="2427"/>
        </w:tabs>
        <w:spacing w:before="1"/>
      </w:pPr>
      <w:bookmarkStart w:id="43" w:name="_b91zcop1nhqb" w:colFirst="0" w:colLast="0"/>
      <w:bookmarkEnd w:id="43"/>
      <w:r>
        <w:lastRenderedPageBreak/>
        <w:t>On</w:t>
      </w:r>
      <w:r w:rsidR="00E85CA4">
        <w:t>-System</w:t>
      </w:r>
      <w:r>
        <w:t xml:space="preserve"> Kiosk Inference Pipeline</w:t>
      </w:r>
    </w:p>
    <w:p w14:paraId="66F8E7C7" w14:textId="1FC4DF22" w:rsidR="009567DD" w:rsidRDefault="003A5321">
      <w:pPr>
        <w:spacing w:before="239"/>
        <w:ind w:left="1798" w:right="1705"/>
        <w:jc w:val="both"/>
        <w:rPr>
          <w:sz w:val="28"/>
          <w:szCs w:val="28"/>
        </w:rPr>
      </w:pPr>
      <w:r w:rsidRPr="003A5321">
        <w:rPr>
          <w:sz w:val="28"/>
          <w:szCs w:val="28"/>
        </w:rPr>
        <w:t>The online pipeline represents the operational system deployed on the physical kiosk, coordinating hardware input streams</w:t>
      </w:r>
      <w:r w:rsidR="00A062CC">
        <w:rPr>
          <w:sz w:val="28"/>
          <w:szCs w:val="28"/>
        </w:rPr>
        <w:t>. Includes</w:t>
      </w:r>
      <w:r w:rsidRPr="003A5321">
        <w:rPr>
          <w:sz w:val="28"/>
          <w:szCs w:val="28"/>
        </w:rPr>
        <w:t xml:space="preserve"> parallel feature extraction, generative </w:t>
      </w:r>
      <w:proofErr w:type="gramStart"/>
      <w:r w:rsidRPr="003A5321">
        <w:rPr>
          <w:sz w:val="28"/>
          <w:szCs w:val="28"/>
        </w:rPr>
        <w:t>reasoning</w:t>
      </w:r>
      <w:proofErr w:type="gramEnd"/>
      <w:r w:rsidRPr="003A5321">
        <w:rPr>
          <w:sz w:val="28"/>
          <w:szCs w:val="28"/>
        </w:rPr>
        <w:t xml:space="preserve"> and clinical data handoff in real time:</w:t>
      </w:r>
    </w:p>
    <w:p w14:paraId="016DB258" w14:textId="0528DDE9" w:rsidR="00081DAC" w:rsidRPr="00E01720" w:rsidRDefault="00081DAC" w:rsidP="006E1B98">
      <w:pPr>
        <w:pStyle w:val="ListParagraph"/>
        <w:numPr>
          <w:ilvl w:val="0"/>
          <w:numId w:val="30"/>
        </w:numPr>
        <w:ind w:left="2268" w:right="1705"/>
        <w:jc w:val="both"/>
        <w:rPr>
          <w:b/>
          <w:bCs/>
          <w:sz w:val="28"/>
          <w:szCs w:val="28"/>
        </w:rPr>
      </w:pPr>
      <w:bookmarkStart w:id="44" w:name="_enycfmktq9rv" w:colFirst="0" w:colLast="0"/>
      <w:bookmarkEnd w:id="44"/>
      <w:r w:rsidRPr="00E01720">
        <w:rPr>
          <w:b/>
          <w:bCs/>
          <w:sz w:val="28"/>
          <w:szCs w:val="28"/>
        </w:rPr>
        <w:t>Sensory Ingestion Layer</w:t>
      </w:r>
    </w:p>
    <w:p w14:paraId="685F7FF5" w14:textId="23EE5399" w:rsidR="00081DAC" w:rsidRPr="00986DC1" w:rsidRDefault="00081DAC" w:rsidP="006E1B98">
      <w:pPr>
        <w:pStyle w:val="ListParagraph"/>
        <w:numPr>
          <w:ilvl w:val="0"/>
          <w:numId w:val="25"/>
        </w:numPr>
        <w:ind w:left="2552" w:right="1705"/>
        <w:jc w:val="both"/>
        <w:rPr>
          <w:sz w:val="28"/>
          <w:szCs w:val="28"/>
        </w:rPr>
      </w:pPr>
      <w:r w:rsidRPr="00081DAC">
        <w:rPr>
          <w:sz w:val="28"/>
          <w:szCs w:val="28"/>
        </w:rPr>
        <w:t xml:space="preserve">Visual Stream: </w:t>
      </w:r>
      <w:r w:rsidR="005A7222" w:rsidRPr="005A7222">
        <w:rPr>
          <w:sz w:val="28"/>
          <w:szCs w:val="28"/>
        </w:rPr>
        <w:t>A 1080p webcam captures 30 fps video of the patient from a 1.0</w:t>
      </w:r>
      <w:r w:rsidR="005A7222">
        <w:rPr>
          <w:sz w:val="28"/>
          <w:szCs w:val="28"/>
        </w:rPr>
        <w:t xml:space="preserve"> - </w:t>
      </w:r>
      <w:r w:rsidR="005A7222" w:rsidRPr="005A7222">
        <w:rPr>
          <w:sz w:val="28"/>
          <w:szCs w:val="28"/>
        </w:rPr>
        <w:t>1.5m operating distance.</w:t>
      </w:r>
    </w:p>
    <w:p w14:paraId="32BCB75E" w14:textId="06C8AEF5" w:rsidR="00081DAC" w:rsidRDefault="00081DAC" w:rsidP="006E1B98">
      <w:pPr>
        <w:pStyle w:val="ListParagraph"/>
        <w:numPr>
          <w:ilvl w:val="0"/>
          <w:numId w:val="25"/>
        </w:numPr>
        <w:ind w:left="2552" w:right="1705"/>
        <w:jc w:val="both"/>
        <w:rPr>
          <w:sz w:val="28"/>
          <w:szCs w:val="28"/>
        </w:rPr>
      </w:pPr>
      <w:r w:rsidRPr="00081DAC">
        <w:rPr>
          <w:sz w:val="28"/>
          <w:szCs w:val="28"/>
        </w:rPr>
        <w:t xml:space="preserve">Acoustic Stream: </w:t>
      </w:r>
      <w:r w:rsidR="005A7222" w:rsidRPr="005A7222">
        <w:rPr>
          <w:sz w:val="28"/>
          <w:szCs w:val="28"/>
        </w:rPr>
        <w:t>A microphone array records 16 kHz audio, utilizing Voice Activity Detection (VAD) to isolate patient speech from background noise.</w:t>
      </w:r>
    </w:p>
    <w:p w14:paraId="5B41727C" w14:textId="3110C3B5" w:rsidR="00854E5B" w:rsidRPr="00E01720" w:rsidRDefault="00854E5B" w:rsidP="006E1B98">
      <w:pPr>
        <w:pStyle w:val="ListParagraph"/>
        <w:numPr>
          <w:ilvl w:val="0"/>
          <w:numId w:val="30"/>
        </w:numPr>
        <w:ind w:left="2268" w:right="1705"/>
        <w:jc w:val="both"/>
        <w:rPr>
          <w:b/>
          <w:bCs/>
          <w:sz w:val="28"/>
          <w:szCs w:val="28"/>
        </w:rPr>
      </w:pPr>
      <w:r w:rsidRPr="00E01720">
        <w:rPr>
          <w:b/>
          <w:bCs/>
          <w:sz w:val="28"/>
          <w:szCs w:val="28"/>
        </w:rPr>
        <w:t>Parallel Multithreaded Processing Layer</w:t>
      </w:r>
    </w:p>
    <w:p w14:paraId="317F0AB5" w14:textId="71CAA2A2" w:rsidR="00EE46CB" w:rsidRDefault="00EE46CB" w:rsidP="006E1B98">
      <w:pPr>
        <w:pStyle w:val="ListParagraph"/>
        <w:numPr>
          <w:ilvl w:val="0"/>
          <w:numId w:val="25"/>
        </w:numPr>
        <w:ind w:left="2552" w:right="1705"/>
        <w:jc w:val="both"/>
        <w:rPr>
          <w:sz w:val="28"/>
          <w:szCs w:val="28"/>
        </w:rPr>
      </w:pPr>
      <w:r w:rsidRPr="00EE46CB">
        <w:rPr>
          <w:sz w:val="28"/>
          <w:szCs w:val="28"/>
        </w:rPr>
        <w:t>Vision Engine: Tracks skeletal landmarks via MediaPipe BlazePose to detect acute pain clutching across the chest, cranium, and abdomen. Simultaneously, it extracts facial landmarks, converts the cheek ROI to CIELAB space, and runs a quantized TFLite CNN to classify normal facial pigmentation and flushing.</w:t>
      </w:r>
    </w:p>
    <w:p w14:paraId="024D94CB" w14:textId="64EC7069" w:rsidR="00E01720" w:rsidRPr="00E01720" w:rsidRDefault="00E01720" w:rsidP="006E1B98">
      <w:pPr>
        <w:pStyle w:val="ListParagraph"/>
        <w:numPr>
          <w:ilvl w:val="0"/>
          <w:numId w:val="25"/>
        </w:numPr>
        <w:ind w:left="2552" w:right="1705"/>
        <w:jc w:val="both"/>
        <w:rPr>
          <w:b/>
          <w:bCs/>
          <w:sz w:val="28"/>
          <w:szCs w:val="28"/>
        </w:rPr>
      </w:pPr>
      <w:r w:rsidRPr="00E01720">
        <w:rPr>
          <w:sz w:val="28"/>
          <w:szCs w:val="28"/>
        </w:rPr>
        <w:t>Audio Engine: Processes active speech using Faster-Whisper (Int8 quantized via CTranslate2) to transcribe bilingual (Thai/English) clinical symptoms into text.</w:t>
      </w:r>
    </w:p>
    <w:p w14:paraId="49C0EC51" w14:textId="5BE88545" w:rsidR="00291293" w:rsidRPr="00291293" w:rsidRDefault="00291293" w:rsidP="006E1B98">
      <w:pPr>
        <w:pStyle w:val="ListParagraph"/>
        <w:numPr>
          <w:ilvl w:val="0"/>
          <w:numId w:val="30"/>
        </w:numPr>
        <w:ind w:left="2268" w:right="1705"/>
        <w:jc w:val="both"/>
        <w:rPr>
          <w:b/>
          <w:bCs/>
          <w:sz w:val="28"/>
          <w:szCs w:val="28"/>
        </w:rPr>
      </w:pPr>
      <w:r w:rsidRPr="00291293">
        <w:rPr>
          <w:b/>
          <w:bCs/>
          <w:sz w:val="28"/>
          <w:szCs w:val="28"/>
        </w:rPr>
        <w:t>Asynchronous Coordination Layer</w:t>
      </w:r>
    </w:p>
    <w:p w14:paraId="0936B9F1" w14:textId="76C77A71" w:rsidR="00291293" w:rsidRPr="00291293" w:rsidRDefault="00291293" w:rsidP="006E1B98">
      <w:pPr>
        <w:pStyle w:val="ListParagraph"/>
        <w:numPr>
          <w:ilvl w:val="0"/>
          <w:numId w:val="25"/>
        </w:numPr>
        <w:ind w:left="2552" w:right="1705"/>
        <w:jc w:val="both"/>
        <w:rPr>
          <w:sz w:val="28"/>
          <w:szCs w:val="28"/>
        </w:rPr>
      </w:pPr>
      <w:r w:rsidRPr="00291293">
        <w:rPr>
          <w:sz w:val="28"/>
          <w:szCs w:val="28"/>
        </w:rPr>
        <w:t xml:space="preserve">Utilizes </w:t>
      </w:r>
      <w:r w:rsidR="002E1743">
        <w:rPr>
          <w:sz w:val="28"/>
          <w:szCs w:val="28"/>
        </w:rPr>
        <w:t xml:space="preserve">a </w:t>
      </w:r>
      <w:r w:rsidRPr="00291293">
        <w:rPr>
          <w:sz w:val="28"/>
          <w:szCs w:val="28"/>
        </w:rPr>
        <w:t>thread FIFO queues to decouple sensory streams from slower computational processes. A central coordinator manages session states, temporal pain timers and dialogue turns without dropping video frames.</w:t>
      </w:r>
    </w:p>
    <w:p w14:paraId="13881637" w14:textId="4424FBBD" w:rsidR="00291293" w:rsidRPr="00291293" w:rsidRDefault="00291293" w:rsidP="006E1B98">
      <w:pPr>
        <w:pStyle w:val="ListParagraph"/>
        <w:numPr>
          <w:ilvl w:val="0"/>
          <w:numId w:val="30"/>
        </w:numPr>
        <w:ind w:left="2268" w:right="1705"/>
        <w:jc w:val="both"/>
        <w:rPr>
          <w:b/>
          <w:bCs/>
          <w:sz w:val="28"/>
          <w:szCs w:val="28"/>
        </w:rPr>
      </w:pPr>
      <w:r w:rsidRPr="00291293">
        <w:rPr>
          <w:b/>
          <w:bCs/>
          <w:sz w:val="28"/>
          <w:szCs w:val="28"/>
        </w:rPr>
        <w:t>Clinical Reasoning Layer</w:t>
      </w:r>
      <w:r w:rsidR="00377B1C">
        <w:rPr>
          <w:b/>
          <w:bCs/>
          <w:sz w:val="28"/>
          <w:szCs w:val="28"/>
        </w:rPr>
        <w:t>s</w:t>
      </w:r>
    </w:p>
    <w:p w14:paraId="66C8F047" w14:textId="05B20C25" w:rsidR="00291293" w:rsidRDefault="00291293" w:rsidP="006E1B98">
      <w:pPr>
        <w:pStyle w:val="ListParagraph"/>
        <w:numPr>
          <w:ilvl w:val="0"/>
          <w:numId w:val="25"/>
        </w:numPr>
        <w:ind w:left="2552" w:right="1705"/>
        <w:jc w:val="both"/>
        <w:rPr>
          <w:sz w:val="28"/>
          <w:szCs w:val="28"/>
        </w:rPr>
      </w:pPr>
      <w:r w:rsidRPr="00291293">
        <w:rPr>
          <w:sz w:val="28"/>
          <w:szCs w:val="28"/>
        </w:rPr>
        <w:t xml:space="preserve">Triggered by </w:t>
      </w:r>
      <w:proofErr w:type="spellStart"/>
      <w:r w:rsidRPr="00291293">
        <w:rPr>
          <w:sz w:val="28"/>
          <w:szCs w:val="28"/>
        </w:rPr>
        <w:t>dialogu</w:t>
      </w:r>
      <w:r w:rsidR="00E530B3">
        <w:rPr>
          <w:sz w:val="28"/>
          <w:szCs w:val="28"/>
        </w:rPr>
        <w:t>s</w:t>
      </w:r>
      <w:r w:rsidRPr="00291293">
        <w:rPr>
          <w:sz w:val="28"/>
          <w:szCs w:val="28"/>
        </w:rPr>
        <w:t>e</w:t>
      </w:r>
      <w:proofErr w:type="spellEnd"/>
      <w:r w:rsidRPr="00291293">
        <w:rPr>
          <w:sz w:val="28"/>
          <w:szCs w:val="28"/>
        </w:rPr>
        <w:t xml:space="preserve"> completion or visual distress alerts, the system compiles visual metadata and transcripts into an ESI Version 4 prompt. A local 4-bit Llama 3.2 model (via Ollama) outputs a structured JSON payload containing the assigned ESI level (1–5), clinical justification, and a draft SOAP note.</w:t>
      </w:r>
    </w:p>
    <w:p w14:paraId="1A888A49" w14:textId="03927358" w:rsidR="00E530B3" w:rsidRDefault="00E530B3" w:rsidP="00E530B3">
      <w:pPr>
        <w:ind w:right="1705"/>
        <w:jc w:val="both"/>
        <w:rPr>
          <w:sz w:val="28"/>
          <w:szCs w:val="28"/>
        </w:rPr>
      </w:pPr>
    </w:p>
    <w:p w14:paraId="245FA128" w14:textId="03B63920" w:rsidR="00E530B3" w:rsidRDefault="00E530B3" w:rsidP="00E530B3">
      <w:pPr>
        <w:ind w:right="1705"/>
        <w:jc w:val="both"/>
        <w:rPr>
          <w:sz w:val="28"/>
          <w:szCs w:val="28"/>
        </w:rPr>
      </w:pPr>
    </w:p>
    <w:p w14:paraId="00BA3FF2" w14:textId="77777777" w:rsidR="00E530B3" w:rsidRPr="00E530B3" w:rsidRDefault="00E530B3" w:rsidP="00E530B3">
      <w:pPr>
        <w:ind w:right="1705"/>
        <w:jc w:val="both"/>
        <w:rPr>
          <w:sz w:val="28"/>
          <w:szCs w:val="28"/>
        </w:rPr>
      </w:pPr>
    </w:p>
    <w:p w14:paraId="45B6CBC1" w14:textId="24269E81" w:rsidR="00291293" w:rsidRPr="00E01720" w:rsidRDefault="00291293" w:rsidP="006E1B98">
      <w:pPr>
        <w:pStyle w:val="ListParagraph"/>
        <w:numPr>
          <w:ilvl w:val="0"/>
          <w:numId w:val="30"/>
        </w:numPr>
        <w:ind w:left="2268" w:right="1705"/>
        <w:jc w:val="both"/>
        <w:rPr>
          <w:b/>
          <w:bCs/>
          <w:sz w:val="28"/>
          <w:szCs w:val="28"/>
        </w:rPr>
      </w:pPr>
      <w:r w:rsidRPr="00E01720">
        <w:rPr>
          <w:b/>
          <w:bCs/>
          <w:sz w:val="28"/>
          <w:szCs w:val="28"/>
        </w:rPr>
        <w:lastRenderedPageBreak/>
        <w:t>Clinical Output &amp; Dispatch Layer</w:t>
      </w:r>
    </w:p>
    <w:p w14:paraId="10B37D8A" w14:textId="576B7D37" w:rsidR="00291293" w:rsidRPr="00291293" w:rsidRDefault="00291293" w:rsidP="006E1B98">
      <w:pPr>
        <w:pStyle w:val="ListParagraph"/>
        <w:numPr>
          <w:ilvl w:val="0"/>
          <w:numId w:val="25"/>
        </w:numPr>
        <w:ind w:left="2552" w:right="1705"/>
        <w:jc w:val="both"/>
        <w:rPr>
          <w:sz w:val="28"/>
          <w:szCs w:val="28"/>
        </w:rPr>
      </w:pPr>
      <w:r w:rsidRPr="00291293">
        <w:rPr>
          <w:sz w:val="28"/>
          <w:szCs w:val="28"/>
        </w:rPr>
        <w:t>Delivers instructions via pre-recorded .mp3 templates or dynamic gTTS audio playback.</w:t>
      </w:r>
    </w:p>
    <w:p w14:paraId="3EB634F9" w14:textId="336C28F1" w:rsidR="00854E5B" w:rsidRDefault="00291293" w:rsidP="006E1B98">
      <w:pPr>
        <w:pStyle w:val="ListParagraph"/>
        <w:numPr>
          <w:ilvl w:val="0"/>
          <w:numId w:val="25"/>
        </w:numPr>
        <w:ind w:left="2552" w:right="1705"/>
        <w:jc w:val="both"/>
        <w:rPr>
          <w:sz w:val="28"/>
          <w:szCs w:val="28"/>
        </w:rPr>
      </w:pPr>
      <w:r w:rsidRPr="00291293">
        <w:rPr>
          <w:sz w:val="28"/>
          <w:szCs w:val="28"/>
        </w:rPr>
        <w:t>Writes the finalized JSON case record to a network spool, which a Node.js web server and SQL database instantly ingest and render on the triage workstation.</w:t>
      </w:r>
    </w:p>
    <w:p w14:paraId="79C8A7D8" w14:textId="77777777" w:rsidR="00CA71D7" w:rsidRPr="00CA71D7" w:rsidRDefault="00CA71D7" w:rsidP="00CA71D7">
      <w:pPr>
        <w:ind w:left="2334" w:right="1705"/>
        <w:jc w:val="both"/>
        <w:rPr>
          <w:sz w:val="28"/>
          <w:szCs w:val="28"/>
        </w:rPr>
      </w:pPr>
    </w:p>
    <w:p w14:paraId="400A8BE3" w14:textId="69EAE664" w:rsidR="00625BF5" w:rsidRPr="00625BF5" w:rsidRDefault="0055040E" w:rsidP="006E1B98">
      <w:pPr>
        <w:pStyle w:val="Heading3"/>
        <w:numPr>
          <w:ilvl w:val="2"/>
          <w:numId w:val="11"/>
        </w:numPr>
        <w:tabs>
          <w:tab w:val="left" w:pos="2427"/>
        </w:tabs>
        <w:spacing w:before="200"/>
      </w:pPr>
      <w:r>
        <w:t>CNN Architecture Specification</w:t>
      </w:r>
    </w:p>
    <w:p w14:paraId="06C4CE1B" w14:textId="77777777" w:rsidR="00625BF5" w:rsidRPr="00E01720" w:rsidRDefault="00625BF5" w:rsidP="006E1B98">
      <w:pPr>
        <w:pStyle w:val="ListParagraph"/>
        <w:numPr>
          <w:ilvl w:val="0"/>
          <w:numId w:val="31"/>
        </w:numPr>
        <w:ind w:left="2268" w:right="1705"/>
        <w:jc w:val="both"/>
        <w:rPr>
          <w:b/>
          <w:bCs/>
          <w:sz w:val="28"/>
          <w:szCs w:val="28"/>
        </w:rPr>
      </w:pPr>
      <w:r w:rsidRPr="00625BF5">
        <w:rPr>
          <w:b/>
          <w:bCs/>
          <w:sz w:val="28"/>
          <w:szCs w:val="28"/>
        </w:rPr>
        <w:t>Input Tensor Formulation</w:t>
      </w:r>
    </w:p>
    <w:p w14:paraId="257B5050" w14:textId="635E57F4" w:rsidR="00625BF5" w:rsidRPr="00625BF5" w:rsidRDefault="00625BF5" w:rsidP="00851B75">
      <w:pPr>
        <w:spacing w:before="239"/>
        <w:ind w:left="1798" w:right="1705"/>
        <w:jc w:val="both"/>
        <w:rPr>
          <w:sz w:val="28"/>
          <w:szCs w:val="28"/>
          <w:lang w:val="en-US"/>
        </w:rPr>
      </w:pPr>
      <w:r w:rsidRPr="00625BF5">
        <w:rPr>
          <w:sz w:val="28"/>
          <w:szCs w:val="28"/>
          <w:lang w:val="en-US"/>
        </w:rPr>
        <w:t>The input to the network is a cropped malar cheek patch extracted via</w:t>
      </w:r>
    </w:p>
    <w:p w14:paraId="082A484C" w14:textId="34F7E790" w:rsidR="00A77756" w:rsidRDefault="00AD64BD" w:rsidP="00BD1305">
      <w:pPr>
        <w:ind w:left="1798" w:right="1705"/>
        <w:jc w:val="both"/>
        <w:rPr>
          <w:sz w:val="28"/>
          <w:szCs w:val="28"/>
        </w:rPr>
      </w:pPr>
      <w:r w:rsidRPr="00AD64BD">
        <w:rPr>
          <w:sz w:val="28"/>
          <w:szCs w:val="28"/>
        </w:rPr>
        <w:t>MediaPipe Face Mesh landmark triangulation. The patch is standardized to:</w:t>
      </w:r>
    </w:p>
    <w:p w14:paraId="169D2123" w14:textId="6458F606" w:rsidR="00312A22" w:rsidRPr="00BA348D" w:rsidRDefault="002E64E7" w:rsidP="00BA348D">
      <w:pPr>
        <w:spacing w:before="239"/>
        <w:ind w:left="1798" w:right="1705"/>
        <w:jc w:val="right"/>
        <w:rPr>
          <w:sz w:val="36"/>
          <w:szCs w:val="36"/>
          <w:lang w:val="en-US"/>
        </w:rPr>
      </w:pPr>
      <m:oMath>
        <m:r>
          <w:rPr>
            <w:rFonts w:ascii="Cambria Math" w:hAnsi="Cambria Math"/>
            <w:sz w:val="36"/>
            <w:szCs w:val="36"/>
            <w:lang w:val="en-US"/>
          </w:rPr>
          <m:t>X</m:t>
        </m:r>
        <m:r>
          <m:rPr>
            <m:sty m:val="p"/>
          </m:rPr>
          <w:rPr>
            <w:rFonts w:ascii="Cambria Math" w:hAnsi="Cambria Math" w:hint="eastAsia"/>
            <w:sz w:val="36"/>
            <w:szCs w:val="36"/>
            <w:lang w:val="en-US"/>
          </w:rPr>
          <m:t>∈</m:t>
        </m:r>
        <m:sSup>
          <m:sSupPr>
            <m:ctrlPr>
              <w:rPr>
                <w:rFonts w:ascii="Cambria Math" w:hAnsi="Cambria Math"/>
                <w:i/>
                <w:sz w:val="36"/>
                <w:szCs w:val="36"/>
                <w:lang w:val="en-US"/>
              </w:rPr>
            </m:ctrlPr>
          </m:sSupPr>
          <m:e>
            <m:r>
              <w:rPr>
                <w:rFonts w:ascii="Cambria Math" w:hAnsi="Cambria Math"/>
                <w:sz w:val="36"/>
                <w:szCs w:val="36"/>
                <w:lang w:val="en-US"/>
              </w:rPr>
              <m:t>R</m:t>
            </m:r>
          </m:e>
          <m:sup>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3</m:t>
            </m:r>
          </m:sup>
        </m:sSup>
      </m:oMath>
      <w:r w:rsidR="00BA348D">
        <w:rPr>
          <w:sz w:val="36"/>
          <w:szCs w:val="36"/>
          <w:lang w:val="en-US"/>
        </w:rPr>
        <w:tab/>
      </w:r>
      <w:r w:rsidR="00BA348D">
        <w:rPr>
          <w:sz w:val="36"/>
          <w:szCs w:val="36"/>
          <w:lang w:val="en-US"/>
        </w:rPr>
        <w:tab/>
      </w:r>
      <w:r w:rsidR="00BA348D">
        <w:rPr>
          <w:sz w:val="36"/>
          <w:szCs w:val="36"/>
          <w:lang w:val="en-US"/>
        </w:rPr>
        <w:tab/>
      </w:r>
      <w:r w:rsidR="00BA348D">
        <w:rPr>
          <w:sz w:val="36"/>
          <w:szCs w:val="36"/>
          <w:lang w:val="en-US"/>
        </w:rPr>
        <w:tab/>
      </w:r>
      <w:r w:rsidR="00BA348D" w:rsidRPr="003806AB">
        <w:rPr>
          <w:sz w:val="28"/>
          <w:szCs w:val="28"/>
          <w:lang w:val="en-US"/>
        </w:rPr>
        <w:t>(3-2)</w:t>
      </w:r>
    </w:p>
    <w:p w14:paraId="1CDA4905" w14:textId="77777777" w:rsidR="002E64E7" w:rsidRDefault="00312A22" w:rsidP="00851B75">
      <w:pPr>
        <w:spacing w:before="239"/>
        <w:ind w:left="1798" w:right="1705" w:firstLine="362"/>
        <w:jc w:val="both"/>
        <w:rPr>
          <w:sz w:val="28"/>
          <w:szCs w:val="28"/>
          <w:lang w:val="en-US"/>
        </w:rPr>
      </w:pPr>
      <w:r w:rsidRPr="00312A22">
        <w:rPr>
          <w:sz w:val="28"/>
          <w:szCs w:val="28"/>
          <w:lang w:val="en-US"/>
        </w:rPr>
        <w:t xml:space="preserve">where the spatial dimensions are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312A22">
        <w:rPr>
          <w:sz w:val="28"/>
          <w:szCs w:val="28"/>
          <w:lang w:val="en-US"/>
        </w:rPr>
        <w:t xml:space="preserve"> pixels, and the 3 channels represent the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312A22">
        <w:rPr>
          <w:sz w:val="28"/>
          <w:szCs w:val="28"/>
          <w:lang w:val="en-US"/>
        </w:rPr>
        <w:t>) color space. Prior to ingestion, channel values are normalized:</w:t>
      </w:r>
    </w:p>
    <w:p w14:paraId="009072F6" w14:textId="5549757C" w:rsidR="002E64E7" w:rsidRPr="002E64E7" w:rsidRDefault="00305487" w:rsidP="00075A77">
      <w:pPr>
        <w:spacing w:before="239"/>
        <w:ind w:left="1798" w:right="1705"/>
        <w:jc w:val="right"/>
        <w:rPr>
          <w:sz w:val="28"/>
          <w:szCs w:val="28"/>
          <w:lang w:val="en-US"/>
        </w:rPr>
      </w:pPr>
      <m:oMath>
        <m:sSubSup>
          <m:sSubSupPr>
            <m:ctrlPr>
              <w:rPr>
                <w:rFonts w:ascii="Cambria Math" w:hAnsi="Cambria Math"/>
                <w:i/>
                <w:sz w:val="32"/>
                <w:szCs w:val="32"/>
                <w:lang w:val="en-US"/>
              </w:rPr>
            </m:ctrlPr>
          </m:sSubSupPr>
          <m:e>
            <m:r>
              <w:rPr>
                <w:rFonts w:ascii="Cambria Math" w:hAnsi="Cambria Math"/>
                <w:sz w:val="32"/>
                <w:szCs w:val="32"/>
                <w:lang w:val="en-US"/>
              </w:rPr>
              <m:t>L</m:t>
            </m: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L</m:t>
                </m:r>
              </m:e>
              <m:sup>
                <m:r>
                  <w:rPr>
                    <w:rFonts w:ascii="Cambria Math" w:hAnsi="Cambria Math"/>
                    <w:sz w:val="32"/>
                    <w:szCs w:val="32"/>
                    <w:lang w:val="en-US"/>
                  </w:rPr>
                  <m:t>*</m:t>
                </m:r>
              </m:sup>
            </m:sSup>
            <m:ctrlPr>
              <w:rPr>
                <w:rFonts w:ascii="Cambria Math" w:hAnsi="Cambria Math"/>
                <w:i/>
                <w:sz w:val="32"/>
                <w:szCs w:val="32"/>
                <w:lang w:val="en-US"/>
              </w:rPr>
            </m:ctrlPr>
          </m:num>
          <m:den>
            <m:r>
              <w:rPr>
                <w:rFonts w:ascii="Cambria Math" w:hAnsi="Cambria Math"/>
                <w:sz w:val="32"/>
                <w:szCs w:val="32"/>
                <w:lang w:val="en-US"/>
              </w:rPr>
              <m:t>100.0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a</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a</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b</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b</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oMath>
      <w:r w:rsidR="00075A77" w:rsidRPr="0005515B">
        <w:rPr>
          <w:sz w:val="32"/>
          <w:szCs w:val="32"/>
          <w:lang w:val="en-US"/>
        </w:rPr>
        <w:t xml:space="preserve"> </w:t>
      </w:r>
      <w:r w:rsidR="00075A77">
        <w:rPr>
          <w:sz w:val="28"/>
          <w:szCs w:val="28"/>
          <w:lang w:val="en-US"/>
        </w:rPr>
        <w:tab/>
        <w:t>(3-3)</w:t>
      </w:r>
    </w:p>
    <w:p w14:paraId="0989BBAE" w14:textId="0A42C81E" w:rsidR="002E1743" w:rsidRDefault="00312A22" w:rsidP="002E1743">
      <w:pPr>
        <w:spacing w:before="239"/>
        <w:ind w:left="1798" w:right="1705" w:firstLine="360"/>
        <w:jc w:val="both"/>
        <w:rPr>
          <w:sz w:val="28"/>
          <w:szCs w:val="28"/>
          <w:lang w:val="en-US"/>
        </w:rPr>
      </w:pPr>
      <w:r w:rsidRPr="00312A22">
        <w:rPr>
          <w:sz w:val="28"/>
          <w:szCs w:val="28"/>
          <w:lang w:val="en-US"/>
        </w:rPr>
        <w:t xml:space="preserve">This maps all inputs to the range </w:t>
      </w:r>
      <m:oMath>
        <m:d>
          <m:dPr>
            <m:begChr m:val="["/>
            <m:endChr m:val="]"/>
            <m:ctrlPr>
              <w:rPr>
                <w:rFonts w:ascii="Cambria Math" w:hAnsi="Cambria Math"/>
                <w:i/>
                <w:sz w:val="28"/>
                <w:szCs w:val="28"/>
                <w:lang w:val="en-US"/>
              </w:rPr>
            </m:ctrlPr>
          </m:dPr>
          <m:e>
            <m:r>
              <w:rPr>
                <w:rFonts w:ascii="Cambria Math" w:hAnsi="Cambria Math"/>
                <w:sz w:val="28"/>
                <w:szCs w:val="28"/>
                <w:lang w:val="en-US"/>
              </w:rPr>
              <m:t>0,1</m:t>
            </m:r>
          </m:e>
        </m:d>
      </m:oMath>
      <w:r w:rsidRPr="00312A22">
        <w:rPr>
          <w:sz w:val="28"/>
          <w:szCs w:val="28"/>
          <w:lang w:val="en-US"/>
        </w:rPr>
        <w:t>, stabilizing gradient descent during backpropagation.</w:t>
      </w:r>
    </w:p>
    <w:p w14:paraId="1ED422FB" w14:textId="77777777" w:rsidR="00107612" w:rsidRPr="00F536D4" w:rsidRDefault="00107612" w:rsidP="006E1B98">
      <w:pPr>
        <w:pStyle w:val="ListParagraph"/>
        <w:numPr>
          <w:ilvl w:val="0"/>
          <w:numId w:val="31"/>
        </w:numPr>
        <w:ind w:left="2268" w:right="1705"/>
        <w:jc w:val="both"/>
        <w:rPr>
          <w:b/>
          <w:bCs/>
          <w:sz w:val="28"/>
          <w:szCs w:val="28"/>
        </w:rPr>
      </w:pPr>
      <w:r>
        <w:rPr>
          <w:b/>
          <w:bCs/>
          <w:sz w:val="28"/>
          <w:szCs w:val="28"/>
        </w:rPr>
        <w:t xml:space="preserve">CNNs </w:t>
      </w:r>
      <w:r w:rsidRPr="009A6E04">
        <w:rPr>
          <w:b/>
          <w:bCs/>
          <w:sz w:val="28"/>
          <w:szCs w:val="28"/>
        </w:rPr>
        <w:t xml:space="preserve">Layer Architectural </w:t>
      </w:r>
    </w:p>
    <w:p w14:paraId="425DA181" w14:textId="578E1992" w:rsidR="00107612" w:rsidRDefault="00107612" w:rsidP="00107612">
      <w:pPr>
        <w:spacing w:before="240"/>
        <w:ind w:left="1798" w:right="1705"/>
        <w:jc w:val="both"/>
        <w:rPr>
          <w:sz w:val="28"/>
          <w:szCs w:val="28"/>
          <w:lang w:val="en-US"/>
        </w:rPr>
      </w:pPr>
      <w:r w:rsidRPr="00EB5A77">
        <w:rPr>
          <w:sz w:val="28"/>
          <w:szCs w:val="28"/>
          <w:lang w:val="en-US"/>
        </w:rPr>
        <w:t>The network employs a sequential</w:t>
      </w:r>
      <w:r>
        <w:rPr>
          <w:sz w:val="28"/>
          <w:szCs w:val="28"/>
          <w:lang w:val="en-US"/>
        </w:rPr>
        <w:t xml:space="preserve"> in</w:t>
      </w:r>
      <w:r w:rsidRPr="00EB5A77">
        <w:rPr>
          <w:sz w:val="28"/>
          <w:szCs w:val="28"/>
          <w:lang w:val="en-US"/>
        </w:rPr>
        <w:t xml:space="preserve"> 4</w:t>
      </w:r>
      <w:r>
        <w:rPr>
          <w:sz w:val="28"/>
          <w:szCs w:val="28"/>
          <w:lang w:val="en-US"/>
        </w:rPr>
        <w:t xml:space="preserve"> </w:t>
      </w:r>
      <w:r w:rsidRPr="00EB5A77">
        <w:rPr>
          <w:sz w:val="28"/>
          <w:szCs w:val="28"/>
          <w:lang w:val="en-US"/>
        </w:rPr>
        <w:t xml:space="preserve">stage convolutional hierarchy designed to capture localized chromatic gradients along the </w:t>
      </w:r>
      <m:oMath>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oMath>
      <w:r>
        <w:rPr>
          <w:sz w:val="28"/>
          <w:szCs w:val="28"/>
          <w:lang w:val="en-US"/>
        </w:rPr>
        <w:t xml:space="preserve"> </w:t>
      </w:r>
      <w:r w:rsidRPr="00EB5A77">
        <w:rPr>
          <w:sz w:val="28"/>
          <w:szCs w:val="28"/>
          <w:lang w:val="en-US"/>
        </w:rPr>
        <w:t>axis while maintaining low memory consumption</w:t>
      </w:r>
      <w:r>
        <w:rPr>
          <w:sz w:val="28"/>
          <w:szCs w:val="28"/>
          <w:lang w:val="en-US"/>
        </w:rPr>
        <w:t>.</w:t>
      </w:r>
    </w:p>
    <w:p w14:paraId="0177E8FC" w14:textId="7031B115" w:rsidR="00660310" w:rsidRDefault="00660310" w:rsidP="00107612">
      <w:pPr>
        <w:spacing w:before="240"/>
        <w:ind w:left="1798" w:right="1705"/>
        <w:jc w:val="both"/>
        <w:rPr>
          <w:sz w:val="28"/>
          <w:szCs w:val="28"/>
          <w:lang w:val="en-US"/>
        </w:rPr>
      </w:pPr>
    </w:p>
    <w:p w14:paraId="3D6372E8" w14:textId="2B3C1276" w:rsidR="00660310" w:rsidRDefault="00660310" w:rsidP="00107612">
      <w:pPr>
        <w:spacing w:before="240"/>
        <w:ind w:left="1798" w:right="1705"/>
        <w:jc w:val="both"/>
        <w:rPr>
          <w:sz w:val="28"/>
          <w:szCs w:val="28"/>
          <w:lang w:val="en-US"/>
        </w:rPr>
      </w:pPr>
    </w:p>
    <w:p w14:paraId="3A9D0D16" w14:textId="360BE520" w:rsidR="00660310" w:rsidRDefault="00660310" w:rsidP="00107612">
      <w:pPr>
        <w:spacing w:before="240"/>
        <w:ind w:left="1798" w:right="1705"/>
        <w:jc w:val="both"/>
        <w:rPr>
          <w:sz w:val="28"/>
          <w:szCs w:val="28"/>
          <w:lang w:val="en-US"/>
        </w:rPr>
      </w:pPr>
    </w:p>
    <w:p w14:paraId="0161D831" w14:textId="21AF81EE" w:rsidR="00660310" w:rsidRDefault="00660310" w:rsidP="00107612">
      <w:pPr>
        <w:spacing w:before="240"/>
        <w:ind w:left="1798" w:right="1705"/>
        <w:jc w:val="both"/>
        <w:rPr>
          <w:sz w:val="28"/>
          <w:szCs w:val="28"/>
          <w:lang w:val="en-US"/>
        </w:rPr>
      </w:pPr>
    </w:p>
    <w:p w14:paraId="65184ECB" w14:textId="7093A416" w:rsidR="00660310" w:rsidRDefault="00660310" w:rsidP="00107612">
      <w:pPr>
        <w:spacing w:before="240"/>
        <w:ind w:left="1798" w:right="1705"/>
        <w:jc w:val="both"/>
        <w:rPr>
          <w:sz w:val="28"/>
          <w:szCs w:val="28"/>
          <w:lang w:val="en-US"/>
        </w:rPr>
      </w:pPr>
    </w:p>
    <w:p w14:paraId="6B0ADC85" w14:textId="77777777" w:rsidR="00660310" w:rsidRDefault="00660310" w:rsidP="00107612">
      <w:pPr>
        <w:spacing w:before="240"/>
        <w:ind w:left="1798" w:right="1705"/>
        <w:jc w:val="both"/>
        <w:rPr>
          <w:sz w:val="28"/>
          <w:szCs w:val="28"/>
          <w:lang w:val="en-US"/>
        </w:rPr>
      </w:pPr>
    </w:p>
    <w:p w14:paraId="3BDE286A" w14:textId="190AF062" w:rsidR="00B71C90" w:rsidRPr="00B71C90" w:rsidRDefault="00B71C90" w:rsidP="0077082B">
      <w:pPr>
        <w:pStyle w:val="ListParagraph"/>
        <w:ind w:left="1985" w:right="1705" w:firstLine="0"/>
        <w:rPr>
          <w:b/>
          <w:bCs/>
          <w:sz w:val="28"/>
          <w:szCs w:val="28"/>
        </w:rPr>
      </w:pPr>
      <w:r w:rsidRPr="00B71C90">
        <w:rPr>
          <w:b/>
          <w:bCs/>
          <w:sz w:val="28"/>
          <w:szCs w:val="28"/>
        </w:rPr>
        <w:lastRenderedPageBreak/>
        <w:t xml:space="preserve">Table 3-1 </w:t>
      </w:r>
      <w:r w:rsidRPr="006649ED">
        <w:rPr>
          <w:sz w:val="28"/>
          <w:szCs w:val="28"/>
        </w:rPr>
        <w:t>CNN Layer Architectural Specifications</w:t>
      </w:r>
    </w:p>
    <w:tbl>
      <w:tblPr>
        <w:tblStyle w:val="TableGrid"/>
        <w:tblpPr w:leftFromText="180" w:rightFromText="180" w:vertAnchor="text" w:horzAnchor="margin" w:tblpXSpec="center" w:tblpY="486"/>
        <w:tblW w:w="0" w:type="auto"/>
        <w:tblLayout w:type="fixed"/>
        <w:tblLook w:val="04A0" w:firstRow="1" w:lastRow="0" w:firstColumn="1" w:lastColumn="0" w:noHBand="0" w:noVBand="1"/>
      </w:tblPr>
      <w:tblGrid>
        <w:gridCol w:w="846"/>
        <w:gridCol w:w="1701"/>
        <w:gridCol w:w="2491"/>
        <w:gridCol w:w="1371"/>
        <w:gridCol w:w="1544"/>
        <w:gridCol w:w="1114"/>
        <w:gridCol w:w="1870"/>
      </w:tblGrid>
      <w:tr w:rsidR="00107612" w:rsidRPr="00C67BB1" w14:paraId="25B5C83B" w14:textId="77777777" w:rsidTr="00256554">
        <w:trPr>
          <w:trHeight w:val="977"/>
        </w:trPr>
        <w:tc>
          <w:tcPr>
            <w:tcW w:w="846" w:type="dxa"/>
            <w:shd w:val="clear" w:color="auto" w:fill="D9D9D9" w:themeFill="background1" w:themeFillShade="D9"/>
            <w:hideMark/>
          </w:tcPr>
          <w:p w14:paraId="5EDFB1CC" w14:textId="6A4AD090"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Index</w:t>
            </w:r>
          </w:p>
        </w:tc>
        <w:tc>
          <w:tcPr>
            <w:tcW w:w="1701" w:type="dxa"/>
            <w:shd w:val="clear" w:color="auto" w:fill="D9D9D9" w:themeFill="background1" w:themeFillShade="D9"/>
            <w:hideMark/>
          </w:tcPr>
          <w:p w14:paraId="46B4D81E"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Type</w:t>
            </w:r>
          </w:p>
        </w:tc>
        <w:tc>
          <w:tcPr>
            <w:tcW w:w="2491" w:type="dxa"/>
            <w:shd w:val="clear" w:color="auto" w:fill="D9D9D9" w:themeFill="background1" w:themeFillShade="D9"/>
            <w:hideMark/>
          </w:tcPr>
          <w:p w14:paraId="22D3DE27" w14:textId="5644B4B4"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 xml:space="preserve">Kernel </w:t>
            </w:r>
            <w:r w:rsidR="0047662A">
              <w:rPr>
                <w:rFonts w:eastAsia="Times New Roman"/>
                <w:b/>
                <w:bCs/>
                <w:i/>
                <w:iCs/>
                <w:color w:val="1F1F1F"/>
                <w:sz w:val="24"/>
                <w:szCs w:val="24"/>
                <w:bdr w:val="none" w:sz="0" w:space="0" w:color="auto" w:frame="1"/>
                <w:lang w:val="en-US"/>
              </w:rPr>
              <w:t>\</w:t>
            </w:r>
            <w:r w:rsidRPr="00C67BB1">
              <w:rPr>
                <w:rFonts w:eastAsia="Times New Roman"/>
                <w:b/>
                <w:bCs/>
                <w:i/>
                <w:iCs/>
                <w:color w:val="1F1F1F"/>
                <w:sz w:val="24"/>
                <w:szCs w:val="24"/>
                <w:bdr w:val="none" w:sz="0" w:space="0" w:color="auto" w:frame="1"/>
                <w:lang w:val="en-US"/>
              </w:rPr>
              <w:t xml:space="preserve"> Filter Config</w:t>
            </w:r>
          </w:p>
        </w:tc>
        <w:tc>
          <w:tcPr>
            <w:tcW w:w="1371" w:type="dxa"/>
            <w:shd w:val="clear" w:color="auto" w:fill="D9D9D9" w:themeFill="background1" w:themeFillShade="D9"/>
            <w:hideMark/>
          </w:tcPr>
          <w:p w14:paraId="34FE3D2F"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Stride &amp; Padding</w:t>
            </w:r>
          </w:p>
        </w:tc>
        <w:tc>
          <w:tcPr>
            <w:tcW w:w="1544" w:type="dxa"/>
            <w:shd w:val="clear" w:color="auto" w:fill="D9D9D9" w:themeFill="background1" w:themeFillShade="D9"/>
            <w:hideMark/>
          </w:tcPr>
          <w:p w14:paraId="187E04B3"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Output Tensor Shape</w:t>
            </w:r>
          </w:p>
        </w:tc>
        <w:tc>
          <w:tcPr>
            <w:tcW w:w="1114" w:type="dxa"/>
            <w:shd w:val="clear" w:color="auto" w:fill="D9D9D9" w:themeFill="background1" w:themeFillShade="D9"/>
            <w:hideMark/>
          </w:tcPr>
          <w:p w14:paraId="35870B96" w14:textId="1D90D74F" w:rsidR="00256554" w:rsidRPr="00256554" w:rsidRDefault="00B47B9B" w:rsidP="00256554">
            <w:pPr>
              <w:widowControl/>
              <w:jc w:val="center"/>
              <w:rPr>
                <w:rFonts w:eastAsia="Times New Roman"/>
                <w:b/>
                <w:bCs/>
                <w:i/>
                <w:iCs/>
                <w:color w:val="1F1F1F"/>
                <w:sz w:val="24"/>
                <w:szCs w:val="24"/>
                <w:bdr w:val="none" w:sz="0" w:space="0" w:color="auto" w:frame="1"/>
                <w:lang w:val="en-US"/>
              </w:rPr>
            </w:pPr>
            <w:r w:rsidRPr="00C67BB1">
              <w:rPr>
                <w:rFonts w:eastAsia="Times New Roman"/>
                <w:b/>
                <w:bCs/>
                <w:i/>
                <w:iCs/>
                <w:color w:val="1F1F1F"/>
                <w:sz w:val="24"/>
                <w:szCs w:val="24"/>
                <w:bdr w:val="none" w:sz="0" w:space="0" w:color="auto" w:frame="1"/>
                <w:lang w:val="en-US"/>
              </w:rPr>
              <w:t>Activ</w:t>
            </w:r>
            <w:r>
              <w:rPr>
                <w:rFonts w:eastAsia="Times New Roman"/>
                <w:b/>
                <w:bCs/>
                <w:i/>
                <w:iCs/>
                <w:color w:val="1F1F1F"/>
                <w:sz w:val="24"/>
                <w:szCs w:val="24"/>
                <w:bdr w:val="none" w:sz="0" w:space="0" w:color="auto" w:frame="1"/>
                <w:lang w:val="en-US"/>
              </w:rPr>
              <w:t>-</w:t>
            </w:r>
            <w:r w:rsidRPr="0047662A">
              <w:rPr>
                <w:rFonts w:eastAsia="Times New Roman"/>
                <w:b/>
                <w:bCs/>
                <w:i/>
                <w:iCs/>
                <w:color w:val="1F1F1F"/>
                <w:sz w:val="24"/>
                <w:szCs w:val="24"/>
                <w:bdr w:val="none" w:sz="0" w:space="0" w:color="auto" w:frame="1"/>
                <w:lang w:val="en-US"/>
              </w:rPr>
              <w:t>a</w:t>
            </w:r>
            <w:r w:rsidRPr="00C67BB1">
              <w:rPr>
                <w:rFonts w:eastAsia="Times New Roman"/>
                <w:b/>
                <w:bCs/>
                <w:i/>
                <w:iCs/>
                <w:color w:val="1F1F1F"/>
                <w:sz w:val="24"/>
                <w:szCs w:val="24"/>
                <w:bdr w:val="none" w:sz="0" w:space="0" w:color="auto" w:frame="1"/>
                <w:lang w:val="en-US"/>
              </w:rPr>
              <w:t>tion</w:t>
            </w:r>
            <w:r>
              <w:rPr>
                <w:rFonts w:eastAsia="Times New Roman"/>
                <w:b/>
                <w:bCs/>
                <w:i/>
                <w:iCs/>
                <w:color w:val="1F1F1F"/>
                <w:sz w:val="24"/>
                <w:szCs w:val="24"/>
                <w:bdr w:val="none" w:sz="0" w:space="0" w:color="auto" w:frame="1"/>
                <w:lang w:val="en-US"/>
              </w:rPr>
              <w:t>s</w:t>
            </w:r>
          </w:p>
        </w:tc>
        <w:tc>
          <w:tcPr>
            <w:tcW w:w="1870" w:type="dxa"/>
            <w:shd w:val="clear" w:color="auto" w:fill="D9D9D9" w:themeFill="background1" w:themeFillShade="D9"/>
            <w:hideMark/>
          </w:tcPr>
          <w:p w14:paraId="18D45B0D"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Trainable Parameters</w:t>
            </w:r>
          </w:p>
        </w:tc>
      </w:tr>
      <w:tr w:rsidR="00107612" w:rsidRPr="00C67BB1" w14:paraId="4E1BC225" w14:textId="77777777" w:rsidTr="00256554">
        <w:trPr>
          <w:trHeight w:val="422"/>
        </w:trPr>
        <w:tc>
          <w:tcPr>
            <w:tcW w:w="846" w:type="dxa"/>
            <w:hideMark/>
          </w:tcPr>
          <w:p w14:paraId="49CF565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0</w:t>
            </w:r>
          </w:p>
        </w:tc>
        <w:tc>
          <w:tcPr>
            <w:tcW w:w="1701" w:type="dxa"/>
            <w:hideMark/>
          </w:tcPr>
          <w:p w14:paraId="32308925" w14:textId="005428CF"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Input Layer</w:t>
            </w:r>
          </w:p>
        </w:tc>
        <w:tc>
          <w:tcPr>
            <w:tcW w:w="2491" w:type="dxa"/>
            <w:hideMark/>
          </w:tcPr>
          <w:p w14:paraId="0B0A311A" w14:textId="0C061A90"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210A7210" w14:textId="33CBE897" w:rsidR="00107612" w:rsidRPr="00C67BB1" w:rsidRDefault="003B21E2" w:rsidP="003B21E2">
            <w:pPr>
              <w:widowControl/>
              <w:jc w:val="center"/>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7F75DF5" w14:textId="45A84FAC" w:rsidR="00107612" w:rsidRPr="0047662A" w:rsidRDefault="00305487" w:rsidP="00107612">
            <w:pPr>
              <w:widowControl/>
              <w:rPr>
                <w:rFonts w:eastAsia="Times New Roman"/>
                <w:color w:val="1F1F1F"/>
                <w:sz w:val="24"/>
                <w:szCs w:val="24"/>
                <w:bdr w:val="none" w:sz="0" w:space="0" w:color="auto" w:frame="1"/>
                <w:lang w:val="en-US"/>
              </w:rPr>
            </w:pPr>
            <m:oMathPara>
              <m:oMathParaPr>
                <m:jc m:val="center"/>
              </m:oMathParaP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64,64,3</m:t>
                    </m:r>
                  </m:e>
                </m:d>
              </m:oMath>
            </m:oMathPara>
          </w:p>
          <w:p w14:paraId="28C68B75" w14:textId="40CF9E44" w:rsidR="00090F48" w:rsidRPr="00C67BB1" w:rsidRDefault="00090F48" w:rsidP="00107612">
            <w:pPr>
              <w:widowControl/>
              <w:rPr>
                <w:rFonts w:eastAsia="Times New Roman"/>
                <w:color w:val="1F1F1F"/>
                <w:sz w:val="24"/>
                <w:szCs w:val="24"/>
                <w:lang w:val="en-US"/>
              </w:rPr>
            </w:pPr>
          </w:p>
        </w:tc>
        <w:tc>
          <w:tcPr>
            <w:tcW w:w="1114" w:type="dxa"/>
            <w:hideMark/>
          </w:tcPr>
          <w:p w14:paraId="63E0D175" w14:textId="6135CBB2"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5B796A30" w14:textId="18298B0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42D05A0F" w14:textId="2493F70D" w:rsidR="00090F48" w:rsidRPr="00C67BB1" w:rsidRDefault="00090F48" w:rsidP="00107612">
            <w:pPr>
              <w:widowControl/>
              <w:rPr>
                <w:rFonts w:eastAsia="Times New Roman"/>
                <w:color w:val="1F1F1F"/>
                <w:sz w:val="24"/>
                <w:szCs w:val="24"/>
                <w:lang w:val="en-US"/>
              </w:rPr>
            </w:pPr>
          </w:p>
        </w:tc>
      </w:tr>
      <w:tr w:rsidR="00107612" w:rsidRPr="00C67BB1" w14:paraId="07808AA2" w14:textId="77777777" w:rsidTr="00660310">
        <w:trPr>
          <w:trHeight w:val="689"/>
        </w:trPr>
        <w:tc>
          <w:tcPr>
            <w:tcW w:w="846" w:type="dxa"/>
            <w:hideMark/>
          </w:tcPr>
          <w:p w14:paraId="19F3F756"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1a</w:t>
            </w:r>
          </w:p>
        </w:tc>
        <w:tc>
          <w:tcPr>
            <w:tcW w:w="1701" w:type="dxa"/>
            <w:hideMark/>
          </w:tcPr>
          <w:p w14:paraId="3F645551" w14:textId="4EC1472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6CA87347" w14:textId="5769B81F" w:rsidR="00107612" w:rsidRPr="003B21E2" w:rsidRDefault="00B47B9B" w:rsidP="00107612">
            <w:pPr>
              <w:widowControl/>
              <w:rPr>
                <w:rFonts w:eastAsia="Times New Roman"/>
                <w:color w:val="1F1F1F"/>
                <w:sz w:val="24"/>
                <w:szCs w:val="24"/>
                <w:bdr w:val="none" w:sz="0" w:space="0" w:color="auto" w:frame="1"/>
                <w:lang w:val="en-US"/>
              </w:rPr>
            </w:pPr>
            <m:oMathPara>
              <m:oMathParaPr>
                <m:jc m:val="center"/>
              </m:oMathParaPr>
              <m:oMath>
                <m:r>
                  <w:rPr>
                    <w:rFonts w:ascii="Cambria Math" w:eastAsia="Times New Roman" w:hAnsi="Cambria Math"/>
                    <w:color w:val="1F1F1F"/>
                    <w:sz w:val="24"/>
                    <w:szCs w:val="24"/>
                    <w:bdr w:val="none" w:sz="0" w:space="0" w:color="auto" w:frame="1"/>
                    <w:lang w:val="en-US"/>
                  </w:rPr>
                  <m:t>16</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0729CB50" w14:textId="4F2229BF" w:rsidR="00090F48" w:rsidRPr="00C67BB1" w:rsidRDefault="00090F48" w:rsidP="00107612">
            <w:pPr>
              <w:widowControl/>
              <w:rPr>
                <w:rFonts w:eastAsia="Times New Roman"/>
                <w:color w:val="1F1F1F"/>
                <w:sz w:val="24"/>
                <w:szCs w:val="24"/>
                <w:lang w:val="en-US"/>
              </w:rPr>
            </w:pPr>
          </w:p>
        </w:tc>
        <w:tc>
          <w:tcPr>
            <w:tcW w:w="1371" w:type="dxa"/>
            <w:hideMark/>
          </w:tcPr>
          <w:p w14:paraId="69696918"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0BF19DEE" w14:textId="003930F5" w:rsidR="00107612" w:rsidRPr="00C67BB1" w:rsidRDefault="00305487" w:rsidP="00107612">
            <w:pPr>
              <w:widowControl/>
              <w:rPr>
                <w:rFonts w:eastAsia="Times New Roman"/>
                <w:color w:val="1F1F1F"/>
                <w:sz w:val="24"/>
                <w:szCs w:val="24"/>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tc>
        <w:tc>
          <w:tcPr>
            <w:tcW w:w="1114" w:type="dxa"/>
            <w:hideMark/>
          </w:tcPr>
          <w:p w14:paraId="4F446FA1" w14:textId="05A93566"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5EED74B9" w14:textId="6D943A43" w:rsidR="00107612" w:rsidRPr="00090F48"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m:t>
                </m:r>
                <m:r>
                  <m:rPr>
                    <m:sty m:val="bi"/>
                  </m:rPr>
                  <w:rPr>
                    <w:rFonts w:ascii="Cambria Math" w:eastAsia="Times New Roman" w:hAnsi="Cambria Math"/>
                    <w:color w:val="1F1F1F"/>
                    <w:sz w:val="24"/>
                    <w:szCs w:val="24"/>
                    <w:bdr w:val="none" w:sz="0" w:space="0" w:color="auto" w:frame="1"/>
                    <w:lang w:val="en-US"/>
                  </w:rPr>
                  <m:t>448</m:t>
                </m:r>
              </m:oMath>
            </m:oMathPara>
          </w:p>
          <w:p w14:paraId="0F7B47DC" w14:textId="623323B3" w:rsidR="00090F48" w:rsidRPr="00C67BB1" w:rsidRDefault="00090F48" w:rsidP="00107612">
            <w:pPr>
              <w:widowControl/>
              <w:rPr>
                <w:rFonts w:eastAsia="Times New Roman"/>
                <w:color w:val="1F1F1F"/>
                <w:sz w:val="24"/>
                <w:szCs w:val="24"/>
                <w:lang w:val="en-US"/>
              </w:rPr>
            </w:pPr>
          </w:p>
        </w:tc>
      </w:tr>
      <w:tr w:rsidR="00107612" w:rsidRPr="00C67BB1" w14:paraId="3F2BA7FD" w14:textId="77777777" w:rsidTr="00660310">
        <w:trPr>
          <w:trHeight w:val="712"/>
        </w:trPr>
        <w:tc>
          <w:tcPr>
            <w:tcW w:w="846" w:type="dxa"/>
            <w:hideMark/>
          </w:tcPr>
          <w:p w14:paraId="695315C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1b</w:t>
            </w:r>
          </w:p>
        </w:tc>
        <w:tc>
          <w:tcPr>
            <w:tcW w:w="1701" w:type="dxa"/>
            <w:hideMark/>
          </w:tcPr>
          <w:p w14:paraId="33787F71" w14:textId="31C6B5A9"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30BDD257" w14:textId="67D44D25"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7D3B2799"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0C0FDAC" w14:textId="5E7E76B0" w:rsidR="00107612" w:rsidRPr="0047662A"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p w14:paraId="616B0A2C" w14:textId="6856B094" w:rsidR="0047662A" w:rsidRPr="00C67BB1" w:rsidRDefault="0047662A" w:rsidP="00107612">
            <w:pPr>
              <w:widowControl/>
              <w:rPr>
                <w:rFonts w:eastAsia="Times New Roman"/>
                <w:color w:val="1F1F1F"/>
                <w:sz w:val="24"/>
                <w:szCs w:val="24"/>
                <w:lang w:val="en-US"/>
              </w:rPr>
            </w:pPr>
          </w:p>
        </w:tc>
        <w:tc>
          <w:tcPr>
            <w:tcW w:w="1114" w:type="dxa"/>
            <w:hideMark/>
          </w:tcPr>
          <w:p w14:paraId="627221E8" w14:textId="56A06A58"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9EE48FD" w14:textId="70A87836"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16</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64</m:t>
                </m:r>
              </m:oMath>
            </m:oMathPara>
          </w:p>
          <w:p w14:paraId="4F8BBF03" w14:textId="282120A6" w:rsidR="00090F48" w:rsidRPr="00C67BB1" w:rsidRDefault="00090F48" w:rsidP="00107612">
            <w:pPr>
              <w:widowControl/>
              <w:rPr>
                <w:rFonts w:eastAsia="Times New Roman"/>
                <w:color w:val="1F1F1F"/>
                <w:sz w:val="24"/>
                <w:szCs w:val="24"/>
                <w:lang w:val="en-US"/>
              </w:rPr>
            </w:pPr>
          </w:p>
        </w:tc>
      </w:tr>
      <w:tr w:rsidR="00107612" w:rsidRPr="00C67BB1" w14:paraId="7ACFD137" w14:textId="77777777" w:rsidTr="00FC3098">
        <w:trPr>
          <w:trHeight w:val="690"/>
        </w:trPr>
        <w:tc>
          <w:tcPr>
            <w:tcW w:w="846" w:type="dxa"/>
            <w:hideMark/>
          </w:tcPr>
          <w:p w14:paraId="08D85CD8"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1c</w:t>
            </w:r>
          </w:p>
        </w:tc>
        <w:tc>
          <w:tcPr>
            <w:tcW w:w="1701" w:type="dxa"/>
            <w:hideMark/>
          </w:tcPr>
          <w:p w14:paraId="6F6E8C54" w14:textId="6E11C44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53615442" w14:textId="77777777" w:rsidR="00107612" w:rsidRPr="003B21E2" w:rsidRDefault="00107612" w:rsidP="003B21E2">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F0A65C0" w14:textId="76B686E1" w:rsidR="003B21E2" w:rsidRPr="003B21E2" w:rsidRDefault="003B21E2" w:rsidP="00107612">
            <w:pPr>
              <w:widowControl/>
              <w:rPr>
                <w:rFonts w:eastAsia="Times New Roman"/>
                <w:color w:val="1F1F1F"/>
                <w:sz w:val="24"/>
                <w:szCs w:val="24"/>
                <w:lang w:val="en-US"/>
              </w:rPr>
            </w:pPr>
          </w:p>
        </w:tc>
        <w:tc>
          <w:tcPr>
            <w:tcW w:w="1371" w:type="dxa"/>
            <w:hideMark/>
          </w:tcPr>
          <w:p w14:paraId="4CEE850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57ADCC4A" w14:textId="3C219E30" w:rsidR="00107612" w:rsidRPr="0047662A"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32,32,16</m:t>
                    </m:r>
                  </m:e>
                </m:d>
              </m:oMath>
            </m:oMathPara>
          </w:p>
          <w:p w14:paraId="7572A812" w14:textId="0E2FB7E0" w:rsidR="0047662A" w:rsidRPr="00C67BB1" w:rsidRDefault="0047662A" w:rsidP="00107612">
            <w:pPr>
              <w:widowControl/>
              <w:rPr>
                <w:rFonts w:eastAsia="Times New Roman"/>
                <w:color w:val="1F1F1F"/>
                <w:sz w:val="24"/>
                <w:szCs w:val="24"/>
                <w:lang w:val="en-US"/>
              </w:rPr>
            </w:pPr>
          </w:p>
        </w:tc>
        <w:tc>
          <w:tcPr>
            <w:tcW w:w="1114" w:type="dxa"/>
            <w:hideMark/>
          </w:tcPr>
          <w:p w14:paraId="4AA6B9C4" w14:textId="631C8D01"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7D3B0FD" w14:textId="55881CE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9317E86" w14:textId="3FAD5647" w:rsidR="00090F48" w:rsidRPr="00C67BB1" w:rsidRDefault="00090F48" w:rsidP="00107612">
            <w:pPr>
              <w:widowControl/>
              <w:rPr>
                <w:rFonts w:eastAsia="Times New Roman"/>
                <w:color w:val="1F1F1F"/>
                <w:sz w:val="24"/>
                <w:szCs w:val="24"/>
                <w:lang w:val="en-US"/>
              </w:rPr>
            </w:pPr>
          </w:p>
        </w:tc>
      </w:tr>
      <w:tr w:rsidR="00107612" w:rsidRPr="00C67BB1" w14:paraId="4C6B4A95" w14:textId="77777777" w:rsidTr="00660310">
        <w:trPr>
          <w:trHeight w:val="846"/>
        </w:trPr>
        <w:tc>
          <w:tcPr>
            <w:tcW w:w="846" w:type="dxa"/>
            <w:hideMark/>
          </w:tcPr>
          <w:p w14:paraId="119A129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2a</w:t>
            </w:r>
          </w:p>
        </w:tc>
        <w:tc>
          <w:tcPr>
            <w:tcW w:w="1701" w:type="dxa"/>
            <w:hideMark/>
          </w:tcPr>
          <w:p w14:paraId="5EC8A63D" w14:textId="59B7F266"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253BC4DC" w14:textId="77777777" w:rsidR="00107612" w:rsidRPr="003B21E2" w:rsidRDefault="003B21E2"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529E5B82" w14:textId="7B1D11AB" w:rsidR="003B21E2" w:rsidRPr="003B21E2" w:rsidRDefault="003B21E2" w:rsidP="00107612">
            <w:pPr>
              <w:widowControl/>
              <w:rPr>
                <w:rFonts w:eastAsia="Times New Roman"/>
                <w:color w:val="1F1F1F"/>
                <w:sz w:val="24"/>
                <w:szCs w:val="24"/>
                <w:lang w:val="en-US"/>
              </w:rPr>
            </w:pPr>
          </w:p>
        </w:tc>
        <w:tc>
          <w:tcPr>
            <w:tcW w:w="1371" w:type="dxa"/>
            <w:hideMark/>
          </w:tcPr>
          <w:p w14:paraId="202972E7"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6ED716EF" w14:textId="11BE4294" w:rsidR="00107612" w:rsidRPr="0047662A"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7129D83D" w14:textId="73BB2DC0" w:rsidR="0047662A" w:rsidRPr="00C67BB1" w:rsidRDefault="0047662A" w:rsidP="00107612">
            <w:pPr>
              <w:widowControl/>
              <w:rPr>
                <w:rFonts w:eastAsia="Times New Roman"/>
                <w:color w:val="1F1F1F"/>
                <w:sz w:val="24"/>
                <w:szCs w:val="24"/>
                <w:lang w:val="en-US"/>
              </w:rPr>
            </w:pPr>
          </w:p>
        </w:tc>
        <w:tc>
          <w:tcPr>
            <w:tcW w:w="1114" w:type="dxa"/>
            <w:hideMark/>
          </w:tcPr>
          <w:p w14:paraId="6D599192" w14:textId="77777777" w:rsidR="00107612" w:rsidRPr="00C67BB1" w:rsidRDefault="00107612" w:rsidP="00AD3DCE">
            <w:pPr>
              <w:widowControl/>
              <w:jc w:val="center"/>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3DB3CEA7" w14:textId="4F583454" w:rsidR="00107612" w:rsidRPr="00090F48"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m:t>
                </m:r>
                <m:r>
                  <m:rPr>
                    <m:sty m:val="bi"/>
                  </m:rPr>
                  <w:rPr>
                    <w:rFonts w:ascii="Cambria Math" w:eastAsia="Times New Roman" w:hAnsi="Cambria Math"/>
                    <w:color w:val="1F1F1F"/>
                    <w:sz w:val="24"/>
                    <w:szCs w:val="24"/>
                    <w:bdr w:val="none" w:sz="0" w:space="0" w:color="auto" w:frame="1"/>
                    <w:lang w:val="en-US"/>
                  </w:rPr>
                  <m:t>4,640</m:t>
                </m:r>
              </m:oMath>
            </m:oMathPara>
          </w:p>
          <w:p w14:paraId="20328028" w14:textId="710DE915" w:rsidR="00090F48" w:rsidRPr="00C67BB1" w:rsidRDefault="00090F48" w:rsidP="00107612">
            <w:pPr>
              <w:widowControl/>
              <w:rPr>
                <w:rFonts w:eastAsia="Times New Roman"/>
                <w:color w:val="1F1F1F"/>
                <w:sz w:val="24"/>
                <w:szCs w:val="24"/>
                <w:lang w:val="en-US"/>
              </w:rPr>
            </w:pPr>
          </w:p>
        </w:tc>
      </w:tr>
      <w:tr w:rsidR="00107612" w:rsidRPr="00C67BB1" w14:paraId="475F555F" w14:textId="77777777" w:rsidTr="00FC3098">
        <w:trPr>
          <w:trHeight w:val="807"/>
        </w:trPr>
        <w:tc>
          <w:tcPr>
            <w:tcW w:w="846" w:type="dxa"/>
            <w:hideMark/>
          </w:tcPr>
          <w:p w14:paraId="4B191DF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2b</w:t>
            </w:r>
          </w:p>
        </w:tc>
        <w:tc>
          <w:tcPr>
            <w:tcW w:w="1701" w:type="dxa"/>
            <w:hideMark/>
          </w:tcPr>
          <w:p w14:paraId="1D9FF696" w14:textId="11B987C0"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1CC38826" w14:textId="318B9625"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44AE15D"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7F913D5" w14:textId="04A98FF5" w:rsidR="00107612" w:rsidRPr="0047662A"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17B4722C" w14:textId="1C1EE30C" w:rsidR="0047662A" w:rsidRPr="00C67BB1" w:rsidRDefault="0047662A" w:rsidP="00107612">
            <w:pPr>
              <w:widowControl/>
              <w:rPr>
                <w:rFonts w:eastAsia="Times New Roman"/>
                <w:color w:val="1F1F1F"/>
                <w:sz w:val="24"/>
                <w:szCs w:val="24"/>
                <w:lang w:val="en-US"/>
              </w:rPr>
            </w:pPr>
          </w:p>
        </w:tc>
        <w:tc>
          <w:tcPr>
            <w:tcW w:w="1114" w:type="dxa"/>
            <w:hideMark/>
          </w:tcPr>
          <w:p w14:paraId="008CBD1B" w14:textId="595A53CD"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8EE81D0" w14:textId="2135F244"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128</m:t>
                </m:r>
              </m:oMath>
            </m:oMathPara>
          </w:p>
          <w:p w14:paraId="323F7459" w14:textId="3641E4AD" w:rsidR="00090F48" w:rsidRPr="00C67BB1" w:rsidRDefault="00090F48" w:rsidP="00107612">
            <w:pPr>
              <w:widowControl/>
              <w:rPr>
                <w:rFonts w:eastAsia="Times New Roman"/>
                <w:color w:val="1F1F1F"/>
                <w:sz w:val="24"/>
                <w:szCs w:val="24"/>
                <w:lang w:val="en-US"/>
              </w:rPr>
            </w:pPr>
          </w:p>
        </w:tc>
      </w:tr>
      <w:tr w:rsidR="00107612" w:rsidRPr="00C67BB1" w14:paraId="6812A0F5" w14:textId="77777777" w:rsidTr="00FC3098">
        <w:trPr>
          <w:trHeight w:val="673"/>
        </w:trPr>
        <w:tc>
          <w:tcPr>
            <w:tcW w:w="846" w:type="dxa"/>
            <w:hideMark/>
          </w:tcPr>
          <w:p w14:paraId="2F5AF717"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2c</w:t>
            </w:r>
          </w:p>
        </w:tc>
        <w:tc>
          <w:tcPr>
            <w:tcW w:w="1701" w:type="dxa"/>
            <w:hideMark/>
          </w:tcPr>
          <w:p w14:paraId="4FC5F9C8" w14:textId="5732EE9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7156E916" w14:textId="77777777" w:rsidR="00107612" w:rsidRPr="003B21E2" w:rsidRDefault="00107612" w:rsidP="00AD3DCE">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90C51FB" w14:textId="4FCFC8CB" w:rsidR="003B21E2" w:rsidRPr="003B21E2" w:rsidRDefault="003B21E2" w:rsidP="00AD3DCE">
            <w:pPr>
              <w:widowControl/>
              <w:jc w:val="center"/>
              <w:rPr>
                <w:rFonts w:eastAsia="Times New Roman"/>
                <w:color w:val="1F1F1F"/>
                <w:sz w:val="24"/>
                <w:szCs w:val="24"/>
                <w:lang w:val="en-US"/>
              </w:rPr>
            </w:pPr>
          </w:p>
        </w:tc>
        <w:tc>
          <w:tcPr>
            <w:tcW w:w="1371" w:type="dxa"/>
            <w:hideMark/>
          </w:tcPr>
          <w:p w14:paraId="68B212B3"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16606126" w14:textId="72ECE031" w:rsidR="00107612" w:rsidRPr="0047662A"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16,16,32</m:t>
                    </m:r>
                  </m:e>
                </m:d>
              </m:oMath>
            </m:oMathPara>
          </w:p>
          <w:p w14:paraId="12845B6F" w14:textId="2B311E33" w:rsidR="0047662A" w:rsidRPr="00C67BB1" w:rsidRDefault="0047662A" w:rsidP="00107612">
            <w:pPr>
              <w:widowControl/>
              <w:rPr>
                <w:rFonts w:eastAsia="Times New Roman"/>
                <w:color w:val="1F1F1F"/>
                <w:sz w:val="24"/>
                <w:szCs w:val="24"/>
                <w:lang w:val="en-US"/>
              </w:rPr>
            </w:pPr>
          </w:p>
        </w:tc>
        <w:tc>
          <w:tcPr>
            <w:tcW w:w="1114" w:type="dxa"/>
            <w:hideMark/>
          </w:tcPr>
          <w:p w14:paraId="7AB47535" w14:textId="794DC3A6"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0E6576A7" w14:textId="302E0612"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80161D2" w14:textId="39E12C18" w:rsidR="00090F48" w:rsidRPr="00C67BB1" w:rsidRDefault="00090F48" w:rsidP="00107612">
            <w:pPr>
              <w:widowControl/>
              <w:rPr>
                <w:rFonts w:eastAsia="Times New Roman"/>
                <w:color w:val="1F1F1F"/>
                <w:sz w:val="24"/>
                <w:szCs w:val="24"/>
                <w:lang w:val="en-US"/>
              </w:rPr>
            </w:pPr>
          </w:p>
        </w:tc>
      </w:tr>
      <w:tr w:rsidR="00107612" w:rsidRPr="00C67BB1" w14:paraId="3D60F0FC" w14:textId="77777777" w:rsidTr="00256554">
        <w:trPr>
          <w:trHeight w:val="1022"/>
        </w:trPr>
        <w:tc>
          <w:tcPr>
            <w:tcW w:w="846" w:type="dxa"/>
            <w:hideMark/>
          </w:tcPr>
          <w:p w14:paraId="2DB5D7F5"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3a</w:t>
            </w:r>
          </w:p>
        </w:tc>
        <w:tc>
          <w:tcPr>
            <w:tcW w:w="1701" w:type="dxa"/>
            <w:hideMark/>
          </w:tcPr>
          <w:p w14:paraId="342A9CA2" w14:textId="359FF58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2A135205" w14:textId="77777777" w:rsidR="00107612" w:rsidRPr="003B21E2" w:rsidRDefault="003B21E2" w:rsidP="00AD3DCE">
            <w:pPr>
              <w:widowControl/>
              <w:jc w:val="center"/>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61C7C964" w14:textId="0E067DC3" w:rsidR="003B21E2" w:rsidRPr="003B21E2" w:rsidRDefault="003B21E2" w:rsidP="00AD3DCE">
            <w:pPr>
              <w:widowControl/>
              <w:jc w:val="center"/>
              <w:rPr>
                <w:rFonts w:eastAsia="Times New Roman"/>
                <w:color w:val="1F1F1F"/>
                <w:sz w:val="24"/>
                <w:szCs w:val="24"/>
                <w:lang w:val="en-US"/>
              </w:rPr>
            </w:pPr>
          </w:p>
        </w:tc>
        <w:tc>
          <w:tcPr>
            <w:tcW w:w="1371" w:type="dxa"/>
            <w:hideMark/>
          </w:tcPr>
          <w:p w14:paraId="4885F9A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45C80121" w14:textId="0384F62B" w:rsidR="00107612" w:rsidRPr="0047662A"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56C7BDA8" w14:textId="3F80A85E" w:rsidR="0047662A" w:rsidRPr="00C67BB1" w:rsidRDefault="0047662A" w:rsidP="00107612">
            <w:pPr>
              <w:widowControl/>
              <w:rPr>
                <w:rFonts w:eastAsia="Times New Roman"/>
                <w:color w:val="1F1F1F"/>
                <w:sz w:val="24"/>
                <w:szCs w:val="24"/>
                <w:lang w:val="en-US"/>
              </w:rPr>
            </w:pPr>
          </w:p>
        </w:tc>
        <w:tc>
          <w:tcPr>
            <w:tcW w:w="1114" w:type="dxa"/>
            <w:hideMark/>
          </w:tcPr>
          <w:p w14:paraId="47C3BA23" w14:textId="77777777" w:rsidR="00107612" w:rsidRPr="00C67BB1" w:rsidRDefault="00107612" w:rsidP="00AD3DCE">
            <w:pPr>
              <w:widowControl/>
              <w:jc w:val="center"/>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2EDA8731" w14:textId="28299E4A" w:rsidR="00107612" w:rsidRPr="00090F48"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m:t>
                </m:r>
                <m:r>
                  <m:rPr>
                    <m:sty m:val="bi"/>
                  </m:rPr>
                  <w:rPr>
                    <w:rFonts w:ascii="Cambria Math" w:eastAsia="Times New Roman" w:hAnsi="Cambria Math"/>
                    <w:color w:val="1F1F1F"/>
                    <w:sz w:val="24"/>
                    <w:szCs w:val="24"/>
                    <w:bdr w:val="none" w:sz="0" w:space="0" w:color="auto" w:frame="1"/>
                    <w:lang w:val="en-US"/>
                  </w:rPr>
                  <m:t>18,496</m:t>
                </m:r>
              </m:oMath>
            </m:oMathPara>
          </w:p>
          <w:p w14:paraId="3AC89DF7" w14:textId="0F4D985B" w:rsidR="00090F48" w:rsidRPr="00C67BB1" w:rsidRDefault="00090F48" w:rsidP="00107612">
            <w:pPr>
              <w:widowControl/>
              <w:rPr>
                <w:rFonts w:eastAsia="Times New Roman"/>
                <w:color w:val="1F1F1F"/>
                <w:sz w:val="24"/>
                <w:szCs w:val="24"/>
                <w:lang w:val="en-US"/>
              </w:rPr>
            </w:pPr>
          </w:p>
        </w:tc>
      </w:tr>
      <w:tr w:rsidR="00107612" w:rsidRPr="00C67BB1" w14:paraId="5BB9BC24" w14:textId="77777777" w:rsidTr="00FC3098">
        <w:trPr>
          <w:trHeight w:val="794"/>
        </w:trPr>
        <w:tc>
          <w:tcPr>
            <w:tcW w:w="846" w:type="dxa"/>
            <w:hideMark/>
          </w:tcPr>
          <w:p w14:paraId="4B09CEB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3b</w:t>
            </w:r>
          </w:p>
        </w:tc>
        <w:tc>
          <w:tcPr>
            <w:tcW w:w="1701" w:type="dxa"/>
            <w:hideMark/>
          </w:tcPr>
          <w:p w14:paraId="524CDE4F" w14:textId="245BD7FA"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69F958A2" w14:textId="3A503199"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DCA3A30"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597892BE" w14:textId="77777777" w:rsidR="00107612"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7226F629" w14:textId="2BE05DBB" w:rsidR="00256554" w:rsidRPr="00256554" w:rsidRDefault="00256554" w:rsidP="00107612">
            <w:pPr>
              <w:widowControl/>
              <w:rPr>
                <w:rFonts w:eastAsia="Times New Roman"/>
                <w:color w:val="1F1F1F"/>
                <w:sz w:val="24"/>
                <w:szCs w:val="24"/>
                <w:lang w:val="en-US"/>
              </w:rPr>
            </w:pPr>
          </w:p>
        </w:tc>
        <w:tc>
          <w:tcPr>
            <w:tcW w:w="1114" w:type="dxa"/>
            <w:hideMark/>
          </w:tcPr>
          <w:p w14:paraId="5BBE81F9" w14:textId="3757B1E3"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A9D5DEE"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4=256</m:t>
                </m:r>
              </m:oMath>
            </m:oMathPara>
          </w:p>
          <w:p w14:paraId="368D09B2" w14:textId="18406CDF" w:rsidR="00256554" w:rsidRPr="00256554" w:rsidRDefault="00256554" w:rsidP="00107612">
            <w:pPr>
              <w:widowControl/>
              <w:rPr>
                <w:rFonts w:eastAsia="Times New Roman"/>
                <w:color w:val="1F1F1F"/>
                <w:sz w:val="24"/>
                <w:szCs w:val="24"/>
                <w:lang w:val="en-US"/>
              </w:rPr>
            </w:pPr>
          </w:p>
        </w:tc>
      </w:tr>
      <w:tr w:rsidR="00107612" w:rsidRPr="00C67BB1" w14:paraId="44A63467" w14:textId="77777777" w:rsidTr="00FC3098">
        <w:trPr>
          <w:trHeight w:val="693"/>
        </w:trPr>
        <w:tc>
          <w:tcPr>
            <w:tcW w:w="846" w:type="dxa"/>
            <w:hideMark/>
          </w:tcPr>
          <w:p w14:paraId="7F73A00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3c</w:t>
            </w:r>
          </w:p>
        </w:tc>
        <w:tc>
          <w:tcPr>
            <w:tcW w:w="1701" w:type="dxa"/>
            <w:hideMark/>
          </w:tcPr>
          <w:p w14:paraId="11CFC694" w14:textId="522033F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1D4D583A" w14:textId="363BA94A" w:rsidR="00107612" w:rsidRPr="00256554" w:rsidRDefault="00107612" w:rsidP="00AD3DCE">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6B01C38D" w14:textId="0F968A89" w:rsidR="00256554" w:rsidRPr="00256554" w:rsidRDefault="00256554" w:rsidP="00AD3DCE">
            <w:pPr>
              <w:widowControl/>
              <w:jc w:val="center"/>
              <w:rPr>
                <w:rFonts w:eastAsia="Times New Roman"/>
                <w:color w:val="1F1F1F"/>
                <w:sz w:val="24"/>
                <w:szCs w:val="24"/>
                <w:lang w:val="en-US"/>
              </w:rPr>
            </w:pPr>
          </w:p>
        </w:tc>
        <w:tc>
          <w:tcPr>
            <w:tcW w:w="1371" w:type="dxa"/>
            <w:hideMark/>
          </w:tcPr>
          <w:p w14:paraId="3DB7E35F"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2EC75899" w14:textId="5F04B62B" w:rsidR="00107612"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8,8,64</m:t>
                    </m:r>
                  </m:e>
                </m:d>
              </m:oMath>
            </m:oMathPara>
          </w:p>
          <w:p w14:paraId="529A83C2" w14:textId="3C128D66" w:rsidR="00256554" w:rsidRPr="00256554" w:rsidRDefault="00256554" w:rsidP="00107612">
            <w:pPr>
              <w:widowControl/>
              <w:rPr>
                <w:rFonts w:eastAsia="Times New Roman"/>
                <w:color w:val="1F1F1F"/>
                <w:sz w:val="24"/>
                <w:szCs w:val="24"/>
                <w:lang w:val="en-US"/>
              </w:rPr>
            </w:pPr>
          </w:p>
        </w:tc>
        <w:tc>
          <w:tcPr>
            <w:tcW w:w="1114" w:type="dxa"/>
            <w:hideMark/>
          </w:tcPr>
          <w:p w14:paraId="0CBD97ED" w14:textId="4152C1C8"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4C311C8"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607A0888" w14:textId="666A3D6B" w:rsidR="00256554" w:rsidRPr="00256554" w:rsidRDefault="00256554" w:rsidP="00107612">
            <w:pPr>
              <w:widowControl/>
              <w:rPr>
                <w:rFonts w:eastAsia="Times New Roman"/>
                <w:color w:val="1F1F1F"/>
                <w:sz w:val="24"/>
                <w:szCs w:val="24"/>
                <w:lang w:val="en-US"/>
              </w:rPr>
            </w:pPr>
          </w:p>
        </w:tc>
      </w:tr>
      <w:tr w:rsidR="00107612" w:rsidRPr="00C67BB1" w14:paraId="7544A6D2" w14:textId="77777777" w:rsidTr="00FC3098">
        <w:trPr>
          <w:trHeight w:val="655"/>
        </w:trPr>
        <w:tc>
          <w:tcPr>
            <w:tcW w:w="846" w:type="dxa"/>
            <w:hideMark/>
          </w:tcPr>
          <w:p w14:paraId="37353BF2"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4</w:t>
            </w:r>
          </w:p>
        </w:tc>
        <w:tc>
          <w:tcPr>
            <w:tcW w:w="1701" w:type="dxa"/>
            <w:hideMark/>
          </w:tcPr>
          <w:p w14:paraId="1049754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Flatten</w:t>
            </w:r>
          </w:p>
        </w:tc>
        <w:tc>
          <w:tcPr>
            <w:tcW w:w="2491" w:type="dxa"/>
            <w:hideMark/>
          </w:tcPr>
          <w:p w14:paraId="6D25E243" w14:textId="6BADC26A" w:rsidR="00107612" w:rsidRPr="00C67BB1" w:rsidRDefault="00256554"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616615A1" w14:textId="29EDE9E1"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458B3E8" w14:textId="0765B67C" w:rsidR="00256554"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m:t>
                    </m:r>
                  </m:e>
                </m:d>
              </m:oMath>
            </m:oMathPara>
          </w:p>
        </w:tc>
        <w:tc>
          <w:tcPr>
            <w:tcW w:w="1114" w:type="dxa"/>
            <w:hideMark/>
          </w:tcPr>
          <w:p w14:paraId="79FA8CC4" w14:textId="36BDE7E5"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BF731F8" w14:textId="2322877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56C2585A" w14:textId="77777777" w:rsidTr="00256554">
        <w:trPr>
          <w:trHeight w:val="986"/>
        </w:trPr>
        <w:tc>
          <w:tcPr>
            <w:tcW w:w="846" w:type="dxa"/>
            <w:hideMark/>
          </w:tcPr>
          <w:p w14:paraId="65C0BB2D"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5a</w:t>
            </w:r>
          </w:p>
        </w:tc>
        <w:tc>
          <w:tcPr>
            <w:tcW w:w="1701" w:type="dxa"/>
            <w:hideMark/>
          </w:tcPr>
          <w:p w14:paraId="2DD994F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(FC)</w:t>
            </w:r>
          </w:p>
        </w:tc>
        <w:tc>
          <w:tcPr>
            <w:tcW w:w="2491" w:type="dxa"/>
            <w:hideMark/>
          </w:tcPr>
          <w:p w14:paraId="16204992" w14:textId="325CEB1D" w:rsidR="00107612" w:rsidRPr="00256554" w:rsidRDefault="00256554" w:rsidP="00AD3DCE">
            <w:pPr>
              <w:widowControl/>
              <w:jc w:val="center"/>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units</m:t>
                </m:r>
              </m:oMath>
            </m:oMathPara>
          </w:p>
          <w:p w14:paraId="0F34F651" w14:textId="5E07C292" w:rsidR="00256554" w:rsidRPr="00256554" w:rsidRDefault="00256554" w:rsidP="00AD3DCE">
            <w:pPr>
              <w:widowControl/>
              <w:jc w:val="center"/>
              <w:rPr>
                <w:rFonts w:eastAsia="Times New Roman"/>
                <w:color w:val="1F1F1F"/>
                <w:sz w:val="24"/>
                <w:szCs w:val="24"/>
                <w:lang w:val="en-US"/>
              </w:rPr>
            </w:pPr>
          </w:p>
        </w:tc>
        <w:tc>
          <w:tcPr>
            <w:tcW w:w="1371" w:type="dxa"/>
            <w:hideMark/>
          </w:tcPr>
          <w:p w14:paraId="7DDA3D71" w14:textId="273220B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2BCC5C20" w14:textId="781FD733" w:rsidR="00107612"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p w14:paraId="387404D9" w14:textId="44A93E6B" w:rsidR="00256554" w:rsidRPr="00256554" w:rsidRDefault="00256554" w:rsidP="00107612">
            <w:pPr>
              <w:widowControl/>
              <w:rPr>
                <w:rFonts w:eastAsia="Times New Roman"/>
                <w:color w:val="1F1F1F"/>
                <w:sz w:val="24"/>
                <w:szCs w:val="24"/>
                <w:lang w:val="en-US"/>
              </w:rPr>
            </w:pPr>
          </w:p>
        </w:tc>
        <w:tc>
          <w:tcPr>
            <w:tcW w:w="1114" w:type="dxa"/>
            <w:hideMark/>
          </w:tcPr>
          <w:p w14:paraId="55EAC8C8" w14:textId="77777777" w:rsidR="00107612" w:rsidRPr="00C67BB1" w:rsidRDefault="00107612" w:rsidP="00AD3DCE">
            <w:pPr>
              <w:widowControl/>
              <w:jc w:val="center"/>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09178222" w14:textId="77777777" w:rsidR="00107612"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64=262,208</m:t>
                </m:r>
              </m:oMath>
            </m:oMathPara>
          </w:p>
          <w:p w14:paraId="2B25733B" w14:textId="22A7593F" w:rsidR="00256554" w:rsidRPr="00256554" w:rsidRDefault="00256554" w:rsidP="00107612">
            <w:pPr>
              <w:widowControl/>
              <w:rPr>
                <w:rFonts w:eastAsia="Times New Roman"/>
                <w:color w:val="1F1F1F"/>
                <w:sz w:val="24"/>
                <w:szCs w:val="24"/>
                <w:lang w:val="en-US"/>
              </w:rPr>
            </w:pPr>
          </w:p>
        </w:tc>
      </w:tr>
      <w:tr w:rsidR="00107612" w:rsidRPr="00C67BB1" w14:paraId="1BF9557B" w14:textId="77777777" w:rsidTr="00FC3098">
        <w:trPr>
          <w:trHeight w:val="693"/>
        </w:trPr>
        <w:tc>
          <w:tcPr>
            <w:tcW w:w="846" w:type="dxa"/>
            <w:hideMark/>
          </w:tcPr>
          <w:p w14:paraId="78C45E31"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5b</w:t>
            </w:r>
          </w:p>
        </w:tc>
        <w:tc>
          <w:tcPr>
            <w:tcW w:w="1701" w:type="dxa"/>
            <w:hideMark/>
          </w:tcPr>
          <w:p w14:paraId="205E746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Dropout</w:t>
            </w:r>
          </w:p>
        </w:tc>
        <w:tc>
          <w:tcPr>
            <w:tcW w:w="2491" w:type="dxa"/>
            <w:hideMark/>
          </w:tcPr>
          <w:p w14:paraId="62A4CEA9" w14:textId="594CC7A7" w:rsidR="00256554" w:rsidRPr="00256554" w:rsidRDefault="00107612" w:rsidP="00AD3DCE">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Rate </w:t>
            </w:r>
            <m:oMath>
              <m:r>
                <w:rPr>
                  <w:rFonts w:ascii="Cambria Math" w:eastAsia="Times New Roman" w:hAnsi="Cambria Math"/>
                  <w:color w:val="1F1F1F"/>
                  <w:sz w:val="24"/>
                  <w:szCs w:val="24"/>
                  <w:bdr w:val="none" w:sz="0" w:space="0" w:color="auto" w:frame="1"/>
                  <w:lang w:val="en-US"/>
                </w:rPr>
                <m:t>p = 0.3</m:t>
              </m:r>
            </m:oMath>
          </w:p>
        </w:tc>
        <w:tc>
          <w:tcPr>
            <w:tcW w:w="1371" w:type="dxa"/>
            <w:hideMark/>
          </w:tcPr>
          <w:p w14:paraId="67992686" w14:textId="491D433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967C98E" w14:textId="522E31F6" w:rsidR="00256554"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tc>
        <w:tc>
          <w:tcPr>
            <w:tcW w:w="1114" w:type="dxa"/>
            <w:hideMark/>
          </w:tcPr>
          <w:p w14:paraId="1DAC357D" w14:textId="02AE08CA"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728CBB46" w14:textId="0036609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78272A83" w14:textId="77777777" w:rsidTr="00FC3098">
        <w:trPr>
          <w:trHeight w:val="895"/>
        </w:trPr>
        <w:tc>
          <w:tcPr>
            <w:tcW w:w="846" w:type="dxa"/>
            <w:hideMark/>
          </w:tcPr>
          <w:p w14:paraId="47511CA3"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6</w:t>
            </w:r>
          </w:p>
        </w:tc>
        <w:tc>
          <w:tcPr>
            <w:tcW w:w="1701" w:type="dxa"/>
            <w:hideMark/>
          </w:tcPr>
          <w:p w14:paraId="0DC46199"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(Output)</w:t>
            </w:r>
          </w:p>
        </w:tc>
        <w:tc>
          <w:tcPr>
            <w:tcW w:w="2491" w:type="dxa"/>
            <w:hideMark/>
          </w:tcPr>
          <w:p w14:paraId="41E0EFE4" w14:textId="773A37EA" w:rsidR="00256554" w:rsidRPr="00256554" w:rsidRDefault="00256554" w:rsidP="00AD3DCE">
            <w:pPr>
              <w:widowControl/>
              <w:jc w:val="center"/>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2</m:t>
                </m:r>
                <m:r>
                  <m:rPr>
                    <m:nor/>
                  </m:rPr>
                  <w:rPr>
                    <w:rFonts w:ascii="Cambria Math" w:eastAsia="Times New Roman" w:hAnsi="Cambria Math"/>
                    <w:color w:val="1F1F1F"/>
                    <w:sz w:val="24"/>
                    <w:szCs w:val="24"/>
                    <w:bdr w:val="none" w:sz="0" w:space="0" w:color="auto" w:frame="1"/>
                    <w:lang w:val="en-US"/>
                  </w:rPr>
                  <m:t xml:space="preserve"> units</m:t>
                </m:r>
              </m:oMath>
            </m:oMathPara>
          </w:p>
        </w:tc>
        <w:tc>
          <w:tcPr>
            <w:tcW w:w="1371" w:type="dxa"/>
            <w:hideMark/>
          </w:tcPr>
          <w:p w14:paraId="6D5FD857" w14:textId="02A7E302"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598F71F2" w14:textId="77777777" w:rsidR="00107612"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e>
                </m:d>
              </m:oMath>
            </m:oMathPara>
          </w:p>
          <w:p w14:paraId="10FB6BA2" w14:textId="2AF6CFD2" w:rsidR="00256554" w:rsidRPr="00256554" w:rsidRDefault="00256554" w:rsidP="00107612">
            <w:pPr>
              <w:widowControl/>
              <w:rPr>
                <w:rFonts w:eastAsia="Times New Roman"/>
                <w:color w:val="1F1F1F"/>
                <w:sz w:val="24"/>
                <w:szCs w:val="24"/>
                <w:lang w:val="en-US"/>
              </w:rPr>
            </w:pPr>
          </w:p>
        </w:tc>
        <w:tc>
          <w:tcPr>
            <w:tcW w:w="1114" w:type="dxa"/>
            <w:hideMark/>
          </w:tcPr>
          <w:p w14:paraId="185CDA3B" w14:textId="68BA85A9" w:rsidR="00107612" w:rsidRPr="00C67BB1" w:rsidRDefault="00256554" w:rsidP="00AD3DCE">
            <w:pPr>
              <w:widowControl/>
              <w:jc w:val="center"/>
              <w:rPr>
                <w:rFonts w:eastAsia="Times New Roman"/>
                <w:color w:val="1F1F1F"/>
                <w:sz w:val="24"/>
                <w:szCs w:val="24"/>
                <w:lang w:val="en-US"/>
              </w:rPr>
            </w:pPr>
            <w:proofErr w:type="spellStart"/>
            <w:r w:rsidRPr="00C67BB1">
              <w:rPr>
                <w:rFonts w:eastAsia="Times New Roman"/>
                <w:color w:val="1F1F1F"/>
                <w:sz w:val="24"/>
                <w:szCs w:val="24"/>
                <w:bdr w:val="none" w:sz="0" w:space="0" w:color="auto" w:frame="1"/>
                <w:lang w:val="en-US"/>
              </w:rPr>
              <w:t>Soft</w:t>
            </w:r>
            <w:r>
              <w:rPr>
                <w:rFonts w:eastAsia="Times New Roman"/>
                <w:color w:val="1F1F1F"/>
                <w:sz w:val="24"/>
                <w:szCs w:val="24"/>
                <w:bdr w:val="none" w:sz="0" w:space="0" w:color="auto" w:frame="1"/>
                <w:lang w:val="en-US"/>
              </w:rPr>
              <w:t>m</w:t>
            </w:r>
            <w:r w:rsidRPr="00C67BB1">
              <w:rPr>
                <w:rFonts w:eastAsia="Times New Roman"/>
                <w:color w:val="1F1F1F"/>
                <w:sz w:val="24"/>
                <w:szCs w:val="24"/>
                <w:bdr w:val="none" w:sz="0" w:space="0" w:color="auto" w:frame="1"/>
                <w:lang w:val="en-US"/>
              </w:rPr>
              <w:t>ax</w:t>
            </w:r>
            <w:proofErr w:type="spellEnd"/>
          </w:p>
        </w:tc>
        <w:tc>
          <w:tcPr>
            <w:tcW w:w="1870" w:type="dxa"/>
            <w:hideMark/>
          </w:tcPr>
          <w:p w14:paraId="3D2CBBA3" w14:textId="7327B63E" w:rsidR="00256554" w:rsidRPr="00256554" w:rsidRDefault="00305487"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2=130</m:t>
                </m:r>
              </m:oMath>
            </m:oMathPara>
          </w:p>
        </w:tc>
      </w:tr>
      <w:tr w:rsidR="00107612" w:rsidRPr="00C67BB1" w14:paraId="694B5683" w14:textId="77777777" w:rsidTr="00256554">
        <w:trPr>
          <w:trHeight w:val="977"/>
        </w:trPr>
        <w:tc>
          <w:tcPr>
            <w:tcW w:w="846" w:type="dxa"/>
            <w:hideMark/>
          </w:tcPr>
          <w:p w14:paraId="1196DCAD" w14:textId="77777777" w:rsidR="00107612" w:rsidRPr="00BE7622" w:rsidRDefault="00107612" w:rsidP="00107612">
            <w:pPr>
              <w:widowControl/>
              <w:rPr>
                <w:rFonts w:eastAsia="Times New Roman"/>
                <w:b/>
                <w:bCs/>
                <w:color w:val="1F1F1F"/>
                <w:sz w:val="24"/>
                <w:szCs w:val="24"/>
                <w:lang w:val="en-US"/>
              </w:rPr>
            </w:pPr>
            <w:r w:rsidRPr="00BE7622">
              <w:rPr>
                <w:rFonts w:eastAsia="Times New Roman"/>
                <w:b/>
                <w:bCs/>
                <w:color w:val="1F1F1F"/>
                <w:sz w:val="24"/>
                <w:szCs w:val="24"/>
                <w:bdr w:val="none" w:sz="0" w:space="0" w:color="auto" w:frame="1"/>
                <w:lang w:val="en-US"/>
              </w:rPr>
              <w:t>Total</w:t>
            </w:r>
          </w:p>
        </w:tc>
        <w:tc>
          <w:tcPr>
            <w:tcW w:w="1701" w:type="dxa"/>
            <w:hideMark/>
          </w:tcPr>
          <w:p w14:paraId="639CA0B4" w14:textId="02D36478"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w:t>
            </w:r>
          </w:p>
        </w:tc>
        <w:tc>
          <w:tcPr>
            <w:tcW w:w="2491" w:type="dxa"/>
            <w:hideMark/>
          </w:tcPr>
          <w:p w14:paraId="0ACDFAA7" w14:textId="6969AAC9"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1B15834E" w14:textId="7C816EFE"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35B0860" w14:textId="0A922734"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114" w:type="dxa"/>
            <w:hideMark/>
          </w:tcPr>
          <w:p w14:paraId="765D17D3" w14:textId="69FAE006"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6C67E865" w14:textId="77777777" w:rsidR="00107612" w:rsidRPr="00C67BB1" w:rsidRDefault="00107612" w:rsidP="00107612">
            <w:pPr>
              <w:widowControl/>
              <w:rPr>
                <w:rFonts w:eastAsia="Times New Roman"/>
                <w:color w:val="1F1F1F"/>
                <w:sz w:val="24"/>
                <w:szCs w:val="24"/>
                <w:lang w:val="en-US"/>
              </w:rPr>
            </w:pPr>
            <w:r w:rsidRPr="00C67BB1">
              <w:rPr>
                <w:rFonts w:eastAsia="Times New Roman"/>
                <w:b/>
                <w:bCs/>
                <w:color w:val="1F1F1F"/>
                <w:sz w:val="24"/>
                <w:szCs w:val="24"/>
                <w:bdr w:val="none" w:sz="0" w:space="0" w:color="auto" w:frame="1"/>
                <w:lang w:val="en-US"/>
              </w:rPr>
              <w:t>286,370 Parameters (~1.1 MB FP32)</w:t>
            </w:r>
          </w:p>
        </w:tc>
      </w:tr>
    </w:tbl>
    <w:p w14:paraId="694F776D" w14:textId="77777777" w:rsidR="00B71C90" w:rsidRPr="00B71C90" w:rsidRDefault="00B71C90" w:rsidP="00B71C90">
      <w:pPr>
        <w:ind w:right="1705"/>
        <w:jc w:val="both"/>
        <w:rPr>
          <w:b/>
          <w:bCs/>
          <w:sz w:val="28"/>
          <w:szCs w:val="28"/>
        </w:rPr>
      </w:pPr>
    </w:p>
    <w:p w14:paraId="4D2444E3" w14:textId="5BE48858" w:rsidR="000910EA" w:rsidRPr="00E920AD" w:rsidRDefault="00B14690" w:rsidP="006E1B98">
      <w:pPr>
        <w:pStyle w:val="ListParagraph"/>
        <w:numPr>
          <w:ilvl w:val="0"/>
          <w:numId w:val="31"/>
        </w:numPr>
        <w:ind w:left="2268" w:right="1705"/>
        <w:jc w:val="both"/>
        <w:rPr>
          <w:b/>
          <w:bCs/>
          <w:sz w:val="28"/>
          <w:szCs w:val="28"/>
        </w:rPr>
      </w:pPr>
      <w:r w:rsidRPr="00B14690">
        <w:rPr>
          <w:b/>
          <w:bCs/>
          <w:sz w:val="28"/>
          <w:szCs w:val="28"/>
        </w:rPr>
        <w:lastRenderedPageBreak/>
        <w:t>Mathematical Parameter Calculation Formul</w:t>
      </w:r>
      <w:r w:rsidR="00715D9A">
        <w:rPr>
          <w:b/>
          <w:bCs/>
          <w:sz w:val="28"/>
          <w:szCs w:val="28"/>
        </w:rPr>
        <w:t>a</w:t>
      </w:r>
    </w:p>
    <w:p w14:paraId="52FE54FD" w14:textId="4FA6CD71" w:rsidR="00A56F8D" w:rsidRDefault="00A56F8D" w:rsidP="00A56F8D">
      <w:pPr>
        <w:spacing w:before="240"/>
        <w:ind w:left="1798" w:right="1705"/>
        <w:jc w:val="right"/>
        <w:rPr>
          <w:sz w:val="28"/>
          <w:szCs w:val="28"/>
          <w:lang w:val="en-US"/>
        </w:rPr>
      </w:pPr>
      <m:oMath>
        <m:r>
          <m:rPr>
            <m:nor/>
          </m:rPr>
          <w:rPr>
            <w:rFonts w:ascii="Cambria Math" w:hAnsi="Cambria Math"/>
            <w:sz w:val="28"/>
            <w:szCs w:val="28"/>
            <w:lang w:val="en-US"/>
          </w:rPr>
          <m:t xml:space="preserve">K-Width = Kernel Width </m:t>
        </m:r>
      </m:oMath>
      <w:r w:rsidRPr="00A56F8D">
        <w:rPr>
          <w:sz w:val="24"/>
          <w:szCs w:val="24"/>
          <w:lang w:val="en-US"/>
        </w:rPr>
        <w:t xml:space="preserve">, </w:t>
      </w:r>
      <m:oMath>
        <m:r>
          <m:rPr>
            <m:nor/>
          </m:rPr>
          <w:rPr>
            <w:rFonts w:ascii="Cambria Math" w:hAnsi="Cambria Math"/>
            <w:sz w:val="28"/>
            <w:szCs w:val="28"/>
            <w:lang w:val="en-US"/>
          </w:rPr>
          <m:t>K-Height = Kernel Height</m:t>
        </m:r>
      </m:oMath>
      <w:r w:rsidRPr="00A56F8D">
        <w:rPr>
          <w:sz w:val="24"/>
          <w:szCs w:val="24"/>
          <w:lang w:val="en-US"/>
        </w:rPr>
        <w:t>,</w:t>
      </w:r>
      <w:r>
        <w:rPr>
          <w:sz w:val="28"/>
          <w:szCs w:val="28"/>
          <w:lang w:val="en-US"/>
        </w:rPr>
        <w:t xml:space="preserve"> </w:t>
      </w:r>
      <w:r>
        <w:rPr>
          <w:sz w:val="28"/>
          <w:szCs w:val="28"/>
          <w:lang w:val="en-US"/>
        </w:rPr>
        <w:tab/>
        <w:t>(3-4), (3-5)</w:t>
      </w:r>
    </w:p>
    <w:p w14:paraId="1A357CF0" w14:textId="3B00E7C8" w:rsidR="00A56F8D" w:rsidRDefault="00A56F8D" w:rsidP="00A56F8D">
      <w:pPr>
        <w:spacing w:before="240"/>
        <w:ind w:left="1798" w:right="1705"/>
        <w:jc w:val="right"/>
        <w:rPr>
          <w:sz w:val="28"/>
          <w:szCs w:val="28"/>
          <w:lang w:val="en-US"/>
        </w:rPr>
      </w:pPr>
      <m:oMath>
        <m:r>
          <m:rPr>
            <m:nor/>
          </m:rPr>
          <w:rPr>
            <w:rFonts w:ascii="Cambria Math" w:hAnsi="Cambria Math"/>
            <w:sz w:val="32"/>
            <w:szCs w:val="32"/>
            <w:lang w:val="en-US"/>
          </w:rPr>
          <m:t>NF = N</m:t>
        </m:r>
        <m:r>
          <w:rPr>
            <w:rFonts w:ascii="Cambria Math" w:hAnsi="Cambria Math"/>
            <w:sz w:val="32"/>
            <w:szCs w:val="32"/>
            <w:lang w:val="en-US"/>
          </w:rPr>
          <m:t>umber of Filters</m:t>
        </m:r>
      </m:oMath>
      <w:r>
        <w:rPr>
          <w:sz w:val="28"/>
          <w:szCs w:val="28"/>
          <w:lang w:val="en-US"/>
        </w:rPr>
        <w:t xml:space="preserve"> </w:t>
      </w:r>
      <w:r>
        <w:rPr>
          <w:sz w:val="28"/>
          <w:szCs w:val="28"/>
          <w:lang w:val="en-US"/>
        </w:rPr>
        <w:tab/>
      </w:r>
      <w:r>
        <w:rPr>
          <w:sz w:val="28"/>
          <w:szCs w:val="28"/>
          <w:lang w:val="en-US"/>
        </w:rPr>
        <w:tab/>
      </w:r>
      <w:r>
        <w:rPr>
          <w:sz w:val="28"/>
          <w:szCs w:val="28"/>
          <w:lang w:val="en-US"/>
        </w:rPr>
        <w:tab/>
        <w:t>(3-6)</w:t>
      </w:r>
    </w:p>
    <w:p w14:paraId="23DEEB8F" w14:textId="03739455" w:rsidR="00A56F8D" w:rsidRDefault="00305487" w:rsidP="00A56F8D">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Conv</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K-Width</m:t>
            </m:r>
            <m:r>
              <m:rPr>
                <m:sty m:val="p"/>
              </m:rPr>
              <w:rPr>
                <w:rFonts w:ascii="Cambria Math" w:hAnsi="Cambria Math"/>
                <w:sz w:val="28"/>
                <w:szCs w:val="28"/>
                <w:lang w:val="en-US"/>
              </w:rPr>
              <m:t>×</m:t>
            </m:r>
            <m:r>
              <m:rPr>
                <m:nor/>
              </m:rPr>
              <w:rPr>
                <w:rFonts w:ascii="Cambria Math" w:hAnsi="Cambria Math"/>
                <w:sz w:val="28"/>
                <w:szCs w:val="28"/>
                <w:lang w:val="en-US"/>
              </w:rPr>
              <m:t>K-Height</m:t>
            </m:r>
            <m:r>
              <m:rPr>
                <m:sty m:val="p"/>
              </m:rPr>
              <w:rPr>
                <w:rFonts w:ascii="Cambria Math" w:hAnsi="Cambria Math"/>
                <w:sz w:val="28"/>
                <w:szCs w:val="28"/>
                <w:lang w:val="en-US"/>
              </w:rPr>
              <m:t>×</m:t>
            </m:r>
            <m:r>
              <m:rPr>
                <m:nor/>
              </m:rPr>
              <w:rPr>
                <w:rFonts w:ascii="Cambria Math" w:hAnsi="Cambria Math"/>
                <w:sz w:val="28"/>
                <w:szCs w:val="28"/>
                <w:lang w:val="en-US"/>
              </w:rPr>
              <m:t>Input Channels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NF</m:t>
        </m:r>
      </m:oMath>
      <w:r w:rsidR="00A56F8D">
        <w:rPr>
          <w:sz w:val="24"/>
          <w:szCs w:val="24"/>
          <w:lang w:val="en-US"/>
        </w:rPr>
        <w:tab/>
      </w:r>
      <w:r w:rsidR="00A56F8D">
        <w:rPr>
          <w:sz w:val="28"/>
          <w:szCs w:val="28"/>
          <w:lang w:val="en-US"/>
        </w:rPr>
        <w:t>(3-7)</w:t>
      </w:r>
    </w:p>
    <w:p w14:paraId="2668FC3A" w14:textId="1338D60C" w:rsidR="00E920AD" w:rsidRPr="00A56F8D" w:rsidRDefault="00305487" w:rsidP="00FF3323">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Dense</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Input Neurons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Output Neurons</m:t>
        </m:r>
      </m:oMath>
      <w:r w:rsidR="00E90869">
        <w:rPr>
          <w:sz w:val="28"/>
          <w:szCs w:val="28"/>
          <w:lang w:val="en-US"/>
        </w:rPr>
        <w:tab/>
      </w:r>
      <w:r w:rsidR="00342B50">
        <w:rPr>
          <w:sz w:val="28"/>
          <w:szCs w:val="28"/>
          <w:lang w:val="en-US"/>
        </w:rPr>
        <w:t>(3-8)</w:t>
      </w:r>
    </w:p>
    <w:p w14:paraId="5A1BEF6B" w14:textId="79F61F1F" w:rsidR="00C67BB1" w:rsidRPr="00564F78" w:rsidRDefault="000910EA" w:rsidP="006E1B98">
      <w:pPr>
        <w:pStyle w:val="ListParagraph"/>
        <w:numPr>
          <w:ilvl w:val="0"/>
          <w:numId w:val="31"/>
        </w:numPr>
        <w:ind w:left="2268" w:right="1705"/>
        <w:jc w:val="both"/>
        <w:rPr>
          <w:b/>
          <w:bCs/>
          <w:sz w:val="28"/>
          <w:szCs w:val="28"/>
        </w:rPr>
      </w:pPr>
      <w:r w:rsidRPr="0055402B">
        <w:rPr>
          <w:b/>
          <w:bCs/>
          <w:sz w:val="28"/>
          <w:szCs w:val="28"/>
        </w:rPr>
        <w:t>Mathematical Parameter Calculation Formul</w:t>
      </w:r>
      <w:r w:rsidR="006C6D72">
        <w:rPr>
          <w:b/>
          <w:bCs/>
          <w:sz w:val="28"/>
          <w:szCs w:val="28"/>
        </w:rPr>
        <w:t>a</w:t>
      </w:r>
    </w:p>
    <w:p w14:paraId="7A9421AE" w14:textId="6A30DAFF" w:rsidR="006C6D72" w:rsidRDefault="006C6D72" w:rsidP="006C6D72">
      <w:pPr>
        <w:spacing w:before="240"/>
        <w:ind w:left="1798" w:right="1705"/>
        <w:jc w:val="both"/>
        <w:rPr>
          <w:sz w:val="28"/>
          <w:szCs w:val="28"/>
          <w:lang w:val="en-US"/>
        </w:rPr>
      </w:pPr>
      <w:r w:rsidRPr="006C6D72">
        <w:rPr>
          <w:sz w:val="28"/>
          <w:szCs w:val="28"/>
          <w:lang w:val="en-US"/>
        </w:rPr>
        <w:t xml:space="preserve">Loss Function: </w:t>
      </w:r>
      <w:r w:rsidR="003A5CB2" w:rsidRPr="003A5CB2">
        <w:rPr>
          <w:sz w:val="28"/>
          <w:szCs w:val="28"/>
          <w:lang w:val="en-US"/>
        </w:rPr>
        <w:t xml:space="preserve">Focal Loss (to address potential class imbalance by </w:t>
      </w:r>
      <w:r w:rsidR="000F6569">
        <w:rPr>
          <w:sz w:val="28"/>
          <w:szCs w:val="28"/>
          <w:lang w:val="en-US"/>
        </w:rPr>
        <w:t xml:space="preserve">reduce </w:t>
      </w:r>
      <w:r w:rsidR="003A5CB2" w:rsidRPr="003A5CB2">
        <w:rPr>
          <w:sz w:val="28"/>
          <w:szCs w:val="28"/>
          <w:lang w:val="en-US"/>
        </w:rPr>
        <w:t>weighting easily classified patches)</w:t>
      </w:r>
    </w:p>
    <w:p w14:paraId="24EAF037" w14:textId="799A7B52" w:rsidR="00165A34" w:rsidRPr="003A5CB2" w:rsidRDefault="00305487" w:rsidP="00796F7A">
      <w:pPr>
        <w:spacing w:before="240"/>
        <w:ind w:left="1798" w:right="1705"/>
        <w:jc w:val="right"/>
        <w:rPr>
          <w:sz w:val="28"/>
          <w:szCs w:val="28"/>
          <w:lang w:val="en-US"/>
        </w:rPr>
      </w:pPr>
      <m:oMath>
        <m:sSub>
          <m:sSubPr>
            <m:ctrlPr>
              <w:rPr>
                <w:rFonts w:ascii="Cambria Math" w:hAnsi="Cambria Math"/>
                <w:i/>
                <w:sz w:val="28"/>
                <w:szCs w:val="28"/>
                <w:lang w:val="en-US"/>
              </w:rPr>
            </m:ctrlPr>
          </m:sSubPr>
          <m:e>
            <m:r>
              <m:rPr>
                <m:scr m:val="script"/>
              </m:rPr>
              <w:rPr>
                <w:rFonts w:ascii="Cambria Math" w:hAnsi="Cambria Math"/>
                <w:sz w:val="28"/>
                <w:szCs w:val="28"/>
                <w:lang w:val="en-US"/>
              </w:rPr>
              <m:t>L</m:t>
            </m:r>
          </m:e>
          <m:sub>
            <m:r>
              <w:rPr>
                <w:rFonts w:ascii="Cambria Math" w:hAnsi="Cambria Math"/>
                <w:sz w:val="28"/>
                <w:szCs w:val="28"/>
                <w:lang w:val="en-US"/>
              </w:rPr>
              <m:t>Focal</m:t>
            </m:r>
          </m:sub>
        </m:sSub>
        <m: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k=1</m:t>
            </m:r>
            <m:ctrlPr>
              <w:rPr>
                <w:rFonts w:ascii="Cambria Math" w:hAnsi="Cambria Math"/>
                <w:i/>
                <w:sz w:val="28"/>
                <w:szCs w:val="28"/>
                <w:lang w:val="en-US"/>
              </w:rPr>
            </m:ctrlPr>
          </m:sub>
          <m:sup>
            <m:r>
              <w:rPr>
                <w:rFonts w:ascii="Cambria Math" w:hAnsi="Cambria Math"/>
                <w:sz w:val="28"/>
                <w:szCs w:val="28"/>
                <w:lang w:val="en-US"/>
              </w:rPr>
              <m:t>K</m:t>
            </m:r>
            <m:ctrlPr>
              <w:rPr>
                <w:rFonts w:ascii="Cambria Math" w:hAnsi="Cambria Math"/>
                <w:i/>
                <w:sz w:val="28"/>
                <w:szCs w:val="28"/>
                <w:lang w:val="en-US"/>
              </w:rPr>
            </m:ctrlPr>
          </m:sup>
          <m:e>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w:rPr>
                    <w:rFonts w:ascii="Cambria Math" w:hAnsi="Cambria Math"/>
                    <w:sz w:val="28"/>
                    <w:szCs w:val="28"/>
                    <w:lang w:val="en-US"/>
                  </w:rPr>
                  <m:t>k</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ctrlPr>
                  <w:rPr>
                    <w:rFonts w:ascii="Cambria Math" w:hAnsi="Cambria Math"/>
                    <w:sz w:val="28"/>
                    <w:szCs w:val="28"/>
                    <w:lang w:val="en-US"/>
                  </w:rPr>
                </m:ctrlPr>
              </m:e>
              <m:sup>
                <m:r>
                  <m:rPr>
                    <m:sty m:val="p"/>
                  </m:rPr>
                  <w:rPr>
                    <w:rFonts w:ascii="Cambria Math" w:hAnsi="Cambria Math"/>
                    <w:sz w:val="28"/>
                    <w:szCs w:val="28"/>
                    <w:lang w:val="en-US"/>
                  </w:rPr>
                  <m:t>γ</m:t>
                </m:r>
              </m:sup>
            </m:sSup>
            <m:ctrlPr>
              <w:rPr>
                <w:rFonts w:ascii="Cambria Math" w:hAnsi="Cambria Math"/>
                <w:i/>
                <w:sz w:val="28"/>
                <w:szCs w:val="28"/>
                <w:lang w:val="en-US"/>
              </w:rPr>
            </m:ctrlPr>
          </m:e>
        </m:nary>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k</m:t>
            </m:r>
          </m:sub>
        </m:sSub>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i/>
                    <w:sz w:val="28"/>
                    <w:szCs w:val="28"/>
                    <w:lang w:val="en-US"/>
                  </w:rPr>
                </m:ctrlPr>
              </m:dPr>
              <m:e>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e>
        </m:func>
        <m:r>
          <w:rPr>
            <w:rFonts w:ascii="Cambria Math" w:hAnsi="Cambria Math"/>
            <w:sz w:val="28"/>
            <w:szCs w:val="28"/>
            <w:lang w:val="en-US"/>
          </w:rPr>
          <m:t>,</m:t>
        </m:r>
        <m:r>
          <m:rPr>
            <m:sty m:val="p"/>
          </m:rPr>
          <w:rPr>
            <w:rFonts w:ascii="Cambria Math" w:hAnsi="Cambria Math"/>
            <w:sz w:val="28"/>
            <w:szCs w:val="28"/>
            <w:lang w:val="en-US"/>
          </w:rPr>
          <m:t> </m:t>
        </m:r>
        <m:r>
          <w:rPr>
            <w:rFonts w:ascii="Cambria Math" w:hAnsi="Cambria Math"/>
            <w:sz w:val="28"/>
            <w:szCs w:val="28"/>
            <w:lang w:val="en-US"/>
          </w:rPr>
          <m:t>K=2</m:t>
        </m:r>
      </m:oMath>
      <w:r w:rsidR="00796F7A">
        <w:rPr>
          <w:sz w:val="28"/>
          <w:szCs w:val="28"/>
          <w:lang w:val="en-US"/>
        </w:rPr>
        <w:tab/>
      </w:r>
      <w:r w:rsidR="00796F7A">
        <w:rPr>
          <w:sz w:val="28"/>
          <w:szCs w:val="28"/>
          <w:lang w:val="en-US"/>
        </w:rPr>
        <w:tab/>
        <w:t>(3-9)</w:t>
      </w:r>
    </w:p>
    <w:p w14:paraId="48E0C27E" w14:textId="1044D66C" w:rsidR="003A5CB2" w:rsidRPr="004E3829" w:rsidRDefault="004E3829" w:rsidP="0054014E">
      <w:pPr>
        <w:spacing w:before="240"/>
        <w:ind w:left="1798" w:right="1705" w:firstLine="360"/>
        <w:jc w:val="both"/>
        <w:rPr>
          <w:sz w:val="28"/>
          <w:szCs w:val="28"/>
          <w:lang w:val="en-US"/>
        </w:rPr>
      </w:pPr>
      <w:r w:rsidRPr="004E3829">
        <w:rPr>
          <w:sz w:val="28"/>
          <w:szCs w:val="28"/>
          <w:lang w:val="en-US"/>
        </w:rPr>
        <w:t xml:space="preserve">where </w:t>
      </w:r>
      <m:oMath>
        <m:r>
          <m:rPr>
            <m:sty m:val="p"/>
          </m:rPr>
          <w:rPr>
            <w:rFonts w:ascii="Cambria Math" w:hAnsi="Cambria Math"/>
            <w:sz w:val="28"/>
            <w:szCs w:val="28"/>
            <w:lang w:val="en-US"/>
          </w:rPr>
          <m:t>γ</m:t>
        </m:r>
        <m:r>
          <w:rPr>
            <w:rFonts w:ascii="Cambria Math" w:hAnsi="Cambria Math"/>
            <w:sz w:val="28"/>
            <w:szCs w:val="28"/>
            <w:lang w:val="en-US"/>
          </w:rPr>
          <m:t>= 2.0</m:t>
        </m:r>
      </m:oMath>
      <w:r w:rsidRPr="004E3829">
        <w:rPr>
          <w:sz w:val="28"/>
          <w:szCs w:val="28"/>
          <w:lang w:val="en-US"/>
        </w:rPr>
        <w:t xml:space="preserve"> is the focusing parameter and </w:t>
      </w:r>
      <m:oMath>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w:rPr>
                <w:rFonts w:ascii="Cambria Math" w:hAnsi="Cambria Math"/>
                <w:sz w:val="28"/>
                <w:szCs w:val="28"/>
                <w:lang w:val="en-US"/>
              </w:rPr>
              <m:t>k</m:t>
            </m:r>
          </m:sub>
        </m:sSub>
      </m:oMath>
      <w:r w:rsidRPr="004E3829">
        <w:rPr>
          <w:sz w:val="28"/>
          <w:szCs w:val="28"/>
          <w:lang w:val="en-US"/>
        </w:rPr>
        <w:t xml:space="preserve"> represents the balancing weight for each class.</w:t>
      </w:r>
    </w:p>
    <w:p w14:paraId="7D275E7D" w14:textId="77777777" w:rsidR="00796F7A" w:rsidRDefault="006C6D72" w:rsidP="006E1B98">
      <w:pPr>
        <w:pStyle w:val="ListParagraph"/>
        <w:numPr>
          <w:ilvl w:val="0"/>
          <w:numId w:val="32"/>
        </w:numPr>
        <w:spacing w:before="240"/>
        <w:ind w:right="1705"/>
        <w:jc w:val="both"/>
        <w:rPr>
          <w:sz w:val="28"/>
          <w:szCs w:val="28"/>
        </w:rPr>
      </w:pPr>
      <w:r w:rsidRPr="005A1560">
        <w:rPr>
          <w:sz w:val="28"/>
          <w:szCs w:val="28"/>
        </w:rPr>
        <w:t xml:space="preserve">Optimization Algorithm: </w:t>
      </w:r>
    </w:p>
    <w:p w14:paraId="0A97F719" w14:textId="44896EBE" w:rsidR="00481306" w:rsidRPr="00481306" w:rsidRDefault="006C6D72" w:rsidP="00481306">
      <w:pPr>
        <w:pStyle w:val="ListParagraph"/>
        <w:spacing w:before="240"/>
        <w:ind w:left="2518" w:right="1705" w:firstLine="0"/>
        <w:jc w:val="right"/>
        <w:rPr>
          <w:sz w:val="28"/>
          <w:szCs w:val="28"/>
        </w:rPr>
      </w:pPr>
      <w:r w:rsidRPr="005A1560">
        <w:rPr>
          <w:sz w:val="28"/>
          <w:szCs w:val="28"/>
        </w:rPr>
        <w:t>Adam (</w:t>
      </w:r>
      <m:oMath>
        <m:r>
          <w:rPr>
            <w:rFonts w:ascii="Cambria Math" w:hAnsi="Cambria Math"/>
            <w:sz w:val="28"/>
            <w:szCs w:val="28"/>
          </w:rPr>
          <m:t>α= 0.001</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1</m:t>
            </m:r>
          </m:sub>
        </m:sSub>
        <m:r>
          <w:rPr>
            <w:rFonts w:ascii="Cambria Math" w:hAnsi="Cambria Math"/>
            <w:sz w:val="28"/>
            <w:szCs w:val="28"/>
          </w:rPr>
          <m:t>=0.9</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2</m:t>
            </m:r>
          </m:sub>
        </m:sSub>
        <m:r>
          <w:rPr>
            <w:rFonts w:ascii="Cambria Math" w:hAnsi="Cambria Math"/>
            <w:sz w:val="28"/>
            <w:szCs w:val="28"/>
          </w:rPr>
          <m:t>=0.999</m:t>
        </m:r>
      </m:oMath>
      <w:r w:rsidRPr="005A1560">
        <w:rPr>
          <w:sz w:val="28"/>
          <w:szCs w:val="28"/>
        </w:rPr>
        <w:t xml:space="preserve">, </w:t>
      </w:r>
      <m:oMath>
        <m:r>
          <w:rPr>
            <w:rFonts w:ascii="Cambria Math" w:hAnsi="Cambria Math"/>
            <w:sz w:val="28"/>
            <w:szCs w:val="28"/>
          </w:rPr>
          <m:t>ϵ=</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-7</m:t>
            </m:r>
          </m:sup>
        </m:sSup>
      </m:oMath>
      <w:r w:rsidRPr="005A1560">
        <w:rPr>
          <w:sz w:val="28"/>
          <w:szCs w:val="28"/>
        </w:rPr>
        <w:t>)</w:t>
      </w:r>
      <w:r w:rsidR="00796F7A">
        <w:rPr>
          <w:sz w:val="28"/>
          <w:szCs w:val="28"/>
        </w:rPr>
        <w:tab/>
      </w:r>
      <w:r w:rsidR="00796F7A">
        <w:rPr>
          <w:sz w:val="28"/>
          <w:szCs w:val="28"/>
        </w:rPr>
        <w:tab/>
        <w:t>(3-10)</w:t>
      </w:r>
    </w:p>
    <w:p w14:paraId="160960BA" w14:textId="311293ED" w:rsidR="006C6D72" w:rsidRPr="008E286D" w:rsidRDefault="006C6D72" w:rsidP="006E1B98">
      <w:pPr>
        <w:pStyle w:val="ListParagraph"/>
        <w:numPr>
          <w:ilvl w:val="0"/>
          <w:numId w:val="32"/>
        </w:numPr>
        <w:spacing w:before="240"/>
        <w:ind w:right="1705"/>
        <w:jc w:val="both"/>
        <w:rPr>
          <w:sz w:val="28"/>
          <w:szCs w:val="28"/>
        </w:rPr>
      </w:pPr>
      <w:r w:rsidRPr="005A1560">
        <w:rPr>
          <w:sz w:val="28"/>
          <w:szCs w:val="28"/>
        </w:rPr>
        <w:t>Batch Normalization after each convolution stabilizes internal covariate shift</w:t>
      </w:r>
      <w:r w:rsidR="005D2F41">
        <w:rPr>
          <w:sz w:val="28"/>
          <w:szCs w:val="28"/>
        </w:rPr>
        <w:t>,</w:t>
      </w:r>
      <w:r w:rsidRPr="005A1560">
        <w:rPr>
          <w:sz w:val="28"/>
          <w:szCs w:val="28"/>
        </w:rPr>
        <w:t xml:space="preserve"> Dropout (</w:t>
      </w:r>
      <m:oMath>
        <m:r>
          <w:rPr>
            <w:rFonts w:ascii="Cambria Math" w:hAnsi="Cambria Math"/>
            <w:sz w:val="28"/>
            <w:szCs w:val="28"/>
          </w:rPr>
          <m:t>p = 0.3</m:t>
        </m:r>
      </m:oMath>
      <w:r w:rsidRPr="008E286D">
        <w:rPr>
          <w:sz w:val="28"/>
          <w:szCs w:val="28"/>
        </w:rPr>
        <w:t>) prevents co-adaptation of features on localized skin patches.</w:t>
      </w:r>
    </w:p>
    <w:p w14:paraId="38A6EDC1" w14:textId="2FDAC68C" w:rsidR="00A571A8" w:rsidRPr="0054014E" w:rsidRDefault="006C6D72" w:rsidP="006E1B98">
      <w:pPr>
        <w:pStyle w:val="ListParagraph"/>
        <w:numPr>
          <w:ilvl w:val="0"/>
          <w:numId w:val="32"/>
        </w:numPr>
        <w:spacing w:before="240"/>
        <w:ind w:right="1705"/>
        <w:jc w:val="both"/>
        <w:rPr>
          <w:sz w:val="28"/>
          <w:szCs w:val="28"/>
        </w:rPr>
      </w:pPr>
      <w:r w:rsidRPr="005A1560">
        <w:rPr>
          <w:sz w:val="28"/>
          <w:szCs w:val="28"/>
        </w:rPr>
        <w:t>Quantized to an INT8 FlatBuffer</w:t>
      </w:r>
      <w:r w:rsidR="009E4BD3">
        <w:rPr>
          <w:sz w:val="28"/>
          <w:szCs w:val="28"/>
        </w:rPr>
        <w:t xml:space="preserve"> </w:t>
      </w:r>
      <w:r w:rsidR="00A52544">
        <w:rPr>
          <w:sz w:val="28"/>
          <w:szCs w:val="28"/>
        </w:rPr>
        <w:t>for</w:t>
      </w:r>
      <w:r w:rsidRPr="005A1560">
        <w:rPr>
          <w:sz w:val="28"/>
          <w:szCs w:val="28"/>
        </w:rPr>
        <w:t xml:space="preserve"> reducing model size to ~290 KB </w:t>
      </w:r>
      <w:r w:rsidR="00F0501B" w:rsidRPr="005A1560">
        <w:rPr>
          <w:sz w:val="28"/>
          <w:szCs w:val="28"/>
        </w:rPr>
        <w:t>(</w:t>
      </w:r>
      <w:r w:rsidRPr="005A1560">
        <w:rPr>
          <w:sz w:val="28"/>
          <w:szCs w:val="28"/>
        </w:rPr>
        <w:t>with inference latency under 6 ms on the Apple M1 neural engine</w:t>
      </w:r>
      <w:r w:rsidR="00F0501B" w:rsidRPr="005A1560">
        <w:rPr>
          <w:sz w:val="28"/>
          <w:szCs w:val="28"/>
        </w:rPr>
        <w:t>)</w:t>
      </w:r>
      <w:r w:rsidRPr="005A1560">
        <w:rPr>
          <w:sz w:val="28"/>
          <w:szCs w:val="28"/>
        </w:rPr>
        <w:t>.</w:t>
      </w:r>
    </w:p>
    <w:p w14:paraId="362C7941" w14:textId="6C464871" w:rsidR="00A571A8" w:rsidRPr="0023673A" w:rsidRDefault="00A571A8">
      <w:pPr>
        <w:spacing w:before="240" w:after="240"/>
        <w:ind w:right="1705"/>
        <w:jc w:val="both"/>
        <w:rPr>
          <w:sz w:val="24"/>
          <w:szCs w:val="24"/>
        </w:rPr>
      </w:pPr>
    </w:p>
    <w:p w14:paraId="0B3BF67A" w14:textId="205B4FA1" w:rsidR="0054014E" w:rsidRDefault="00225405" w:rsidP="006E1B98">
      <w:pPr>
        <w:pStyle w:val="Heading2"/>
        <w:numPr>
          <w:ilvl w:val="1"/>
          <w:numId w:val="11"/>
        </w:numPr>
        <w:tabs>
          <w:tab w:val="left" w:pos="2276"/>
        </w:tabs>
      </w:pPr>
      <w:bookmarkStart w:id="45" w:name="_47taxcch13qi" w:colFirst="0" w:colLast="0"/>
      <w:bookmarkEnd w:id="45"/>
      <w:r>
        <w:t>System Design &amp; Operational Workflows</w:t>
      </w:r>
    </w:p>
    <w:p w14:paraId="2D825FD8" w14:textId="23D2AC67" w:rsidR="00B47530" w:rsidRDefault="00B47530" w:rsidP="00270B07">
      <w:pPr>
        <w:spacing w:before="240"/>
        <w:ind w:left="1798" w:right="1705" w:firstLine="362"/>
        <w:jc w:val="both"/>
        <w:rPr>
          <w:sz w:val="28"/>
          <w:szCs w:val="28"/>
          <w:lang w:val="en-US"/>
        </w:rPr>
      </w:pPr>
      <w:r w:rsidRPr="00B47530">
        <w:rPr>
          <w:sz w:val="28"/>
          <w:szCs w:val="28"/>
          <w:lang w:val="en-US"/>
        </w:rPr>
        <w:t xml:space="preserve">The operational design describes the end-to-end user journey and subsystem-level interaction sequences that govern patient screening, non-contact tracking, </w:t>
      </w:r>
      <w:proofErr w:type="gramStart"/>
      <w:r w:rsidRPr="00B47530">
        <w:rPr>
          <w:sz w:val="28"/>
          <w:szCs w:val="28"/>
          <w:lang w:val="en-US"/>
        </w:rPr>
        <w:t>reasoning</w:t>
      </w:r>
      <w:proofErr w:type="gramEnd"/>
      <w:r w:rsidRPr="00B47530">
        <w:rPr>
          <w:sz w:val="28"/>
          <w:szCs w:val="28"/>
          <w:lang w:val="en-US"/>
        </w:rPr>
        <w:t xml:space="preserve"> and nursing handoff.</w:t>
      </w:r>
    </w:p>
    <w:p w14:paraId="40FFBB2C" w14:textId="4A6D32FF" w:rsidR="00B47530" w:rsidRDefault="004B54EA" w:rsidP="006E1B98">
      <w:pPr>
        <w:pStyle w:val="Heading3"/>
        <w:numPr>
          <w:ilvl w:val="2"/>
          <w:numId w:val="11"/>
        </w:numPr>
        <w:tabs>
          <w:tab w:val="left" w:pos="2427"/>
        </w:tabs>
        <w:spacing w:before="240"/>
      </w:pPr>
      <w:r>
        <w:t>Kiosk</w:t>
      </w:r>
      <w:r w:rsidR="00AC0649" w:rsidRPr="00AC0649">
        <w:t xml:space="preserve"> System Workflow</w:t>
      </w:r>
    </w:p>
    <w:p w14:paraId="64150877" w14:textId="62D7D45D" w:rsidR="002422C9" w:rsidRDefault="00270B07" w:rsidP="00FD0611">
      <w:pPr>
        <w:spacing w:before="240"/>
        <w:ind w:left="1798" w:right="1705"/>
        <w:jc w:val="both"/>
        <w:rPr>
          <w:sz w:val="28"/>
          <w:szCs w:val="28"/>
          <w:lang w:val="en-US"/>
        </w:rPr>
      </w:pPr>
      <w:r w:rsidRPr="00270B07">
        <w:rPr>
          <w:sz w:val="28"/>
          <w:szCs w:val="28"/>
          <w:lang w:val="en-US"/>
        </w:rPr>
        <w:t>The kiosk operates as a contactless station placed in the hospital lobby or triage waiting area. The assessment executes through five consecutive phases:</w:t>
      </w:r>
    </w:p>
    <w:p w14:paraId="51880926" w14:textId="4A72A720" w:rsidR="00225405" w:rsidRPr="002422C9" w:rsidRDefault="00225405" w:rsidP="00225405">
      <w:pPr>
        <w:spacing w:before="240"/>
        <w:ind w:left="1798" w:right="1705"/>
        <w:jc w:val="both"/>
        <w:rPr>
          <w:b/>
          <w:bCs/>
          <w:sz w:val="28"/>
          <w:szCs w:val="28"/>
          <w:lang w:val="en-US"/>
        </w:rPr>
      </w:pPr>
      <w:r w:rsidRPr="002422C9">
        <w:rPr>
          <w:b/>
          <w:bCs/>
          <w:sz w:val="28"/>
          <w:szCs w:val="28"/>
          <w:lang w:val="en-US"/>
        </w:rPr>
        <w:t>Phase 1: Detection &amp; PDPA Consent</w:t>
      </w:r>
    </w:p>
    <w:p w14:paraId="5B56F758" w14:textId="17FC9D0C" w:rsidR="00225405" w:rsidRPr="00D1389D" w:rsidRDefault="00225405" w:rsidP="006E1B98">
      <w:pPr>
        <w:pStyle w:val="ListParagraph"/>
        <w:numPr>
          <w:ilvl w:val="0"/>
          <w:numId w:val="33"/>
        </w:numPr>
        <w:spacing w:before="240"/>
        <w:ind w:right="1705"/>
        <w:jc w:val="both"/>
        <w:rPr>
          <w:sz w:val="28"/>
          <w:szCs w:val="28"/>
        </w:rPr>
      </w:pPr>
      <w:r w:rsidRPr="00D1389D">
        <w:rPr>
          <w:sz w:val="28"/>
          <w:szCs w:val="28"/>
        </w:rPr>
        <w:lastRenderedPageBreak/>
        <w:t>As the patient steps into the calibrated zone (1.0 to 1.5 meters from the kiosk), the camera detects human presence.</w:t>
      </w:r>
    </w:p>
    <w:p w14:paraId="08296D63" w14:textId="5E92C57C" w:rsidR="00225405" w:rsidRPr="00D1389D" w:rsidRDefault="00225405" w:rsidP="006E1B98">
      <w:pPr>
        <w:pStyle w:val="ListParagraph"/>
        <w:numPr>
          <w:ilvl w:val="0"/>
          <w:numId w:val="33"/>
        </w:numPr>
        <w:spacing w:before="240"/>
        <w:ind w:right="1705"/>
        <w:jc w:val="both"/>
        <w:rPr>
          <w:sz w:val="28"/>
          <w:szCs w:val="28"/>
        </w:rPr>
      </w:pPr>
      <w:r w:rsidRPr="00D1389D">
        <w:rPr>
          <w:sz w:val="28"/>
          <w:szCs w:val="28"/>
        </w:rPr>
        <w:t>The system plays an automated bilingual voice prompt explaining that non-contact video and audio are being analyzed for pre-triage assessment in accordance with Thailand's PDPA regulations.</w:t>
      </w:r>
    </w:p>
    <w:p w14:paraId="2570776D" w14:textId="0E7E39D7" w:rsidR="00225405" w:rsidRDefault="00225405" w:rsidP="006E1B98">
      <w:pPr>
        <w:pStyle w:val="ListParagraph"/>
        <w:numPr>
          <w:ilvl w:val="0"/>
          <w:numId w:val="33"/>
        </w:numPr>
        <w:spacing w:before="240"/>
        <w:ind w:right="1705"/>
        <w:jc w:val="both"/>
        <w:rPr>
          <w:sz w:val="28"/>
          <w:szCs w:val="28"/>
        </w:rPr>
      </w:pPr>
      <w:r w:rsidRPr="00D1389D">
        <w:rPr>
          <w:sz w:val="28"/>
          <w:szCs w:val="28"/>
        </w:rPr>
        <w:t>If the patient steps away or verbalizes refusal, the session aborts cleanly</w:t>
      </w:r>
      <w:r w:rsidR="008D4EEE" w:rsidRPr="00D1389D">
        <w:rPr>
          <w:sz w:val="28"/>
          <w:szCs w:val="28"/>
        </w:rPr>
        <w:t xml:space="preserve">. </w:t>
      </w:r>
      <w:r w:rsidRPr="00D1389D">
        <w:rPr>
          <w:sz w:val="28"/>
          <w:szCs w:val="28"/>
        </w:rPr>
        <w:t>Upon affirmative consent</w:t>
      </w:r>
      <w:r w:rsidR="008D4EEE" w:rsidRPr="00D1389D">
        <w:rPr>
          <w:sz w:val="28"/>
          <w:szCs w:val="28"/>
        </w:rPr>
        <w:t xml:space="preserve"> then</w:t>
      </w:r>
      <w:r w:rsidRPr="00D1389D">
        <w:rPr>
          <w:sz w:val="28"/>
          <w:szCs w:val="28"/>
        </w:rPr>
        <w:t xml:space="preserve"> the kiosk proceeds.</w:t>
      </w:r>
    </w:p>
    <w:p w14:paraId="16BF3072" w14:textId="56CC1F03" w:rsidR="002422C9" w:rsidRPr="002422C9" w:rsidRDefault="002422C9" w:rsidP="000E3908">
      <w:pPr>
        <w:tabs>
          <w:tab w:val="right" w:pos="10205"/>
        </w:tabs>
        <w:spacing w:before="240"/>
        <w:ind w:left="1798" w:right="1705"/>
        <w:jc w:val="both"/>
        <w:rPr>
          <w:b/>
          <w:bCs/>
          <w:sz w:val="28"/>
          <w:szCs w:val="28"/>
          <w:lang w:val="en-US"/>
        </w:rPr>
      </w:pPr>
      <w:r w:rsidRPr="002422C9">
        <w:rPr>
          <w:b/>
          <w:bCs/>
          <w:sz w:val="28"/>
          <w:szCs w:val="28"/>
          <w:lang w:val="en-US"/>
        </w:rPr>
        <w:t>Phase 2: Individualized Baseline Calibration (0–3 Seconds):</w:t>
      </w:r>
    </w:p>
    <w:p w14:paraId="3FB2481A" w14:textId="0CE1D26B" w:rsidR="002422C9" w:rsidRPr="002422C9" w:rsidRDefault="002422C9" w:rsidP="006E1B98">
      <w:pPr>
        <w:pStyle w:val="ListParagraph"/>
        <w:numPr>
          <w:ilvl w:val="0"/>
          <w:numId w:val="33"/>
        </w:numPr>
        <w:spacing w:before="240"/>
        <w:ind w:right="1705"/>
        <w:jc w:val="both"/>
        <w:rPr>
          <w:sz w:val="28"/>
          <w:szCs w:val="28"/>
        </w:rPr>
      </w:pPr>
      <w:r w:rsidRPr="002422C9">
        <w:rPr>
          <w:sz w:val="28"/>
          <w:szCs w:val="28"/>
        </w:rPr>
        <w:t>During the first 3.0 seconds (</w:t>
      </w:r>
      <m:oMath>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3.0</m:t>
        </m:r>
        <m:r>
          <m:rPr>
            <m:nor/>
          </m:rPr>
          <w:rPr>
            <w:rFonts w:ascii="Cambria Math" w:hAnsi="Cambria Math"/>
            <w:sz w:val="28"/>
            <w:szCs w:val="28"/>
          </w:rPr>
          <m:t>s</m:t>
        </m:r>
      </m:oMath>
      <w:r w:rsidRPr="002422C9">
        <w:rPr>
          <w:sz w:val="28"/>
          <w:szCs w:val="28"/>
        </w:rPr>
        <w:t>), the system records baseline physiological and geometric references:</w:t>
      </w:r>
    </w:p>
    <w:p w14:paraId="3584DA3F" w14:textId="5697D81C" w:rsidR="002422C9" w:rsidRPr="00F0619A" w:rsidRDefault="002422C9" w:rsidP="006E1B98">
      <w:pPr>
        <w:pStyle w:val="ListParagraph"/>
        <w:numPr>
          <w:ilvl w:val="1"/>
          <w:numId w:val="33"/>
        </w:numPr>
        <w:spacing w:before="240"/>
        <w:ind w:right="1705"/>
        <w:jc w:val="both"/>
        <w:rPr>
          <w:sz w:val="28"/>
          <w:szCs w:val="28"/>
        </w:rPr>
      </w:pPr>
      <w:r w:rsidRPr="002422C9">
        <w:rPr>
          <w:sz w:val="28"/>
          <w:szCs w:val="28"/>
        </w:rPr>
        <w:t>Skin Perfusion Baseline</w:t>
      </w:r>
      <w:r w:rsidR="000E3908">
        <w:rPr>
          <w:sz w:val="28"/>
          <w:szCs w:val="28"/>
        </w:rPr>
        <w:t xml:space="preserve"> is</w:t>
      </w:r>
      <w:r w:rsidRPr="002422C9">
        <w:rPr>
          <w:sz w:val="28"/>
          <w:szCs w:val="28"/>
        </w:rPr>
        <w:t xml:space="preserve"> </w:t>
      </w:r>
      <w:r w:rsidR="000E3908">
        <w:rPr>
          <w:sz w:val="28"/>
          <w:szCs w:val="28"/>
        </w:rPr>
        <w:t>a a</w:t>
      </w:r>
      <w:r w:rsidRPr="002422C9">
        <w:rPr>
          <w:sz w:val="28"/>
          <w:szCs w:val="28"/>
        </w:rPr>
        <w:t>verages the chromaticity values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sub>
        </m:sSub>
      </m:oMath>
      <w:r w:rsidRPr="00F0619A">
        <w:rPr>
          <w:sz w:val="28"/>
          <w:szCs w:val="28"/>
        </w:rPr>
        <w:t xml:space="preserve">,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sub>
        </m:sSub>
      </m:oMath>
      <w:r w:rsidRPr="00F0619A">
        <w:rPr>
          <w:sz w:val="28"/>
          <w:szCs w:val="28"/>
        </w:rPr>
        <w:t>) from the cheek ROI to account for natural skin pigmentation differences.</w:t>
      </w:r>
    </w:p>
    <w:p w14:paraId="44B583B2" w14:textId="077D70C9" w:rsidR="002422C9" w:rsidRPr="00D1389D" w:rsidRDefault="002422C9" w:rsidP="006E1B98">
      <w:pPr>
        <w:pStyle w:val="ListParagraph"/>
        <w:numPr>
          <w:ilvl w:val="1"/>
          <w:numId w:val="33"/>
        </w:numPr>
        <w:spacing w:before="240"/>
        <w:ind w:right="1705"/>
        <w:jc w:val="both"/>
        <w:rPr>
          <w:sz w:val="28"/>
          <w:szCs w:val="28"/>
        </w:rPr>
      </w:pPr>
      <w:r w:rsidRPr="002422C9">
        <w:rPr>
          <w:sz w:val="28"/>
          <w:szCs w:val="28"/>
        </w:rPr>
        <w:t>Body Scale Baseline</w:t>
      </w:r>
      <w:r w:rsidR="000E3908">
        <w:rPr>
          <w:sz w:val="28"/>
          <w:szCs w:val="28"/>
        </w:rPr>
        <w:t xml:space="preserve"> is</w:t>
      </w:r>
      <w:r w:rsidRPr="002422C9">
        <w:rPr>
          <w:sz w:val="28"/>
          <w:szCs w:val="28"/>
        </w:rPr>
        <w:t xml:space="preserve"> </w:t>
      </w:r>
      <w:r w:rsidR="000E3908">
        <w:rPr>
          <w:sz w:val="28"/>
          <w:szCs w:val="28"/>
        </w:rPr>
        <w:t>a m</w:t>
      </w:r>
      <w:r w:rsidRPr="002422C9">
        <w:rPr>
          <w:sz w:val="28"/>
          <w:szCs w:val="28"/>
        </w:rPr>
        <w:t>easures bi-acromial shoulder width and torso height to dynamically scale distance thresholds.</w:t>
      </w:r>
    </w:p>
    <w:p w14:paraId="02396547" w14:textId="28AA6CBE" w:rsidR="00732BCE" w:rsidRPr="002422C9" w:rsidRDefault="00732BCE" w:rsidP="00732BCE">
      <w:pPr>
        <w:tabs>
          <w:tab w:val="right" w:pos="10205"/>
        </w:tabs>
        <w:spacing w:before="240"/>
        <w:ind w:left="1798" w:right="1705"/>
        <w:jc w:val="both"/>
        <w:rPr>
          <w:b/>
          <w:bCs/>
          <w:sz w:val="28"/>
          <w:szCs w:val="28"/>
          <w:lang w:val="en-US"/>
        </w:rPr>
      </w:pPr>
      <w:r w:rsidRPr="00732BCE">
        <w:rPr>
          <w:b/>
          <w:bCs/>
          <w:sz w:val="28"/>
          <w:szCs w:val="28"/>
          <w:lang w:val="en-US"/>
        </w:rPr>
        <w:t>Phase 3: Concurrent Non-Contact Sensing &amp; Dialogue</w:t>
      </w:r>
      <w:r>
        <w:rPr>
          <w:b/>
          <w:bCs/>
          <w:sz w:val="28"/>
          <w:szCs w:val="28"/>
          <w:lang w:val="en-US"/>
        </w:rPr>
        <w:tab/>
      </w:r>
    </w:p>
    <w:p w14:paraId="334D662B" w14:textId="589602A2" w:rsidR="00B629B2" w:rsidRDefault="00B629B2" w:rsidP="006E1B98">
      <w:pPr>
        <w:pStyle w:val="ListParagraph"/>
        <w:numPr>
          <w:ilvl w:val="0"/>
          <w:numId w:val="33"/>
        </w:numPr>
        <w:spacing w:before="240"/>
        <w:ind w:right="1705"/>
        <w:jc w:val="both"/>
        <w:rPr>
          <w:sz w:val="28"/>
          <w:szCs w:val="28"/>
        </w:rPr>
      </w:pPr>
      <w:r w:rsidRPr="00B629B2">
        <w:rPr>
          <w:sz w:val="28"/>
          <w:szCs w:val="28"/>
        </w:rPr>
        <w:t>The Vision Engine continuously monitors 33 skeletal joints and facial ROIs at 30 fps.</w:t>
      </w:r>
    </w:p>
    <w:p w14:paraId="518FD57B" w14:textId="77777777" w:rsidR="00B629B2" w:rsidRDefault="00B629B2" w:rsidP="006E1B98">
      <w:pPr>
        <w:pStyle w:val="ListParagraph"/>
        <w:numPr>
          <w:ilvl w:val="0"/>
          <w:numId w:val="33"/>
        </w:numPr>
        <w:spacing w:before="240"/>
        <w:ind w:right="1705"/>
        <w:jc w:val="both"/>
        <w:rPr>
          <w:sz w:val="28"/>
          <w:szCs w:val="28"/>
        </w:rPr>
      </w:pPr>
      <w:r w:rsidRPr="00B629B2">
        <w:rPr>
          <w:sz w:val="28"/>
          <w:szCs w:val="28"/>
        </w:rPr>
        <w:t>The Audio Engine initiates structured symptom intake via pre-recorded audio prompts.</w:t>
      </w:r>
    </w:p>
    <w:p w14:paraId="2406F3F6" w14:textId="75D7D4DC" w:rsidR="00CE4816" w:rsidRDefault="00B629B2" w:rsidP="006E1B98">
      <w:pPr>
        <w:pStyle w:val="ListParagraph"/>
        <w:numPr>
          <w:ilvl w:val="0"/>
          <w:numId w:val="33"/>
        </w:numPr>
        <w:spacing w:before="240"/>
        <w:ind w:right="1705"/>
        <w:jc w:val="both"/>
        <w:rPr>
          <w:sz w:val="28"/>
          <w:szCs w:val="28"/>
        </w:rPr>
      </w:pPr>
      <w:r w:rsidRPr="00B629B2">
        <w:rPr>
          <w:sz w:val="28"/>
          <w:szCs w:val="28"/>
        </w:rPr>
        <w:t>Emergency Fast-Track Interruption</w:t>
      </w:r>
      <w:r w:rsidR="00512576">
        <w:rPr>
          <w:sz w:val="28"/>
          <w:szCs w:val="28"/>
        </w:rPr>
        <w:t xml:space="preserve"> is</w:t>
      </w:r>
      <w:r w:rsidRPr="00B629B2">
        <w:rPr>
          <w:sz w:val="28"/>
          <w:szCs w:val="28"/>
        </w:rPr>
        <w:t xml:space="preserve"> If the patient exhibits acute chest-clutching for </w:t>
      </w:r>
      <m:oMath>
        <m:r>
          <m:rPr>
            <m:sty m:val="p"/>
          </m:rPr>
          <w:rPr>
            <w:rFonts w:ascii="Cambria Math" w:hAnsi="Cambria Math"/>
            <w:sz w:val="28"/>
            <w:szCs w:val="28"/>
          </w:rPr>
          <m:t>≥</m:t>
        </m:r>
        <m:r>
          <w:rPr>
            <w:rFonts w:ascii="Cambria Math" w:hAnsi="Cambria Math"/>
            <w:sz w:val="28"/>
            <w:szCs w:val="28"/>
          </w:rPr>
          <m:t>2.0</m:t>
        </m:r>
      </m:oMath>
      <w:r w:rsidRPr="00B629B2">
        <w:rPr>
          <w:sz w:val="28"/>
          <w:szCs w:val="28"/>
        </w:rPr>
        <w:t xml:space="preserve"> seconds (suggesting acute coronary syndrome) or severe facial flushing, the system</w:t>
      </w:r>
      <w:r w:rsidR="002101FA">
        <w:rPr>
          <w:sz w:val="28"/>
          <w:szCs w:val="28"/>
        </w:rPr>
        <w:t xml:space="preserve"> will</w:t>
      </w:r>
      <w:r w:rsidRPr="00B629B2">
        <w:rPr>
          <w:sz w:val="28"/>
          <w:szCs w:val="28"/>
        </w:rPr>
        <w:t xml:space="preserve"> immediately </w:t>
      </w:r>
      <w:r w:rsidR="002101FA" w:rsidRPr="00B629B2">
        <w:rPr>
          <w:sz w:val="28"/>
          <w:szCs w:val="28"/>
        </w:rPr>
        <w:t>bypass</w:t>
      </w:r>
      <w:r w:rsidRPr="00B629B2">
        <w:rPr>
          <w:sz w:val="28"/>
          <w:szCs w:val="28"/>
        </w:rPr>
        <w:t xml:space="preserve"> routine questions, initiates an emergent handoff and </w:t>
      </w:r>
      <w:r w:rsidR="002101FA">
        <w:rPr>
          <w:sz w:val="28"/>
          <w:szCs w:val="28"/>
        </w:rPr>
        <w:t>then alert</w:t>
      </w:r>
      <w:r w:rsidRPr="00B629B2">
        <w:rPr>
          <w:sz w:val="28"/>
          <w:szCs w:val="28"/>
        </w:rPr>
        <w:t xml:space="preserve"> </w:t>
      </w:r>
      <w:r w:rsidR="002101FA">
        <w:rPr>
          <w:sz w:val="28"/>
          <w:szCs w:val="28"/>
        </w:rPr>
        <w:t xml:space="preserve">to the </w:t>
      </w:r>
      <w:r w:rsidRPr="00B629B2">
        <w:rPr>
          <w:sz w:val="28"/>
          <w:szCs w:val="28"/>
        </w:rPr>
        <w:t>nurses.</w:t>
      </w:r>
    </w:p>
    <w:p w14:paraId="6F5CE122" w14:textId="2DA3E5A2" w:rsidR="00732BCE" w:rsidRDefault="00B629B2" w:rsidP="006E1B98">
      <w:pPr>
        <w:pStyle w:val="ListParagraph"/>
        <w:numPr>
          <w:ilvl w:val="0"/>
          <w:numId w:val="33"/>
        </w:numPr>
        <w:spacing w:before="240"/>
        <w:ind w:right="1705"/>
        <w:jc w:val="both"/>
        <w:rPr>
          <w:sz w:val="28"/>
          <w:szCs w:val="28"/>
        </w:rPr>
      </w:pPr>
      <w:r w:rsidRPr="00B629B2">
        <w:rPr>
          <w:sz w:val="28"/>
          <w:szCs w:val="28"/>
        </w:rPr>
        <w:t>3-Strike Clinical Rule</w:t>
      </w:r>
      <w:r w:rsidR="00512576">
        <w:rPr>
          <w:sz w:val="28"/>
          <w:szCs w:val="28"/>
        </w:rPr>
        <w:t xml:space="preserve"> is</w:t>
      </w:r>
      <w:r w:rsidRPr="00B629B2">
        <w:rPr>
          <w:sz w:val="28"/>
          <w:szCs w:val="28"/>
        </w:rPr>
        <w:t xml:space="preserve"> If the patient provides three consecutive irrelevant, confused, or uninterpretable answers, the dialogue engine treats this as an indicator of Altered Mental Status (acute disorientation) under ESI Level 2,</w:t>
      </w:r>
      <w:r w:rsidR="0089454F">
        <w:rPr>
          <w:sz w:val="28"/>
          <w:szCs w:val="28"/>
        </w:rPr>
        <w:t xml:space="preserve"> then</w:t>
      </w:r>
      <w:r w:rsidRPr="00B629B2">
        <w:rPr>
          <w:sz w:val="28"/>
          <w:szCs w:val="28"/>
        </w:rPr>
        <w:t xml:space="preserve"> playing an urgent alert and flagging the case immediately.</w:t>
      </w:r>
    </w:p>
    <w:p w14:paraId="465BB5B1" w14:textId="1796BF5E" w:rsidR="00FF7F20" w:rsidRPr="00B629B2" w:rsidRDefault="00FF7F20" w:rsidP="00FF7F20">
      <w:pPr>
        <w:pStyle w:val="ListParagraph"/>
        <w:spacing w:before="240"/>
        <w:ind w:left="2518" w:right="1705" w:firstLine="0"/>
        <w:jc w:val="both"/>
        <w:rPr>
          <w:sz w:val="28"/>
          <w:szCs w:val="28"/>
        </w:rPr>
      </w:pPr>
    </w:p>
    <w:p w14:paraId="3E0FC6C1" w14:textId="44B460A4" w:rsidR="00732BCE" w:rsidRPr="002422C9" w:rsidRDefault="00490204" w:rsidP="00732BCE">
      <w:pPr>
        <w:tabs>
          <w:tab w:val="right" w:pos="10205"/>
        </w:tabs>
        <w:spacing w:before="240"/>
        <w:ind w:left="1798" w:right="1705"/>
        <w:jc w:val="both"/>
        <w:rPr>
          <w:b/>
          <w:bCs/>
          <w:sz w:val="28"/>
          <w:szCs w:val="28"/>
          <w:lang w:val="en-US"/>
        </w:rPr>
      </w:pPr>
      <w:r w:rsidRPr="00490204">
        <w:rPr>
          <w:b/>
          <w:bCs/>
          <w:sz w:val="28"/>
          <w:szCs w:val="28"/>
          <w:lang w:val="en-US"/>
        </w:rPr>
        <w:t>Phase 4: Multimodal Clinical Reasoning</w:t>
      </w:r>
      <w:r w:rsidR="00732BCE">
        <w:rPr>
          <w:b/>
          <w:bCs/>
          <w:sz w:val="28"/>
          <w:szCs w:val="28"/>
          <w:lang w:val="en-US"/>
        </w:rPr>
        <w:tab/>
      </w:r>
    </w:p>
    <w:p w14:paraId="24150DD4" w14:textId="3824C931" w:rsidR="00732BCE" w:rsidRDefault="0068463A" w:rsidP="006E1B98">
      <w:pPr>
        <w:pStyle w:val="ListParagraph"/>
        <w:numPr>
          <w:ilvl w:val="0"/>
          <w:numId w:val="33"/>
        </w:numPr>
        <w:spacing w:before="240"/>
        <w:ind w:right="1705"/>
        <w:jc w:val="both"/>
        <w:rPr>
          <w:sz w:val="28"/>
          <w:szCs w:val="28"/>
        </w:rPr>
      </w:pPr>
      <w:r w:rsidRPr="0068463A">
        <w:rPr>
          <w:sz w:val="28"/>
          <w:szCs w:val="28"/>
        </w:rPr>
        <w:lastRenderedPageBreak/>
        <w:t>Visual distress indicators and transcribed dialogue are synthesized into a structured ESI Version 4 prompt.</w:t>
      </w:r>
    </w:p>
    <w:p w14:paraId="0F26A739" w14:textId="68AAEAC4" w:rsidR="00FD0611" w:rsidRPr="00D84CE4" w:rsidRDefault="0068463A" w:rsidP="006E1B98">
      <w:pPr>
        <w:pStyle w:val="ListParagraph"/>
        <w:numPr>
          <w:ilvl w:val="0"/>
          <w:numId w:val="33"/>
        </w:numPr>
        <w:spacing w:before="240"/>
        <w:ind w:right="1705"/>
        <w:jc w:val="both"/>
        <w:rPr>
          <w:sz w:val="28"/>
          <w:szCs w:val="28"/>
        </w:rPr>
      </w:pPr>
      <w:r w:rsidRPr="0068463A">
        <w:rPr>
          <w:sz w:val="28"/>
          <w:szCs w:val="28"/>
        </w:rPr>
        <w:t>The 4-bit quantized Llama 3.2 model evaluates symptom urgency, cross-checking physical signs against verbal complaints.</w:t>
      </w:r>
    </w:p>
    <w:p w14:paraId="517F26E3" w14:textId="18E32097" w:rsidR="00FD0611" w:rsidRPr="00A414FE" w:rsidRDefault="00FD0611" w:rsidP="00FD0611">
      <w:pPr>
        <w:spacing w:before="259"/>
        <w:ind w:left="2235" w:right="2235"/>
        <w:jc w:val="center"/>
        <w:rPr>
          <w:sz w:val="24"/>
          <w:szCs w:val="24"/>
        </w:rPr>
      </w:pPr>
      <w:r w:rsidRPr="00A414FE">
        <w:rPr>
          <w:noProof/>
          <w:sz w:val="32"/>
          <w:szCs w:val="32"/>
          <w:lang w:val="en-US"/>
        </w:rPr>
        <w:drawing>
          <wp:anchor distT="0" distB="0" distL="114300" distR="114300" simplePos="0" relativeHeight="251720704" behindDoc="0" locked="0" layoutInCell="1" allowOverlap="1" wp14:anchorId="6519CF91" wp14:editId="5A6A172C">
            <wp:simplePos x="0" y="0"/>
            <wp:positionH relativeFrom="column">
              <wp:posOffset>1223799</wp:posOffset>
            </wp:positionH>
            <wp:positionV relativeFrom="paragraph">
              <wp:posOffset>433</wp:posOffset>
            </wp:positionV>
            <wp:extent cx="5104563" cy="4242288"/>
            <wp:effectExtent l="0" t="0" r="1270" b="6350"/>
            <wp:wrapTopAndBottom/>
            <wp:docPr id="10"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proces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4563" cy="4242288"/>
                    </a:xfrm>
                    <a:prstGeom prst="rect">
                      <a:avLst/>
                    </a:prstGeom>
                  </pic:spPr>
                </pic:pic>
              </a:graphicData>
            </a:graphic>
            <wp14:sizeRelH relativeFrom="page">
              <wp14:pctWidth>0</wp14:pctWidth>
            </wp14:sizeRelH>
            <wp14:sizeRelV relativeFrom="page">
              <wp14:pctHeight>0</wp14:pctHeight>
            </wp14:sizeRelV>
          </wp:anchor>
        </w:drawing>
      </w:r>
      <w:r w:rsidRPr="00A414FE">
        <w:rPr>
          <w:b/>
          <w:bCs/>
          <w:sz w:val="28"/>
          <w:szCs w:val="28"/>
        </w:rPr>
        <w:t xml:space="preserve">Figure 3-2 </w:t>
      </w:r>
      <w:r w:rsidRPr="00A414FE">
        <w:rPr>
          <w:sz w:val="28"/>
          <w:szCs w:val="28"/>
        </w:rPr>
        <w:t>Kiosk System Workflow</w:t>
      </w:r>
    </w:p>
    <w:p w14:paraId="1138E101" w14:textId="30FBB9F3" w:rsidR="00EE6352" w:rsidRDefault="00C84B31" w:rsidP="006E1B98">
      <w:pPr>
        <w:pStyle w:val="Heading3"/>
        <w:numPr>
          <w:ilvl w:val="2"/>
          <w:numId w:val="11"/>
        </w:numPr>
        <w:tabs>
          <w:tab w:val="left" w:pos="2427"/>
        </w:tabs>
        <w:spacing w:before="240"/>
      </w:pPr>
      <w:r>
        <w:t>Audio &amp; Dialogue Subsystem Workflow</w:t>
      </w:r>
    </w:p>
    <w:p w14:paraId="22EBF7D2" w14:textId="4BA1C283" w:rsidR="007E6226" w:rsidRDefault="00D13C14" w:rsidP="00CE1CCF">
      <w:pPr>
        <w:spacing w:before="240"/>
        <w:ind w:left="1798" w:right="1705"/>
        <w:jc w:val="both"/>
        <w:rPr>
          <w:sz w:val="28"/>
          <w:szCs w:val="28"/>
          <w:lang w:val="en-US"/>
        </w:rPr>
      </w:pPr>
      <w:r w:rsidRPr="00D13C14">
        <w:rPr>
          <w:sz w:val="28"/>
          <w:szCs w:val="28"/>
          <w:lang w:val="en-US"/>
        </w:rPr>
        <w:t>The Audio Subsystem manages conversational intake in noisy waiting room environments:</w:t>
      </w:r>
    </w:p>
    <w:p w14:paraId="336E9ADA" w14:textId="1D73CD66" w:rsidR="00CE1CCF" w:rsidRDefault="007E6226" w:rsidP="006E1B98">
      <w:pPr>
        <w:pStyle w:val="ListParagraph"/>
        <w:numPr>
          <w:ilvl w:val="0"/>
          <w:numId w:val="34"/>
        </w:numPr>
        <w:spacing w:before="240"/>
        <w:ind w:right="1705"/>
        <w:jc w:val="both"/>
        <w:rPr>
          <w:sz w:val="28"/>
          <w:szCs w:val="28"/>
        </w:rPr>
      </w:pPr>
      <w:r w:rsidRPr="00CE1CCF">
        <w:rPr>
          <w:sz w:val="28"/>
          <w:szCs w:val="28"/>
        </w:rPr>
        <w:t>Continuously monitors 16 kHz acoustic frames</w:t>
      </w:r>
      <w:r w:rsidR="00CD149F">
        <w:rPr>
          <w:sz w:val="28"/>
          <w:szCs w:val="28"/>
        </w:rPr>
        <w:t xml:space="preserve"> and</w:t>
      </w:r>
      <w:r w:rsidRPr="00CE1CCF">
        <w:rPr>
          <w:sz w:val="28"/>
          <w:szCs w:val="28"/>
        </w:rPr>
        <w:t xml:space="preserve"> isolating active patient speech from ambient hospital noise.</w:t>
      </w:r>
    </w:p>
    <w:p w14:paraId="52768E7B" w14:textId="79B07C8E" w:rsidR="00CE1CCF" w:rsidRDefault="007E6226" w:rsidP="006E1B98">
      <w:pPr>
        <w:pStyle w:val="ListParagraph"/>
        <w:numPr>
          <w:ilvl w:val="0"/>
          <w:numId w:val="34"/>
        </w:numPr>
        <w:spacing w:before="240"/>
        <w:ind w:right="1705"/>
        <w:jc w:val="both"/>
        <w:rPr>
          <w:sz w:val="28"/>
          <w:szCs w:val="28"/>
        </w:rPr>
      </w:pPr>
      <w:r w:rsidRPr="00CE1CCF">
        <w:rPr>
          <w:sz w:val="28"/>
          <w:szCs w:val="28"/>
        </w:rPr>
        <w:t>Passes detected speech segments to Faster-Whisper (CTranslate2 Int8)</w:t>
      </w:r>
      <w:r w:rsidR="00CD149F">
        <w:rPr>
          <w:sz w:val="28"/>
          <w:szCs w:val="28"/>
        </w:rPr>
        <w:t xml:space="preserve"> that</w:t>
      </w:r>
      <w:r w:rsidRPr="00CE1CCF">
        <w:rPr>
          <w:sz w:val="28"/>
          <w:szCs w:val="28"/>
        </w:rPr>
        <w:t xml:space="preserve"> transcribing Thai or English complaints into text.</w:t>
      </w:r>
    </w:p>
    <w:p w14:paraId="17AC64BF" w14:textId="6D68EC6B" w:rsidR="00CE1CCF" w:rsidRPr="00CE1CCF" w:rsidRDefault="007E6226" w:rsidP="006E1B98">
      <w:pPr>
        <w:pStyle w:val="ListParagraph"/>
        <w:numPr>
          <w:ilvl w:val="0"/>
          <w:numId w:val="34"/>
        </w:numPr>
        <w:spacing w:before="240"/>
        <w:ind w:right="1705"/>
        <w:jc w:val="both"/>
        <w:rPr>
          <w:sz w:val="28"/>
          <w:szCs w:val="28"/>
        </w:rPr>
      </w:pPr>
      <w:r w:rsidRPr="00CE1CCF">
        <w:rPr>
          <w:sz w:val="28"/>
          <w:szCs w:val="28"/>
        </w:rPr>
        <w:t>Dialogue State &amp; 3-Strike Tracking: Tracks turn consistency; three consecutive confused or uninterpretable answers trigger an acute disorientation alert.</w:t>
      </w:r>
    </w:p>
    <w:p w14:paraId="77AF9FE4" w14:textId="334E2229" w:rsidR="007E6226" w:rsidRPr="00CE1CCF" w:rsidRDefault="007E6226" w:rsidP="006E1B98">
      <w:pPr>
        <w:pStyle w:val="ListParagraph"/>
        <w:numPr>
          <w:ilvl w:val="0"/>
          <w:numId w:val="34"/>
        </w:numPr>
        <w:spacing w:before="240"/>
        <w:ind w:right="1705"/>
        <w:jc w:val="both"/>
        <w:rPr>
          <w:sz w:val="28"/>
          <w:szCs w:val="28"/>
        </w:rPr>
      </w:pPr>
      <w:r w:rsidRPr="00CE1CCF">
        <w:rPr>
          <w:sz w:val="28"/>
          <w:szCs w:val="28"/>
        </w:rPr>
        <w:lastRenderedPageBreak/>
        <w:t xml:space="preserve">Uses local pre-rendered </w:t>
      </w:r>
      <w:r w:rsidR="00CD149F">
        <w:rPr>
          <w:sz w:val="28"/>
          <w:szCs w:val="28"/>
        </w:rPr>
        <w:t>“</w:t>
      </w:r>
      <w:r w:rsidRPr="00CE1CCF">
        <w:rPr>
          <w:sz w:val="28"/>
          <w:szCs w:val="28"/>
        </w:rPr>
        <w:t>.mp3</w:t>
      </w:r>
      <w:r w:rsidR="00CD149F">
        <w:rPr>
          <w:sz w:val="28"/>
          <w:szCs w:val="28"/>
        </w:rPr>
        <w:t>”</w:t>
      </w:r>
      <w:r w:rsidRPr="00CE1CCF">
        <w:rPr>
          <w:sz w:val="28"/>
          <w:szCs w:val="28"/>
        </w:rPr>
        <w:t xml:space="preserve"> templates for standard questions, reserving dynamic gTTS only for unscripted conversational steering</w:t>
      </w:r>
    </w:p>
    <w:p w14:paraId="0C25E647" w14:textId="3C961481" w:rsidR="007E6226" w:rsidRDefault="007E6226" w:rsidP="00B819AC">
      <w:pPr>
        <w:tabs>
          <w:tab w:val="left" w:pos="2276"/>
        </w:tabs>
        <w:rPr>
          <w:b/>
          <w:bCs/>
          <w:sz w:val="28"/>
          <w:szCs w:val="28"/>
          <w:lang w:val="en-US"/>
        </w:rPr>
      </w:pPr>
    </w:p>
    <w:p w14:paraId="7FA92EBC" w14:textId="0F887C5D" w:rsidR="00944063" w:rsidRPr="00A414FE" w:rsidRDefault="00B571EF" w:rsidP="000634C6">
      <w:pPr>
        <w:tabs>
          <w:tab w:val="left" w:pos="2276"/>
        </w:tabs>
        <w:spacing w:before="240"/>
        <w:jc w:val="center"/>
        <w:rPr>
          <w:b/>
          <w:bCs/>
          <w:sz w:val="32"/>
          <w:szCs w:val="32"/>
          <w:lang w:val="en-US"/>
        </w:rPr>
      </w:pPr>
      <w:r w:rsidRPr="00A414FE">
        <w:rPr>
          <w:b/>
          <w:bCs/>
          <w:noProof/>
          <w:sz w:val="32"/>
          <w:szCs w:val="32"/>
          <w:lang w:val="en-US"/>
        </w:rPr>
        <w:drawing>
          <wp:anchor distT="0" distB="0" distL="114300" distR="114300" simplePos="0" relativeHeight="251722752" behindDoc="0" locked="0" layoutInCell="1" allowOverlap="1" wp14:anchorId="0C5394EB" wp14:editId="11F0984B">
            <wp:simplePos x="0" y="0"/>
            <wp:positionH relativeFrom="column">
              <wp:posOffset>662305</wp:posOffset>
            </wp:positionH>
            <wp:positionV relativeFrom="paragraph">
              <wp:posOffset>362</wp:posOffset>
            </wp:positionV>
            <wp:extent cx="6160770" cy="4726305"/>
            <wp:effectExtent l="0" t="0" r="0" b="0"/>
            <wp:wrapTopAndBottom/>
            <wp:docPr id="27" name="Picture 27"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oftware syste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60770" cy="4726305"/>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3-3 </w:t>
      </w:r>
      <w:r w:rsidRPr="00A414FE">
        <w:rPr>
          <w:sz w:val="28"/>
          <w:szCs w:val="28"/>
        </w:rPr>
        <w:t>Audio System Workflow</w:t>
      </w:r>
    </w:p>
    <w:p w14:paraId="7822B039" w14:textId="19794DCA" w:rsidR="00944063" w:rsidRDefault="00944063" w:rsidP="006E1B98">
      <w:pPr>
        <w:pStyle w:val="Heading3"/>
        <w:numPr>
          <w:ilvl w:val="2"/>
          <w:numId w:val="11"/>
        </w:numPr>
        <w:tabs>
          <w:tab w:val="left" w:pos="2427"/>
        </w:tabs>
        <w:spacing w:before="240"/>
      </w:pPr>
      <w:bookmarkStart w:id="46" w:name="_Hlk241272753"/>
      <w:r>
        <w:t>Vision Subsystem Workflow</w:t>
      </w:r>
    </w:p>
    <w:bookmarkEnd w:id="46"/>
    <w:p w14:paraId="439652F2" w14:textId="6AA4A39B" w:rsidR="00CD149F" w:rsidRDefault="00652B54" w:rsidP="005C48A0">
      <w:pPr>
        <w:spacing w:before="240"/>
        <w:ind w:left="1798" w:right="1705"/>
        <w:jc w:val="both"/>
        <w:rPr>
          <w:sz w:val="28"/>
          <w:szCs w:val="28"/>
          <w:lang w:val="en-US"/>
        </w:rPr>
      </w:pPr>
      <w:r w:rsidRPr="00652B54">
        <w:rPr>
          <w:sz w:val="28"/>
          <w:szCs w:val="28"/>
          <w:lang w:val="en-US"/>
        </w:rPr>
        <w:t>The Vision Subsystem processes the live video stream through three sequential stages:</w:t>
      </w:r>
    </w:p>
    <w:p w14:paraId="3EEC0C36" w14:textId="505CD482" w:rsidR="00BB3710" w:rsidRPr="00096A7B" w:rsidRDefault="005C48A0" w:rsidP="006E1B98">
      <w:pPr>
        <w:pStyle w:val="ListParagraph"/>
        <w:numPr>
          <w:ilvl w:val="0"/>
          <w:numId w:val="35"/>
        </w:numPr>
        <w:spacing w:before="240"/>
        <w:ind w:right="1705"/>
        <w:jc w:val="both"/>
        <w:rPr>
          <w:sz w:val="28"/>
          <w:szCs w:val="28"/>
        </w:rPr>
      </w:pPr>
      <w:r w:rsidRPr="00BB3710">
        <w:rPr>
          <w:sz w:val="28"/>
          <w:szCs w:val="28"/>
        </w:rPr>
        <w:t xml:space="preserve">Ingests 1080p frames at 30 fps, predicting </w:t>
      </w:r>
      <m:oMath>
        <m:d>
          <m:dPr>
            <m:ctrlPr>
              <w:rPr>
                <w:rFonts w:ascii="Cambria Math" w:hAnsi="Cambria Math"/>
                <w:i/>
                <w:sz w:val="28"/>
                <w:szCs w:val="28"/>
              </w:rPr>
            </m:ctrlPr>
          </m:dPr>
          <m:e>
            <m:r>
              <w:rPr>
                <w:rFonts w:ascii="Cambria Math" w:hAnsi="Cambria Math"/>
                <w:sz w:val="28"/>
                <w:szCs w:val="28"/>
              </w:rPr>
              <m:t>x,y,z</m:t>
            </m:r>
          </m:e>
        </m:d>
      </m:oMath>
      <w:r w:rsidRPr="00096A7B">
        <w:rPr>
          <w:sz w:val="28"/>
          <w:szCs w:val="28"/>
        </w:rPr>
        <w:t xml:space="preserve"> coordinates for 33 skeletal joints and key facial anchors.</w:t>
      </w:r>
    </w:p>
    <w:p w14:paraId="304B0DA0" w14:textId="14516788" w:rsidR="00BB3710" w:rsidRDefault="005C48A0" w:rsidP="006E1B98">
      <w:pPr>
        <w:pStyle w:val="ListParagraph"/>
        <w:numPr>
          <w:ilvl w:val="0"/>
          <w:numId w:val="35"/>
        </w:numPr>
        <w:spacing w:before="240"/>
        <w:ind w:right="1705"/>
        <w:jc w:val="both"/>
        <w:rPr>
          <w:sz w:val="28"/>
          <w:szCs w:val="28"/>
        </w:rPr>
      </w:pPr>
      <w:r w:rsidRPr="00BB3710">
        <w:rPr>
          <w:sz w:val="28"/>
          <w:szCs w:val="28"/>
        </w:rPr>
        <w:t>Evaluates anatomical Euclidean distances and joint angles for chest, head, and abdominal pain gestures.</w:t>
      </w:r>
    </w:p>
    <w:p w14:paraId="30D39506" w14:textId="11FD79E4" w:rsidR="00BB3710" w:rsidRDefault="005C48A0" w:rsidP="006E1B98">
      <w:pPr>
        <w:pStyle w:val="ListParagraph"/>
        <w:numPr>
          <w:ilvl w:val="0"/>
          <w:numId w:val="35"/>
        </w:numPr>
        <w:spacing w:before="240"/>
        <w:ind w:right="1705"/>
        <w:jc w:val="both"/>
        <w:rPr>
          <w:sz w:val="28"/>
          <w:szCs w:val="28"/>
        </w:rPr>
      </w:pPr>
      <w:r w:rsidRPr="00BB3710">
        <w:rPr>
          <w:sz w:val="28"/>
          <w:szCs w:val="28"/>
        </w:rPr>
        <w:t>Suppresses non-distress gestures (hair scratching, folded arms, chin resting) using spatial and vector checks.</w:t>
      </w:r>
    </w:p>
    <w:p w14:paraId="14AAC183" w14:textId="5DDB4D8D" w:rsidR="00BB3710" w:rsidRDefault="005C48A0" w:rsidP="006E1B98">
      <w:pPr>
        <w:pStyle w:val="ListParagraph"/>
        <w:numPr>
          <w:ilvl w:val="0"/>
          <w:numId w:val="35"/>
        </w:numPr>
        <w:spacing w:before="240"/>
        <w:ind w:right="1705"/>
        <w:jc w:val="both"/>
        <w:rPr>
          <w:sz w:val="28"/>
          <w:szCs w:val="28"/>
        </w:rPr>
      </w:pPr>
      <w:r w:rsidRPr="00BB3710">
        <w:rPr>
          <w:sz w:val="28"/>
          <w:szCs w:val="28"/>
        </w:rPr>
        <w:lastRenderedPageBreak/>
        <w:t>Confirms sustained pain contact across 60 consecutive frames (</w:t>
      </w:r>
      <m:oMath>
        <m:r>
          <w:rPr>
            <w:rFonts w:ascii="Cambria Math" w:hAnsi="Cambria Math"/>
            <w:sz w:val="28"/>
            <w:szCs w:val="28"/>
          </w:rPr>
          <m:t>2.0</m:t>
        </m:r>
        <m:r>
          <m:rPr>
            <m:nor/>
          </m:rPr>
          <w:rPr>
            <w:rFonts w:ascii="Cambria Math" w:hAnsi="Cambria Math"/>
            <w:sz w:val="28"/>
            <w:szCs w:val="28"/>
          </w:rPr>
          <m:t xml:space="preserve"> s</m:t>
        </m:r>
      </m:oMath>
      <w:r w:rsidRPr="00C116E0">
        <w:rPr>
          <w:sz w:val="28"/>
          <w:szCs w:val="28"/>
        </w:rPr>
        <w:t xml:space="preserve"> at </w:t>
      </w:r>
      <m:oMath>
        <m:r>
          <w:rPr>
            <w:rFonts w:ascii="Cambria Math" w:hAnsi="Cambria Math"/>
            <w:sz w:val="28"/>
            <w:szCs w:val="28"/>
          </w:rPr>
          <m:t>30</m:t>
        </m:r>
        <m:r>
          <m:rPr>
            <m:nor/>
          </m:rPr>
          <w:rPr>
            <w:rFonts w:ascii="Cambria Math" w:hAnsi="Cambria Math"/>
            <w:sz w:val="28"/>
            <w:szCs w:val="28"/>
          </w:rPr>
          <m:t xml:space="preserve"> fps</m:t>
        </m:r>
      </m:oMath>
      <w:r w:rsidRPr="00C116E0">
        <w:rPr>
          <w:sz w:val="28"/>
          <w:szCs w:val="28"/>
        </w:rPr>
        <w:t>) to eliminate fleeting motions.</w:t>
      </w:r>
    </w:p>
    <w:p w14:paraId="413AF14A" w14:textId="77777777" w:rsidR="0045423A" w:rsidRPr="00C116E0" w:rsidRDefault="0045423A" w:rsidP="0045423A">
      <w:pPr>
        <w:pStyle w:val="ListParagraph"/>
        <w:spacing w:before="240"/>
        <w:ind w:left="2518" w:right="1705" w:firstLine="0"/>
        <w:jc w:val="both"/>
        <w:rPr>
          <w:sz w:val="28"/>
          <w:szCs w:val="28"/>
        </w:rPr>
      </w:pPr>
    </w:p>
    <w:p w14:paraId="30E3C2BD" w14:textId="30F8BC67" w:rsidR="00CD149F" w:rsidRDefault="005C48A0" w:rsidP="006E1B98">
      <w:pPr>
        <w:pStyle w:val="ListParagraph"/>
        <w:numPr>
          <w:ilvl w:val="0"/>
          <w:numId w:val="35"/>
        </w:numPr>
        <w:spacing w:before="240"/>
        <w:ind w:right="1705"/>
        <w:jc w:val="both"/>
        <w:rPr>
          <w:sz w:val="28"/>
          <w:szCs w:val="28"/>
        </w:rPr>
      </w:pPr>
      <w:r w:rsidRPr="00BB3710">
        <w:rPr>
          <w:sz w:val="28"/>
          <w:szCs w:val="28"/>
        </w:rPr>
        <w:t>CIELAB &amp; CNN Classification: Evaluates the cheek ROI through the quantized CNN to output categorical skin state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0</m:t>
            </m:r>
          </m:sub>
        </m:sSub>
      </m:oMath>
      <w:r w:rsidRPr="00A432C6">
        <w:rPr>
          <w:sz w:val="28"/>
          <w:szCs w:val="28"/>
        </w:rPr>
        <w:t xml:space="preserve">: Normal,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1</m:t>
            </m:r>
          </m:sub>
        </m:sSub>
      </m:oMath>
      <w:r w:rsidRPr="00A432C6">
        <w:rPr>
          <w:sz w:val="28"/>
          <w:szCs w:val="28"/>
        </w:rPr>
        <w:t>: Flushing).</w:t>
      </w:r>
    </w:p>
    <w:p w14:paraId="51607F9A" w14:textId="77777777" w:rsidR="00F74E5F" w:rsidRPr="00F74E5F" w:rsidRDefault="00F74E5F" w:rsidP="0045423A">
      <w:pPr>
        <w:spacing w:before="240"/>
        <w:ind w:right="1705"/>
        <w:jc w:val="both"/>
        <w:rPr>
          <w:sz w:val="28"/>
          <w:szCs w:val="28"/>
        </w:rPr>
      </w:pPr>
    </w:p>
    <w:p w14:paraId="4ADBA266" w14:textId="307BA9DE" w:rsidR="00CD149F" w:rsidRPr="00A414FE" w:rsidRDefault="00FD5ECD" w:rsidP="00FA0375">
      <w:pPr>
        <w:spacing w:before="259"/>
        <w:ind w:left="2235" w:right="2235"/>
        <w:jc w:val="center"/>
        <w:rPr>
          <w:sz w:val="24"/>
          <w:szCs w:val="24"/>
        </w:rPr>
      </w:pPr>
      <w:r w:rsidRPr="00A414FE">
        <w:rPr>
          <w:b/>
          <w:bCs/>
          <w:noProof/>
          <w:sz w:val="32"/>
          <w:szCs w:val="32"/>
          <w:lang w:val="en-US"/>
        </w:rPr>
        <w:drawing>
          <wp:anchor distT="0" distB="0" distL="114300" distR="114300" simplePos="0" relativeHeight="251721728" behindDoc="0" locked="0" layoutInCell="1" allowOverlap="1" wp14:anchorId="50C863D9" wp14:editId="7F37EEA5">
            <wp:simplePos x="0" y="0"/>
            <wp:positionH relativeFrom="column">
              <wp:posOffset>481330</wp:posOffset>
            </wp:positionH>
            <wp:positionV relativeFrom="paragraph">
              <wp:posOffset>139</wp:posOffset>
            </wp:positionV>
            <wp:extent cx="6664960" cy="3059430"/>
            <wp:effectExtent l="0" t="0" r="2540" b="7620"/>
            <wp:wrapTopAndBottom/>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64960" cy="3059430"/>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3-4 </w:t>
      </w:r>
      <w:r w:rsidRPr="00A414FE">
        <w:rPr>
          <w:sz w:val="28"/>
          <w:szCs w:val="28"/>
        </w:rPr>
        <w:t>Vision System Workflow</w:t>
      </w:r>
    </w:p>
    <w:p w14:paraId="577FCA5E" w14:textId="74E8D746" w:rsidR="00FA0375" w:rsidRDefault="00FA0375" w:rsidP="006E1B98">
      <w:pPr>
        <w:pStyle w:val="Heading3"/>
        <w:numPr>
          <w:ilvl w:val="2"/>
          <w:numId w:val="11"/>
        </w:numPr>
        <w:tabs>
          <w:tab w:val="left" w:pos="2427"/>
        </w:tabs>
        <w:spacing w:before="240"/>
      </w:pPr>
      <w:bookmarkStart w:id="47" w:name="_Hlk241274719"/>
      <w:r>
        <w:t>Clinical Handoff &amp; Nurse Dashboard</w:t>
      </w:r>
      <w:bookmarkEnd w:id="47"/>
      <w:r>
        <w:t xml:space="preserve"> Workflow</w:t>
      </w:r>
    </w:p>
    <w:p w14:paraId="5C83573B" w14:textId="5221988B" w:rsidR="00FA0375" w:rsidRDefault="00FA0375" w:rsidP="00FA0375">
      <w:pPr>
        <w:spacing w:before="240"/>
        <w:ind w:left="1798" w:right="1705"/>
        <w:jc w:val="both"/>
        <w:rPr>
          <w:sz w:val="28"/>
          <w:szCs w:val="28"/>
          <w:lang w:val="en-US"/>
        </w:rPr>
      </w:pPr>
      <w:r w:rsidRPr="00FA0375">
        <w:rPr>
          <w:sz w:val="28"/>
          <w:szCs w:val="28"/>
          <w:lang w:val="en-US"/>
        </w:rPr>
        <w:t>The clinical handoff translates edge assessment into actionable data for triage nurses:</w:t>
      </w:r>
    </w:p>
    <w:p w14:paraId="64276076" w14:textId="07203241" w:rsidR="00561998" w:rsidRPr="00561998" w:rsidRDefault="00561998" w:rsidP="006E1B98">
      <w:pPr>
        <w:pStyle w:val="ListParagraph"/>
        <w:numPr>
          <w:ilvl w:val="0"/>
          <w:numId w:val="36"/>
        </w:numPr>
        <w:spacing w:before="240"/>
        <w:ind w:right="1705"/>
        <w:jc w:val="both"/>
        <w:rPr>
          <w:sz w:val="28"/>
          <w:szCs w:val="28"/>
        </w:rPr>
      </w:pPr>
      <w:r w:rsidRPr="00561998">
        <w:rPr>
          <w:sz w:val="28"/>
          <w:szCs w:val="28"/>
        </w:rPr>
        <w:t xml:space="preserve">The kiosk backend writes the finalized case data as an atomic JSON document into </w:t>
      </w:r>
      <w:r w:rsidR="00501C94">
        <w:rPr>
          <w:sz w:val="28"/>
          <w:szCs w:val="28"/>
        </w:rPr>
        <w:t>container folder</w:t>
      </w:r>
      <w:r w:rsidRPr="00561998">
        <w:rPr>
          <w:sz w:val="28"/>
          <w:szCs w:val="28"/>
        </w:rPr>
        <w:t>, preventing partial-write read errors.</w:t>
      </w:r>
    </w:p>
    <w:p w14:paraId="53DD668B" w14:textId="79348FFF" w:rsidR="00561998" w:rsidRPr="00561998" w:rsidRDefault="00561998" w:rsidP="006E1B98">
      <w:pPr>
        <w:pStyle w:val="ListParagraph"/>
        <w:numPr>
          <w:ilvl w:val="0"/>
          <w:numId w:val="36"/>
        </w:numPr>
        <w:spacing w:before="240"/>
        <w:ind w:right="1705"/>
        <w:jc w:val="both"/>
        <w:rPr>
          <w:sz w:val="28"/>
          <w:szCs w:val="28"/>
        </w:rPr>
      </w:pPr>
      <w:r w:rsidRPr="00561998">
        <w:rPr>
          <w:sz w:val="28"/>
          <w:szCs w:val="28"/>
        </w:rPr>
        <w:t>A Node.js application running on the local clinic network monitors the spool directory via filesystem events or local HTTP POST sockets.</w:t>
      </w:r>
    </w:p>
    <w:p w14:paraId="5F0D6CBD" w14:textId="25408071" w:rsidR="00561998" w:rsidRPr="00561998" w:rsidRDefault="00561998" w:rsidP="006E1B98">
      <w:pPr>
        <w:pStyle w:val="ListParagraph"/>
        <w:numPr>
          <w:ilvl w:val="0"/>
          <w:numId w:val="36"/>
        </w:numPr>
        <w:spacing w:before="240"/>
        <w:ind w:right="1705"/>
        <w:jc w:val="both"/>
        <w:rPr>
          <w:sz w:val="28"/>
          <w:szCs w:val="28"/>
        </w:rPr>
      </w:pPr>
      <w:r w:rsidRPr="00561998">
        <w:rPr>
          <w:sz w:val="28"/>
          <w:szCs w:val="28"/>
        </w:rPr>
        <w:t>Relational SQL Storage: Stores intake records, ESI levels, clinical justifications, and photographic evidence references in a structured SQL database for auditing.</w:t>
      </w:r>
    </w:p>
    <w:p w14:paraId="35B65F88" w14:textId="3043A5EF" w:rsidR="00FA0375" w:rsidRPr="00096A7B" w:rsidRDefault="00561998" w:rsidP="006E1B98">
      <w:pPr>
        <w:pStyle w:val="ListParagraph"/>
        <w:numPr>
          <w:ilvl w:val="0"/>
          <w:numId w:val="36"/>
        </w:numPr>
        <w:spacing w:before="240"/>
        <w:ind w:right="1705"/>
        <w:jc w:val="both"/>
        <w:rPr>
          <w:sz w:val="28"/>
          <w:szCs w:val="28"/>
        </w:rPr>
      </w:pPr>
      <w:r w:rsidRPr="00561998">
        <w:rPr>
          <w:sz w:val="28"/>
          <w:szCs w:val="28"/>
        </w:rPr>
        <w:lastRenderedPageBreak/>
        <w:t>Triage nurses view an auto-updating priority queue sorted by ESI urgency level, complete with visual evidence snapshots and editable SOAP drafts.</w:t>
      </w:r>
    </w:p>
    <w:p w14:paraId="3D8C4E46" w14:textId="777BD084" w:rsidR="00F35B23" w:rsidRPr="00A414FE" w:rsidRDefault="00975D23" w:rsidP="00975D23">
      <w:pPr>
        <w:spacing w:before="259"/>
        <w:ind w:left="2268" w:right="2235"/>
        <w:jc w:val="center"/>
        <w:rPr>
          <w:b/>
          <w:bCs/>
          <w:sz w:val="28"/>
          <w:szCs w:val="28"/>
        </w:rPr>
      </w:pPr>
      <w:r w:rsidRPr="00A414FE">
        <w:rPr>
          <w:b/>
          <w:bCs/>
          <w:noProof/>
          <w:sz w:val="28"/>
          <w:szCs w:val="28"/>
        </w:rPr>
        <w:drawing>
          <wp:anchor distT="0" distB="0" distL="114300" distR="114300" simplePos="0" relativeHeight="251724800" behindDoc="0" locked="0" layoutInCell="1" allowOverlap="1" wp14:anchorId="307BB014" wp14:editId="2DAE2BAD">
            <wp:simplePos x="0" y="0"/>
            <wp:positionH relativeFrom="column">
              <wp:posOffset>321415</wp:posOffset>
            </wp:positionH>
            <wp:positionV relativeFrom="paragraph">
              <wp:posOffset>76</wp:posOffset>
            </wp:positionV>
            <wp:extent cx="6922770" cy="2713990"/>
            <wp:effectExtent l="0" t="0" r="0" b="0"/>
            <wp:wrapTopAndBottom/>
            <wp:docPr id="29" name="Picture 2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roces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22770" cy="2713990"/>
                    </a:xfrm>
                    <a:prstGeom prst="rect">
                      <a:avLst/>
                    </a:prstGeom>
                  </pic:spPr>
                </pic:pic>
              </a:graphicData>
            </a:graphic>
            <wp14:sizeRelH relativeFrom="margin">
              <wp14:pctWidth>0</wp14:pctWidth>
            </wp14:sizeRelH>
            <wp14:sizeRelV relativeFrom="margin">
              <wp14:pctHeight>0</wp14:pctHeight>
            </wp14:sizeRelV>
          </wp:anchor>
        </w:drawing>
      </w:r>
      <w:r w:rsidR="003F2049" w:rsidRPr="00A414FE">
        <w:rPr>
          <w:b/>
          <w:bCs/>
          <w:sz w:val="28"/>
          <w:szCs w:val="28"/>
        </w:rPr>
        <w:t xml:space="preserve">Figure 3-5 </w:t>
      </w:r>
      <w:r w:rsidR="003F2049" w:rsidRPr="00A414FE">
        <w:rPr>
          <w:sz w:val="28"/>
          <w:szCs w:val="28"/>
        </w:rPr>
        <w:t>Clinical Handoff and Nurse Dashboard Workflow</w:t>
      </w:r>
    </w:p>
    <w:p w14:paraId="6CEE4BA5" w14:textId="77777777" w:rsidR="00F35B23" w:rsidRPr="00F35B23" w:rsidRDefault="00F35B23" w:rsidP="00F35B23">
      <w:pPr>
        <w:spacing w:before="259"/>
        <w:ind w:right="2235"/>
      </w:pPr>
    </w:p>
    <w:p w14:paraId="4AA3A76D" w14:textId="5AD7A167" w:rsidR="00F35B23" w:rsidRDefault="00B22E2E" w:rsidP="006E1B98">
      <w:pPr>
        <w:pStyle w:val="Heading2"/>
        <w:numPr>
          <w:ilvl w:val="1"/>
          <w:numId w:val="11"/>
        </w:numPr>
        <w:tabs>
          <w:tab w:val="left" w:pos="2276"/>
        </w:tabs>
      </w:pPr>
      <w:r>
        <w:t>System Implementation</w:t>
      </w:r>
    </w:p>
    <w:p w14:paraId="035ACBD4" w14:textId="6F7E1AB7" w:rsidR="00F35B23" w:rsidRDefault="00264E54" w:rsidP="00F35B23">
      <w:pPr>
        <w:spacing w:before="240"/>
        <w:ind w:left="1798" w:right="1705" w:firstLine="362"/>
        <w:jc w:val="both"/>
        <w:rPr>
          <w:sz w:val="28"/>
          <w:szCs w:val="28"/>
          <w:lang w:val="en-US"/>
        </w:rPr>
      </w:pPr>
      <w:r w:rsidRPr="00264E54">
        <w:rPr>
          <w:sz w:val="28"/>
          <w:szCs w:val="28"/>
          <w:lang w:val="en-US"/>
        </w:rPr>
        <w:t>This section details the algorithmic formulation, mathematical models, and implementation logic governing the vision, perfusion, speech, and clinical reasoning subsystems.</w:t>
      </w:r>
    </w:p>
    <w:p w14:paraId="4D4A4594" w14:textId="2305301C" w:rsidR="00F35B23" w:rsidRDefault="00145625" w:rsidP="006E1B98">
      <w:pPr>
        <w:pStyle w:val="Heading3"/>
        <w:numPr>
          <w:ilvl w:val="2"/>
          <w:numId w:val="11"/>
        </w:numPr>
        <w:tabs>
          <w:tab w:val="left" w:pos="2427"/>
        </w:tabs>
        <w:spacing w:before="240"/>
      </w:pPr>
      <w:r>
        <w:t>Computer Vision: Pose Geometry &amp; Dynamic Disambiguation</w:t>
      </w:r>
    </w:p>
    <w:p w14:paraId="38A03FB4" w14:textId="1D856B7D" w:rsidR="00CD149F" w:rsidRPr="004C1CD8" w:rsidRDefault="00C96A26" w:rsidP="004C1CD8">
      <w:pPr>
        <w:spacing w:before="240"/>
        <w:ind w:left="1798" w:right="1705"/>
        <w:jc w:val="both"/>
        <w:rPr>
          <w:sz w:val="28"/>
          <w:szCs w:val="28"/>
          <w:lang w:val="en-US"/>
        </w:rPr>
      </w:pPr>
      <w:r w:rsidRPr="00C96A26">
        <w:rPr>
          <w:sz w:val="28"/>
          <w:szCs w:val="28"/>
          <w:lang w:val="en-US"/>
        </w:rPr>
        <w:t xml:space="preserve">The Vision Engine processes 33 skeletal landmarks using Google MediaPipe </w:t>
      </w:r>
      <w:r w:rsidR="002272BA">
        <w:rPr>
          <w:sz w:val="28"/>
          <w:szCs w:val="28"/>
          <w:lang w:val="en-US"/>
        </w:rPr>
        <w:t>“</w:t>
      </w:r>
      <w:r w:rsidRPr="00C96A26">
        <w:rPr>
          <w:sz w:val="28"/>
          <w:szCs w:val="28"/>
          <w:lang w:val="en-US"/>
        </w:rPr>
        <w:t>BlazePose</w:t>
      </w:r>
      <w:r w:rsidR="002272BA">
        <w:rPr>
          <w:sz w:val="28"/>
          <w:szCs w:val="28"/>
          <w:lang w:val="en-US"/>
        </w:rPr>
        <w:t>”</w:t>
      </w:r>
      <w:r w:rsidRPr="00C96A26">
        <w:rPr>
          <w:sz w:val="28"/>
          <w:szCs w:val="28"/>
          <w:lang w:val="en-US"/>
        </w:rPr>
        <w:t xml:space="preserve"> to detect acute pain postures (chest, head, and abdomen) while rejecting everyday movements.</w:t>
      </w:r>
    </w:p>
    <w:p w14:paraId="6B6EDA99" w14:textId="1F78CF47" w:rsidR="00BE7586" w:rsidRPr="00E76801" w:rsidRDefault="00BE7586" w:rsidP="006E1B98">
      <w:pPr>
        <w:pStyle w:val="ListParagraph"/>
        <w:numPr>
          <w:ilvl w:val="0"/>
          <w:numId w:val="37"/>
        </w:numPr>
        <w:ind w:right="1705"/>
        <w:jc w:val="both"/>
        <w:rPr>
          <w:b/>
          <w:bCs/>
          <w:sz w:val="28"/>
          <w:szCs w:val="28"/>
        </w:rPr>
      </w:pPr>
      <w:r w:rsidRPr="00BE7586">
        <w:rPr>
          <w:b/>
          <w:bCs/>
          <w:sz w:val="28"/>
          <w:szCs w:val="28"/>
        </w:rPr>
        <w:t>Geometric Formulations for Acute Pain Zones</w:t>
      </w:r>
    </w:p>
    <w:p w14:paraId="0DCCC3D4" w14:textId="49C4C9A8" w:rsidR="00BE7586" w:rsidRPr="00D82C4D" w:rsidRDefault="00BE7586" w:rsidP="006E1B98">
      <w:pPr>
        <w:pStyle w:val="ListParagraph"/>
        <w:numPr>
          <w:ilvl w:val="0"/>
          <w:numId w:val="38"/>
        </w:numPr>
        <w:ind w:right="1705"/>
        <w:jc w:val="both"/>
        <w:rPr>
          <w:sz w:val="28"/>
          <w:szCs w:val="28"/>
        </w:rPr>
      </w:pPr>
      <w:r w:rsidRPr="00D82C4D">
        <w:rPr>
          <w:sz w:val="28"/>
          <w:szCs w:val="28"/>
        </w:rPr>
        <w:t>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 Calculated as the midpoint between the left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ls</m:t>
            </m:r>
          </m:sub>
        </m:sSub>
      </m:oMath>
      <w:r w:rsidRPr="00D82C4D">
        <w:rPr>
          <w:sz w:val="28"/>
          <w:szCs w:val="28"/>
        </w:rPr>
        <w:t>) and right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rs</m:t>
            </m:r>
          </m:sub>
        </m:sSub>
      </m:oMath>
      <w:r w:rsidRPr="00D82C4D">
        <w:rPr>
          <w:sz w:val="28"/>
          <w:szCs w:val="28"/>
        </w:rPr>
        <w:t>):</w:t>
      </w:r>
    </w:p>
    <w:p w14:paraId="13186358" w14:textId="77777777" w:rsidR="00BE7586" w:rsidRDefault="00BE7586" w:rsidP="00BE7586">
      <w:pPr>
        <w:ind w:left="1798" w:right="1705"/>
        <w:jc w:val="both"/>
        <w:rPr>
          <w:sz w:val="28"/>
          <w:szCs w:val="28"/>
        </w:rPr>
      </w:pPr>
    </w:p>
    <w:p w14:paraId="29CFBDEE" w14:textId="41857BE1" w:rsidR="00BE7586" w:rsidRPr="00D82C4D" w:rsidRDefault="00305487" w:rsidP="00D82C4D">
      <w:pPr>
        <w:ind w:left="1798" w:right="1705"/>
        <w:jc w:val="right"/>
        <w:rPr>
          <w:sz w:val="28"/>
          <w:szCs w:val="28"/>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r>
          <w:rPr>
            <w:rFonts w:ascii="Cambria Math" w:hAnsi="Cambria Math"/>
            <w:sz w:val="32"/>
            <w:szCs w:val="32"/>
          </w:rPr>
          <m:t>,</m:t>
        </m:r>
        <m:r>
          <m:rPr>
            <m:sty m:val="p"/>
          </m:rP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y</m:t>
            </m:r>
            <m:ctrlPr>
              <w:rPr>
                <w:rFonts w:ascii="Cambria Math" w:hAnsi="Cambria Math"/>
                <w:sz w:val="32"/>
                <w:szCs w:val="32"/>
              </w:rPr>
            </m:ctrlP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oMath>
      <w:r w:rsidR="00D82C4D">
        <w:rPr>
          <w:sz w:val="28"/>
          <w:szCs w:val="28"/>
        </w:rPr>
        <w:tab/>
      </w:r>
      <w:r w:rsidR="00D82C4D">
        <w:rPr>
          <w:sz w:val="28"/>
          <w:szCs w:val="28"/>
        </w:rPr>
        <w:tab/>
      </w:r>
      <w:r w:rsidR="00D82C4D">
        <w:rPr>
          <w:sz w:val="28"/>
          <w:szCs w:val="28"/>
        </w:rPr>
        <w:tab/>
        <w:t>(3-11)</w:t>
      </w:r>
    </w:p>
    <w:p w14:paraId="61AD5A68" w14:textId="77777777" w:rsidR="00BE7586" w:rsidRDefault="00BE7586" w:rsidP="00D82C4D">
      <w:pPr>
        <w:ind w:right="1705"/>
        <w:jc w:val="both"/>
        <w:rPr>
          <w:sz w:val="28"/>
          <w:szCs w:val="28"/>
        </w:rPr>
      </w:pPr>
    </w:p>
    <w:p w14:paraId="018BCAE6" w14:textId="79C547C4" w:rsidR="00BE7586" w:rsidRPr="00D82C4D" w:rsidRDefault="00BE7586" w:rsidP="006E1B98">
      <w:pPr>
        <w:pStyle w:val="ListParagraph"/>
        <w:numPr>
          <w:ilvl w:val="0"/>
          <w:numId w:val="38"/>
        </w:numPr>
        <w:ind w:right="1705"/>
        <w:jc w:val="both"/>
        <w:rPr>
          <w:sz w:val="28"/>
          <w:szCs w:val="28"/>
        </w:rPr>
      </w:pPr>
      <w:r w:rsidRPr="00D82C4D">
        <w:rPr>
          <w:sz w:val="28"/>
          <w:szCs w:val="28"/>
        </w:rPr>
        <w:t>Hand-to-Chest Distance (</w:t>
      </w:r>
      <m:oMath>
        <m:r>
          <w:rPr>
            <w:rFonts w:ascii="Cambria Math" w:hAnsi="Cambria Math"/>
            <w:sz w:val="28"/>
            <w:szCs w:val="28"/>
          </w:rPr>
          <m:t>D</m:t>
        </m:r>
      </m:oMath>
      <w:r w:rsidRPr="00D82C4D">
        <w:rPr>
          <w:sz w:val="28"/>
          <w:szCs w:val="28"/>
        </w:rPr>
        <w:t>): Euclidean distance between the active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D82C4D">
        <w:rPr>
          <w:sz w:val="28"/>
          <w:szCs w:val="28"/>
        </w:rPr>
        <w:t>) and 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w:t>
      </w:r>
    </w:p>
    <w:p w14:paraId="1EFA209D" w14:textId="77777777" w:rsidR="00BE7586" w:rsidRDefault="00BE7586" w:rsidP="00BE7586">
      <w:pPr>
        <w:ind w:left="1798" w:right="1705"/>
        <w:jc w:val="both"/>
        <w:rPr>
          <w:sz w:val="28"/>
          <w:szCs w:val="28"/>
        </w:rPr>
      </w:pPr>
    </w:p>
    <w:p w14:paraId="35361643" w14:textId="77777777" w:rsidR="00BE7586" w:rsidRDefault="00BE7586" w:rsidP="00BE7586">
      <w:pPr>
        <w:ind w:left="1798" w:right="1705"/>
        <w:jc w:val="both"/>
        <w:rPr>
          <w:sz w:val="28"/>
          <w:szCs w:val="28"/>
        </w:rPr>
      </w:pPr>
    </w:p>
    <w:p w14:paraId="12C30F35" w14:textId="46943BED" w:rsidR="00D82C4D" w:rsidRPr="00D82C4D" w:rsidRDefault="00D82C4D" w:rsidP="00E011DC">
      <w:pPr>
        <w:ind w:left="1798" w:right="1705"/>
        <w:jc w:val="right"/>
        <w:rPr>
          <w:sz w:val="28"/>
          <w:szCs w:val="28"/>
        </w:rPr>
      </w:pPr>
      <m:oMath>
        <m:r>
          <w:rPr>
            <w:rFonts w:ascii="Cambria Math" w:hAnsi="Cambria Math"/>
            <w:sz w:val="28"/>
            <w:szCs w:val="28"/>
          </w:rPr>
          <m:t>D=</m:t>
        </m:r>
        <m:rad>
          <m:radPr>
            <m:degHide m:val="1"/>
            <m:ctrlPr>
              <w:rPr>
                <w:rFonts w:ascii="Cambria Math" w:hAnsi="Cambria Math"/>
                <w:sz w:val="28"/>
                <w:szCs w:val="28"/>
              </w:rPr>
            </m:ctrlPr>
          </m:radPr>
          <m:deg>
            <m:ctrlPr>
              <w:rPr>
                <w:rFonts w:ascii="Cambria Math" w:hAnsi="Cambria Math"/>
                <w:i/>
                <w:sz w:val="28"/>
                <w:szCs w:val="28"/>
              </w:rPr>
            </m:ctrlPr>
          </m:deg>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e>
                </m:d>
              </m:e>
              <m:sup>
                <m:r>
                  <w:rPr>
                    <w:rFonts w:ascii="Cambria Math" w:hAnsi="Cambria Math"/>
                    <w:sz w:val="28"/>
                    <w:szCs w:val="28"/>
                  </w:rPr>
                  <m:t>2</m:t>
                </m:r>
              </m:sup>
            </m:sSup>
          </m:e>
        </m:rad>
      </m:oMath>
      <w:r w:rsidR="00E011DC">
        <w:rPr>
          <w:sz w:val="28"/>
          <w:szCs w:val="28"/>
        </w:rPr>
        <w:tab/>
      </w:r>
      <w:r w:rsidR="00E011DC">
        <w:rPr>
          <w:sz w:val="28"/>
          <w:szCs w:val="28"/>
        </w:rPr>
        <w:tab/>
      </w:r>
      <w:r w:rsidR="00E011DC">
        <w:rPr>
          <w:sz w:val="28"/>
          <w:szCs w:val="28"/>
        </w:rPr>
        <w:tab/>
        <w:t>(3-12)</w:t>
      </w:r>
    </w:p>
    <w:p w14:paraId="564A25A6" w14:textId="77777777" w:rsidR="00BE7586" w:rsidRDefault="00BE7586" w:rsidP="00BE7586">
      <w:pPr>
        <w:ind w:left="1798" w:right="1705"/>
        <w:jc w:val="both"/>
        <w:rPr>
          <w:sz w:val="28"/>
          <w:szCs w:val="28"/>
        </w:rPr>
      </w:pPr>
    </w:p>
    <w:p w14:paraId="2D8B7258" w14:textId="1B49E62E" w:rsidR="00BE7586" w:rsidRPr="00491C45" w:rsidRDefault="00BE7586" w:rsidP="006E1B98">
      <w:pPr>
        <w:pStyle w:val="ListParagraph"/>
        <w:numPr>
          <w:ilvl w:val="0"/>
          <w:numId w:val="38"/>
        </w:numPr>
        <w:ind w:right="1705"/>
        <w:jc w:val="both"/>
        <w:rPr>
          <w:sz w:val="28"/>
          <w:szCs w:val="28"/>
        </w:rPr>
      </w:pPr>
      <w:r w:rsidRPr="00D82C4D">
        <w:rPr>
          <w:sz w:val="28"/>
          <w:szCs w:val="28"/>
        </w:rPr>
        <w:t>Elbow Joint Flexion Angle (</w:t>
      </w:r>
      <m:oMath>
        <m:r>
          <m:rPr>
            <m:sty m:val="p"/>
          </m:rPr>
          <w:rPr>
            <w:rFonts w:ascii="Cambria Math" w:hAnsi="Cambria Math"/>
            <w:sz w:val="28"/>
            <w:szCs w:val="28"/>
          </w:rPr>
          <m:t>θ</m:t>
        </m:r>
      </m:oMath>
      <w:r w:rsidRPr="0077468C">
        <w:rPr>
          <w:sz w:val="28"/>
          <w:szCs w:val="28"/>
        </w:rPr>
        <w:t>): Computed at the elbow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Pr="00491C45">
        <w:rPr>
          <w:sz w:val="28"/>
          <w:szCs w:val="28"/>
        </w:rPr>
        <w:t>) using the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m:t>
            </m:r>
          </m:sub>
        </m:sSub>
      </m:oMath>
      <w:r w:rsidRPr="00491C45">
        <w:rPr>
          <w:sz w:val="28"/>
          <w:szCs w:val="28"/>
        </w:rPr>
        <w:t>) and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491C45">
        <w:rPr>
          <w:sz w:val="28"/>
          <w:szCs w:val="28"/>
        </w:rPr>
        <w:t>) via the two-argument arctangent function (</w:t>
      </w:r>
      <m:oMath>
        <m:r>
          <m:rPr>
            <m:nor/>
          </m:rPr>
          <w:rPr>
            <w:rFonts w:ascii="Cambria Math" w:hAnsi="Cambria Math"/>
            <w:sz w:val="28"/>
            <w:szCs w:val="28"/>
          </w:rPr>
          <m:t>atan2</m:t>
        </m:r>
      </m:oMath>
      <w:r w:rsidRPr="00491C45">
        <w:rPr>
          <w:sz w:val="28"/>
          <w:szCs w:val="28"/>
        </w:rPr>
        <w:t>):</w:t>
      </w:r>
    </w:p>
    <w:p w14:paraId="108D0CB1" w14:textId="77777777" w:rsidR="00BE7586" w:rsidRDefault="00BE7586" w:rsidP="00BE7586">
      <w:pPr>
        <w:ind w:left="1798" w:right="1705"/>
        <w:jc w:val="both"/>
        <w:rPr>
          <w:sz w:val="28"/>
          <w:szCs w:val="28"/>
        </w:rPr>
      </w:pPr>
    </w:p>
    <w:p w14:paraId="1DF1EA50" w14:textId="4B176F30" w:rsidR="00BE7586" w:rsidRPr="009D126A" w:rsidRDefault="00305487" w:rsidP="009D126A">
      <w:pPr>
        <w:ind w:left="1798" w:right="1705"/>
        <w:jc w:val="right"/>
        <w:rPr>
          <w:sz w:val="28"/>
          <w:szCs w:val="28"/>
        </w:rPr>
      </w:pPr>
      <m:oMath>
        <m:sSub>
          <m:sSubPr>
            <m:ctrlPr>
              <w:rPr>
                <w:rFonts w:ascii="Cambria Math" w:hAnsi="Cambria Math"/>
                <w:i/>
                <w:sz w:val="28"/>
                <w:szCs w:val="28"/>
              </w:rPr>
            </m:ctrlPr>
          </m:sSubPr>
          <m:e>
            <m:r>
              <m:rPr>
                <m:nor/>
              </m:rPr>
              <w:rPr>
                <w:rFonts w:ascii="Cambria Math" w:hAnsi="Cambria Math"/>
                <w:sz w:val="28"/>
                <w:szCs w:val="28"/>
              </w:rPr>
              <m:t>Angle</m:t>
            </m:r>
            <m:ctrlPr>
              <w:rPr>
                <w:rFonts w:ascii="Cambria Math" w:hAnsi="Cambria Math"/>
                <w:sz w:val="28"/>
                <w:szCs w:val="28"/>
              </w:rPr>
            </m:ctrlPr>
          </m:e>
          <m:sub>
            <m:r>
              <m:rPr>
                <m:nor/>
              </m:rPr>
              <w:rPr>
                <w:rFonts w:ascii="Cambria Math" w:hAnsi="Cambria Math"/>
                <w:sz w:val="28"/>
                <w:szCs w:val="28"/>
              </w:rPr>
              <m:t>rad</m:t>
            </m:r>
          </m:sub>
        </m:sSub>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oMath>
      <w:r w:rsidR="009D126A">
        <w:rPr>
          <w:sz w:val="28"/>
          <w:szCs w:val="28"/>
        </w:rPr>
        <w:tab/>
        <w:t>(3-13)</w:t>
      </w:r>
    </w:p>
    <w:p w14:paraId="6EB7B90A" w14:textId="77777777" w:rsidR="009D126A" w:rsidRPr="009D126A" w:rsidRDefault="009D126A" w:rsidP="00BE7586">
      <w:pPr>
        <w:ind w:left="1798" w:right="1705"/>
        <w:jc w:val="both"/>
        <w:rPr>
          <w:sz w:val="28"/>
          <w:szCs w:val="28"/>
        </w:rPr>
      </w:pPr>
    </w:p>
    <w:p w14:paraId="245F0976" w14:textId="77777777" w:rsidR="00BE7586" w:rsidRDefault="00BE7586" w:rsidP="00BE7586">
      <w:pPr>
        <w:ind w:left="1798" w:right="1705"/>
        <w:jc w:val="both"/>
        <w:rPr>
          <w:sz w:val="28"/>
          <w:szCs w:val="28"/>
        </w:rPr>
      </w:pPr>
    </w:p>
    <w:p w14:paraId="341499B4" w14:textId="549B95D0" w:rsidR="00BE7586" w:rsidRPr="009D126A" w:rsidRDefault="009D126A" w:rsidP="009D126A">
      <w:pPr>
        <w:ind w:left="1798" w:right="1705"/>
        <w:jc w:val="right"/>
        <w:rPr>
          <w:sz w:val="28"/>
          <w:szCs w:val="28"/>
        </w:rPr>
      </w:pPr>
      <m:oMath>
        <m:r>
          <m:rPr>
            <m:sty m:val="p"/>
          </m:rPr>
          <w:rPr>
            <w:rFonts w:ascii="Cambria Math" w:hAnsi="Cambria Math"/>
            <w:sz w:val="28"/>
            <w:szCs w:val="28"/>
          </w:rPr>
          <m:t>θ</m:t>
        </m:r>
        <m: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i/>
                    <w:sz w:val="28"/>
                    <w:szCs w:val="28"/>
                  </w:rPr>
                </m:ctrlPr>
              </m:sSubPr>
              <m:e>
                <m:r>
                  <m:rPr>
                    <m:nor/>
                  </m:rPr>
                  <w:rPr>
                    <w:rFonts w:ascii="Cambria Math" w:hAnsi="Cambria Math"/>
                    <w:sz w:val="28"/>
                    <w:szCs w:val="28"/>
                  </w:rPr>
                  <m:t>Angle</m:t>
                </m:r>
              </m:e>
              <m:sub>
                <m:r>
                  <m:rPr>
                    <m:nor/>
                  </m:rPr>
                  <w:rPr>
                    <w:rFonts w:ascii="Cambria Math" w:hAnsi="Cambria Math"/>
                    <w:sz w:val="28"/>
                    <w:szCs w:val="28"/>
                  </w:rPr>
                  <m:t>rad</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180</m:t>
                </m:r>
                <m:ctrlPr>
                  <w:rPr>
                    <w:rFonts w:ascii="Cambria Math" w:hAnsi="Cambria Math"/>
                    <w:i/>
                    <w:sz w:val="28"/>
                    <w:szCs w:val="28"/>
                  </w:rPr>
                </m:ctrlPr>
              </m:num>
              <m:den>
                <m:r>
                  <m:rPr>
                    <m:sty m:val="p"/>
                  </m:rPr>
                  <w:rPr>
                    <w:rFonts w:ascii="Cambria Math" w:hAnsi="Cambria Math"/>
                    <w:sz w:val="28"/>
                    <w:szCs w:val="28"/>
                  </w:rPr>
                  <m:t>π</m:t>
                </m:r>
                <m:ctrlPr>
                  <w:rPr>
                    <w:rFonts w:ascii="Cambria Math" w:hAnsi="Cambria Math"/>
                    <w:i/>
                    <w:sz w:val="28"/>
                    <w:szCs w:val="28"/>
                  </w:rPr>
                </m:ctrlPr>
              </m:den>
            </m:f>
          </m:e>
        </m:d>
      </m:oMath>
      <w:r>
        <w:rPr>
          <w:sz w:val="28"/>
          <w:szCs w:val="28"/>
        </w:rPr>
        <w:tab/>
      </w:r>
      <w:r>
        <w:rPr>
          <w:sz w:val="28"/>
          <w:szCs w:val="28"/>
        </w:rPr>
        <w:tab/>
      </w:r>
      <w:r>
        <w:rPr>
          <w:sz w:val="28"/>
          <w:szCs w:val="28"/>
        </w:rPr>
        <w:tab/>
      </w:r>
      <w:r>
        <w:rPr>
          <w:sz w:val="28"/>
          <w:szCs w:val="28"/>
        </w:rPr>
        <w:tab/>
        <w:t>(3-14)</w:t>
      </w:r>
    </w:p>
    <w:p w14:paraId="1D7DE9DF" w14:textId="77777777" w:rsidR="009D126A" w:rsidRPr="009D126A" w:rsidRDefault="009D126A" w:rsidP="00BE7586">
      <w:pPr>
        <w:ind w:left="1798" w:right="1705"/>
        <w:jc w:val="both"/>
        <w:rPr>
          <w:sz w:val="28"/>
          <w:szCs w:val="28"/>
        </w:rPr>
      </w:pPr>
    </w:p>
    <w:p w14:paraId="1E34DCD2" w14:textId="77777777" w:rsidR="00BE7586" w:rsidRDefault="00BE7586" w:rsidP="00BE7586">
      <w:pPr>
        <w:ind w:left="1798" w:right="1705"/>
        <w:jc w:val="both"/>
        <w:rPr>
          <w:sz w:val="28"/>
          <w:szCs w:val="28"/>
        </w:rPr>
      </w:pPr>
    </w:p>
    <w:p w14:paraId="6DF8C360" w14:textId="35A53612" w:rsidR="009D126A" w:rsidRPr="009D126A" w:rsidRDefault="009D126A" w:rsidP="009D126A">
      <w:pPr>
        <w:ind w:left="1798" w:right="1705"/>
        <w:jc w:val="right"/>
        <w:rPr>
          <w:sz w:val="28"/>
          <w:szCs w:val="28"/>
        </w:rPr>
      </w:pPr>
      <m:oMath>
        <m:r>
          <m:rPr>
            <m:nor/>
          </m:rPr>
          <w:rPr>
            <w:rFonts w:ascii="Cambria Math" w:hAnsi="Cambria Math"/>
            <w:sz w:val="28"/>
            <w:szCs w:val="28"/>
          </w:rPr>
          <m:t xml:space="preserve">If </m:t>
        </m:r>
        <m:r>
          <m:rPr>
            <m:sty m:val="p"/>
          </m:rPr>
          <w:rPr>
            <w:rFonts w:ascii="Cambria Math" w:hAnsi="Cambria Math"/>
            <w:sz w:val="28"/>
            <w:szCs w:val="28"/>
          </w:rPr>
          <m:t>θ</m:t>
        </m:r>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 θ</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360</m:t>
            </m:r>
          </m:e>
          <m:sup>
            <m:r>
              <m:rPr>
                <m:sty m:val="p"/>
              </m:rPr>
              <w:rPr>
                <w:rFonts w:ascii="Cambria Math" w:hAnsi="Cambria Math"/>
                <w:sz w:val="28"/>
                <w:szCs w:val="28"/>
              </w:rPr>
              <m:t>∘</m:t>
            </m:r>
          </m:sup>
        </m:sSup>
        <m:r>
          <w:rPr>
            <w:rFonts w:ascii="Cambria Math" w:hAnsi="Cambria Math"/>
            <w:sz w:val="28"/>
            <w:szCs w:val="28"/>
          </w:rPr>
          <m:t xml:space="preserve">- </m:t>
        </m:r>
        <m:r>
          <m:rPr>
            <m:sty m:val="p"/>
          </m:rPr>
          <w:rPr>
            <w:rFonts w:ascii="Cambria Math" w:hAnsi="Cambria Math"/>
            <w:sz w:val="28"/>
            <w:szCs w:val="28"/>
          </w:rPr>
          <m:t>θ</m:t>
        </m:r>
      </m:oMath>
      <w:r>
        <w:rPr>
          <w:sz w:val="28"/>
          <w:szCs w:val="28"/>
        </w:rPr>
        <w:tab/>
      </w:r>
      <w:r>
        <w:rPr>
          <w:sz w:val="28"/>
          <w:szCs w:val="28"/>
        </w:rPr>
        <w:tab/>
      </w:r>
      <w:r>
        <w:rPr>
          <w:sz w:val="28"/>
          <w:szCs w:val="28"/>
        </w:rPr>
        <w:tab/>
        <w:t xml:space="preserve">  (3-15)</w:t>
      </w:r>
    </w:p>
    <w:p w14:paraId="3CFDB5EC" w14:textId="77777777" w:rsidR="00BE7586" w:rsidRDefault="00BE7586" w:rsidP="00BE7586">
      <w:pPr>
        <w:ind w:left="1798" w:right="1705"/>
        <w:jc w:val="both"/>
        <w:rPr>
          <w:sz w:val="28"/>
          <w:szCs w:val="28"/>
        </w:rPr>
      </w:pPr>
    </w:p>
    <w:p w14:paraId="275C054C" w14:textId="538FF91B" w:rsidR="00CD149F" w:rsidRDefault="00BE7586" w:rsidP="006E1B98">
      <w:pPr>
        <w:pStyle w:val="ListParagraph"/>
        <w:numPr>
          <w:ilvl w:val="0"/>
          <w:numId w:val="38"/>
        </w:numPr>
        <w:ind w:right="1705"/>
        <w:jc w:val="both"/>
        <w:rPr>
          <w:sz w:val="28"/>
          <w:szCs w:val="28"/>
        </w:rPr>
      </w:pPr>
      <w:r w:rsidRPr="00D82C4D">
        <w:rPr>
          <w:sz w:val="28"/>
          <w:szCs w:val="28"/>
        </w:rPr>
        <w:t>Acute Clutch Criterion: An acute flexion angle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120</m:t>
            </m:r>
            <m:ctrlPr>
              <w:rPr>
                <w:rFonts w:ascii="Cambria Math" w:hAnsi="Cambria Math"/>
                <w:sz w:val="28"/>
                <w:szCs w:val="28"/>
              </w:rPr>
            </m:ctrlPr>
          </m:e>
          <m:sup>
            <m:r>
              <m:rPr>
                <m:sty m:val="p"/>
              </m:rPr>
              <w:rPr>
                <w:rFonts w:ascii="Cambria Math" w:hAnsi="Cambria Math"/>
                <w:sz w:val="28"/>
                <w:szCs w:val="28"/>
              </w:rPr>
              <m:t>∘</m:t>
            </m:r>
          </m:sup>
        </m:sSup>
      </m:oMath>
      <w:r w:rsidRPr="00515F21">
        <w:rPr>
          <w:sz w:val="28"/>
          <w:szCs w:val="28"/>
        </w:rPr>
        <w:t>) confirms clutching rather than a relaxed arm (</w:t>
      </w:r>
      <m:oMath>
        <m:sSup>
          <m:sSupPr>
            <m:ctrlPr>
              <w:rPr>
                <w:rFonts w:ascii="Cambria Math" w:hAnsi="Cambria Math"/>
                <w:i/>
                <w:sz w:val="28"/>
                <w:szCs w:val="28"/>
              </w:rPr>
            </m:ctrlPr>
          </m:sSupPr>
          <m:e>
            <m:r>
              <w:rPr>
                <w:rFonts w:ascii="Cambria Math" w:hAnsi="Cambria Math"/>
                <w:sz w:val="28"/>
                <w:szCs w:val="28"/>
              </w:rPr>
              <m:t>160</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oMath>
      <w:r w:rsidRPr="00515F21">
        <w:rPr>
          <w:sz w:val="28"/>
          <w:szCs w:val="28"/>
        </w:rPr>
        <w:t>).</w:t>
      </w:r>
    </w:p>
    <w:p w14:paraId="55546F54" w14:textId="77777777" w:rsidR="00527B50" w:rsidRPr="00527B50" w:rsidRDefault="00527B50" w:rsidP="00527B50">
      <w:pPr>
        <w:ind w:right="1705"/>
        <w:jc w:val="both"/>
        <w:rPr>
          <w:sz w:val="28"/>
          <w:szCs w:val="28"/>
        </w:rPr>
      </w:pPr>
    </w:p>
    <w:p w14:paraId="6F591F4E" w14:textId="464D14AB" w:rsidR="00B632B3" w:rsidRPr="00AC1979" w:rsidRDefault="00527B50" w:rsidP="006E1B98">
      <w:pPr>
        <w:pStyle w:val="ListParagraph"/>
        <w:numPr>
          <w:ilvl w:val="0"/>
          <w:numId w:val="37"/>
        </w:numPr>
        <w:ind w:right="1705"/>
        <w:jc w:val="both"/>
        <w:rPr>
          <w:b/>
          <w:bCs/>
          <w:sz w:val="28"/>
          <w:szCs w:val="28"/>
        </w:rPr>
      </w:pPr>
      <w:r w:rsidRPr="00527B50">
        <w:rPr>
          <w:b/>
          <w:bCs/>
          <w:sz w:val="28"/>
          <w:szCs w:val="28"/>
        </w:rPr>
        <w:t>Dynamic Torso Ratio &amp; Temporal Persistence</w:t>
      </w:r>
    </w:p>
    <w:p w14:paraId="0E051052" w14:textId="335DFB01" w:rsidR="00B632B3" w:rsidRPr="00394ECB" w:rsidRDefault="00B632B3" w:rsidP="006E1B98">
      <w:pPr>
        <w:pStyle w:val="ListParagraph"/>
        <w:numPr>
          <w:ilvl w:val="0"/>
          <w:numId w:val="38"/>
        </w:numPr>
        <w:ind w:right="1705"/>
        <w:jc w:val="both"/>
        <w:rPr>
          <w:sz w:val="28"/>
          <w:szCs w:val="28"/>
        </w:rPr>
      </w:pPr>
      <w:r w:rsidRPr="00B632B3">
        <w:rPr>
          <w:sz w:val="28"/>
          <w:szCs w:val="28"/>
        </w:rPr>
        <w:t xml:space="preserve">Dynamic Chest Boundary: The vertical chest boundary is fixed to </w:t>
      </w:r>
      <m:oMath>
        <m:r>
          <w:rPr>
            <w:rFonts w:ascii="Cambria Math" w:hAnsi="Cambria Math"/>
            <w:sz w:val="28"/>
            <w:szCs w:val="28"/>
          </w:rPr>
          <m:t>0.55</m:t>
        </m:r>
        <m:r>
          <m:rPr>
            <m:sty m:val="p"/>
          </m:rPr>
          <w:rPr>
            <w:rFonts w:ascii="Cambria Math" w:hAnsi="Cambria Math"/>
            <w:sz w:val="28"/>
            <w:szCs w:val="28"/>
          </w:rPr>
          <m:t>×</m:t>
        </m:r>
        <m:r>
          <m:rPr>
            <m:nor/>
          </m:rPr>
          <w:rPr>
            <w:rFonts w:ascii="Cambria Math" w:hAnsi="Cambria Math"/>
            <w:sz w:val="28"/>
            <w:szCs w:val="28"/>
          </w:rPr>
          <m:t>Torso Length</m:t>
        </m:r>
      </m:oMath>
      <w:r w:rsidRPr="00B632B3">
        <w:rPr>
          <w:sz w:val="28"/>
          <w:szCs w:val="28"/>
        </w:rPr>
        <w:t xml:space="preserve"> (distance from shoulders to hips), separating chest pain from abdominal pain even when the patient bends or turns.</w:t>
      </w:r>
    </w:p>
    <w:p w14:paraId="56099057" w14:textId="77777777" w:rsidR="00B632B3" w:rsidRPr="00B632B3" w:rsidRDefault="00B632B3" w:rsidP="006E1B98">
      <w:pPr>
        <w:pStyle w:val="ListParagraph"/>
        <w:numPr>
          <w:ilvl w:val="0"/>
          <w:numId w:val="38"/>
        </w:numPr>
        <w:ind w:right="1705"/>
        <w:jc w:val="both"/>
        <w:rPr>
          <w:sz w:val="28"/>
          <w:szCs w:val="28"/>
        </w:rPr>
      </w:pPr>
      <w:r w:rsidRPr="00B632B3">
        <w:rPr>
          <w:sz w:val="28"/>
          <w:szCs w:val="28"/>
        </w:rPr>
        <w:t>Temporal Verification Filter:</w:t>
      </w:r>
    </w:p>
    <w:p w14:paraId="5B790683" w14:textId="77777777" w:rsidR="00B632B3" w:rsidRDefault="00B632B3" w:rsidP="00527B50">
      <w:pPr>
        <w:ind w:left="1798" w:right="1705"/>
        <w:jc w:val="both"/>
        <w:rPr>
          <w:sz w:val="28"/>
          <w:szCs w:val="28"/>
          <w:lang w:val="en-US"/>
        </w:rPr>
      </w:pPr>
    </w:p>
    <w:p w14:paraId="6E4C2ADF" w14:textId="18BFC66C" w:rsidR="00B632B3" w:rsidRPr="00B632B3" w:rsidRDefault="00B632B3" w:rsidP="00B632B3">
      <w:pPr>
        <w:ind w:left="1798" w:right="1705"/>
        <w:jc w:val="right"/>
        <w:rPr>
          <w:sz w:val="28"/>
          <w:szCs w:val="28"/>
          <w:lang w:val="en-US"/>
        </w:rPr>
      </w:pPr>
      <m:oMath>
        <m:r>
          <m:rPr>
            <m:nor/>
          </m:rPr>
          <w:rPr>
            <w:rFonts w:ascii="Cambria Math" w:hAnsi="Cambria Math"/>
            <w:sz w:val="28"/>
            <w:szCs w:val="28"/>
            <w:lang w:val="en-US"/>
          </w:rPr>
          <m:t xml:space="preserve">Required Frames </m:t>
        </m:r>
        <m:d>
          <m:dPr>
            <m:ctrlPr>
              <w:rPr>
                <w:rFonts w:ascii="Cambria Math" w:hAnsi="Cambria Math"/>
                <w:i/>
                <w:sz w:val="28"/>
                <w:szCs w:val="28"/>
                <w:lang w:val="en-US"/>
              </w:rPr>
            </m:ctrlPr>
          </m:dPr>
          <m:e>
            <m:r>
              <w:rPr>
                <w:rFonts w:ascii="Cambria Math" w:hAnsi="Cambria Math"/>
                <w:sz w:val="28"/>
                <w:szCs w:val="28"/>
                <w:lang w:val="en-US"/>
              </w:rPr>
              <m:t>F</m:t>
            </m:r>
          </m:e>
        </m:d>
        <m:r>
          <w:rPr>
            <w:rFonts w:ascii="Cambria Math" w:hAnsi="Cambria Math"/>
            <w:sz w:val="28"/>
            <w:szCs w:val="28"/>
            <w:lang w:val="en-US"/>
          </w:rPr>
          <m:t>=</m:t>
        </m:r>
        <m:r>
          <m:rPr>
            <m:nor/>
          </m:rPr>
          <w:rPr>
            <w:rFonts w:ascii="Cambria Math" w:hAnsi="Cambria Math"/>
            <w:sz w:val="28"/>
            <w:szCs w:val="28"/>
            <w:lang w:val="en-US"/>
          </w:rPr>
          <m:t>FPS</m:t>
        </m:r>
        <m:r>
          <m:rPr>
            <m:sty m:val="p"/>
          </m:rPr>
          <w:rPr>
            <w:rFonts w:ascii="Cambria Math" w:hAnsi="Cambria Math"/>
            <w:sz w:val="28"/>
            <w:szCs w:val="28"/>
            <w:lang w:val="en-US"/>
          </w:rPr>
          <m:t>×</m:t>
        </m:r>
        <m:r>
          <w:rPr>
            <w:rFonts w:ascii="Cambria Math" w:hAnsi="Cambria Math"/>
            <w:sz w:val="28"/>
            <w:szCs w:val="28"/>
            <w:lang w:val="en-US"/>
          </w:rPr>
          <m:t>t=30</m:t>
        </m:r>
        <m:r>
          <m:rPr>
            <m:sty m:val="p"/>
          </m:rPr>
          <w:rPr>
            <w:rFonts w:ascii="Cambria Math" w:hAnsi="Cambria Math"/>
            <w:sz w:val="28"/>
            <w:szCs w:val="28"/>
            <w:lang w:val="en-US"/>
          </w:rPr>
          <m:t>×</m:t>
        </m:r>
        <m:r>
          <w:rPr>
            <w:rFonts w:ascii="Cambria Math" w:hAnsi="Cambria Math"/>
            <w:sz w:val="28"/>
            <w:szCs w:val="28"/>
            <w:lang w:val="en-US"/>
          </w:rPr>
          <m:t>2.0</m:t>
        </m:r>
        <m:r>
          <m:rPr>
            <m:nor/>
          </m:rPr>
          <w:rPr>
            <w:rFonts w:ascii="Cambria Math" w:hAnsi="Cambria Math"/>
            <w:sz w:val="28"/>
            <w:szCs w:val="28"/>
            <w:lang w:val="en-US"/>
          </w:rPr>
          <m:t xml:space="preserve"> s</m:t>
        </m:r>
        <m:r>
          <w:rPr>
            <w:rFonts w:ascii="Cambria Math" w:hAnsi="Cambria Math"/>
            <w:sz w:val="28"/>
            <w:szCs w:val="28"/>
            <w:lang w:val="en-US"/>
          </w:rPr>
          <m:t>=60</m:t>
        </m:r>
        <m:r>
          <m:rPr>
            <m:nor/>
          </m:rPr>
          <w:rPr>
            <w:rFonts w:ascii="Cambria Math" w:hAnsi="Cambria Math"/>
            <w:sz w:val="28"/>
            <w:szCs w:val="28"/>
            <w:lang w:val="en-US"/>
          </w:rPr>
          <m:t xml:space="preserve"> frames</m:t>
        </m:r>
      </m:oMath>
      <w:r>
        <w:rPr>
          <w:sz w:val="28"/>
          <w:szCs w:val="28"/>
          <w:lang w:val="en-US"/>
        </w:rPr>
        <w:t xml:space="preserve">    (3-16)</w:t>
      </w:r>
    </w:p>
    <w:p w14:paraId="070246FE" w14:textId="77777777" w:rsidR="00B632B3" w:rsidRDefault="00B632B3" w:rsidP="00F96056">
      <w:pPr>
        <w:ind w:right="1705"/>
        <w:jc w:val="both"/>
        <w:rPr>
          <w:sz w:val="28"/>
          <w:szCs w:val="28"/>
          <w:lang w:val="en-US"/>
        </w:rPr>
      </w:pPr>
    </w:p>
    <w:p w14:paraId="01AB7265" w14:textId="161EB62C" w:rsidR="00AC1979" w:rsidRPr="00AC1979" w:rsidRDefault="00B632B3" w:rsidP="00AC1979">
      <w:pPr>
        <w:ind w:left="1798" w:right="1705"/>
        <w:jc w:val="both"/>
        <w:rPr>
          <w:sz w:val="28"/>
          <w:szCs w:val="28"/>
          <w:lang w:val="en-US"/>
        </w:rPr>
      </w:pPr>
      <w:r w:rsidRPr="00B632B3">
        <w:rPr>
          <w:sz w:val="28"/>
          <w:szCs w:val="28"/>
          <w:lang w:val="en-US"/>
        </w:rPr>
        <w:t>Contact must persist continuously for 60 frames (</w:t>
      </w:r>
      <m:oMath>
        <m:r>
          <w:rPr>
            <w:rFonts w:ascii="Cambria Math" w:hAnsi="Cambria Math"/>
            <w:sz w:val="28"/>
            <w:szCs w:val="28"/>
            <w:lang w:val="en-US"/>
          </w:rPr>
          <m:t>2.0</m:t>
        </m:r>
        <m:r>
          <m:rPr>
            <m:nor/>
          </m:rPr>
          <w:rPr>
            <w:rFonts w:ascii="Cambria Math" w:hAnsi="Cambria Math"/>
            <w:sz w:val="28"/>
            <w:szCs w:val="28"/>
            <w:lang w:val="en-US"/>
          </w:rPr>
          <m:t xml:space="preserve"> seconds</m:t>
        </m:r>
      </m:oMath>
      <w:r w:rsidRPr="00B632B3">
        <w:rPr>
          <w:sz w:val="28"/>
          <w:szCs w:val="28"/>
          <w:lang w:val="en-US"/>
        </w:rPr>
        <w:t>) to trigger an alert, eliminating accidental body touches.</w:t>
      </w:r>
    </w:p>
    <w:p w14:paraId="3639C121" w14:textId="70DF6B90" w:rsidR="00AC1979" w:rsidRPr="00E01720" w:rsidRDefault="00AC1979" w:rsidP="006E1B98">
      <w:pPr>
        <w:pStyle w:val="ListParagraph"/>
        <w:numPr>
          <w:ilvl w:val="0"/>
          <w:numId w:val="37"/>
        </w:numPr>
        <w:ind w:right="1705"/>
        <w:jc w:val="both"/>
        <w:rPr>
          <w:b/>
          <w:bCs/>
          <w:sz w:val="28"/>
          <w:szCs w:val="28"/>
        </w:rPr>
      </w:pPr>
      <w:r w:rsidRPr="00AC1979">
        <w:rPr>
          <w:b/>
          <w:bCs/>
          <w:sz w:val="28"/>
          <w:szCs w:val="28"/>
        </w:rPr>
        <w:t>Heuristic Non-Distress Gesture Filtering</w:t>
      </w:r>
    </w:p>
    <w:p w14:paraId="2345DBED" w14:textId="2B095174" w:rsidR="00AC1979" w:rsidRPr="003110E7" w:rsidRDefault="00AC1979" w:rsidP="003110E7">
      <w:pPr>
        <w:ind w:left="1798" w:right="1705"/>
        <w:jc w:val="both"/>
        <w:rPr>
          <w:sz w:val="28"/>
          <w:szCs w:val="28"/>
          <w:lang w:val="en-US"/>
        </w:rPr>
      </w:pPr>
      <w:r w:rsidRPr="00AC1979">
        <w:rPr>
          <w:sz w:val="28"/>
          <w:szCs w:val="28"/>
        </w:rPr>
        <w:t xml:space="preserve">To prevent </w:t>
      </w:r>
      <w:r>
        <w:rPr>
          <w:sz w:val="28"/>
          <w:szCs w:val="28"/>
        </w:rPr>
        <w:t xml:space="preserve">the </w:t>
      </w:r>
      <w:r w:rsidRPr="00AC1979">
        <w:rPr>
          <w:sz w:val="28"/>
          <w:szCs w:val="28"/>
        </w:rPr>
        <w:t>false-positive alerts, three spatial rejection filters are implemented:</w:t>
      </w:r>
    </w:p>
    <w:p w14:paraId="0E20B872" w14:textId="7BFC81C4" w:rsidR="00AC1979" w:rsidRPr="00394ECB" w:rsidRDefault="00AC1979" w:rsidP="006E1B98">
      <w:pPr>
        <w:pStyle w:val="ListParagraph"/>
        <w:numPr>
          <w:ilvl w:val="0"/>
          <w:numId w:val="39"/>
        </w:numPr>
        <w:ind w:right="1705"/>
        <w:jc w:val="both"/>
        <w:rPr>
          <w:sz w:val="28"/>
          <w:szCs w:val="28"/>
        </w:rPr>
      </w:pPr>
      <w:r w:rsidRPr="0068231D">
        <w:rPr>
          <w:sz w:val="28"/>
          <w:szCs w:val="28"/>
        </w:rPr>
        <w:t xml:space="preserve">Head Scratching </w:t>
      </w:r>
      <w:r w:rsidR="00395205">
        <w:rPr>
          <w:sz w:val="28"/>
          <w:szCs w:val="28"/>
        </w:rPr>
        <w:t>and</w:t>
      </w:r>
      <w:r w:rsidRPr="0068231D">
        <w:rPr>
          <w:sz w:val="28"/>
          <w:szCs w:val="28"/>
        </w:rPr>
        <w:t xml:space="preserve"> Headache</w:t>
      </w:r>
      <w:r w:rsidR="00395205">
        <w:rPr>
          <w:sz w:val="28"/>
          <w:szCs w:val="28"/>
        </w:rPr>
        <w:t xml:space="preserve"> compare by</w:t>
      </w:r>
      <w:r w:rsidRPr="0068231D">
        <w:rPr>
          <w:sz w:val="28"/>
          <w:szCs w:val="28"/>
        </w:rPr>
        <w:t xml:space="preserve"> </w:t>
      </w:r>
      <w:r w:rsidR="00395205">
        <w:rPr>
          <w:sz w:val="28"/>
          <w:szCs w:val="28"/>
        </w:rPr>
        <w:t>e</w:t>
      </w:r>
      <w:r w:rsidRPr="0068231D">
        <w:rPr>
          <w:sz w:val="28"/>
          <w:szCs w:val="28"/>
        </w:rPr>
        <w:t xml:space="preserve">valuates anatomical Z-axis depth. If </w:t>
      </w:r>
      <m:oMath>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index</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ear</m:t>
            </m:r>
          </m:sub>
        </m:sSub>
        <m:r>
          <w:rPr>
            <w:rFonts w:ascii="Cambria Math" w:hAnsi="Cambria Math"/>
            <w:sz w:val="28"/>
            <w:szCs w:val="28"/>
          </w:rPr>
          <m:t>+0.02</m:t>
        </m:r>
      </m:oMath>
      <w:r w:rsidRPr="00395205">
        <w:rPr>
          <w:sz w:val="28"/>
          <w:szCs w:val="28"/>
        </w:rPr>
        <w:t>, the hand is positioned behind the ear plane</w:t>
      </w:r>
      <w:r w:rsidR="00305C3A">
        <w:rPr>
          <w:sz w:val="28"/>
          <w:szCs w:val="28"/>
        </w:rPr>
        <w:t xml:space="preserve"> to</w:t>
      </w:r>
      <w:r w:rsidRPr="00395205">
        <w:rPr>
          <w:sz w:val="28"/>
          <w:szCs w:val="28"/>
        </w:rPr>
        <w:t xml:space="preserve"> classifying it as hair scratching and suppressing false headache alerts.</w:t>
      </w:r>
    </w:p>
    <w:p w14:paraId="2A2ACEC0" w14:textId="50ED3BFF" w:rsidR="00AC1979" w:rsidRPr="00394ECB" w:rsidRDefault="00AC1979" w:rsidP="006E1B98">
      <w:pPr>
        <w:pStyle w:val="ListParagraph"/>
        <w:numPr>
          <w:ilvl w:val="0"/>
          <w:numId w:val="39"/>
        </w:numPr>
        <w:ind w:right="1705"/>
        <w:jc w:val="both"/>
        <w:rPr>
          <w:sz w:val="28"/>
          <w:szCs w:val="28"/>
        </w:rPr>
      </w:pPr>
      <w:r w:rsidRPr="0068231D">
        <w:rPr>
          <w:sz w:val="28"/>
          <w:szCs w:val="28"/>
        </w:rPr>
        <w:t>Crossed Arms</w:t>
      </w:r>
      <w:r w:rsidR="00404071">
        <w:rPr>
          <w:sz w:val="28"/>
          <w:szCs w:val="28"/>
        </w:rPr>
        <w:t xml:space="preserve"> will</w:t>
      </w:r>
      <w:r w:rsidRPr="0068231D">
        <w:rPr>
          <w:sz w:val="28"/>
          <w:szCs w:val="28"/>
        </w:rPr>
        <w:t xml:space="preserve"> Detects vector line intersections between left and </w:t>
      </w:r>
      <w:r w:rsidRPr="0068231D">
        <w:rPr>
          <w:sz w:val="28"/>
          <w:szCs w:val="28"/>
        </w:rPr>
        <w:lastRenderedPageBreak/>
        <w:t xml:space="preserve">right forearms with elbow angles between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oMath>
      <w:r w:rsidRPr="00395205">
        <w:rPr>
          <w:sz w:val="28"/>
          <w:szCs w:val="28"/>
        </w:rPr>
        <w:t xml:space="preserve"> and </w:t>
      </w:r>
      <m:oMath>
        <m:sSup>
          <m:sSupPr>
            <m:ctrlPr>
              <w:rPr>
                <w:rFonts w:ascii="Cambria Math" w:hAnsi="Cambria Math"/>
                <w:i/>
                <w:sz w:val="28"/>
                <w:szCs w:val="28"/>
              </w:rPr>
            </m:ctrlPr>
          </m:sSupPr>
          <m:e>
            <m:r>
              <w:rPr>
                <w:rFonts w:ascii="Cambria Math" w:hAnsi="Cambria Math"/>
                <w:sz w:val="28"/>
                <w:szCs w:val="28"/>
              </w:rPr>
              <m:t>115</m:t>
            </m:r>
          </m:e>
          <m:sup>
            <m:r>
              <m:rPr>
                <m:sty m:val="p"/>
              </m:rPr>
              <w:rPr>
                <w:rFonts w:ascii="Cambria Math" w:hAnsi="Cambria Math"/>
                <w:sz w:val="28"/>
                <w:szCs w:val="28"/>
              </w:rPr>
              <m:t>∘</m:t>
            </m:r>
          </m:sup>
        </m:sSup>
      </m:oMath>
      <w:r w:rsidRPr="00395205">
        <w:rPr>
          <w:sz w:val="28"/>
          <w:szCs w:val="28"/>
        </w:rPr>
        <w:t>, identifying folded resting arms.</w:t>
      </w:r>
    </w:p>
    <w:p w14:paraId="07B4980C" w14:textId="117C2602" w:rsidR="00AC1979" w:rsidRPr="00C36888" w:rsidRDefault="00AC1979" w:rsidP="006E1B98">
      <w:pPr>
        <w:pStyle w:val="ListParagraph"/>
        <w:numPr>
          <w:ilvl w:val="0"/>
          <w:numId w:val="39"/>
        </w:numPr>
        <w:ind w:right="1705"/>
        <w:jc w:val="both"/>
        <w:rPr>
          <w:sz w:val="28"/>
          <w:szCs w:val="28"/>
        </w:rPr>
      </w:pPr>
      <w:r w:rsidRPr="0068231D">
        <w:rPr>
          <w:sz w:val="28"/>
          <w:szCs w:val="28"/>
        </w:rPr>
        <w:t xml:space="preserve">Thinking </w:t>
      </w:r>
      <w:r w:rsidR="00404071">
        <w:rPr>
          <w:sz w:val="28"/>
          <w:szCs w:val="28"/>
        </w:rPr>
        <w:t>or</w:t>
      </w:r>
      <w:r w:rsidRPr="0068231D">
        <w:rPr>
          <w:sz w:val="28"/>
          <w:szCs w:val="28"/>
        </w:rPr>
        <w:t xml:space="preserve"> Chin Resting</w:t>
      </w:r>
      <w:r w:rsidR="00404071">
        <w:rPr>
          <w:sz w:val="28"/>
          <w:szCs w:val="28"/>
        </w:rPr>
        <w:t xml:space="preserve"> will</w:t>
      </w:r>
      <w:r w:rsidRPr="0068231D">
        <w:rPr>
          <w:sz w:val="28"/>
          <w:szCs w:val="28"/>
        </w:rPr>
        <w:t xml:space="preserve"> </w:t>
      </w:r>
      <w:r w:rsidR="00404071">
        <w:rPr>
          <w:sz w:val="28"/>
          <w:szCs w:val="28"/>
        </w:rPr>
        <w:t>e</w:t>
      </w:r>
      <w:r w:rsidRPr="0068231D">
        <w:rPr>
          <w:sz w:val="28"/>
          <w:szCs w:val="28"/>
        </w:rPr>
        <w:t>valuate wrist</w:t>
      </w:r>
      <w:r w:rsidR="002D29BF">
        <w:rPr>
          <w:sz w:val="28"/>
          <w:szCs w:val="28"/>
        </w:rPr>
        <w:t xml:space="preserve"> </w:t>
      </w:r>
      <w:r w:rsidRPr="0068231D">
        <w:rPr>
          <w:sz w:val="28"/>
          <w:szCs w:val="28"/>
        </w:rPr>
        <w:t>to</w:t>
      </w:r>
      <w:r w:rsidR="002D29BF">
        <w:rPr>
          <w:sz w:val="28"/>
          <w:szCs w:val="28"/>
        </w:rPr>
        <w:t xml:space="preserve"> </w:t>
      </w:r>
      <w:r w:rsidRPr="0068231D">
        <w:rPr>
          <w:sz w:val="28"/>
          <w:szCs w:val="28"/>
        </w:rPr>
        <w:t xml:space="preserve">mouth Euclidean distance. If the hand rests within </w:t>
      </w:r>
      <m:oMath>
        <m:r>
          <w:rPr>
            <w:rFonts w:ascii="Cambria Math" w:hAnsi="Cambria Math"/>
            <w:sz w:val="28"/>
            <w:szCs w:val="28"/>
          </w:rPr>
          <m:t>30%</m:t>
        </m:r>
      </m:oMath>
      <w:r w:rsidRPr="00C36888">
        <w:rPr>
          <w:sz w:val="28"/>
          <w:szCs w:val="28"/>
        </w:rPr>
        <w:t xml:space="preserve"> of bi-acromial shoulder width from the oral landmark, pain alerts are suppressed.</w:t>
      </w:r>
    </w:p>
    <w:p w14:paraId="59DB473C" w14:textId="77777777" w:rsidR="00527B50" w:rsidRDefault="00527B50" w:rsidP="00527B50">
      <w:pPr>
        <w:ind w:left="1798" w:right="1705"/>
        <w:jc w:val="both"/>
        <w:rPr>
          <w:sz w:val="28"/>
          <w:szCs w:val="28"/>
        </w:rPr>
      </w:pPr>
    </w:p>
    <w:p w14:paraId="68E869A8" w14:textId="35A08EBC" w:rsidR="00550CA3" w:rsidRDefault="00550CA3" w:rsidP="006E1B98">
      <w:pPr>
        <w:pStyle w:val="Heading3"/>
        <w:numPr>
          <w:ilvl w:val="2"/>
          <w:numId w:val="11"/>
        </w:numPr>
        <w:tabs>
          <w:tab w:val="left" w:pos="2427"/>
        </w:tabs>
        <w:spacing w:before="240"/>
      </w:pPr>
      <w:r>
        <w:t>Facial Perfusion &amp; CNN Classification (CIELAB Color Space)</w:t>
      </w:r>
    </w:p>
    <w:p w14:paraId="372A4FFD" w14:textId="068D4E59" w:rsidR="00550CA3" w:rsidRPr="00D15AA4" w:rsidRDefault="00550CA3" w:rsidP="00D15AA4">
      <w:pPr>
        <w:spacing w:before="240"/>
        <w:ind w:left="1798" w:right="1705"/>
        <w:jc w:val="both"/>
        <w:rPr>
          <w:sz w:val="28"/>
          <w:szCs w:val="28"/>
          <w:lang w:val="en-US"/>
        </w:rPr>
      </w:pPr>
      <w:r w:rsidRPr="00550CA3">
        <w:rPr>
          <w:sz w:val="28"/>
          <w:szCs w:val="28"/>
          <w:lang w:val="en-US"/>
        </w:rPr>
        <w:t xml:space="preserve">To overcome the lighting sensitivity of HSV thresholding, the system isolates facial erythema (flushing) using the </w:t>
      </w:r>
      <w:r w:rsidR="00F40C2E" w:rsidRPr="00550CA3">
        <w:rPr>
          <w:sz w:val="28"/>
          <w:szCs w:val="28"/>
          <w:lang w:val="en-US"/>
        </w:rPr>
        <w:t>device independent</w:t>
      </w:r>
      <w:r w:rsidRPr="00550CA3">
        <w:rPr>
          <w:sz w:val="28"/>
          <w:szCs w:val="28"/>
          <w:lang w:val="en-US"/>
        </w:rPr>
        <w:t xml:space="preserv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550CA3">
        <w:rPr>
          <w:sz w:val="28"/>
          <w:szCs w:val="28"/>
          <w:lang w:val="en-US"/>
        </w:rPr>
        <w:t>) color space paired with a lightweight CNN.</w:t>
      </w:r>
    </w:p>
    <w:p w14:paraId="6D4B5D59" w14:textId="227FFA84" w:rsidR="00550CA3" w:rsidRPr="00E01720" w:rsidRDefault="00F35A70" w:rsidP="006E1B98">
      <w:pPr>
        <w:pStyle w:val="ListParagraph"/>
        <w:numPr>
          <w:ilvl w:val="0"/>
          <w:numId w:val="40"/>
        </w:numPr>
        <w:ind w:right="1705"/>
        <w:jc w:val="both"/>
        <w:rPr>
          <w:b/>
          <w:bCs/>
          <w:sz w:val="28"/>
          <w:szCs w:val="28"/>
        </w:rPr>
      </w:pPr>
      <w:r w:rsidRPr="00F35A70">
        <w:rPr>
          <w:b/>
          <w:bCs/>
          <w:sz w:val="28"/>
          <w:szCs w:val="28"/>
        </w:rPr>
        <w:t>Region of Interest (ROI) Localization</w:t>
      </w:r>
    </w:p>
    <w:p w14:paraId="2EC250C4" w14:textId="2E46286E" w:rsidR="00550CA3" w:rsidRDefault="002B09E4" w:rsidP="002B09E4">
      <w:pPr>
        <w:spacing w:before="239"/>
        <w:ind w:left="1798" w:right="1705"/>
        <w:jc w:val="both"/>
        <w:rPr>
          <w:sz w:val="28"/>
          <w:szCs w:val="28"/>
        </w:rPr>
      </w:pPr>
      <w:r w:rsidRPr="002B09E4">
        <w:rPr>
          <w:sz w:val="28"/>
          <w:szCs w:val="28"/>
        </w:rPr>
        <w:t>MediaPipe Face Mesh extracts the inner eye corner, alar base of the nose and ear tragus. The ROI centroid is computed as:</w:t>
      </w:r>
    </w:p>
    <w:p w14:paraId="0BDCB88E" w14:textId="6521A3AB" w:rsidR="00A92E44" w:rsidRPr="00A92E44" w:rsidRDefault="00305487" w:rsidP="00A92E44">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X</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x</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W</m:t>
        </m:r>
      </m:oMath>
      <w:r w:rsidR="00A92E44">
        <w:rPr>
          <w:sz w:val="28"/>
          <w:szCs w:val="28"/>
          <w:lang w:val="en-US"/>
        </w:rPr>
        <w:tab/>
      </w:r>
      <w:r w:rsidR="00A92E44">
        <w:rPr>
          <w:sz w:val="28"/>
          <w:szCs w:val="28"/>
          <w:lang w:val="en-US"/>
        </w:rPr>
        <w:tab/>
        <w:t>(3-17)</w:t>
      </w:r>
    </w:p>
    <w:p w14:paraId="48A06A07" w14:textId="69B0E074" w:rsidR="00A92E44" w:rsidRPr="00A92E44" w:rsidRDefault="00305487" w:rsidP="000F131E">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Y</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y</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H</m:t>
        </m:r>
      </m:oMath>
      <w:r w:rsidR="000F131E">
        <w:rPr>
          <w:sz w:val="28"/>
          <w:szCs w:val="28"/>
          <w:lang w:val="en-US"/>
        </w:rPr>
        <w:tab/>
      </w:r>
      <w:r w:rsidR="000F131E">
        <w:rPr>
          <w:sz w:val="28"/>
          <w:szCs w:val="28"/>
          <w:lang w:val="en-US"/>
        </w:rPr>
        <w:tab/>
        <w:t>(3-18)</w:t>
      </w:r>
    </w:p>
    <w:p w14:paraId="56A04A7B" w14:textId="4B0CE245" w:rsidR="004A03A9" w:rsidRPr="00EC451D" w:rsidRDefault="00A92E44" w:rsidP="00EC451D">
      <w:pPr>
        <w:spacing w:before="239"/>
        <w:ind w:left="1798" w:right="1705"/>
        <w:jc w:val="both"/>
        <w:rPr>
          <w:sz w:val="28"/>
          <w:szCs w:val="28"/>
          <w:lang w:val="en-US"/>
        </w:rPr>
      </w:pPr>
      <w:r w:rsidRPr="00A92E44">
        <w:rPr>
          <w:sz w:val="28"/>
          <w:szCs w:val="28"/>
          <w:lang w:val="en-US"/>
        </w:rPr>
        <w:t xml:space="preserve">A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A92E44">
        <w:rPr>
          <w:sz w:val="28"/>
          <w:szCs w:val="28"/>
          <w:lang w:val="en-US"/>
        </w:rPr>
        <w:t xml:space="preserve"> bounding box centered on this coordinate crops the malar cheek surface, excluding non-skin pixels (hair, eyes, lips).</w:t>
      </w:r>
    </w:p>
    <w:p w14:paraId="1CCBAA8D" w14:textId="3A4292CE" w:rsidR="00EC451D" w:rsidRPr="00EC451D" w:rsidRDefault="00EC451D" w:rsidP="006E1B98">
      <w:pPr>
        <w:pStyle w:val="ListParagraph"/>
        <w:numPr>
          <w:ilvl w:val="0"/>
          <w:numId w:val="40"/>
        </w:numPr>
        <w:ind w:right="1705"/>
        <w:jc w:val="both"/>
        <w:rPr>
          <w:b/>
          <w:bCs/>
          <w:sz w:val="28"/>
          <w:szCs w:val="28"/>
        </w:rPr>
      </w:pPr>
      <w:r w:rsidRPr="00EC451D">
        <w:rPr>
          <w:b/>
          <w:bCs/>
          <w:sz w:val="28"/>
          <w:szCs w:val="28"/>
          <w:lang w:eastAsia="ja-JP"/>
        </w:rPr>
        <w:t>CIELAB Transformation &amp; Channel Properties</w:t>
      </w:r>
    </w:p>
    <w:p w14:paraId="724DBEC6" w14:textId="77777777" w:rsidR="00EC451D" w:rsidRPr="00EC451D" w:rsidRDefault="00EC451D" w:rsidP="006E1B98">
      <w:pPr>
        <w:pStyle w:val="ListParagraph"/>
        <w:numPr>
          <w:ilvl w:val="0"/>
          <w:numId w:val="41"/>
        </w:numPr>
        <w:spacing w:before="239"/>
        <w:ind w:right="1705"/>
        <w:jc w:val="both"/>
        <w:rPr>
          <w:sz w:val="28"/>
          <w:szCs w:val="28"/>
        </w:rPr>
      </w:pPr>
      <w:r w:rsidRPr="00EC451D">
        <w:rPr>
          <w:sz w:val="28"/>
          <w:szCs w:val="28"/>
        </w:rPr>
        <w:t>RGB values are transformed to CIE XYZ and subsequently mapped to CIELAB space.</w:t>
      </w:r>
    </w:p>
    <w:p w14:paraId="33105F28" w14:textId="5BE508C3" w:rsidR="00EC451D" w:rsidRPr="00F7007C" w:rsidRDefault="00EC451D" w:rsidP="006E1B98">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Pr="00F7007C">
        <w:rPr>
          <w:sz w:val="28"/>
          <w:szCs w:val="28"/>
        </w:rPr>
        <w:t xml:space="preserve"> channel (</w:t>
      </w:r>
      <m:oMath>
        <m:r>
          <w:rPr>
            <w:rFonts w:ascii="Cambria Math" w:hAnsi="Cambria Math"/>
            <w:sz w:val="28"/>
            <w:szCs w:val="28"/>
          </w:rPr>
          <m:t>0=</m:t>
        </m:r>
        <m:r>
          <m:rPr>
            <m:nor/>
          </m:rPr>
          <w:rPr>
            <w:rFonts w:ascii="Cambria Math" w:hAnsi="Cambria Math"/>
            <w:sz w:val="28"/>
            <w:szCs w:val="28"/>
          </w:rPr>
          <m:t>black</m:t>
        </m:r>
      </m:oMath>
      <w:r w:rsidRPr="00F7007C">
        <w:rPr>
          <w:sz w:val="28"/>
          <w:szCs w:val="28"/>
        </w:rPr>
        <w:t xml:space="preserve">, </w:t>
      </w:r>
      <m:oMath>
        <m:r>
          <w:rPr>
            <w:rFonts w:ascii="Cambria Math" w:hAnsi="Cambria Math"/>
            <w:sz w:val="28"/>
            <w:szCs w:val="28"/>
          </w:rPr>
          <m:t>100=</m:t>
        </m:r>
        <m:r>
          <m:rPr>
            <m:nor/>
          </m:rPr>
          <w:rPr>
            <w:rFonts w:ascii="Cambria Math" w:hAnsi="Cambria Math"/>
            <w:sz w:val="28"/>
            <w:szCs w:val="28"/>
          </w:rPr>
          <m:t>white</m:t>
        </m:r>
      </m:oMath>
      <w:r w:rsidRPr="00F7007C">
        <w:rPr>
          <w:sz w:val="28"/>
          <w:szCs w:val="28"/>
        </w:rPr>
        <w:t>) captures illumination shifts, isolating chromatic data from ambient hospital lighting and monitor glare.</w:t>
      </w:r>
    </w:p>
    <w:p w14:paraId="1BDD261E" w14:textId="007AE257" w:rsidR="00DE6417" w:rsidRPr="00DE6417" w:rsidRDefault="00EC451D" w:rsidP="006E1B98">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 (Green</w:t>
      </w:r>
      <w:r w:rsidR="00F7007C">
        <w:rPr>
          <w:sz w:val="28"/>
          <w:szCs w:val="28"/>
        </w:rPr>
        <w:t xml:space="preserve"> and </w:t>
      </w:r>
      <w:r w:rsidRPr="00F7007C">
        <w:rPr>
          <w:sz w:val="28"/>
          <w:szCs w:val="28"/>
        </w:rPr>
        <w:t xml:space="preserve">Red) </w:t>
      </w:r>
      <w:r w:rsidR="00457806">
        <w:rPr>
          <w:sz w:val="28"/>
          <w:szCs w:val="28"/>
        </w:rPr>
        <w:t>is d</w:t>
      </w:r>
      <w:r w:rsidRPr="00F7007C">
        <w:rPr>
          <w:sz w:val="28"/>
          <w:szCs w:val="28"/>
        </w:rPr>
        <w:t xml:space="preserve">irectly </w:t>
      </w:r>
      <w:r w:rsidR="00457806" w:rsidRPr="00F7007C">
        <w:rPr>
          <w:sz w:val="28"/>
          <w:szCs w:val="28"/>
        </w:rPr>
        <w:t>measuring</w:t>
      </w:r>
      <w:r w:rsidRPr="00F7007C">
        <w:rPr>
          <w:sz w:val="28"/>
          <w:szCs w:val="28"/>
        </w:rPr>
        <w:t xml:space="preserve"> microvascular blood flow and capillary dilation. Facial erythema/flushing produces a significant positive shift along 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w:t>
      </w:r>
    </w:p>
    <w:p w14:paraId="77F05B3A" w14:textId="5AE8A991" w:rsidR="005F5A0F" w:rsidRDefault="005F5A0F" w:rsidP="00B819AC">
      <w:pPr>
        <w:tabs>
          <w:tab w:val="left" w:pos="2276"/>
        </w:tabs>
        <w:rPr>
          <w:b/>
          <w:bCs/>
          <w:sz w:val="28"/>
          <w:szCs w:val="28"/>
          <w:lang w:val="en-US"/>
        </w:rPr>
      </w:pPr>
    </w:p>
    <w:p w14:paraId="03CBC783" w14:textId="5706A2E5" w:rsidR="00F96056" w:rsidRDefault="00785B19" w:rsidP="006E1B98">
      <w:pPr>
        <w:pStyle w:val="Heading3"/>
        <w:numPr>
          <w:ilvl w:val="2"/>
          <w:numId w:val="11"/>
        </w:numPr>
        <w:tabs>
          <w:tab w:val="left" w:pos="2427"/>
        </w:tabs>
        <w:spacing w:before="240"/>
      </w:pPr>
      <w:r>
        <w:t>Clinical Reasoning Engine (Local LLM Integration)</w:t>
      </w:r>
    </w:p>
    <w:p w14:paraId="3BB1932E" w14:textId="6AF6E180" w:rsidR="00F96056" w:rsidRPr="00D15AA4" w:rsidRDefault="00FC7BC3" w:rsidP="00F96056">
      <w:pPr>
        <w:spacing w:before="240"/>
        <w:ind w:left="1798" w:right="1705"/>
        <w:jc w:val="both"/>
        <w:rPr>
          <w:sz w:val="28"/>
          <w:szCs w:val="28"/>
          <w:lang w:val="en-US"/>
        </w:rPr>
      </w:pPr>
      <w:r w:rsidRPr="00FC7BC3">
        <w:rPr>
          <w:sz w:val="28"/>
          <w:szCs w:val="28"/>
          <w:lang w:val="en-US"/>
        </w:rPr>
        <w:t>The Reasoning Engine runs Llama 3.2 (3B parameters) locally via Ollama with 4-bit quantization. The model is not pre-trained from scratch</w:t>
      </w:r>
      <w:r>
        <w:rPr>
          <w:sz w:val="28"/>
          <w:szCs w:val="28"/>
          <w:lang w:val="en-US"/>
        </w:rPr>
        <w:t>.</w:t>
      </w:r>
      <w:r w:rsidRPr="00FC7BC3">
        <w:rPr>
          <w:sz w:val="28"/>
          <w:szCs w:val="28"/>
          <w:lang w:val="en-US"/>
        </w:rPr>
        <w:t xml:space="preserve"> </w:t>
      </w:r>
      <w:r>
        <w:rPr>
          <w:sz w:val="28"/>
          <w:szCs w:val="28"/>
          <w:lang w:val="en-US"/>
        </w:rPr>
        <w:t>I</w:t>
      </w:r>
      <w:r w:rsidRPr="00FC7BC3">
        <w:rPr>
          <w:sz w:val="28"/>
          <w:szCs w:val="28"/>
          <w:lang w:val="en-US"/>
        </w:rPr>
        <w:t xml:space="preserve">nstead, </w:t>
      </w:r>
      <w:r w:rsidRPr="00FC7BC3">
        <w:rPr>
          <w:sz w:val="28"/>
          <w:szCs w:val="28"/>
          <w:lang w:val="en-US"/>
        </w:rPr>
        <w:lastRenderedPageBreak/>
        <w:t>it is adapted using runtime parameter tuning and prompt engineering.</w:t>
      </w:r>
    </w:p>
    <w:p w14:paraId="187D50D8" w14:textId="0D79BF55" w:rsidR="00CA508E" w:rsidRDefault="00777CD8" w:rsidP="006E1B98">
      <w:pPr>
        <w:pStyle w:val="ListParagraph"/>
        <w:numPr>
          <w:ilvl w:val="0"/>
          <w:numId w:val="42"/>
        </w:numPr>
        <w:ind w:right="1705"/>
        <w:jc w:val="both"/>
        <w:rPr>
          <w:b/>
          <w:bCs/>
          <w:sz w:val="28"/>
          <w:szCs w:val="28"/>
        </w:rPr>
      </w:pPr>
      <w:r w:rsidRPr="00777CD8">
        <w:rPr>
          <w:b/>
          <w:bCs/>
          <w:sz w:val="28"/>
          <w:szCs w:val="28"/>
        </w:rPr>
        <w:t>Runtime Parameter Configuration</w:t>
      </w:r>
    </w:p>
    <w:p w14:paraId="21CE3F01" w14:textId="46FE9B1F" w:rsidR="00457806" w:rsidRPr="00457806" w:rsidRDefault="00457806" w:rsidP="006E1B98">
      <w:pPr>
        <w:pStyle w:val="ListParagraph"/>
        <w:numPr>
          <w:ilvl w:val="0"/>
          <w:numId w:val="43"/>
        </w:numPr>
        <w:ind w:right="1705"/>
        <w:jc w:val="both"/>
        <w:rPr>
          <w:sz w:val="28"/>
          <w:szCs w:val="28"/>
          <w:lang w:eastAsia="ja-JP"/>
        </w:rPr>
      </w:pPr>
      <w:r w:rsidRPr="00457806">
        <w:rPr>
          <w:sz w:val="28"/>
          <w:szCs w:val="28"/>
          <w:lang w:eastAsia="ja-JP"/>
        </w:rPr>
        <w:t xml:space="preserve">Temperature </w:t>
      </w:r>
      <w:r>
        <w:rPr>
          <w:sz w:val="28"/>
          <w:szCs w:val="28"/>
          <w:lang w:eastAsia="ja-JP"/>
        </w:rPr>
        <w:t xml:space="preserve">set to </w:t>
      </w:r>
      <w:r w:rsidRPr="00457806">
        <w:rPr>
          <w:sz w:val="28"/>
          <w:szCs w:val="28"/>
          <w:lang w:eastAsia="ja-JP"/>
        </w:rPr>
        <w:t>(</w:t>
      </w:r>
      <m:oMath>
        <m:r>
          <w:rPr>
            <w:rFonts w:ascii="Cambria Math" w:hAnsi="Cambria Math"/>
            <w:sz w:val="28"/>
            <w:szCs w:val="28"/>
            <w:lang w:eastAsia="ja-JP"/>
          </w:rPr>
          <m:t>T = 0.1</m:t>
        </m:r>
      </m:oMath>
      <w:r w:rsidRPr="00457806">
        <w:rPr>
          <w:sz w:val="28"/>
          <w:szCs w:val="28"/>
        </w:rPr>
        <w:t xml:space="preserve">) </w:t>
      </w:r>
      <w:r>
        <w:rPr>
          <w:sz w:val="28"/>
          <w:szCs w:val="28"/>
        </w:rPr>
        <w:t>for l</w:t>
      </w:r>
      <w:r w:rsidRPr="00457806">
        <w:rPr>
          <w:sz w:val="28"/>
          <w:szCs w:val="28"/>
        </w:rPr>
        <w:t>ow decoding temperature ensures deterministic, repeatable clinical evaluations without creative hallucination.</w:t>
      </w:r>
    </w:p>
    <w:p w14:paraId="273B58E2" w14:textId="0536911F" w:rsidR="00457806" w:rsidRPr="00457806" w:rsidRDefault="00457806" w:rsidP="006E1B98">
      <w:pPr>
        <w:pStyle w:val="ListParagraph"/>
        <w:numPr>
          <w:ilvl w:val="0"/>
          <w:numId w:val="43"/>
        </w:numPr>
        <w:ind w:right="1705"/>
        <w:jc w:val="both"/>
        <w:rPr>
          <w:sz w:val="28"/>
          <w:szCs w:val="28"/>
          <w:lang w:eastAsia="ja-JP"/>
        </w:rPr>
      </w:pPr>
      <w:r w:rsidRPr="00457806">
        <w:rPr>
          <w:sz w:val="28"/>
          <w:szCs w:val="28"/>
          <w:lang w:eastAsia="ja-JP"/>
        </w:rPr>
        <w:t>Nucleus Sampling (</w:t>
      </w:r>
      <w:proofErr w:type="spellStart"/>
      <m:oMath>
        <m:r>
          <m:rPr>
            <m:nor/>
          </m:rPr>
          <w:rPr>
            <w:rFonts w:ascii="Cambria Math" w:hAnsi="Cambria Math"/>
            <w:sz w:val="28"/>
            <w:szCs w:val="28"/>
            <w:lang w:eastAsia="ja-JP"/>
          </w:rPr>
          <m:t>top</m:t>
        </m:r>
        <m:r>
          <m:rPr>
            <m:lit/>
            <m:nor/>
          </m:rPr>
          <w:rPr>
            <w:rFonts w:ascii="Cambria Math" w:hAnsi="Cambria Math"/>
            <w:sz w:val="28"/>
            <w:szCs w:val="28"/>
            <w:lang w:eastAsia="ja-JP"/>
          </w:rPr>
          <m:t>_</m:t>
        </m:r>
        <m:r>
          <m:rPr>
            <m:nor/>
          </m:rPr>
          <w:rPr>
            <w:rFonts w:ascii="Cambria Math" w:hAnsi="Cambria Math"/>
            <w:sz w:val="28"/>
            <w:szCs w:val="28"/>
            <w:lang w:eastAsia="ja-JP"/>
          </w:rPr>
          <m:t>p</m:t>
        </m:r>
        <w:proofErr w:type="spellEnd"/>
        <m:r>
          <w:rPr>
            <w:rFonts w:ascii="Cambria Math" w:hAnsi="Cambria Math"/>
            <w:sz w:val="28"/>
            <w:szCs w:val="28"/>
            <w:lang w:eastAsia="ja-JP"/>
          </w:rPr>
          <m:t>=0.9</m:t>
        </m:r>
      </m:oMath>
      <w:r w:rsidRPr="00457806">
        <w:rPr>
          <w:sz w:val="28"/>
          <w:szCs w:val="28"/>
        </w:rPr>
        <w:t xml:space="preserve">) </w:t>
      </w:r>
      <w:r>
        <w:rPr>
          <w:sz w:val="28"/>
          <w:szCs w:val="28"/>
        </w:rPr>
        <w:t>to l</w:t>
      </w:r>
      <w:r w:rsidRPr="00457806">
        <w:rPr>
          <w:sz w:val="28"/>
          <w:szCs w:val="28"/>
        </w:rPr>
        <w:t>imits token sampling to the most probable cumulative clinical terminology.</w:t>
      </w:r>
    </w:p>
    <w:p w14:paraId="12ADC618" w14:textId="27A0FE76" w:rsidR="00CA508E" w:rsidRPr="00CA508E" w:rsidRDefault="00457806" w:rsidP="006E1B98">
      <w:pPr>
        <w:pStyle w:val="ListParagraph"/>
        <w:numPr>
          <w:ilvl w:val="0"/>
          <w:numId w:val="43"/>
        </w:numPr>
        <w:ind w:right="1705"/>
        <w:jc w:val="both"/>
        <w:rPr>
          <w:sz w:val="28"/>
          <w:szCs w:val="28"/>
          <w:lang w:eastAsia="ja-JP"/>
        </w:rPr>
      </w:pPr>
      <w:r w:rsidRPr="00457806">
        <w:rPr>
          <w:sz w:val="28"/>
          <w:szCs w:val="28"/>
          <w:lang w:eastAsia="ja-JP"/>
        </w:rPr>
        <w:t xml:space="preserve">Predict Token Limit </w:t>
      </w:r>
      <w:r w:rsidR="00956571">
        <w:rPr>
          <w:sz w:val="28"/>
          <w:szCs w:val="28"/>
          <w:lang w:eastAsia="ja-JP"/>
        </w:rPr>
        <w:t xml:space="preserve">set to </w:t>
      </w:r>
      <w:r w:rsidRPr="00457806">
        <w:rPr>
          <w:sz w:val="28"/>
          <w:szCs w:val="28"/>
          <w:lang w:eastAsia="ja-JP"/>
        </w:rPr>
        <w:t>(</w:t>
      </w:r>
      <w:proofErr w:type="spellStart"/>
      <w:r w:rsidRPr="00457806">
        <w:rPr>
          <w:sz w:val="28"/>
          <w:szCs w:val="28"/>
          <w:lang w:eastAsia="ja-JP"/>
        </w:rPr>
        <w:t>num_predict</w:t>
      </w:r>
      <w:proofErr w:type="spellEnd"/>
      <w:r w:rsidRPr="00457806">
        <w:rPr>
          <w:sz w:val="28"/>
          <w:szCs w:val="28"/>
          <w:lang w:eastAsia="ja-JP"/>
        </w:rPr>
        <w:t xml:space="preserve"> = 256) </w:t>
      </w:r>
      <w:r w:rsidR="00956571">
        <w:rPr>
          <w:sz w:val="28"/>
          <w:szCs w:val="28"/>
          <w:lang w:eastAsia="ja-JP"/>
        </w:rPr>
        <w:t>to c</w:t>
      </w:r>
      <w:r w:rsidRPr="00457806">
        <w:rPr>
          <w:sz w:val="28"/>
          <w:szCs w:val="28"/>
          <w:lang w:eastAsia="ja-JP"/>
        </w:rPr>
        <w:t>onstrains token generation length, keeping inference latency strictly between 5.0 and 5.8 seconds.</w:t>
      </w:r>
    </w:p>
    <w:p w14:paraId="2ABE164A" w14:textId="7FAE1A03" w:rsidR="005F5A0F" w:rsidRDefault="005F5A0F" w:rsidP="00B819AC">
      <w:pPr>
        <w:tabs>
          <w:tab w:val="left" w:pos="2276"/>
        </w:tabs>
        <w:rPr>
          <w:b/>
          <w:bCs/>
          <w:sz w:val="28"/>
          <w:szCs w:val="28"/>
          <w:lang w:val="en-US"/>
        </w:rPr>
      </w:pPr>
    </w:p>
    <w:p w14:paraId="1E045418" w14:textId="61257000" w:rsidR="002E4F1B" w:rsidRDefault="002E4F1B" w:rsidP="006E1B98">
      <w:pPr>
        <w:pStyle w:val="ListParagraph"/>
        <w:numPr>
          <w:ilvl w:val="0"/>
          <w:numId w:val="42"/>
        </w:numPr>
        <w:ind w:right="1705"/>
        <w:jc w:val="both"/>
        <w:rPr>
          <w:b/>
          <w:bCs/>
          <w:sz w:val="28"/>
          <w:szCs w:val="28"/>
        </w:rPr>
      </w:pPr>
      <w:r w:rsidRPr="002E4F1B">
        <w:rPr>
          <w:b/>
          <w:bCs/>
          <w:sz w:val="28"/>
          <w:szCs w:val="28"/>
        </w:rPr>
        <w:t>Structured Prompt Engineering &amp; Clinical Constraints</w:t>
      </w:r>
    </w:p>
    <w:p w14:paraId="74468BA2" w14:textId="69AFF165" w:rsidR="002E4F1B" w:rsidRPr="002E4F1B" w:rsidRDefault="002E4F1B" w:rsidP="002E4F1B">
      <w:pPr>
        <w:pStyle w:val="ListParagraph"/>
        <w:ind w:left="1843" w:right="1705" w:firstLine="0"/>
        <w:jc w:val="both"/>
        <w:rPr>
          <w:sz w:val="28"/>
          <w:szCs w:val="28"/>
        </w:rPr>
      </w:pPr>
      <w:r w:rsidRPr="002E4F1B">
        <w:rPr>
          <w:sz w:val="28"/>
          <w:szCs w:val="28"/>
        </w:rPr>
        <w:t>The system prompt strictly defines the model's scope:</w:t>
      </w:r>
    </w:p>
    <w:p w14:paraId="6454F343" w14:textId="4138534A" w:rsidR="00263D73" w:rsidRDefault="00263D73" w:rsidP="006E1B98">
      <w:pPr>
        <w:pStyle w:val="ListParagraph"/>
        <w:numPr>
          <w:ilvl w:val="0"/>
          <w:numId w:val="43"/>
        </w:numPr>
        <w:ind w:right="1705"/>
        <w:jc w:val="both"/>
        <w:rPr>
          <w:sz w:val="28"/>
          <w:szCs w:val="28"/>
          <w:lang w:eastAsia="ja-JP"/>
        </w:rPr>
      </w:pPr>
      <w:r w:rsidRPr="00263D73">
        <w:rPr>
          <w:sz w:val="28"/>
          <w:szCs w:val="28"/>
          <w:lang w:eastAsia="ja-JP"/>
        </w:rPr>
        <w:t>Evaluates urgency solely under Emergency Severity Index (ESI Version 4) guidelines. Definitive medical diagnoses and medication prescriptions are strictly barred.</w:t>
      </w:r>
    </w:p>
    <w:p w14:paraId="2755A758" w14:textId="382349D7" w:rsidR="00263D73" w:rsidRPr="00C72CF0" w:rsidRDefault="00263D73" w:rsidP="006E1B98">
      <w:pPr>
        <w:pStyle w:val="ListParagraph"/>
        <w:numPr>
          <w:ilvl w:val="0"/>
          <w:numId w:val="43"/>
        </w:numPr>
        <w:ind w:right="1705"/>
        <w:jc w:val="both"/>
        <w:rPr>
          <w:sz w:val="28"/>
          <w:szCs w:val="28"/>
          <w:lang w:eastAsia="ja-JP"/>
        </w:rPr>
      </w:pPr>
      <w:r w:rsidRPr="00263D73">
        <w:rPr>
          <w:sz w:val="28"/>
          <w:szCs w:val="28"/>
          <w:lang w:eastAsia="ja-JP"/>
        </w:rPr>
        <w:t>If a patient verbally downplays symptoms ("just a little chest pain") but the Vision Engine reports sustained chest clutching (</w:t>
      </w:r>
      <m:oMath>
        <m:r>
          <m:rPr>
            <m:sty m:val="p"/>
          </m:rPr>
          <w:rPr>
            <w:rFonts w:ascii="Cambria Math" w:hAnsi="Cambria Math"/>
            <w:sz w:val="28"/>
            <w:szCs w:val="28"/>
            <w:lang w:eastAsia="ja-JP"/>
          </w:rPr>
          <m:t>≥</m:t>
        </m:r>
        <m:r>
          <w:rPr>
            <w:rFonts w:ascii="Cambria Math" w:hAnsi="Cambria Math"/>
            <w:sz w:val="28"/>
            <w:szCs w:val="28"/>
            <w:lang w:eastAsia="ja-JP"/>
          </w:rPr>
          <m:t>2.0</m:t>
        </m:r>
        <m:r>
          <m:rPr>
            <m:nor/>
          </m:rPr>
          <w:rPr>
            <w:rFonts w:ascii="Cambria Math" w:hAnsi="Cambria Math"/>
            <w:sz w:val="28"/>
            <w:szCs w:val="28"/>
            <w:lang w:eastAsia="ja-JP"/>
          </w:rPr>
          <m:t>s</m:t>
        </m:r>
      </m:oMath>
      <w:r w:rsidRPr="00C72CF0">
        <w:rPr>
          <w:sz w:val="28"/>
          <w:szCs w:val="28"/>
        </w:rPr>
        <w:t>) or facial flushing, the reasoning engine gives precedence to objective physical signs and assigns an emergent ESI Level 2.</w:t>
      </w:r>
    </w:p>
    <w:p w14:paraId="3CEF1127" w14:textId="123CA2D4" w:rsidR="002E4F1B" w:rsidRDefault="007E6305" w:rsidP="006E1B98">
      <w:pPr>
        <w:pStyle w:val="ListParagraph"/>
        <w:numPr>
          <w:ilvl w:val="0"/>
          <w:numId w:val="43"/>
        </w:numPr>
        <w:ind w:right="1705"/>
        <w:jc w:val="both"/>
        <w:rPr>
          <w:sz w:val="28"/>
          <w:szCs w:val="28"/>
          <w:lang w:eastAsia="ja-JP"/>
        </w:rPr>
      </w:pPr>
      <w:r w:rsidRPr="007E6305">
        <w:rPr>
          <w:b/>
          <w:bCs/>
          <w:noProof/>
          <w:sz w:val="28"/>
          <w:szCs w:val="28"/>
        </w:rPr>
        <w:drawing>
          <wp:anchor distT="0" distB="0" distL="114300" distR="114300" simplePos="0" relativeHeight="251725824" behindDoc="0" locked="0" layoutInCell="1" allowOverlap="1" wp14:anchorId="4A61FB71" wp14:editId="68FE93EA">
            <wp:simplePos x="0" y="0"/>
            <wp:positionH relativeFrom="column">
              <wp:posOffset>401808</wp:posOffset>
            </wp:positionH>
            <wp:positionV relativeFrom="paragraph">
              <wp:posOffset>728087</wp:posOffset>
            </wp:positionV>
            <wp:extent cx="6812280" cy="2015490"/>
            <wp:effectExtent l="0" t="0" r="0" b="127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812280" cy="2015490"/>
                    </a:xfrm>
                    <a:prstGeom prst="rect">
                      <a:avLst/>
                    </a:prstGeom>
                  </pic:spPr>
                </pic:pic>
              </a:graphicData>
            </a:graphic>
            <wp14:sizeRelH relativeFrom="margin">
              <wp14:pctWidth>0</wp14:pctWidth>
            </wp14:sizeRelH>
            <wp14:sizeRelV relativeFrom="margin">
              <wp14:pctHeight>0</wp14:pctHeight>
            </wp14:sizeRelV>
          </wp:anchor>
        </w:drawing>
      </w:r>
      <w:r w:rsidR="00263D73" w:rsidRPr="00263D73">
        <w:rPr>
          <w:sz w:val="28"/>
          <w:szCs w:val="28"/>
          <w:lang w:eastAsia="ja-JP"/>
        </w:rPr>
        <w:t>Strict JSON Output Formatting</w:t>
      </w:r>
      <w:r w:rsidR="00C72CF0">
        <w:rPr>
          <w:sz w:val="28"/>
          <w:szCs w:val="28"/>
          <w:lang w:eastAsia="ja-JP"/>
        </w:rPr>
        <w:t xml:space="preserve"> for</w:t>
      </w:r>
      <w:r w:rsidR="00263D73" w:rsidRPr="00263D73">
        <w:rPr>
          <w:sz w:val="28"/>
          <w:szCs w:val="28"/>
          <w:lang w:eastAsia="ja-JP"/>
        </w:rPr>
        <w:t xml:space="preserve"> </w:t>
      </w:r>
      <w:r w:rsidR="00C72CF0">
        <w:rPr>
          <w:sz w:val="28"/>
          <w:szCs w:val="28"/>
          <w:lang w:eastAsia="ja-JP"/>
        </w:rPr>
        <w:t>t</w:t>
      </w:r>
      <w:r w:rsidR="00263D73" w:rsidRPr="00263D73">
        <w:rPr>
          <w:sz w:val="28"/>
          <w:szCs w:val="28"/>
          <w:lang w:eastAsia="ja-JP"/>
        </w:rPr>
        <w:t>he model must return only a valid JSON object matching the following schema:</w:t>
      </w:r>
    </w:p>
    <w:p w14:paraId="0B96EF4B" w14:textId="78B49581" w:rsidR="007E6305" w:rsidRPr="00A414FE" w:rsidRDefault="007E6305" w:rsidP="00EA0264">
      <w:pPr>
        <w:pStyle w:val="ListParagraph"/>
        <w:ind w:left="1701" w:right="1705" w:firstLine="0"/>
        <w:jc w:val="center"/>
        <w:rPr>
          <w:b/>
          <w:bCs/>
          <w:sz w:val="28"/>
          <w:szCs w:val="28"/>
        </w:rPr>
      </w:pPr>
      <w:r w:rsidRPr="00A414FE">
        <w:rPr>
          <w:b/>
          <w:bCs/>
          <w:sz w:val="28"/>
          <w:szCs w:val="28"/>
        </w:rPr>
        <w:t>Figure 3-</w:t>
      </w:r>
      <w:r w:rsidR="00AF0043" w:rsidRPr="00A414FE">
        <w:rPr>
          <w:b/>
          <w:bCs/>
          <w:sz w:val="28"/>
          <w:szCs w:val="28"/>
        </w:rPr>
        <w:t xml:space="preserve">6 </w:t>
      </w:r>
      <w:r w:rsidR="006560E2" w:rsidRPr="00A414FE">
        <w:rPr>
          <w:sz w:val="28"/>
          <w:szCs w:val="28"/>
        </w:rPr>
        <w:t xml:space="preserve">Clinical </w:t>
      </w:r>
      <w:r w:rsidR="00AF0043" w:rsidRPr="00A414FE">
        <w:rPr>
          <w:sz w:val="28"/>
          <w:szCs w:val="28"/>
        </w:rPr>
        <w:t>JSON Output Format</w:t>
      </w:r>
    </w:p>
    <w:p w14:paraId="42D87757" w14:textId="056719A7" w:rsidR="00E76801" w:rsidRDefault="00E76801" w:rsidP="00EA0264">
      <w:pPr>
        <w:pStyle w:val="ListParagraph"/>
        <w:ind w:left="1701" w:right="1705" w:firstLine="0"/>
        <w:jc w:val="center"/>
        <w:rPr>
          <w:b/>
          <w:bCs/>
          <w:sz w:val="24"/>
          <w:szCs w:val="24"/>
        </w:rPr>
      </w:pPr>
    </w:p>
    <w:p w14:paraId="5F4FD55C" w14:textId="77777777" w:rsidR="00E76801" w:rsidRPr="00CA508E" w:rsidRDefault="00E76801" w:rsidP="00EA0264">
      <w:pPr>
        <w:pStyle w:val="ListParagraph"/>
        <w:ind w:left="1701" w:right="1705" w:firstLine="0"/>
        <w:jc w:val="center"/>
        <w:rPr>
          <w:sz w:val="28"/>
          <w:szCs w:val="28"/>
          <w:lang w:eastAsia="ja-JP"/>
        </w:rPr>
      </w:pPr>
    </w:p>
    <w:p w14:paraId="0A6B8B07" w14:textId="77777777" w:rsidR="003F082A" w:rsidRPr="00F35B23" w:rsidRDefault="003F082A" w:rsidP="003F082A">
      <w:pPr>
        <w:spacing w:before="259"/>
        <w:ind w:right="2235"/>
      </w:pPr>
    </w:p>
    <w:p w14:paraId="5AC14157" w14:textId="15A10E08" w:rsidR="003F082A" w:rsidRDefault="003F082A" w:rsidP="006E1B98">
      <w:pPr>
        <w:pStyle w:val="Heading2"/>
        <w:numPr>
          <w:ilvl w:val="1"/>
          <w:numId w:val="11"/>
        </w:numPr>
        <w:tabs>
          <w:tab w:val="left" w:pos="2276"/>
        </w:tabs>
      </w:pPr>
      <w:r>
        <w:t xml:space="preserve">System Integration, Concurrency &amp; Security </w:t>
      </w:r>
    </w:p>
    <w:p w14:paraId="42F4907B" w14:textId="6AC69679" w:rsidR="003F082A" w:rsidRDefault="003F082A" w:rsidP="003F082A">
      <w:pPr>
        <w:spacing w:before="240"/>
        <w:ind w:left="1798" w:right="1705" w:firstLine="362"/>
        <w:jc w:val="both"/>
        <w:rPr>
          <w:sz w:val="28"/>
          <w:szCs w:val="28"/>
          <w:lang w:val="en-US"/>
        </w:rPr>
      </w:pPr>
      <w:r w:rsidRPr="003F082A">
        <w:rPr>
          <w:sz w:val="28"/>
          <w:szCs w:val="28"/>
          <w:lang w:val="en-US"/>
        </w:rPr>
        <w:t>This section details the multithreaded coordination framework, data privacy controls, clinical dashboard architecture, and the optional hardware sensor expansion.</w:t>
      </w:r>
    </w:p>
    <w:p w14:paraId="3B578B69" w14:textId="781A6B68" w:rsidR="003F082A" w:rsidRDefault="003F082A" w:rsidP="006E1B98">
      <w:pPr>
        <w:pStyle w:val="Heading3"/>
        <w:numPr>
          <w:ilvl w:val="2"/>
          <w:numId w:val="11"/>
        </w:numPr>
        <w:tabs>
          <w:tab w:val="left" w:pos="2427"/>
        </w:tabs>
        <w:spacing w:before="240"/>
      </w:pPr>
      <w:r>
        <w:t>Concurrency &amp; Producer</w:t>
      </w:r>
      <w:r w:rsidR="007D5051">
        <w:t>-</w:t>
      </w:r>
      <w:r>
        <w:t>Consumer Queues</w:t>
      </w:r>
    </w:p>
    <w:p w14:paraId="1AF44598" w14:textId="385B7A53" w:rsidR="00CD149F" w:rsidRDefault="003F082A" w:rsidP="002C7E13">
      <w:pPr>
        <w:spacing w:before="240"/>
        <w:ind w:left="1798" w:right="1705"/>
        <w:jc w:val="both"/>
        <w:rPr>
          <w:sz w:val="28"/>
          <w:szCs w:val="28"/>
          <w:lang w:val="en-US"/>
        </w:rPr>
      </w:pPr>
      <w:r w:rsidRPr="003F082A">
        <w:rPr>
          <w:sz w:val="28"/>
          <w:szCs w:val="28"/>
          <w:lang w:val="en-US"/>
        </w:rPr>
        <w:t>To prevent heavy neural network inference from causing user interface stuttering or dropped video frames, the backend implements an asynchronous Producer-Consumer architecture partitioned across multiple CPU cores:</w:t>
      </w:r>
    </w:p>
    <w:p w14:paraId="49508BD7" w14:textId="096B882D"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Thread 1 (Vision Engine): Ingests 1080p frames at 30 fps, computing MediaPipe skeletal landmarks, geometric pain clutching and CIELAB CNN inference.</w:t>
      </w:r>
    </w:p>
    <w:p w14:paraId="653A995F" w14:textId="7D53D40D"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 xml:space="preserve">Thread 2 (Audio Engine): Manages 16 kHz acoustic ingestion, VAD segmentation, Faster-Whisper </w:t>
      </w:r>
      <w:proofErr w:type="gramStart"/>
      <w:r w:rsidRPr="002C7E13">
        <w:rPr>
          <w:sz w:val="28"/>
          <w:szCs w:val="28"/>
        </w:rPr>
        <w:t>ASR</w:t>
      </w:r>
      <w:proofErr w:type="gramEnd"/>
      <w:r w:rsidRPr="002C7E13">
        <w:rPr>
          <w:sz w:val="28"/>
          <w:szCs w:val="28"/>
        </w:rPr>
        <w:t xml:space="preserve"> and local audio template playback.</w:t>
      </w:r>
    </w:p>
    <w:p w14:paraId="609C314D" w14:textId="30252AD4"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Thread 3 (Reasoning Engine): Consumes fused visual metadata and dialogue text from non-blocking FIFO queues, running 4-bit Llama 3.2 without stalling camera feeds.</w:t>
      </w:r>
    </w:p>
    <w:p w14:paraId="4F6EE05C" w14:textId="2DC08835"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Thread 4 (Network Dispatch): Serializes finalized triage records into atomic JSON payloads and manages LAN transmission to the nurse station.</w:t>
      </w:r>
    </w:p>
    <w:p w14:paraId="02CD48A2" w14:textId="0D3BA94A" w:rsidR="00F304B9" w:rsidRDefault="002C7E13" w:rsidP="006E1B98">
      <w:pPr>
        <w:pStyle w:val="ListParagraph"/>
        <w:numPr>
          <w:ilvl w:val="0"/>
          <w:numId w:val="44"/>
        </w:numPr>
        <w:spacing w:before="240"/>
        <w:ind w:right="1705"/>
        <w:jc w:val="both"/>
        <w:rPr>
          <w:sz w:val="28"/>
          <w:szCs w:val="28"/>
        </w:rPr>
      </w:pPr>
      <w:r w:rsidRPr="002C7E13">
        <w:rPr>
          <w:sz w:val="28"/>
          <w:szCs w:val="28"/>
        </w:rPr>
        <w:t>Concurrency Gain: Decoupling high-frequency visual polling (33.3 ms/frame) from the LLM cycle (</w:t>
      </w:r>
      <w:r w:rsidR="006F4972">
        <w:rPr>
          <w:sz w:val="28"/>
          <w:szCs w:val="28"/>
        </w:rPr>
        <w:t>6</w:t>
      </w:r>
      <w:r w:rsidRPr="002C7E13">
        <w:rPr>
          <w:sz w:val="28"/>
          <w:szCs w:val="28"/>
        </w:rPr>
        <w:t>.8 s) eliminates UI freezing, yielding a 96% gain in overall system responsiveness</w:t>
      </w:r>
      <w:r w:rsidR="00C11108">
        <w:rPr>
          <w:sz w:val="28"/>
          <w:szCs w:val="28"/>
        </w:rPr>
        <w:t xml:space="preserve"> </w:t>
      </w:r>
      <w:r w:rsidR="005A0962">
        <w:rPr>
          <w:sz w:val="28"/>
          <w:szCs w:val="28"/>
        </w:rPr>
        <w:t>(from 12 s – 15 s)</w:t>
      </w:r>
      <w:r w:rsidRPr="002C7E13">
        <w:rPr>
          <w:sz w:val="28"/>
          <w:szCs w:val="28"/>
        </w:rPr>
        <w:t>.</w:t>
      </w:r>
    </w:p>
    <w:p w14:paraId="15FD455D" w14:textId="3A06DA3B" w:rsidR="00F304B9" w:rsidRDefault="00496FBE" w:rsidP="006E1B98">
      <w:pPr>
        <w:pStyle w:val="Heading3"/>
        <w:numPr>
          <w:ilvl w:val="2"/>
          <w:numId w:val="11"/>
        </w:numPr>
        <w:tabs>
          <w:tab w:val="left" w:pos="2427"/>
        </w:tabs>
        <w:spacing w:before="240"/>
      </w:pPr>
      <w:r>
        <w:t>Integrity</w:t>
      </w:r>
      <w:r w:rsidR="00F304B9">
        <w:t xml:space="preserve"> Data Governance &amp; PDPA Compliance</w:t>
      </w:r>
    </w:p>
    <w:p w14:paraId="305AB9F5" w14:textId="2A8D427A" w:rsidR="00F304B9" w:rsidRDefault="000217B1" w:rsidP="00F304B9">
      <w:pPr>
        <w:spacing w:before="240"/>
        <w:ind w:left="1798" w:right="1705"/>
        <w:jc w:val="both"/>
        <w:rPr>
          <w:sz w:val="28"/>
          <w:szCs w:val="28"/>
          <w:lang w:val="en-US"/>
        </w:rPr>
      </w:pPr>
      <w:r w:rsidRPr="000217B1">
        <w:rPr>
          <w:sz w:val="28"/>
          <w:szCs w:val="28"/>
          <w:lang w:val="en-US"/>
        </w:rPr>
        <w:t>The system enforces strict medical data protection in accordance with Thailand's Personal Data Protection Act (PDPA):</w:t>
      </w:r>
    </w:p>
    <w:p w14:paraId="0213C845" w14:textId="071FBA2F" w:rsidR="00F32273" w:rsidRPr="00F96652" w:rsidRDefault="00F32273" w:rsidP="006E1B98">
      <w:pPr>
        <w:pStyle w:val="ListParagraph"/>
        <w:numPr>
          <w:ilvl w:val="0"/>
          <w:numId w:val="44"/>
        </w:numPr>
        <w:spacing w:before="240"/>
        <w:ind w:right="1705"/>
        <w:jc w:val="both"/>
        <w:rPr>
          <w:sz w:val="28"/>
          <w:szCs w:val="28"/>
        </w:rPr>
      </w:pPr>
      <w:r w:rsidRPr="00F32273">
        <w:rPr>
          <w:sz w:val="28"/>
          <w:szCs w:val="28"/>
        </w:rPr>
        <w:t>All raw video frames and audio buffers are processed in volatile system memory (RAM) and immediately purged after feature extraction.</w:t>
      </w:r>
    </w:p>
    <w:p w14:paraId="299519B8" w14:textId="7DE3D3B3" w:rsidR="00F32273" w:rsidRPr="00F32273" w:rsidRDefault="00F32273" w:rsidP="006E1B98">
      <w:pPr>
        <w:pStyle w:val="ListParagraph"/>
        <w:numPr>
          <w:ilvl w:val="0"/>
          <w:numId w:val="44"/>
        </w:numPr>
        <w:spacing w:before="240"/>
        <w:ind w:right="1705"/>
        <w:jc w:val="both"/>
        <w:rPr>
          <w:sz w:val="28"/>
          <w:szCs w:val="28"/>
        </w:rPr>
      </w:pPr>
      <w:r w:rsidRPr="00F32273">
        <w:rPr>
          <w:sz w:val="28"/>
          <w:szCs w:val="28"/>
        </w:rPr>
        <w:lastRenderedPageBreak/>
        <w:t>No biometric imagery, acoustic recordings or clinical transcripts are transmitted to external cloud APIs or public third-party servers.</w:t>
      </w:r>
    </w:p>
    <w:p w14:paraId="58086E6D" w14:textId="6A8E71C1" w:rsidR="00F32273" w:rsidRPr="00F32273" w:rsidRDefault="00F32273" w:rsidP="006E1B98">
      <w:pPr>
        <w:pStyle w:val="ListParagraph"/>
        <w:numPr>
          <w:ilvl w:val="0"/>
          <w:numId w:val="44"/>
        </w:numPr>
        <w:spacing w:before="240"/>
        <w:ind w:right="1705"/>
        <w:jc w:val="both"/>
        <w:rPr>
          <w:sz w:val="28"/>
          <w:szCs w:val="28"/>
        </w:rPr>
      </w:pPr>
      <w:r w:rsidRPr="00F32273">
        <w:rPr>
          <w:sz w:val="28"/>
          <w:szCs w:val="28"/>
        </w:rPr>
        <w:t>Public</w:t>
      </w:r>
      <w:r>
        <w:rPr>
          <w:sz w:val="28"/>
          <w:szCs w:val="28"/>
        </w:rPr>
        <w:t xml:space="preserve"> and</w:t>
      </w:r>
      <w:r w:rsidRPr="00F32273">
        <w:rPr>
          <w:sz w:val="28"/>
          <w:szCs w:val="28"/>
        </w:rPr>
        <w:t xml:space="preserve"> Private Data Segregation:</w:t>
      </w:r>
    </w:p>
    <w:p w14:paraId="5681297B" w14:textId="20AFDA94" w:rsidR="00F32273" w:rsidRPr="00F32273" w:rsidRDefault="00F32273" w:rsidP="006E1B98">
      <w:pPr>
        <w:pStyle w:val="ListParagraph"/>
        <w:numPr>
          <w:ilvl w:val="1"/>
          <w:numId w:val="44"/>
        </w:numPr>
        <w:spacing w:before="240"/>
        <w:ind w:right="1705"/>
        <w:jc w:val="both"/>
        <w:rPr>
          <w:sz w:val="28"/>
          <w:szCs w:val="28"/>
        </w:rPr>
      </w:pPr>
      <w:r w:rsidRPr="00F32273">
        <w:rPr>
          <w:sz w:val="28"/>
          <w:szCs w:val="28"/>
        </w:rPr>
        <w:t xml:space="preserve">Public </w:t>
      </w:r>
      <w:r w:rsidR="00A9673E">
        <w:rPr>
          <w:sz w:val="28"/>
          <w:szCs w:val="28"/>
        </w:rPr>
        <w:t>or</w:t>
      </w:r>
      <w:r w:rsidRPr="00F32273">
        <w:rPr>
          <w:sz w:val="28"/>
          <w:szCs w:val="28"/>
        </w:rPr>
        <w:t xml:space="preserve"> Patient Interface: Displays only non-sensitive operational cues (mirror alignment box, large-text instructions, general waiting directions).</w:t>
      </w:r>
    </w:p>
    <w:p w14:paraId="34214460" w14:textId="399FCA24" w:rsidR="00F32273" w:rsidRPr="00F32273" w:rsidRDefault="00F32273" w:rsidP="006E1B98">
      <w:pPr>
        <w:pStyle w:val="ListParagraph"/>
        <w:numPr>
          <w:ilvl w:val="1"/>
          <w:numId w:val="44"/>
        </w:numPr>
        <w:spacing w:before="240"/>
        <w:ind w:right="1705"/>
        <w:jc w:val="both"/>
        <w:rPr>
          <w:sz w:val="28"/>
          <w:szCs w:val="28"/>
        </w:rPr>
      </w:pPr>
      <w:r w:rsidRPr="00F32273">
        <w:rPr>
          <w:sz w:val="28"/>
          <w:szCs w:val="28"/>
        </w:rPr>
        <w:t xml:space="preserve">Private </w:t>
      </w:r>
      <w:r w:rsidR="00A9673E">
        <w:rPr>
          <w:sz w:val="28"/>
          <w:szCs w:val="28"/>
        </w:rPr>
        <w:t>or</w:t>
      </w:r>
      <w:r w:rsidRPr="00F32273">
        <w:rPr>
          <w:sz w:val="28"/>
          <w:szCs w:val="28"/>
        </w:rPr>
        <w:t xml:space="preserve"> Nurse Interface: Accessible only on the secured hospital LAN, displaying sensitive patient complaints, ESI levels and photo validation snapshots.</w:t>
      </w:r>
    </w:p>
    <w:p w14:paraId="7B48F7E7" w14:textId="3CDAED45" w:rsidR="00F32273" w:rsidRPr="00F32273" w:rsidRDefault="00F32273" w:rsidP="006E1B98">
      <w:pPr>
        <w:pStyle w:val="ListParagraph"/>
        <w:numPr>
          <w:ilvl w:val="0"/>
          <w:numId w:val="44"/>
        </w:numPr>
        <w:spacing w:before="240"/>
        <w:ind w:right="1705"/>
        <w:jc w:val="both"/>
        <w:rPr>
          <w:sz w:val="28"/>
          <w:szCs w:val="28"/>
        </w:rPr>
      </w:pPr>
      <w:r w:rsidRPr="00F32273">
        <w:rPr>
          <w:sz w:val="28"/>
          <w:szCs w:val="28"/>
        </w:rPr>
        <w:t>Finalized assessment files are written atomically into CASE-[timestamp</w:t>
      </w:r>
      <w:r w:rsidR="00C84D43" w:rsidRPr="00F32273">
        <w:rPr>
          <w:sz w:val="28"/>
          <w:szCs w:val="28"/>
        </w:rPr>
        <w:t>].json</w:t>
      </w:r>
      <w:r w:rsidRPr="00F32273">
        <w:rPr>
          <w:sz w:val="28"/>
          <w:szCs w:val="28"/>
        </w:rPr>
        <w:t xml:space="preserve"> with restricted local read permissions.</w:t>
      </w:r>
    </w:p>
    <w:p w14:paraId="4EBA40AD" w14:textId="036046F4" w:rsidR="00640C51" w:rsidRDefault="00640C51" w:rsidP="006E1B98">
      <w:pPr>
        <w:pStyle w:val="Heading3"/>
        <w:numPr>
          <w:ilvl w:val="2"/>
          <w:numId w:val="11"/>
        </w:numPr>
        <w:tabs>
          <w:tab w:val="left" w:pos="2427"/>
        </w:tabs>
        <w:spacing w:before="240"/>
      </w:pPr>
      <w:r>
        <w:t>Nurse Dashboard Web Application &amp; Database Integration</w:t>
      </w:r>
    </w:p>
    <w:p w14:paraId="5A50003E" w14:textId="6C824DCC" w:rsidR="00640C51" w:rsidRDefault="005A26F7" w:rsidP="00640C51">
      <w:pPr>
        <w:spacing w:before="240"/>
        <w:ind w:left="1798" w:right="1705"/>
        <w:jc w:val="both"/>
        <w:rPr>
          <w:sz w:val="28"/>
          <w:szCs w:val="28"/>
          <w:lang w:val="en-US"/>
        </w:rPr>
      </w:pPr>
      <w:r w:rsidRPr="005A26F7">
        <w:rPr>
          <w:sz w:val="28"/>
          <w:szCs w:val="28"/>
          <w:lang w:val="en-US"/>
        </w:rPr>
        <w:t>The clinical handoff station is built as a lightweight web application tailored for triage nurses</w:t>
      </w:r>
      <w:r w:rsidR="00C4565D">
        <w:rPr>
          <w:sz w:val="28"/>
          <w:szCs w:val="28"/>
          <w:lang w:val="en-US"/>
        </w:rPr>
        <w:t>:</w:t>
      </w:r>
    </w:p>
    <w:p w14:paraId="575E8858" w14:textId="645136B9" w:rsidR="00F47076" w:rsidRPr="00F47076" w:rsidRDefault="00F47076" w:rsidP="006E1B98">
      <w:pPr>
        <w:pStyle w:val="ListParagraph"/>
        <w:numPr>
          <w:ilvl w:val="0"/>
          <w:numId w:val="44"/>
        </w:numPr>
        <w:spacing w:before="240"/>
        <w:ind w:right="1705"/>
        <w:jc w:val="both"/>
        <w:rPr>
          <w:sz w:val="28"/>
          <w:szCs w:val="28"/>
        </w:rPr>
      </w:pPr>
      <w:r w:rsidRPr="00F47076">
        <w:rPr>
          <w:sz w:val="28"/>
          <w:szCs w:val="28"/>
        </w:rPr>
        <w:t>Backend Architecture: Developed using Node.js (Express) to provide high-concurrency event handling and low latency.</w:t>
      </w:r>
    </w:p>
    <w:p w14:paraId="60A18A4F" w14:textId="0EBD5AB8" w:rsidR="00F47076" w:rsidRPr="00F47076" w:rsidRDefault="00F47076" w:rsidP="006E1B98">
      <w:pPr>
        <w:pStyle w:val="ListParagraph"/>
        <w:numPr>
          <w:ilvl w:val="0"/>
          <w:numId w:val="44"/>
        </w:numPr>
        <w:spacing w:before="240"/>
        <w:ind w:right="1705"/>
        <w:jc w:val="both"/>
        <w:rPr>
          <w:sz w:val="28"/>
          <w:szCs w:val="28"/>
        </w:rPr>
      </w:pPr>
      <w:r w:rsidRPr="00F47076">
        <w:rPr>
          <w:sz w:val="28"/>
          <w:szCs w:val="28"/>
        </w:rPr>
        <w:t>Database Architecture</w:t>
      </w:r>
      <w:r w:rsidR="00B37FFC">
        <w:rPr>
          <w:sz w:val="28"/>
          <w:szCs w:val="28"/>
        </w:rPr>
        <w:t>:</w:t>
      </w:r>
      <w:r w:rsidRPr="00F47076">
        <w:rPr>
          <w:sz w:val="28"/>
          <w:szCs w:val="28"/>
        </w:rPr>
        <w:t xml:space="preserve"> Implements a structured relational SQL database (with optional Firebase synchronization) to log intake records, timestamps, calculated ESI levels, and photo file paths for auditability.</w:t>
      </w:r>
    </w:p>
    <w:p w14:paraId="3043D995" w14:textId="4B2F1DEA" w:rsidR="00F47076" w:rsidRPr="00F47076" w:rsidRDefault="00F47076" w:rsidP="006E1B98">
      <w:pPr>
        <w:pStyle w:val="ListParagraph"/>
        <w:numPr>
          <w:ilvl w:val="0"/>
          <w:numId w:val="44"/>
        </w:numPr>
        <w:spacing w:before="240"/>
        <w:ind w:right="1705"/>
        <w:jc w:val="both"/>
        <w:rPr>
          <w:sz w:val="28"/>
          <w:szCs w:val="28"/>
        </w:rPr>
      </w:pPr>
      <w:r w:rsidRPr="00F47076">
        <w:rPr>
          <w:sz w:val="28"/>
          <w:szCs w:val="28"/>
        </w:rPr>
        <w:t>Real-Time Priority Queue</w:t>
      </w:r>
      <w:r w:rsidR="00B37FFC">
        <w:rPr>
          <w:sz w:val="28"/>
          <w:szCs w:val="28"/>
        </w:rPr>
        <w:t xml:space="preserve"> by</w:t>
      </w:r>
      <w:r w:rsidRPr="00F47076">
        <w:rPr>
          <w:sz w:val="28"/>
          <w:szCs w:val="28"/>
        </w:rPr>
        <w:t xml:space="preserve"> Renders patient cases automatically sorted by urgency using standard ESI color coding:</w:t>
      </w:r>
    </w:p>
    <w:p w14:paraId="35FEFDA6" w14:textId="77777777" w:rsidR="00F47076" w:rsidRPr="00F47076" w:rsidRDefault="00F47076" w:rsidP="006E1B98">
      <w:pPr>
        <w:pStyle w:val="ListParagraph"/>
        <w:numPr>
          <w:ilvl w:val="1"/>
          <w:numId w:val="44"/>
        </w:numPr>
        <w:spacing w:before="240"/>
        <w:ind w:right="1705"/>
        <w:jc w:val="both"/>
        <w:rPr>
          <w:sz w:val="28"/>
          <w:szCs w:val="28"/>
        </w:rPr>
      </w:pPr>
      <w:r w:rsidRPr="00F47076">
        <w:rPr>
          <w:sz w:val="28"/>
          <w:szCs w:val="28"/>
        </w:rPr>
        <w:t>Red (ESI Levels 1–2): Emergent cases requiring immediate clinical intervention.</w:t>
      </w:r>
    </w:p>
    <w:p w14:paraId="12559EF3" w14:textId="77777777" w:rsidR="00F47076" w:rsidRPr="00F47076" w:rsidRDefault="00F47076" w:rsidP="006E1B98">
      <w:pPr>
        <w:pStyle w:val="ListParagraph"/>
        <w:numPr>
          <w:ilvl w:val="1"/>
          <w:numId w:val="44"/>
        </w:numPr>
        <w:spacing w:before="240"/>
        <w:ind w:right="1705"/>
        <w:jc w:val="both"/>
        <w:rPr>
          <w:sz w:val="28"/>
          <w:szCs w:val="28"/>
        </w:rPr>
      </w:pPr>
      <w:r w:rsidRPr="00F47076">
        <w:rPr>
          <w:sz w:val="28"/>
          <w:szCs w:val="28"/>
        </w:rPr>
        <w:t>Yellow (ESI Level 3): Urgent patients requiring multi-resource evaluation.</w:t>
      </w:r>
    </w:p>
    <w:p w14:paraId="79BF9B5A" w14:textId="77777777" w:rsidR="00F47076" w:rsidRPr="00F47076" w:rsidRDefault="00F47076" w:rsidP="006E1B98">
      <w:pPr>
        <w:pStyle w:val="ListParagraph"/>
        <w:numPr>
          <w:ilvl w:val="1"/>
          <w:numId w:val="44"/>
        </w:numPr>
        <w:spacing w:before="240"/>
        <w:ind w:right="1705"/>
        <w:jc w:val="both"/>
        <w:rPr>
          <w:sz w:val="28"/>
          <w:szCs w:val="28"/>
        </w:rPr>
      </w:pPr>
      <w:r w:rsidRPr="00F47076">
        <w:rPr>
          <w:sz w:val="28"/>
          <w:szCs w:val="28"/>
        </w:rPr>
        <w:t>Green (ESI Levels 4–5): Less urgent and non-urgent outpatient cases.</w:t>
      </w:r>
    </w:p>
    <w:p w14:paraId="5BC6A054" w14:textId="0DA5A3F8" w:rsidR="00F96056" w:rsidRDefault="00F47076" w:rsidP="006E1B98">
      <w:pPr>
        <w:pStyle w:val="ListParagraph"/>
        <w:numPr>
          <w:ilvl w:val="0"/>
          <w:numId w:val="44"/>
        </w:numPr>
        <w:spacing w:before="240"/>
        <w:ind w:right="1705"/>
        <w:jc w:val="both"/>
        <w:rPr>
          <w:sz w:val="28"/>
          <w:szCs w:val="28"/>
        </w:rPr>
      </w:pPr>
      <w:r w:rsidRPr="00F47076">
        <w:rPr>
          <w:sz w:val="28"/>
          <w:szCs w:val="28"/>
        </w:rPr>
        <w:t>Clinical Review Features: Displays the automated SOAP note draft, visual pain posture flags, skin distress indicators and the photographic verification snapshot.</w:t>
      </w:r>
    </w:p>
    <w:p w14:paraId="7AAC608D" w14:textId="77777777" w:rsidR="009567DD" w:rsidRDefault="009567DD"/>
    <w:p w14:paraId="7DB71A9C" w14:textId="17300C5A" w:rsidR="00615AEB" w:rsidRPr="00A26FEE" w:rsidRDefault="00615AEB" w:rsidP="00A26FEE">
      <w:pPr>
        <w:sectPr w:rsidR="00615AEB" w:rsidRPr="00A26FEE" w:rsidSect="00001B7D">
          <w:footerReference w:type="default" r:id="rId34"/>
          <w:pgSz w:w="11910" w:h="16840"/>
          <w:pgMar w:top="1480" w:right="0" w:bottom="1720" w:left="0" w:header="0" w:footer="1133" w:gutter="0"/>
          <w:pgNumType w:start="19"/>
          <w:cols w:space="720"/>
        </w:sectPr>
      </w:pPr>
      <w:bookmarkStart w:id="48" w:name="_h3qapvwbmgrr" w:colFirst="0" w:colLast="0"/>
      <w:bookmarkEnd w:id="48"/>
    </w:p>
    <w:p w14:paraId="35DE7A80" w14:textId="72E60768" w:rsidR="009567DD" w:rsidRDefault="00A26FEE" w:rsidP="006E1B98">
      <w:pPr>
        <w:pStyle w:val="Heading2"/>
        <w:numPr>
          <w:ilvl w:val="1"/>
          <w:numId w:val="11"/>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42EB2BBA" w:rsidR="009567DD" w:rsidRDefault="00A26FEE">
      <w:pPr>
        <w:spacing w:before="179"/>
        <w:ind w:firstLine="720"/>
        <w:rPr>
          <w:sz w:val="28"/>
          <w:szCs w:val="28"/>
        </w:rPr>
      </w:pPr>
      <w:bookmarkStart w:id="49" w:name="_gxap6qcycp4" w:colFirst="0" w:colLast="0"/>
      <w:bookmarkStart w:id="50" w:name="_Hlk241265356"/>
      <w:bookmarkEnd w:id="49"/>
      <w:r w:rsidRPr="00CC3406">
        <w:rPr>
          <w:b/>
          <w:bCs/>
          <w:sz w:val="28"/>
          <w:szCs w:val="28"/>
        </w:rPr>
        <w:t>Table 3-</w:t>
      </w:r>
      <w:r w:rsidR="003A23D4" w:rsidRPr="00CC3406">
        <w:rPr>
          <w:b/>
          <w:bCs/>
          <w:sz w:val="28"/>
          <w:szCs w:val="28"/>
        </w:rPr>
        <w:t>2</w:t>
      </w:r>
      <w:r>
        <w:rPr>
          <w:sz w:val="28"/>
          <w:szCs w:val="28"/>
        </w:rPr>
        <w:t xml:space="preserve"> Project </w:t>
      </w:r>
      <w:r w:rsidR="006443B1">
        <w:rPr>
          <w:sz w:val="28"/>
          <w:szCs w:val="28"/>
        </w:rPr>
        <w:t>I P</w:t>
      </w:r>
      <w:r>
        <w:rPr>
          <w:sz w:val="28"/>
          <w:szCs w:val="28"/>
        </w:rPr>
        <w:t>lan</w:t>
      </w:r>
    </w:p>
    <w:bookmarkEnd w:id="50"/>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58145BB2" w14:textId="200E9548" w:rsidR="00DD3B49" w:rsidRDefault="00DD3B49">
      <w:pPr>
        <w:spacing w:before="179"/>
        <w:rPr>
          <w:sz w:val="32"/>
          <w:szCs w:val="32"/>
        </w:rPr>
      </w:pPr>
      <w:bookmarkStart w:id="51" w:name="_2leze08b4glc" w:colFirst="0" w:colLast="0"/>
      <w:bookmarkEnd w:id="51"/>
    </w:p>
    <w:p w14:paraId="6A81A7EC" w14:textId="77777777" w:rsidR="00DD3B49" w:rsidRDefault="00DD3B49">
      <w:pPr>
        <w:spacing w:before="179"/>
        <w:rPr>
          <w:sz w:val="32"/>
          <w:szCs w:val="32"/>
        </w:rPr>
      </w:pPr>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55A46013" w14:textId="43290129" w:rsidR="00DD3B49" w:rsidRDefault="00DD3B49" w:rsidP="00DD3B49">
      <w:pPr>
        <w:spacing w:before="179"/>
        <w:ind w:firstLine="720"/>
        <w:rPr>
          <w:sz w:val="28"/>
          <w:szCs w:val="28"/>
        </w:rPr>
      </w:pPr>
      <w:r w:rsidRPr="00CC3406">
        <w:rPr>
          <w:b/>
          <w:bCs/>
          <w:sz w:val="28"/>
          <w:szCs w:val="28"/>
        </w:rPr>
        <w:lastRenderedPageBreak/>
        <w:t>Table 3-</w:t>
      </w:r>
      <w:r w:rsidR="003A23D4" w:rsidRPr="00CC3406">
        <w:rPr>
          <w:b/>
          <w:bCs/>
          <w:sz w:val="28"/>
          <w:szCs w:val="28"/>
        </w:rPr>
        <w:t>3</w:t>
      </w:r>
      <w:r>
        <w:rPr>
          <w:sz w:val="28"/>
          <w:szCs w:val="28"/>
        </w:rPr>
        <w:t xml:space="preserve"> Project </w:t>
      </w:r>
      <w:r w:rsidR="006443B1">
        <w:rPr>
          <w:sz w:val="28"/>
          <w:szCs w:val="28"/>
        </w:rPr>
        <w:t>II P</w:t>
      </w:r>
      <w:r>
        <w:rPr>
          <w:sz w:val="28"/>
          <w:szCs w:val="28"/>
        </w:rPr>
        <w:t>lan</w:t>
      </w:r>
    </w:p>
    <w:p w14:paraId="1E06AB35" w14:textId="77777777" w:rsidR="00DD3B49" w:rsidRDefault="00DD3B49" w:rsidP="00DD3B49">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DD3B49" w14:paraId="4D2E7C52" w14:textId="77777777" w:rsidTr="00A809AB">
        <w:trPr>
          <w:trHeight w:val="457"/>
        </w:trPr>
        <w:tc>
          <w:tcPr>
            <w:tcW w:w="4138" w:type="dxa"/>
            <w:vMerge w:val="restart"/>
            <w:tcBorders>
              <w:bottom w:val="single" w:sz="6" w:space="0" w:color="000000"/>
              <w:right w:val="single" w:sz="6" w:space="0" w:color="000000"/>
            </w:tcBorders>
          </w:tcPr>
          <w:p w14:paraId="00E2DA70" w14:textId="77777777" w:rsidR="00DD3B49" w:rsidRDefault="00DD3B49" w:rsidP="00081DAC">
            <w:pPr>
              <w:rPr>
                <w:b/>
                <w:bCs/>
                <w:sz w:val="24"/>
                <w:szCs w:val="24"/>
              </w:rPr>
            </w:pPr>
          </w:p>
          <w:p w14:paraId="19E2A76C" w14:textId="77777777" w:rsidR="00DD3B49" w:rsidRDefault="00DD3B49" w:rsidP="00081DAC">
            <w:pPr>
              <w:spacing w:before="84"/>
              <w:rPr>
                <w:b/>
                <w:bCs/>
                <w:sz w:val="24"/>
                <w:szCs w:val="24"/>
              </w:rPr>
            </w:pPr>
          </w:p>
          <w:p w14:paraId="273D9E92" w14:textId="77777777" w:rsidR="00DD3B49" w:rsidRDefault="00DD3B49" w:rsidP="00081DAC">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01F91F32" w14:textId="77777777" w:rsidR="00DD3B49" w:rsidRDefault="00DD3B49" w:rsidP="00081DAC">
            <w:pPr>
              <w:spacing w:before="180" w:line="257" w:lineRule="auto"/>
              <w:ind w:left="19"/>
              <w:jc w:val="center"/>
              <w:rPr>
                <w:b/>
                <w:bCs/>
                <w:sz w:val="24"/>
                <w:szCs w:val="24"/>
              </w:rPr>
            </w:pPr>
            <w:r>
              <w:rPr>
                <w:b/>
                <w:bCs/>
                <w:sz w:val="24"/>
                <w:szCs w:val="24"/>
              </w:rPr>
              <w:t>2026</w:t>
            </w:r>
          </w:p>
        </w:tc>
      </w:tr>
      <w:tr w:rsidR="00DD3B49" w14:paraId="16F4324E" w14:textId="77777777" w:rsidTr="00A809AB">
        <w:trPr>
          <w:trHeight w:val="455"/>
        </w:trPr>
        <w:tc>
          <w:tcPr>
            <w:tcW w:w="4138" w:type="dxa"/>
            <w:vMerge/>
            <w:tcBorders>
              <w:bottom w:val="single" w:sz="6" w:space="0" w:color="000000"/>
              <w:right w:val="single" w:sz="6" w:space="0" w:color="000000"/>
            </w:tcBorders>
          </w:tcPr>
          <w:p w14:paraId="0B642C00" w14:textId="77777777" w:rsidR="00DD3B49" w:rsidRDefault="00DD3B49" w:rsidP="00081DAC">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CF8B267" w14:textId="423DF041" w:rsidR="00DD3B49" w:rsidRDefault="00CA5783" w:rsidP="00081DAC">
            <w:pPr>
              <w:spacing w:before="179" w:line="257" w:lineRule="auto"/>
              <w:ind w:left="318"/>
              <w:rPr>
                <w:b/>
                <w:bCs/>
                <w:sz w:val="24"/>
                <w:szCs w:val="24"/>
              </w:rPr>
            </w:pPr>
            <w:r>
              <w:rPr>
                <w:b/>
                <w:bCs/>
                <w:sz w:val="24"/>
                <w:szCs w:val="24"/>
              </w:rPr>
              <w:t>August</w:t>
            </w:r>
          </w:p>
        </w:tc>
        <w:tc>
          <w:tcPr>
            <w:tcW w:w="1501" w:type="dxa"/>
            <w:gridSpan w:val="4"/>
            <w:tcBorders>
              <w:top w:val="single" w:sz="6" w:space="0" w:color="000000"/>
              <w:left w:val="single" w:sz="6" w:space="0" w:color="000000"/>
              <w:bottom w:val="single" w:sz="6" w:space="0" w:color="000000"/>
              <w:right w:val="single" w:sz="6" w:space="0" w:color="000000"/>
            </w:tcBorders>
          </w:tcPr>
          <w:p w14:paraId="0BE0C7F4" w14:textId="716AEC52" w:rsidR="00DD3B49" w:rsidRDefault="00CA5783" w:rsidP="00081DAC">
            <w:pPr>
              <w:spacing w:before="179" w:line="257" w:lineRule="auto"/>
              <w:ind w:left="261"/>
              <w:rPr>
                <w:b/>
                <w:bCs/>
                <w:sz w:val="24"/>
                <w:szCs w:val="24"/>
              </w:rPr>
            </w:pPr>
            <w:r>
              <w:rPr>
                <w:b/>
                <w:bCs/>
                <w:sz w:val="24"/>
                <w:szCs w:val="24"/>
              </w:rPr>
              <w:t>September</w:t>
            </w:r>
          </w:p>
        </w:tc>
        <w:tc>
          <w:tcPr>
            <w:tcW w:w="1502" w:type="dxa"/>
            <w:gridSpan w:val="4"/>
            <w:tcBorders>
              <w:top w:val="single" w:sz="6" w:space="0" w:color="000000"/>
              <w:left w:val="single" w:sz="6" w:space="0" w:color="000000"/>
              <w:bottom w:val="single" w:sz="6" w:space="0" w:color="000000"/>
              <w:right w:val="single" w:sz="6" w:space="0" w:color="000000"/>
            </w:tcBorders>
          </w:tcPr>
          <w:p w14:paraId="49638766" w14:textId="3CEEF1E8" w:rsidR="00DD3B49" w:rsidRDefault="00CA5783" w:rsidP="00081DAC">
            <w:pPr>
              <w:spacing w:before="179" w:line="257" w:lineRule="auto"/>
              <w:ind w:left="396"/>
              <w:rPr>
                <w:b/>
                <w:bCs/>
                <w:sz w:val="24"/>
                <w:szCs w:val="24"/>
              </w:rPr>
            </w:pPr>
            <w:r>
              <w:rPr>
                <w:b/>
                <w:bCs/>
                <w:sz w:val="24"/>
                <w:szCs w:val="24"/>
              </w:rPr>
              <w:t>October</w:t>
            </w:r>
          </w:p>
        </w:tc>
        <w:tc>
          <w:tcPr>
            <w:tcW w:w="1505" w:type="dxa"/>
            <w:gridSpan w:val="4"/>
            <w:tcBorders>
              <w:top w:val="single" w:sz="6" w:space="0" w:color="000000"/>
              <w:left w:val="single" w:sz="6" w:space="0" w:color="000000"/>
              <w:bottom w:val="single" w:sz="6" w:space="0" w:color="000000"/>
              <w:right w:val="single" w:sz="6" w:space="0" w:color="000000"/>
            </w:tcBorders>
          </w:tcPr>
          <w:p w14:paraId="0A4E30E5" w14:textId="664DFAC6" w:rsidR="00DD3B49" w:rsidRDefault="00CA5783" w:rsidP="00CA5783">
            <w:pPr>
              <w:spacing w:before="179" w:line="257" w:lineRule="auto"/>
              <w:ind w:left="467" w:hanging="190"/>
              <w:rPr>
                <w:b/>
                <w:bCs/>
                <w:sz w:val="24"/>
                <w:szCs w:val="24"/>
              </w:rPr>
            </w:pPr>
            <w:r>
              <w:rPr>
                <w:b/>
                <w:bCs/>
                <w:sz w:val="24"/>
                <w:szCs w:val="24"/>
              </w:rPr>
              <w:t>November</w:t>
            </w:r>
          </w:p>
        </w:tc>
        <w:tc>
          <w:tcPr>
            <w:tcW w:w="1502" w:type="dxa"/>
            <w:gridSpan w:val="4"/>
            <w:tcBorders>
              <w:top w:val="single" w:sz="6" w:space="0" w:color="000000"/>
              <w:left w:val="single" w:sz="6" w:space="0" w:color="000000"/>
              <w:bottom w:val="single" w:sz="6" w:space="0" w:color="000000"/>
            </w:tcBorders>
          </w:tcPr>
          <w:p w14:paraId="74B676B0" w14:textId="2E30DABB" w:rsidR="00DD3B49" w:rsidRDefault="00CA5783" w:rsidP="00081DAC">
            <w:pPr>
              <w:spacing w:before="179" w:line="257" w:lineRule="auto"/>
              <w:ind w:left="9"/>
              <w:jc w:val="center"/>
              <w:rPr>
                <w:b/>
                <w:bCs/>
                <w:sz w:val="24"/>
                <w:szCs w:val="24"/>
              </w:rPr>
            </w:pPr>
            <w:r>
              <w:rPr>
                <w:b/>
                <w:bCs/>
                <w:sz w:val="24"/>
                <w:szCs w:val="24"/>
              </w:rPr>
              <w:t>December</w:t>
            </w:r>
          </w:p>
        </w:tc>
      </w:tr>
      <w:tr w:rsidR="00DD3B49" w14:paraId="34F2918A" w14:textId="77777777" w:rsidTr="00A809AB">
        <w:trPr>
          <w:trHeight w:val="455"/>
        </w:trPr>
        <w:tc>
          <w:tcPr>
            <w:tcW w:w="4138" w:type="dxa"/>
            <w:vMerge/>
            <w:tcBorders>
              <w:bottom w:val="single" w:sz="6" w:space="0" w:color="000000"/>
              <w:right w:val="single" w:sz="6" w:space="0" w:color="000000"/>
            </w:tcBorders>
          </w:tcPr>
          <w:p w14:paraId="313A9142" w14:textId="77777777" w:rsidR="00DD3B49" w:rsidRDefault="00DD3B49" w:rsidP="00081DAC">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EE37049" w14:textId="77777777" w:rsidR="00DD3B49" w:rsidRDefault="00DD3B49" w:rsidP="00081DAC">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66577C28" w14:textId="77777777" w:rsidR="00DD3B49" w:rsidRDefault="00DD3B49" w:rsidP="00081DAC">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4542E9FD" w14:textId="77777777" w:rsidR="00DD3B49" w:rsidRDefault="00DD3B49" w:rsidP="00081DAC">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3317787C" w14:textId="77777777" w:rsidR="00DD3B49" w:rsidRDefault="00DD3B49" w:rsidP="00081DAC">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26760444" w14:textId="77777777" w:rsidR="00DD3B49" w:rsidRDefault="00DD3B49" w:rsidP="00081DAC">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88E68AA" w14:textId="77777777" w:rsidR="00DD3B49" w:rsidRDefault="00DD3B49" w:rsidP="00081DAC">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5211EF" w14:textId="77777777" w:rsidR="00DD3B49" w:rsidRDefault="00DD3B49" w:rsidP="00081DAC">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86BEF0" w14:textId="77777777" w:rsidR="00DD3B49" w:rsidRDefault="00DD3B49" w:rsidP="00081DAC">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3157D11C" w14:textId="77777777" w:rsidR="00DD3B49" w:rsidRDefault="00DD3B49" w:rsidP="00081DAC">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0FDE36F" w14:textId="77777777" w:rsidR="00DD3B49" w:rsidRDefault="00DD3B49" w:rsidP="00081DAC">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770ADF01" w14:textId="77777777" w:rsidR="00DD3B49" w:rsidRDefault="00DD3B49" w:rsidP="00081DAC">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771A26B7" w14:textId="77777777" w:rsidR="00DD3B49" w:rsidRDefault="00DD3B49" w:rsidP="00081DAC">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414C3656" w14:textId="77777777" w:rsidR="00DD3B49" w:rsidRDefault="00DD3B49" w:rsidP="00081DAC">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3CD64D3" w14:textId="77777777" w:rsidR="00DD3B49" w:rsidRDefault="00DD3B49" w:rsidP="00081DAC">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19A1B57E" w14:textId="77777777" w:rsidR="00DD3B49" w:rsidRDefault="00DD3B49" w:rsidP="00081DAC">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6BBC5725" w14:textId="77777777" w:rsidR="00DD3B49" w:rsidRDefault="00DD3B49" w:rsidP="00081DAC">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3368255F" w14:textId="77777777" w:rsidR="00DD3B49" w:rsidRDefault="00DD3B49" w:rsidP="00081DAC">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3D6E7BF6" w14:textId="77777777" w:rsidR="00DD3B49" w:rsidRDefault="00DD3B49" w:rsidP="00081DAC">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52966D06" w14:textId="77777777" w:rsidR="00DD3B49" w:rsidRDefault="00DD3B49" w:rsidP="00081DAC">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6FE16528" w14:textId="77777777" w:rsidR="00DD3B49" w:rsidRDefault="00DD3B49" w:rsidP="00081DAC">
            <w:pPr>
              <w:spacing w:before="179" w:line="257" w:lineRule="auto"/>
              <w:ind w:left="88"/>
              <w:rPr>
                <w:sz w:val="24"/>
                <w:szCs w:val="24"/>
              </w:rPr>
            </w:pPr>
            <w:r>
              <w:rPr>
                <w:sz w:val="24"/>
                <w:szCs w:val="24"/>
              </w:rPr>
              <w:t>4</w:t>
            </w:r>
          </w:p>
        </w:tc>
      </w:tr>
      <w:tr w:rsidR="00DD3B49" w14:paraId="0F125C5A" w14:textId="77777777" w:rsidTr="00F0580D">
        <w:trPr>
          <w:trHeight w:val="559"/>
        </w:trPr>
        <w:tc>
          <w:tcPr>
            <w:tcW w:w="4138" w:type="dxa"/>
            <w:tcBorders>
              <w:top w:val="single" w:sz="6" w:space="0" w:color="000000"/>
              <w:bottom w:val="single" w:sz="6" w:space="0" w:color="000000"/>
              <w:right w:val="single" w:sz="6" w:space="0" w:color="000000"/>
            </w:tcBorders>
          </w:tcPr>
          <w:p w14:paraId="58C62516" w14:textId="1499B3AF" w:rsidR="00DD3B49" w:rsidRDefault="00A809AB" w:rsidP="00271DC7">
            <w:pPr>
              <w:rPr>
                <w:sz w:val="24"/>
                <w:szCs w:val="24"/>
              </w:rPr>
            </w:pPr>
            <w:r w:rsidRPr="00A809AB">
              <w:rPr>
                <w:sz w:val="24"/>
                <w:szCs w:val="24"/>
              </w:rPr>
              <w:t>Improve</w:t>
            </w:r>
            <w:r w:rsidR="00F0580D">
              <w:rPr>
                <w:sz w:val="24"/>
                <w:szCs w:val="24"/>
              </w:rPr>
              <w:t>:</w:t>
            </w:r>
            <w:r w:rsidRPr="00A809AB">
              <w:rPr>
                <w:sz w:val="24"/>
                <w:szCs w:val="24"/>
              </w:rPr>
              <w:t xml:space="preserve"> prediction </w:t>
            </w:r>
            <w:r w:rsidR="00F0580D">
              <w:rPr>
                <w:sz w:val="24"/>
                <w:szCs w:val="24"/>
              </w:rPr>
              <w:t>with CNN</w:t>
            </w:r>
            <w:r w:rsidRPr="00A809AB">
              <w:rPr>
                <w:sz w:val="24"/>
                <w:szCs w:val="24"/>
              </w:rPr>
              <w:t xml:space="preserve"> </w:t>
            </w:r>
            <w:r w:rsidR="00F0580D">
              <w:rPr>
                <w:sz w:val="24"/>
                <w:szCs w:val="24"/>
              </w:rPr>
              <w:t>and parallel pipeline concept</w:t>
            </w: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89A18C"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07488E"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577617B" w14:textId="77777777" w:rsidR="00DD3B49" w:rsidRDefault="00DD3B49" w:rsidP="00081DAC">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FE362C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150735B"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66663D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102923" w14:textId="77777777" w:rsidR="00DD3B49" w:rsidRDefault="00DD3B49" w:rsidP="00081DAC">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406DFE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6C7B578"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689B620"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C1CDB71"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A1B5486"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5863D5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EB45D0"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1E1F9ED"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DF03D"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436007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6BBD64E"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F192D5A"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tcBorders>
          </w:tcPr>
          <w:p w14:paraId="43EDA651" w14:textId="77777777" w:rsidR="00DD3B49" w:rsidRDefault="00DD3B49" w:rsidP="00081DAC">
            <w:pPr>
              <w:rPr>
                <w:sz w:val="24"/>
                <w:szCs w:val="24"/>
              </w:rPr>
            </w:pPr>
          </w:p>
        </w:tc>
      </w:tr>
      <w:tr w:rsidR="00A809AB" w14:paraId="5B3D3C93" w14:textId="77777777" w:rsidTr="00F0580D">
        <w:trPr>
          <w:trHeight w:val="455"/>
        </w:trPr>
        <w:tc>
          <w:tcPr>
            <w:tcW w:w="4138" w:type="dxa"/>
            <w:tcBorders>
              <w:top w:val="single" w:sz="6" w:space="0" w:color="000000"/>
              <w:bottom w:val="single" w:sz="6" w:space="0" w:color="000000"/>
              <w:right w:val="single" w:sz="6" w:space="0" w:color="000000"/>
            </w:tcBorders>
          </w:tcPr>
          <w:p w14:paraId="4E6DA3E3" w14:textId="2CC1A096" w:rsidR="00A809AB" w:rsidRDefault="00F0580D" w:rsidP="00A809AB">
            <w:pPr>
              <w:spacing w:before="179" w:line="257" w:lineRule="auto"/>
              <w:ind w:left="92"/>
              <w:rPr>
                <w:sz w:val="24"/>
                <w:szCs w:val="24"/>
              </w:rPr>
            </w:pPr>
            <w:r w:rsidRPr="00F0580D">
              <w:rPr>
                <w:sz w:val="24"/>
                <w:szCs w:val="24"/>
              </w:rPr>
              <w:t>Do the report</w:t>
            </w:r>
          </w:p>
        </w:tc>
        <w:tc>
          <w:tcPr>
            <w:tcW w:w="372" w:type="dxa"/>
            <w:tcBorders>
              <w:top w:val="single" w:sz="6" w:space="0" w:color="000000"/>
              <w:left w:val="single" w:sz="6" w:space="0" w:color="000000"/>
              <w:bottom w:val="single" w:sz="6" w:space="0" w:color="000000"/>
              <w:right w:val="single" w:sz="6" w:space="0" w:color="000000"/>
            </w:tcBorders>
          </w:tcPr>
          <w:p w14:paraId="5F352856"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5594229"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C4BED59"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7DD29A1"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A92C51A"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BA05874"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16E241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96B9146"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EB0FB4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A4AC43"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671352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011A09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4B99BF"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256383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0B6506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D370D0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3FCAE2C"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FB2BC8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6F677B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785B223B" w14:textId="77777777" w:rsidR="00A809AB" w:rsidRDefault="00A809AB" w:rsidP="00A809AB">
            <w:pPr>
              <w:rPr>
                <w:sz w:val="24"/>
                <w:szCs w:val="24"/>
              </w:rPr>
            </w:pPr>
          </w:p>
        </w:tc>
      </w:tr>
      <w:tr w:rsidR="00F0580D" w14:paraId="04094866" w14:textId="77777777" w:rsidTr="00C65544">
        <w:trPr>
          <w:trHeight w:val="500"/>
        </w:trPr>
        <w:tc>
          <w:tcPr>
            <w:tcW w:w="4138" w:type="dxa"/>
            <w:tcBorders>
              <w:top w:val="single" w:sz="6" w:space="0" w:color="000000"/>
              <w:bottom w:val="single" w:sz="6" w:space="0" w:color="000000"/>
              <w:right w:val="single" w:sz="6" w:space="0" w:color="000000"/>
            </w:tcBorders>
          </w:tcPr>
          <w:p w14:paraId="5749B914" w14:textId="0BA3C940" w:rsidR="00F0580D" w:rsidRDefault="00F0580D" w:rsidP="00F0580D">
            <w:pPr>
              <w:spacing w:before="179"/>
              <w:ind w:left="92"/>
              <w:rPr>
                <w:sz w:val="24"/>
                <w:szCs w:val="24"/>
              </w:rPr>
            </w:pPr>
            <w:r>
              <w:rPr>
                <w:sz w:val="24"/>
                <w:szCs w:val="24"/>
              </w:rPr>
              <w:t>Develop and Deploy in Nurse Dashboard</w:t>
            </w:r>
          </w:p>
        </w:tc>
        <w:tc>
          <w:tcPr>
            <w:tcW w:w="372" w:type="dxa"/>
            <w:tcBorders>
              <w:top w:val="single" w:sz="6" w:space="0" w:color="000000"/>
              <w:left w:val="single" w:sz="6" w:space="0" w:color="000000"/>
              <w:bottom w:val="single" w:sz="6" w:space="0" w:color="000000"/>
              <w:right w:val="single" w:sz="6" w:space="0" w:color="000000"/>
            </w:tcBorders>
          </w:tcPr>
          <w:p w14:paraId="424E20C3"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4A4BB34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298DD9"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36339C9E"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50C2A9E"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ECBEB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1E3F6B"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373BC6B"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A1038D3"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B60DC5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DF16F02"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23CA088"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AE73E2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44903B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02136C3"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EAD3C"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0889AD5"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3A8B486"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A2235AD"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2D71DBC8" w14:textId="77777777" w:rsidR="00F0580D" w:rsidRDefault="00F0580D" w:rsidP="00F0580D">
            <w:pPr>
              <w:rPr>
                <w:sz w:val="24"/>
                <w:szCs w:val="24"/>
              </w:rPr>
            </w:pPr>
          </w:p>
        </w:tc>
      </w:tr>
      <w:tr w:rsidR="00F0580D" w14:paraId="3FCF5B22" w14:textId="77777777" w:rsidTr="00F0580D">
        <w:trPr>
          <w:trHeight w:val="500"/>
        </w:trPr>
        <w:tc>
          <w:tcPr>
            <w:tcW w:w="4138" w:type="dxa"/>
            <w:tcBorders>
              <w:top w:val="single" w:sz="6" w:space="0" w:color="000000"/>
              <w:bottom w:val="single" w:sz="6" w:space="0" w:color="000000"/>
              <w:right w:val="single" w:sz="6" w:space="0" w:color="000000"/>
            </w:tcBorders>
          </w:tcPr>
          <w:p w14:paraId="732B2221" w14:textId="1F8CDF70" w:rsidR="00F0580D" w:rsidRDefault="00F0580D" w:rsidP="00F0580D">
            <w:pPr>
              <w:spacing w:before="179"/>
              <w:ind w:left="92"/>
              <w:rPr>
                <w:sz w:val="24"/>
                <w:szCs w:val="24"/>
              </w:rPr>
            </w:pPr>
            <w:r>
              <w:rPr>
                <w:sz w:val="24"/>
                <w:szCs w:val="24"/>
              </w:rPr>
              <w:t xml:space="preserve">Merge System with Nurse Dashboard </w:t>
            </w:r>
          </w:p>
        </w:tc>
        <w:tc>
          <w:tcPr>
            <w:tcW w:w="372" w:type="dxa"/>
            <w:tcBorders>
              <w:top w:val="single" w:sz="6" w:space="0" w:color="000000"/>
              <w:left w:val="single" w:sz="6" w:space="0" w:color="000000"/>
              <w:bottom w:val="single" w:sz="6" w:space="0" w:color="000000"/>
              <w:right w:val="single" w:sz="6" w:space="0" w:color="000000"/>
            </w:tcBorders>
          </w:tcPr>
          <w:p w14:paraId="58C94B3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D57674E"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D22EB82"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1FB1C1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60EA51"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E09C352"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7970CD6"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8D45046"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641861CC"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66CBD2F"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4A26107"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714925"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90FF71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48727B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00B62B5"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FD6A1AE"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8056794"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2636AAA"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AFFC3B1"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11031F2A" w14:textId="77777777" w:rsidR="00F0580D" w:rsidRDefault="00F0580D" w:rsidP="00F0580D">
            <w:pPr>
              <w:rPr>
                <w:sz w:val="24"/>
                <w:szCs w:val="24"/>
              </w:rPr>
            </w:pPr>
          </w:p>
        </w:tc>
      </w:tr>
      <w:tr w:rsidR="00A809AB" w14:paraId="6BEEEF44" w14:textId="77777777" w:rsidTr="00271DC7">
        <w:trPr>
          <w:trHeight w:val="455"/>
        </w:trPr>
        <w:tc>
          <w:tcPr>
            <w:tcW w:w="4138" w:type="dxa"/>
            <w:tcBorders>
              <w:top w:val="single" w:sz="6" w:space="0" w:color="000000"/>
              <w:bottom w:val="single" w:sz="6" w:space="0" w:color="000000"/>
              <w:right w:val="single" w:sz="6" w:space="0" w:color="000000"/>
            </w:tcBorders>
          </w:tcPr>
          <w:p w14:paraId="10E80F21" w14:textId="34CB3DA7" w:rsidR="00A809AB" w:rsidRDefault="00F0580D" w:rsidP="00A809AB">
            <w:pPr>
              <w:spacing w:before="179" w:line="257" w:lineRule="auto"/>
              <w:ind w:left="92"/>
              <w:rPr>
                <w:sz w:val="24"/>
                <w:szCs w:val="24"/>
              </w:rPr>
            </w:pPr>
            <w:r>
              <w:rPr>
                <w:sz w:val="24"/>
                <w:szCs w:val="24"/>
              </w:rPr>
              <w:t xml:space="preserve">Evaluate and Testing in </w:t>
            </w:r>
            <w:r w:rsidR="005161F0">
              <w:rPr>
                <w:sz w:val="24"/>
                <w:szCs w:val="24"/>
              </w:rPr>
              <w:t>real scenario</w:t>
            </w:r>
            <w:r>
              <w:rPr>
                <w:sz w:val="24"/>
                <w:szCs w:val="24"/>
              </w:rPr>
              <w:t xml:space="preserve">  </w:t>
            </w:r>
          </w:p>
        </w:tc>
        <w:tc>
          <w:tcPr>
            <w:tcW w:w="372" w:type="dxa"/>
            <w:tcBorders>
              <w:top w:val="single" w:sz="6" w:space="0" w:color="000000"/>
              <w:left w:val="single" w:sz="6" w:space="0" w:color="000000"/>
              <w:bottom w:val="single" w:sz="6" w:space="0" w:color="000000"/>
              <w:right w:val="single" w:sz="6" w:space="0" w:color="000000"/>
            </w:tcBorders>
          </w:tcPr>
          <w:p w14:paraId="31992E6B"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C969902"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878CF46"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DB4795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F9FA7F7"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AFB92C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03A091F"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D7CD2C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8AF51C6"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18E0C9DC"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2ACC7D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97BC24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BD7D2BD"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1BC841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82326C4"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792F596"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BE457CE"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2094B49"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999F40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0232A4F5" w14:textId="77777777" w:rsidR="00A809AB" w:rsidRDefault="00A809AB" w:rsidP="00A809AB">
            <w:pPr>
              <w:rPr>
                <w:sz w:val="24"/>
                <w:szCs w:val="24"/>
              </w:rPr>
            </w:pPr>
          </w:p>
        </w:tc>
      </w:tr>
      <w:tr w:rsidR="00A809AB" w14:paraId="1B85BD73" w14:textId="77777777" w:rsidTr="00271DC7">
        <w:trPr>
          <w:trHeight w:val="454"/>
        </w:trPr>
        <w:tc>
          <w:tcPr>
            <w:tcW w:w="4138" w:type="dxa"/>
            <w:tcBorders>
              <w:top w:val="single" w:sz="6" w:space="0" w:color="000000"/>
              <w:bottom w:val="single" w:sz="6" w:space="0" w:color="000000"/>
              <w:right w:val="single" w:sz="6" w:space="0" w:color="000000"/>
            </w:tcBorders>
          </w:tcPr>
          <w:p w14:paraId="485E009C" w14:textId="6CE1DB53" w:rsidR="00A809AB" w:rsidRDefault="00F0580D" w:rsidP="00A809AB">
            <w:pPr>
              <w:spacing w:before="159"/>
              <w:ind w:left="92"/>
              <w:rPr>
                <w:sz w:val="24"/>
                <w:szCs w:val="24"/>
              </w:rPr>
            </w:pPr>
            <w:r w:rsidRPr="00F0580D">
              <w:rPr>
                <w:sz w:val="24"/>
                <w:szCs w:val="24"/>
              </w:rPr>
              <w:t>Extensive Testing &amp; Dataset Updates</w:t>
            </w:r>
          </w:p>
        </w:tc>
        <w:tc>
          <w:tcPr>
            <w:tcW w:w="372" w:type="dxa"/>
            <w:tcBorders>
              <w:top w:val="single" w:sz="6" w:space="0" w:color="000000"/>
              <w:left w:val="single" w:sz="6" w:space="0" w:color="000000"/>
              <w:bottom w:val="single" w:sz="6" w:space="0" w:color="000000"/>
              <w:right w:val="single" w:sz="6" w:space="0" w:color="000000"/>
            </w:tcBorders>
          </w:tcPr>
          <w:p w14:paraId="594A49A5"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1F82B24"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89BC2A4"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A87011F"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842B95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2CCDF20"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898A22B"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29239C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EBEEEA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DD5ECA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2E3E1A3"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53FB7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FE1CDA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49A807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3E38B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C12407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33EC383"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DF1C42"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F4BD52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B3C834C" w14:textId="77777777" w:rsidR="00A809AB" w:rsidRDefault="00A809AB" w:rsidP="00A809AB">
            <w:pPr>
              <w:rPr>
                <w:sz w:val="24"/>
                <w:szCs w:val="24"/>
              </w:rPr>
            </w:pPr>
          </w:p>
        </w:tc>
      </w:tr>
      <w:tr w:rsidR="00A809AB" w14:paraId="2453646F" w14:textId="77777777" w:rsidTr="00271DC7">
        <w:trPr>
          <w:trHeight w:val="457"/>
        </w:trPr>
        <w:tc>
          <w:tcPr>
            <w:tcW w:w="4138" w:type="dxa"/>
            <w:tcBorders>
              <w:top w:val="single" w:sz="6" w:space="0" w:color="000000"/>
              <w:right w:val="single" w:sz="6" w:space="0" w:color="000000"/>
            </w:tcBorders>
          </w:tcPr>
          <w:p w14:paraId="74C19926" w14:textId="467D2684" w:rsidR="00A809AB" w:rsidRDefault="00F0580D" w:rsidP="00A809AB">
            <w:pPr>
              <w:spacing w:before="181" w:line="256" w:lineRule="auto"/>
              <w:ind w:left="92"/>
              <w:rPr>
                <w:sz w:val="24"/>
                <w:szCs w:val="24"/>
              </w:rPr>
            </w:pPr>
            <w:r w:rsidRPr="00F0580D">
              <w:rPr>
                <w:sz w:val="24"/>
                <w:szCs w:val="24"/>
              </w:rPr>
              <w:t>Prepare presentation</w:t>
            </w:r>
          </w:p>
        </w:tc>
        <w:tc>
          <w:tcPr>
            <w:tcW w:w="372" w:type="dxa"/>
            <w:tcBorders>
              <w:top w:val="single" w:sz="6" w:space="0" w:color="000000"/>
              <w:left w:val="single" w:sz="6" w:space="0" w:color="000000"/>
              <w:right w:val="single" w:sz="6" w:space="0" w:color="000000"/>
            </w:tcBorders>
          </w:tcPr>
          <w:p w14:paraId="421D45BC" w14:textId="77777777" w:rsidR="00A809AB" w:rsidRDefault="00A809AB" w:rsidP="00A809AB">
            <w:pPr>
              <w:rPr>
                <w:sz w:val="24"/>
                <w:szCs w:val="24"/>
              </w:rPr>
            </w:pPr>
          </w:p>
        </w:tc>
        <w:tc>
          <w:tcPr>
            <w:tcW w:w="372" w:type="dxa"/>
            <w:tcBorders>
              <w:top w:val="single" w:sz="6" w:space="0" w:color="000000"/>
              <w:left w:val="single" w:sz="6" w:space="0" w:color="000000"/>
              <w:right w:val="single" w:sz="6" w:space="0" w:color="000000"/>
            </w:tcBorders>
          </w:tcPr>
          <w:p w14:paraId="78090BBE"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0E147F0C"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35AAF20" w14:textId="77777777" w:rsidR="00A809AB" w:rsidRDefault="00A809AB" w:rsidP="00A809AB">
            <w:pPr>
              <w:rPr>
                <w:sz w:val="24"/>
                <w:szCs w:val="24"/>
              </w:rPr>
            </w:pPr>
          </w:p>
        </w:tc>
        <w:tc>
          <w:tcPr>
            <w:tcW w:w="373" w:type="dxa"/>
            <w:tcBorders>
              <w:top w:val="single" w:sz="6" w:space="0" w:color="000000"/>
              <w:left w:val="single" w:sz="6" w:space="0" w:color="000000"/>
              <w:right w:val="single" w:sz="6" w:space="0" w:color="000000"/>
            </w:tcBorders>
          </w:tcPr>
          <w:p w14:paraId="08FD283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2FC3AF7"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16EFB0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29A151ED"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CD0B9C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5E73E87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FAA5A5A"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6558F3DA"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08FE523"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B563B9E"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639F650" w14:textId="77777777" w:rsidR="00A809AB" w:rsidRDefault="00A809AB" w:rsidP="00A809AB">
            <w:pPr>
              <w:rPr>
                <w:sz w:val="24"/>
                <w:szCs w:val="24"/>
              </w:rPr>
            </w:pPr>
          </w:p>
        </w:tc>
        <w:tc>
          <w:tcPr>
            <w:tcW w:w="381" w:type="dxa"/>
            <w:tcBorders>
              <w:top w:val="single" w:sz="6" w:space="0" w:color="000000"/>
              <w:left w:val="single" w:sz="6" w:space="0" w:color="000000"/>
              <w:right w:val="single" w:sz="6" w:space="0" w:color="000000"/>
            </w:tcBorders>
            <w:shd w:val="clear" w:color="auto" w:fill="7F7F7F" w:themeFill="text1" w:themeFillTint="80"/>
          </w:tcPr>
          <w:p w14:paraId="38AB33B4" w14:textId="77777777" w:rsidR="00A809AB" w:rsidRDefault="00A809AB" w:rsidP="00A809AB">
            <w:pPr>
              <w:rPr>
                <w:sz w:val="24"/>
                <w:szCs w:val="24"/>
              </w:rPr>
            </w:pPr>
          </w:p>
        </w:tc>
        <w:tc>
          <w:tcPr>
            <w:tcW w:w="376" w:type="dxa"/>
            <w:tcBorders>
              <w:top w:val="single" w:sz="6" w:space="0" w:color="000000"/>
              <w:left w:val="single" w:sz="6" w:space="0" w:color="000000"/>
              <w:right w:val="single" w:sz="6" w:space="0" w:color="000000"/>
            </w:tcBorders>
            <w:shd w:val="clear" w:color="auto" w:fill="7F7F7F" w:themeFill="text1" w:themeFillTint="80"/>
          </w:tcPr>
          <w:p w14:paraId="1AEB55A9"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shd w:val="clear" w:color="auto" w:fill="7F7F7F" w:themeFill="text1" w:themeFillTint="80"/>
          </w:tcPr>
          <w:p w14:paraId="514202FE"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C79B8D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4B5FA63" w14:textId="77777777" w:rsidR="00A809AB" w:rsidRDefault="00A809AB" w:rsidP="00A809AB">
            <w:pPr>
              <w:rPr>
                <w:sz w:val="24"/>
                <w:szCs w:val="24"/>
              </w:rPr>
            </w:pPr>
          </w:p>
        </w:tc>
      </w:tr>
    </w:tbl>
    <w:p w14:paraId="2E40C034" w14:textId="77777777" w:rsidR="00DD3B49" w:rsidRDefault="00DD3B49" w:rsidP="00DD3B49">
      <w:pPr>
        <w:rPr>
          <w:sz w:val="24"/>
          <w:szCs w:val="24"/>
        </w:rPr>
      </w:pPr>
    </w:p>
    <w:p w14:paraId="051A687B" w14:textId="77777777" w:rsidR="00DD3B49" w:rsidRDefault="00DD3B49" w:rsidP="00DD3B49">
      <w:pPr>
        <w:spacing w:before="179"/>
        <w:rPr>
          <w:sz w:val="32"/>
          <w:szCs w:val="32"/>
        </w:rPr>
      </w:pPr>
    </w:p>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001B7D">
          <w:footerReference w:type="default" r:id="rId35"/>
          <w:pgSz w:w="16840" w:h="11910" w:orient="landscape"/>
          <w:pgMar w:top="1135" w:right="1480" w:bottom="11" w:left="1718" w:header="0" w:footer="1134" w:gutter="0"/>
          <w:pgNumType w:start="44"/>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016D5440" w:rsidR="001C075B" w:rsidRDefault="00CF70BC" w:rsidP="001C075B">
      <w:pPr>
        <w:ind w:left="1798" w:right="1705" w:firstLine="894"/>
        <w:jc w:val="both"/>
        <w:rPr>
          <w:sz w:val="28"/>
          <w:szCs w:val="28"/>
        </w:rPr>
      </w:pPr>
      <w:bookmarkStart w:id="52"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w:t>
      </w:r>
      <w:r w:rsidR="00A86F45">
        <w:rPr>
          <w:sz w:val="28"/>
          <w:szCs w:val="28"/>
        </w:rPr>
        <w:t>past p</w:t>
      </w:r>
      <w:r>
        <w:rPr>
          <w:sz w:val="28"/>
          <w:szCs w:val="28"/>
        </w:rPr>
        <w:t>roject</w:t>
      </w:r>
      <w:r w:rsidRPr="00CF70BC">
        <w:rPr>
          <w:sz w:val="28"/>
          <w:szCs w:val="28"/>
        </w:rPr>
        <w:t xml:space="preserve"> </w:t>
      </w:r>
      <w:r w:rsidR="00A86F45">
        <w:rPr>
          <w:sz w:val="28"/>
          <w:szCs w:val="28"/>
        </w:rPr>
        <w:t>results</w:t>
      </w:r>
      <w:r w:rsidR="00915016">
        <w:rPr>
          <w:sz w:val="28"/>
          <w:szCs w:val="28"/>
        </w:rPr>
        <w:t>. Follow up with Current</w:t>
      </w:r>
      <w:r w:rsidRPr="00CF70BC">
        <w:rPr>
          <w:sz w:val="28"/>
          <w:szCs w:val="28"/>
        </w:rPr>
        <w:t xml:space="preserve">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w:t>
      </w:r>
      <w:r w:rsidR="00915016">
        <w:rPr>
          <w:sz w:val="28"/>
          <w:szCs w:val="28"/>
        </w:rPr>
        <w:t xml:space="preserve">, </w:t>
      </w:r>
      <w:r w:rsidRPr="00CF70BC">
        <w:rPr>
          <w:sz w:val="28"/>
          <w:szCs w:val="28"/>
        </w:rPr>
        <w:t xml:space="preserve"> and the conclusion with future work</w:t>
      </w:r>
      <w:bookmarkEnd w:id="52"/>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76C8DEBF" w:rsidR="005577BC" w:rsidRDefault="00356E45" w:rsidP="006E1B98">
      <w:pPr>
        <w:pStyle w:val="Heading2"/>
        <w:numPr>
          <w:ilvl w:val="1"/>
          <w:numId w:val="20"/>
        </w:numPr>
        <w:tabs>
          <w:tab w:val="left" w:pos="1985"/>
        </w:tabs>
        <w:spacing w:before="61"/>
      </w:pPr>
      <w:r w:rsidRPr="00356E45">
        <w:t>Summary of Preliminary Prototype (Project DE I Baseline)</w:t>
      </w:r>
    </w:p>
    <w:p w14:paraId="244CFAAE" w14:textId="70426AB2" w:rsidR="005D0335" w:rsidRDefault="003A3DF8" w:rsidP="00243B2C">
      <w:pPr>
        <w:spacing w:before="240"/>
        <w:ind w:left="1843" w:right="1693" w:firstLine="851"/>
        <w:jc w:val="both"/>
        <w:rPr>
          <w:sz w:val="28"/>
          <w:szCs w:val="28"/>
        </w:rPr>
      </w:pPr>
      <w:bookmarkStart w:id="53" w:name="_Hlk227862033"/>
      <w:r w:rsidRPr="003A3DF8">
        <w:rPr>
          <w:sz w:val="28"/>
          <w:szCs w:val="28"/>
        </w:rPr>
        <w:t>To properly evaluate the advancements made in Project DE II, it is essential to first establish the baseline benchmarks, system architecture and empirical limitations identified during the preliminary phase (Project DE I).</w:t>
      </w:r>
    </w:p>
    <w:bookmarkEnd w:id="53"/>
    <w:p w14:paraId="51E67E93" w14:textId="258C65A1" w:rsidR="005D0335" w:rsidRPr="005D0335" w:rsidRDefault="005D0335" w:rsidP="006E1B98">
      <w:pPr>
        <w:pStyle w:val="ListParagraph"/>
        <w:numPr>
          <w:ilvl w:val="0"/>
          <w:numId w:val="20"/>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rsidP="006E1B98">
      <w:pPr>
        <w:pStyle w:val="ListParagraph"/>
        <w:numPr>
          <w:ilvl w:val="1"/>
          <w:numId w:val="20"/>
        </w:numPr>
        <w:tabs>
          <w:tab w:val="left" w:pos="1985"/>
        </w:tabs>
        <w:autoSpaceDE/>
        <w:autoSpaceDN/>
        <w:spacing w:before="61"/>
        <w:outlineLvl w:val="1"/>
        <w:rPr>
          <w:b/>
          <w:bCs/>
          <w:vanish/>
          <w:sz w:val="32"/>
          <w:szCs w:val="32"/>
          <w:lang w:val="en" w:eastAsia="ja-JP" w:bidi="th-TH"/>
        </w:rPr>
      </w:pPr>
    </w:p>
    <w:p w14:paraId="263A3FF4" w14:textId="3C2E76FB" w:rsidR="005D0335" w:rsidRPr="00E71524" w:rsidRDefault="003E5D81" w:rsidP="006E1B98">
      <w:pPr>
        <w:pStyle w:val="Heading2"/>
        <w:numPr>
          <w:ilvl w:val="2"/>
          <w:numId w:val="20"/>
        </w:numPr>
        <w:tabs>
          <w:tab w:val="left" w:pos="1985"/>
        </w:tabs>
        <w:spacing w:before="240"/>
        <w:rPr>
          <w:sz w:val="24"/>
          <w:szCs w:val="24"/>
        </w:rPr>
      </w:pPr>
      <w:r w:rsidRPr="00E71524">
        <w:rPr>
          <w:sz w:val="28"/>
          <w:szCs w:val="28"/>
        </w:rPr>
        <w:t>Overview and Baseline Objectives</w:t>
      </w:r>
    </w:p>
    <w:p w14:paraId="2B2C1693" w14:textId="48BD6875" w:rsidR="00221A09" w:rsidRDefault="00B32177" w:rsidP="003A3DF8">
      <w:pPr>
        <w:spacing w:before="240"/>
        <w:ind w:left="1843" w:right="1693"/>
        <w:jc w:val="both"/>
        <w:rPr>
          <w:sz w:val="28"/>
          <w:szCs w:val="28"/>
        </w:rPr>
      </w:pPr>
      <w:r w:rsidRPr="00B32177">
        <w:rPr>
          <w:sz w:val="28"/>
          <w:szCs w:val="28"/>
        </w:rPr>
        <w:t>The preliminary prototype of the</w:t>
      </w:r>
      <w:r>
        <w:rPr>
          <w:sz w:val="28"/>
          <w:szCs w:val="28"/>
        </w:rPr>
        <w:t xml:space="preserve"> </w:t>
      </w:r>
      <w:r w:rsidRPr="00B32177">
        <w:rPr>
          <w:sz w:val="28"/>
          <w:szCs w:val="28"/>
        </w:rPr>
        <w:t xml:space="preserve">Contactless Patient Triage Assistant was designed to address </w:t>
      </w:r>
      <w:r w:rsidR="00221A09">
        <w:rPr>
          <w:sz w:val="28"/>
          <w:szCs w:val="28"/>
        </w:rPr>
        <w:t>OPD</w:t>
      </w:r>
      <w:r w:rsidRPr="00B32177">
        <w:rPr>
          <w:sz w:val="28"/>
          <w:szCs w:val="28"/>
        </w:rPr>
        <w:t xml:space="preserve"> overcrowding and nursing shortages by introducing a contactless</w:t>
      </w:r>
      <w:r w:rsidR="009B0B4C">
        <w:rPr>
          <w:sz w:val="28"/>
          <w:szCs w:val="28"/>
        </w:rPr>
        <w:t xml:space="preserve"> and</w:t>
      </w:r>
      <w:r w:rsidRPr="00B32177">
        <w:rPr>
          <w:sz w:val="28"/>
          <w:szCs w:val="28"/>
        </w:rPr>
        <w:t xml:space="preserve"> automated pre-triage kiosk. </w:t>
      </w:r>
    </w:p>
    <w:p w14:paraId="338631EA" w14:textId="2748BF23" w:rsidR="00C738B6" w:rsidRDefault="00B32177" w:rsidP="00C738B6">
      <w:pPr>
        <w:spacing w:before="240"/>
        <w:ind w:left="1843" w:right="1693" w:firstLine="317"/>
        <w:jc w:val="both"/>
        <w:rPr>
          <w:sz w:val="28"/>
          <w:szCs w:val="28"/>
        </w:rPr>
      </w:pPr>
      <w:r w:rsidRPr="00B32177">
        <w:rPr>
          <w:sz w:val="28"/>
          <w:szCs w:val="28"/>
        </w:rPr>
        <w:t>The core objective of the DE I system was to execute a multi-modal triage assessment combining computer vision, speech-to-text transcription</w:t>
      </w:r>
      <w:r w:rsidR="00273EC7">
        <w:rPr>
          <w:sz w:val="28"/>
          <w:szCs w:val="28"/>
        </w:rPr>
        <w:t xml:space="preserve"> </w:t>
      </w:r>
      <w:r w:rsidRPr="00B32177">
        <w:rPr>
          <w:sz w:val="28"/>
          <w:szCs w:val="28"/>
        </w:rPr>
        <w:t>and a locally hosted LL</w:t>
      </w:r>
      <w:r w:rsidR="00221A09">
        <w:rPr>
          <w:sz w:val="28"/>
          <w:szCs w:val="28"/>
        </w:rPr>
        <w:t>M</w:t>
      </w:r>
      <w:r w:rsidRPr="00B32177">
        <w:rPr>
          <w:sz w:val="28"/>
          <w:szCs w:val="28"/>
        </w:rPr>
        <w:t xml:space="preserve"> to categorize walk-in patients according to the Emergency Severity Index (ESI Version 4) standard.</w:t>
      </w:r>
    </w:p>
    <w:p w14:paraId="3D68A632" w14:textId="5F4F2E96" w:rsidR="00C738B6" w:rsidRPr="00C738B6" w:rsidRDefault="00C738B6" w:rsidP="00C738B6">
      <w:pPr>
        <w:spacing w:before="240"/>
        <w:ind w:left="1843" w:right="1693"/>
        <w:jc w:val="both"/>
        <w:rPr>
          <w:sz w:val="28"/>
          <w:szCs w:val="28"/>
          <w:lang w:val="en-US"/>
        </w:rPr>
      </w:pPr>
      <w:r w:rsidRPr="00C738B6">
        <w:rPr>
          <w:sz w:val="28"/>
          <w:szCs w:val="28"/>
          <w:lang w:val="en-US"/>
        </w:rPr>
        <w:t>The baseline prototype was evaluated across four functional dimensions:</w:t>
      </w:r>
    </w:p>
    <w:p w14:paraId="49591E82" w14:textId="7BBB277A" w:rsidR="00C738B6" w:rsidRPr="00C738B6" w:rsidRDefault="00C738B6" w:rsidP="006E1B98">
      <w:pPr>
        <w:pStyle w:val="ListParagraph"/>
        <w:numPr>
          <w:ilvl w:val="0"/>
          <w:numId w:val="45"/>
        </w:numPr>
        <w:spacing w:before="240"/>
        <w:ind w:right="1693"/>
        <w:jc w:val="both"/>
        <w:rPr>
          <w:sz w:val="28"/>
          <w:szCs w:val="28"/>
        </w:rPr>
      </w:pPr>
      <w:r w:rsidRPr="00C738B6">
        <w:rPr>
          <w:sz w:val="28"/>
          <w:szCs w:val="28"/>
        </w:rPr>
        <w:t>Pose and Gesture Recognition (Vision Module)</w:t>
      </w:r>
    </w:p>
    <w:p w14:paraId="07EF3CD1" w14:textId="66910381" w:rsidR="00C738B6" w:rsidRPr="00C738B6" w:rsidRDefault="00C738B6" w:rsidP="006E1B98">
      <w:pPr>
        <w:pStyle w:val="ListParagraph"/>
        <w:numPr>
          <w:ilvl w:val="0"/>
          <w:numId w:val="45"/>
        </w:numPr>
        <w:spacing w:before="240"/>
        <w:ind w:right="1693"/>
        <w:jc w:val="both"/>
        <w:rPr>
          <w:sz w:val="28"/>
          <w:szCs w:val="28"/>
        </w:rPr>
      </w:pPr>
      <w:r w:rsidRPr="00C738B6">
        <w:rPr>
          <w:sz w:val="28"/>
          <w:szCs w:val="28"/>
        </w:rPr>
        <w:t>Physiological Skin Distress Analysis (Vision Module)</w:t>
      </w:r>
    </w:p>
    <w:p w14:paraId="1F1743D2" w14:textId="7C00AE56" w:rsidR="00C738B6" w:rsidRPr="00C738B6" w:rsidRDefault="00C738B6" w:rsidP="006E1B98">
      <w:pPr>
        <w:pStyle w:val="ListParagraph"/>
        <w:numPr>
          <w:ilvl w:val="0"/>
          <w:numId w:val="45"/>
        </w:numPr>
        <w:spacing w:before="240"/>
        <w:ind w:right="1693"/>
        <w:jc w:val="both"/>
        <w:rPr>
          <w:sz w:val="28"/>
          <w:szCs w:val="28"/>
        </w:rPr>
      </w:pPr>
      <w:r w:rsidRPr="00C738B6">
        <w:rPr>
          <w:sz w:val="28"/>
          <w:szCs w:val="28"/>
        </w:rPr>
        <w:t>Acoustic Transcription and Privacy Management (Audio Module)</w:t>
      </w:r>
    </w:p>
    <w:p w14:paraId="6490A285" w14:textId="42B10F21" w:rsidR="00394E8B" w:rsidRPr="00394E8B" w:rsidRDefault="00C738B6" w:rsidP="006E1B98">
      <w:pPr>
        <w:pStyle w:val="ListParagraph"/>
        <w:numPr>
          <w:ilvl w:val="0"/>
          <w:numId w:val="45"/>
        </w:numPr>
        <w:spacing w:before="240"/>
        <w:ind w:right="1693"/>
        <w:jc w:val="both"/>
        <w:rPr>
          <w:sz w:val="28"/>
          <w:szCs w:val="28"/>
        </w:rPr>
      </w:pPr>
      <w:r w:rsidRPr="00C738B6">
        <w:rPr>
          <w:sz w:val="28"/>
          <w:szCs w:val="28"/>
        </w:rPr>
        <w:t>Multimodal Reasoning and Latency Optimization (LLM Engine)</w:t>
      </w:r>
    </w:p>
    <w:p w14:paraId="0A086181" w14:textId="22048FCC" w:rsidR="001963BD" w:rsidRPr="00E71524" w:rsidRDefault="001963BD" w:rsidP="006E1B98">
      <w:pPr>
        <w:pStyle w:val="Heading2"/>
        <w:numPr>
          <w:ilvl w:val="2"/>
          <w:numId w:val="20"/>
        </w:numPr>
        <w:tabs>
          <w:tab w:val="left" w:pos="1985"/>
        </w:tabs>
        <w:spacing w:before="240"/>
        <w:rPr>
          <w:sz w:val="24"/>
          <w:szCs w:val="24"/>
        </w:rPr>
      </w:pPr>
      <w:r w:rsidRPr="00E71524">
        <w:rPr>
          <w:sz w:val="28"/>
          <w:szCs w:val="28"/>
        </w:rPr>
        <w:t>Preliminary Subsystem Performance and Benchmarks</w:t>
      </w:r>
    </w:p>
    <w:p w14:paraId="5C15A363" w14:textId="77777777" w:rsidR="006D6423" w:rsidRPr="00053BA2" w:rsidRDefault="006D6423" w:rsidP="001963BD">
      <w:pPr>
        <w:spacing w:before="240"/>
        <w:ind w:left="1843" w:right="1693"/>
        <w:jc w:val="both"/>
        <w:rPr>
          <w:b/>
          <w:bCs/>
          <w:sz w:val="28"/>
          <w:szCs w:val="28"/>
          <w:lang w:val="en-US"/>
        </w:rPr>
      </w:pPr>
      <w:r w:rsidRPr="00053BA2">
        <w:rPr>
          <w:b/>
          <w:bCs/>
          <w:sz w:val="28"/>
          <w:szCs w:val="28"/>
          <w:lang w:val="en-US"/>
        </w:rPr>
        <w:t>1. Gesture and Posture Classification</w:t>
      </w:r>
    </w:p>
    <w:p w14:paraId="46CB01BB" w14:textId="426845CC" w:rsidR="00931A91" w:rsidRDefault="006D6423" w:rsidP="001963BD">
      <w:pPr>
        <w:spacing w:before="240"/>
        <w:ind w:left="1843" w:right="1693"/>
        <w:jc w:val="both"/>
        <w:rPr>
          <w:sz w:val="28"/>
          <w:szCs w:val="28"/>
          <w:lang w:val="en-US"/>
        </w:rPr>
      </w:pPr>
      <w:r w:rsidRPr="006D6423">
        <w:rPr>
          <w:sz w:val="28"/>
          <w:szCs w:val="28"/>
          <w:lang w:val="en-US"/>
        </w:rPr>
        <w:t xml:space="preserve">The baseline vision module employed MediaPipe Pose to track 33 anatomical landmarks, establishing dynamic bounding polygons for the chest, </w:t>
      </w:r>
      <w:proofErr w:type="gramStart"/>
      <w:r w:rsidRPr="006D6423">
        <w:rPr>
          <w:sz w:val="28"/>
          <w:szCs w:val="28"/>
          <w:lang w:val="en-US"/>
        </w:rPr>
        <w:t>abdomen</w:t>
      </w:r>
      <w:proofErr w:type="gramEnd"/>
      <w:r w:rsidRPr="006D6423">
        <w:rPr>
          <w:sz w:val="28"/>
          <w:szCs w:val="28"/>
          <w:lang w:val="en-US"/>
        </w:rPr>
        <w:t xml:space="preserve"> and cranial regions.</w:t>
      </w:r>
    </w:p>
    <w:p w14:paraId="4BDB5EEF" w14:textId="7EA472CA" w:rsidR="00931A91" w:rsidRPr="00931A91" w:rsidRDefault="006D6423" w:rsidP="006E1B98">
      <w:pPr>
        <w:pStyle w:val="ListParagraph"/>
        <w:numPr>
          <w:ilvl w:val="0"/>
          <w:numId w:val="46"/>
        </w:numPr>
        <w:spacing w:before="240"/>
        <w:ind w:right="1693"/>
        <w:jc w:val="both"/>
        <w:rPr>
          <w:sz w:val="28"/>
          <w:szCs w:val="28"/>
        </w:rPr>
      </w:pPr>
      <w:r w:rsidRPr="00931A91">
        <w:rPr>
          <w:sz w:val="28"/>
          <w:szCs w:val="28"/>
        </w:rPr>
        <w:t xml:space="preserve">Geometric Rules: Pain postures were identified by computing Euclidean distances between active wrist coordinates and torso </w:t>
      </w:r>
      <w:r w:rsidRPr="00931A91">
        <w:rPr>
          <w:sz w:val="28"/>
          <w:szCs w:val="28"/>
        </w:rPr>
        <w:lastRenderedPageBreak/>
        <w:t>centroids, complemented by joint angle thresholds sustained over a 2.0</w:t>
      </w:r>
      <w:r w:rsidR="00992F40">
        <w:rPr>
          <w:sz w:val="28"/>
          <w:szCs w:val="28"/>
        </w:rPr>
        <w:t xml:space="preserve"> </w:t>
      </w:r>
      <w:r w:rsidRPr="00931A91">
        <w:rPr>
          <w:sz w:val="28"/>
          <w:szCs w:val="28"/>
        </w:rPr>
        <w:t>second temporal confirmation window (60 consecutive frames at 30 FPS).</w:t>
      </w:r>
    </w:p>
    <w:p w14:paraId="3BC8C5ED" w14:textId="205DDC5B" w:rsidR="00931A91" w:rsidRPr="007F2C7B" w:rsidRDefault="006D6423" w:rsidP="006E1B98">
      <w:pPr>
        <w:pStyle w:val="ListParagraph"/>
        <w:numPr>
          <w:ilvl w:val="0"/>
          <w:numId w:val="46"/>
        </w:numPr>
        <w:spacing w:before="240"/>
        <w:ind w:right="1693"/>
        <w:jc w:val="both"/>
        <w:rPr>
          <w:sz w:val="28"/>
          <w:szCs w:val="28"/>
        </w:rPr>
      </w:pPr>
      <w:r w:rsidRPr="007F2C7B">
        <w:rPr>
          <w:sz w:val="28"/>
          <w:szCs w:val="28"/>
        </w:rPr>
        <w:t>False Positive Suppression: Three dedicated geometric filters were introduced:</w:t>
      </w:r>
    </w:p>
    <w:p w14:paraId="3BD89AEE" w14:textId="2B1A69C3" w:rsidR="007F2C7B" w:rsidRPr="00854015" w:rsidRDefault="006D6423" w:rsidP="006E1B98">
      <w:pPr>
        <w:pStyle w:val="ListParagraph"/>
        <w:numPr>
          <w:ilvl w:val="1"/>
          <w:numId w:val="46"/>
        </w:numPr>
        <w:spacing w:before="240"/>
        <w:ind w:right="1693"/>
        <w:jc w:val="both"/>
        <w:rPr>
          <w:sz w:val="28"/>
          <w:szCs w:val="28"/>
        </w:rPr>
      </w:pPr>
      <w:r w:rsidRPr="007F2C7B">
        <w:rPr>
          <w:sz w:val="28"/>
          <w:szCs w:val="28"/>
        </w:rPr>
        <w:t>Head scratching</w:t>
      </w:r>
      <w:r w:rsidR="008F145E">
        <w:rPr>
          <w:sz w:val="28"/>
          <w:szCs w:val="28"/>
        </w:rPr>
        <w:t xml:space="preserve"> and</w:t>
      </w:r>
      <w:r w:rsidRPr="007F2C7B">
        <w:rPr>
          <w:sz w:val="28"/>
          <w:szCs w:val="28"/>
        </w:rPr>
        <w:t xml:space="preserve"> cranial pain</w:t>
      </w:r>
      <w:r w:rsidR="0032512A">
        <w:rPr>
          <w:sz w:val="28"/>
          <w:szCs w:val="28"/>
        </w:rPr>
        <w:t xml:space="preserve"> by</w:t>
      </w:r>
      <w:r w:rsidRPr="007F2C7B">
        <w:rPr>
          <w:sz w:val="28"/>
          <w:szCs w:val="28"/>
        </w:rPr>
        <w:t xml:space="preserve"> Depth analysis (</w:t>
      </w:r>
      <m:oMath>
        <m:r>
          <w:rPr>
            <w:rFonts w:ascii="Cambria Math" w:hAnsi="Cambria Math"/>
            <w:sz w:val="28"/>
            <w:szCs w:val="28"/>
          </w:rPr>
          <m:t>Z</m:t>
        </m:r>
      </m:oMath>
      <w:r w:rsidRPr="00854015">
        <w:rPr>
          <w:sz w:val="28"/>
          <w:szCs w:val="28"/>
        </w:rPr>
        <w:t>-axis displacement relative to ear landmarks).</w:t>
      </w:r>
    </w:p>
    <w:p w14:paraId="242E398A" w14:textId="198B5964" w:rsidR="007F2C7B" w:rsidRPr="008F145E" w:rsidRDefault="006D6423" w:rsidP="006E1B98">
      <w:pPr>
        <w:pStyle w:val="ListParagraph"/>
        <w:numPr>
          <w:ilvl w:val="1"/>
          <w:numId w:val="46"/>
        </w:numPr>
        <w:spacing w:before="240"/>
        <w:ind w:right="1693"/>
        <w:jc w:val="both"/>
        <w:rPr>
          <w:sz w:val="28"/>
          <w:szCs w:val="28"/>
        </w:rPr>
      </w:pPr>
      <w:r w:rsidRPr="007F2C7B">
        <w:rPr>
          <w:sz w:val="28"/>
          <w:szCs w:val="28"/>
        </w:rPr>
        <w:t xml:space="preserve">Folded arms </w:t>
      </w:r>
      <w:r w:rsidR="008F145E">
        <w:rPr>
          <w:sz w:val="28"/>
          <w:szCs w:val="28"/>
        </w:rPr>
        <w:t>and</w:t>
      </w:r>
      <w:r w:rsidRPr="007F2C7B">
        <w:rPr>
          <w:sz w:val="28"/>
          <w:szCs w:val="28"/>
        </w:rPr>
        <w:t xml:space="preserve"> abdominal pain</w:t>
      </w:r>
      <w:r w:rsidR="0032512A">
        <w:rPr>
          <w:sz w:val="28"/>
          <w:szCs w:val="28"/>
        </w:rPr>
        <w:t xml:space="preserve"> by</w:t>
      </w:r>
      <w:r w:rsidRPr="007F2C7B">
        <w:rPr>
          <w:sz w:val="28"/>
          <w:szCs w:val="28"/>
        </w:rPr>
        <w:t xml:space="preserve"> Vector line segment intersection and elbow angle constraints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115</m:t>
            </m:r>
            <m:ctrlPr>
              <w:rPr>
                <w:rFonts w:ascii="Cambria Math" w:hAnsi="Cambria Math"/>
                <w:sz w:val="28"/>
                <w:szCs w:val="28"/>
              </w:rPr>
            </m:ctrlPr>
          </m:e>
          <m:sup>
            <m:r>
              <m:rPr>
                <m:sty m:val="p"/>
              </m:rPr>
              <w:rPr>
                <w:rFonts w:ascii="Cambria Math" w:hAnsi="Cambria Math"/>
                <w:sz w:val="28"/>
                <w:szCs w:val="28"/>
              </w:rPr>
              <m:t>∘</m:t>
            </m:r>
          </m:sup>
        </m:sSup>
      </m:oMath>
      <w:r w:rsidRPr="008F145E">
        <w:rPr>
          <w:sz w:val="28"/>
          <w:szCs w:val="28"/>
        </w:rPr>
        <w:t>).</w:t>
      </w:r>
    </w:p>
    <w:p w14:paraId="2F31522A" w14:textId="5C09A8C0" w:rsidR="00931A91" w:rsidRPr="007F2C7B" w:rsidRDefault="006D6423" w:rsidP="006E1B98">
      <w:pPr>
        <w:pStyle w:val="ListParagraph"/>
        <w:numPr>
          <w:ilvl w:val="1"/>
          <w:numId w:val="46"/>
        </w:numPr>
        <w:spacing w:before="240"/>
        <w:ind w:right="1693"/>
        <w:jc w:val="both"/>
        <w:rPr>
          <w:sz w:val="28"/>
          <w:szCs w:val="28"/>
        </w:rPr>
      </w:pPr>
      <w:r w:rsidRPr="007F2C7B">
        <w:rPr>
          <w:sz w:val="28"/>
          <w:szCs w:val="28"/>
        </w:rPr>
        <w:t>Thinking</w:t>
      </w:r>
      <w:r w:rsidR="008F145E">
        <w:rPr>
          <w:sz w:val="28"/>
          <w:szCs w:val="28"/>
        </w:rPr>
        <w:t xml:space="preserve"> and </w:t>
      </w:r>
      <w:r w:rsidRPr="007F2C7B">
        <w:rPr>
          <w:sz w:val="28"/>
          <w:szCs w:val="28"/>
        </w:rPr>
        <w:t>resting chin</w:t>
      </w:r>
      <w:r w:rsidR="0032512A">
        <w:rPr>
          <w:sz w:val="28"/>
          <w:szCs w:val="28"/>
        </w:rPr>
        <w:t xml:space="preserve"> by</w:t>
      </w:r>
      <w:r w:rsidRPr="007F2C7B">
        <w:rPr>
          <w:sz w:val="28"/>
          <w:szCs w:val="28"/>
        </w:rPr>
        <w:t xml:space="preserve"> </w:t>
      </w:r>
      <w:proofErr w:type="spellStart"/>
      <w:r w:rsidR="0032512A">
        <w:rPr>
          <w:sz w:val="28"/>
          <w:szCs w:val="28"/>
        </w:rPr>
        <w:t>e</w:t>
      </w:r>
      <w:r w:rsidRPr="007F2C7B">
        <w:rPr>
          <w:sz w:val="28"/>
          <w:szCs w:val="28"/>
        </w:rPr>
        <w:t>uclidean</w:t>
      </w:r>
      <w:proofErr w:type="spellEnd"/>
      <w:r w:rsidRPr="007F2C7B">
        <w:rPr>
          <w:sz w:val="28"/>
          <w:szCs w:val="28"/>
        </w:rPr>
        <w:t xml:space="preserve"> wrist</w:t>
      </w:r>
      <w:r w:rsidR="00492670">
        <w:rPr>
          <w:sz w:val="28"/>
          <w:szCs w:val="28"/>
        </w:rPr>
        <w:t xml:space="preserve"> </w:t>
      </w:r>
      <w:r w:rsidRPr="007F2C7B">
        <w:rPr>
          <w:sz w:val="28"/>
          <w:szCs w:val="28"/>
        </w:rPr>
        <w:t>to</w:t>
      </w:r>
      <w:r w:rsidR="00492670">
        <w:rPr>
          <w:sz w:val="28"/>
          <w:szCs w:val="28"/>
        </w:rPr>
        <w:t xml:space="preserve"> </w:t>
      </w:r>
      <w:r w:rsidRPr="007F2C7B">
        <w:rPr>
          <w:sz w:val="28"/>
          <w:szCs w:val="28"/>
        </w:rPr>
        <w:t xml:space="preserve">mouth distance constrained to within </w:t>
      </w:r>
      <w:r w:rsidR="008F145E">
        <w:rPr>
          <w:sz w:val="28"/>
          <w:szCs w:val="28"/>
        </w:rPr>
        <w:t>45</w:t>
      </w:r>
      <w:r w:rsidRPr="007F2C7B">
        <w:rPr>
          <w:sz w:val="28"/>
          <w:szCs w:val="28"/>
        </w:rPr>
        <w:t>% of bi-acromial shoulder width.</w:t>
      </w:r>
    </w:p>
    <w:p w14:paraId="49115FA0" w14:textId="50F4ED8C" w:rsidR="00C738B6" w:rsidRPr="00085F2D" w:rsidRDefault="006D6423" w:rsidP="006E1B98">
      <w:pPr>
        <w:pStyle w:val="ListParagraph"/>
        <w:numPr>
          <w:ilvl w:val="0"/>
          <w:numId w:val="46"/>
        </w:numPr>
        <w:spacing w:before="240"/>
        <w:ind w:right="1693"/>
        <w:jc w:val="both"/>
        <w:rPr>
          <w:sz w:val="28"/>
          <w:szCs w:val="28"/>
        </w:rPr>
      </w:pPr>
      <w:r w:rsidRPr="007F2C7B">
        <w:rPr>
          <w:sz w:val="28"/>
          <w:szCs w:val="28"/>
        </w:rPr>
        <w:t xml:space="preserve">Benchmark Result: The baseline gesture classification achieved an accuracy of 72.0% across </w:t>
      </w:r>
      <w:r w:rsidR="00A1667F">
        <w:rPr>
          <w:sz w:val="28"/>
          <w:szCs w:val="28"/>
        </w:rPr>
        <w:t>3</w:t>
      </w:r>
      <w:r w:rsidR="00AB6A93">
        <w:rPr>
          <w:sz w:val="28"/>
          <w:szCs w:val="28"/>
        </w:rPr>
        <w:t>0</w:t>
      </w:r>
      <w:r w:rsidRPr="007F2C7B">
        <w:rPr>
          <w:sz w:val="28"/>
          <w:szCs w:val="28"/>
        </w:rPr>
        <w:t xml:space="preserve"> simulated clinical scenarios, successfully identifying target symptoms while rejecting benign movements.</w:t>
      </w:r>
    </w:p>
    <w:p w14:paraId="24408D4E" w14:textId="4DE70369" w:rsidR="00085F2D" w:rsidRPr="00053BA2" w:rsidRDefault="00085F2D" w:rsidP="00085F2D">
      <w:pPr>
        <w:spacing w:before="240"/>
        <w:ind w:left="1843" w:right="1693"/>
        <w:jc w:val="both"/>
        <w:rPr>
          <w:b/>
          <w:bCs/>
          <w:sz w:val="28"/>
          <w:szCs w:val="28"/>
          <w:lang w:val="en-US"/>
        </w:rPr>
      </w:pPr>
      <w:r>
        <w:rPr>
          <w:b/>
          <w:bCs/>
          <w:sz w:val="28"/>
          <w:szCs w:val="28"/>
          <w:lang w:val="en-US"/>
        </w:rPr>
        <w:t>2</w:t>
      </w:r>
      <w:r w:rsidRPr="00053BA2">
        <w:rPr>
          <w:b/>
          <w:bCs/>
          <w:sz w:val="28"/>
          <w:szCs w:val="28"/>
          <w:lang w:val="en-US"/>
        </w:rPr>
        <w:t xml:space="preserve">. </w:t>
      </w:r>
      <w:r w:rsidR="00DF47B9" w:rsidRPr="00DF47B9">
        <w:rPr>
          <w:b/>
          <w:bCs/>
          <w:sz w:val="28"/>
          <w:szCs w:val="28"/>
          <w:lang w:val="en-US"/>
        </w:rPr>
        <w:t>Skin Color Analysis (HSV Color Space)</w:t>
      </w:r>
    </w:p>
    <w:p w14:paraId="5B79B5FC" w14:textId="2A95B00F" w:rsidR="00085F2D" w:rsidRDefault="008B6965" w:rsidP="008B6965">
      <w:pPr>
        <w:spacing w:before="240"/>
        <w:ind w:left="1843" w:right="1693" w:firstLine="317"/>
        <w:jc w:val="both"/>
        <w:rPr>
          <w:sz w:val="28"/>
          <w:szCs w:val="28"/>
          <w:lang w:val="en-US"/>
        </w:rPr>
      </w:pPr>
      <w:r w:rsidRPr="008B6965">
        <w:rPr>
          <w:sz w:val="28"/>
          <w:szCs w:val="28"/>
          <w:lang w:val="en-US"/>
        </w:rPr>
        <w:t>To detect</w:t>
      </w:r>
      <w:r>
        <w:rPr>
          <w:sz w:val="28"/>
          <w:szCs w:val="28"/>
          <w:lang w:val="en-US"/>
        </w:rPr>
        <w:t xml:space="preserve"> the</w:t>
      </w:r>
      <w:r w:rsidRPr="008B6965">
        <w:rPr>
          <w:sz w:val="28"/>
          <w:szCs w:val="28"/>
          <w:lang w:val="en-US"/>
        </w:rPr>
        <w:t xml:space="preserve"> physiological shock indicators</w:t>
      </w:r>
      <w:r>
        <w:rPr>
          <w:sz w:val="28"/>
          <w:szCs w:val="28"/>
          <w:lang w:val="en-US"/>
        </w:rPr>
        <w:t xml:space="preserve"> such as</w:t>
      </w:r>
      <w:r w:rsidRPr="008B6965">
        <w:rPr>
          <w:sz w:val="28"/>
          <w:szCs w:val="28"/>
          <w:lang w:val="en-US"/>
        </w:rPr>
        <w:t xml:space="preserve"> (pallor) or infectious/inflammatory distress (flushing), the DE I system implemented a heuristic skin analysis pipeline:</w:t>
      </w:r>
    </w:p>
    <w:p w14:paraId="761FF776" w14:textId="1AA927B2" w:rsidR="00FA7FAF" w:rsidRPr="00FA7FAF" w:rsidRDefault="00FA7FAF" w:rsidP="006E1B98">
      <w:pPr>
        <w:pStyle w:val="ListParagraph"/>
        <w:numPr>
          <w:ilvl w:val="0"/>
          <w:numId w:val="47"/>
        </w:numPr>
        <w:spacing w:before="240"/>
        <w:ind w:right="1693"/>
        <w:jc w:val="both"/>
        <w:rPr>
          <w:sz w:val="28"/>
          <w:szCs w:val="28"/>
        </w:rPr>
      </w:pPr>
      <w:r w:rsidRPr="00FA7FAF">
        <w:rPr>
          <w:sz w:val="28"/>
          <w:szCs w:val="28"/>
        </w:rPr>
        <w:t>Region of Interest (ROI)</w:t>
      </w:r>
      <w:r>
        <w:rPr>
          <w:sz w:val="28"/>
          <w:szCs w:val="28"/>
        </w:rPr>
        <w:t xml:space="preserve"> with a</w:t>
      </w:r>
      <w:r w:rsidRPr="00FA7FAF">
        <w:rPr>
          <w:sz w:val="28"/>
          <w:szCs w:val="28"/>
        </w:rPr>
        <w:t xml:space="preserve"> fixed </w:t>
      </w:r>
      <m:oMath>
        <m:r>
          <w:rPr>
            <w:rFonts w:ascii="Cambria Math" w:hAnsi="Cambria Math"/>
            <w:sz w:val="28"/>
            <w:szCs w:val="28"/>
          </w:rPr>
          <m:t xml:space="preserve">15 </m:t>
        </m:r>
        <m:r>
          <m:rPr>
            <m:sty m:val="p"/>
          </m:rPr>
          <w:rPr>
            <w:rFonts w:ascii="Cambria Math" w:hAnsi="Cambria Math"/>
            <w:sz w:val="28"/>
            <w:szCs w:val="28"/>
          </w:rPr>
          <m:t>×</m:t>
        </m:r>
        <m:r>
          <w:rPr>
            <w:rFonts w:ascii="Cambria Math" w:hAnsi="Cambria Math"/>
            <w:sz w:val="28"/>
            <w:szCs w:val="28"/>
          </w:rPr>
          <m:t>15</m:t>
        </m:r>
      </m:oMath>
      <w:r w:rsidRPr="00FA7FAF">
        <w:rPr>
          <w:sz w:val="28"/>
          <w:szCs w:val="28"/>
        </w:rPr>
        <w:t xml:space="preserve"> pixel patch was extracted from the cheek region by calculating the geometric centroid between the eye, </w:t>
      </w:r>
      <w:proofErr w:type="gramStart"/>
      <w:r w:rsidRPr="00FA7FAF">
        <w:rPr>
          <w:sz w:val="28"/>
          <w:szCs w:val="28"/>
        </w:rPr>
        <w:t>nose</w:t>
      </w:r>
      <w:proofErr w:type="gramEnd"/>
      <w:r w:rsidRPr="00FA7FAF">
        <w:rPr>
          <w:sz w:val="28"/>
          <w:szCs w:val="28"/>
        </w:rPr>
        <w:t xml:space="preserve"> and ear landmarks.</w:t>
      </w:r>
    </w:p>
    <w:p w14:paraId="072BA244" w14:textId="7EB468F8" w:rsidR="00FA7FAF" w:rsidRPr="002C7BA7" w:rsidRDefault="00FA7FAF" w:rsidP="006E1B98">
      <w:pPr>
        <w:pStyle w:val="ListParagraph"/>
        <w:numPr>
          <w:ilvl w:val="0"/>
          <w:numId w:val="47"/>
        </w:numPr>
        <w:spacing w:before="240"/>
        <w:ind w:right="1693"/>
        <w:jc w:val="both"/>
        <w:rPr>
          <w:sz w:val="28"/>
          <w:szCs w:val="28"/>
        </w:rPr>
      </w:pPr>
      <w:r w:rsidRPr="00FA7FAF">
        <w:rPr>
          <w:sz w:val="28"/>
          <w:szCs w:val="28"/>
        </w:rPr>
        <w:t>Color Space and Baseline Calibration</w:t>
      </w:r>
      <w:r w:rsidR="002C7BA7">
        <w:rPr>
          <w:sz w:val="28"/>
          <w:szCs w:val="28"/>
        </w:rPr>
        <w:t xml:space="preserve"> by</w:t>
      </w:r>
      <w:r w:rsidRPr="00FA7FAF">
        <w:rPr>
          <w:sz w:val="28"/>
          <w:szCs w:val="28"/>
        </w:rPr>
        <w:t xml:space="preserve"> Cropped patches were converted from BGR to the HSV (Hue, Saturation, Value) color space. The first 3.0 seconds of patient engagement were used to establish an individualized baseline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H</m:t>
            </m:r>
          </m:sub>
        </m:sSub>
      </m:oMath>
      <w:r w:rsidRPr="002C7BA7">
        <w:rPr>
          <w:sz w:val="28"/>
          <w:szCs w:val="28"/>
        </w:rPr>
        <w:t xml:space="preserv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oMath>
      <w:r w:rsidRPr="002C7BA7">
        <w:rPr>
          <w:sz w:val="28"/>
          <w:szCs w:val="28"/>
        </w:rPr>
        <w:t>).</w:t>
      </w:r>
    </w:p>
    <w:p w14:paraId="3ACF4032" w14:textId="3757C91F" w:rsidR="00FA7FAF" w:rsidRPr="00826AB4" w:rsidRDefault="00FA7FAF" w:rsidP="006E1B98">
      <w:pPr>
        <w:pStyle w:val="ListParagraph"/>
        <w:numPr>
          <w:ilvl w:val="0"/>
          <w:numId w:val="47"/>
        </w:numPr>
        <w:spacing w:before="240"/>
        <w:ind w:right="1693"/>
        <w:jc w:val="both"/>
        <w:rPr>
          <w:sz w:val="28"/>
          <w:szCs w:val="28"/>
        </w:rPr>
      </w:pPr>
      <w:r w:rsidRPr="00FA7FAF">
        <w:rPr>
          <w:sz w:val="28"/>
          <w:szCs w:val="28"/>
        </w:rPr>
        <w:t>Shifts in Hue toward the red spectrum (</w:t>
      </w:r>
      <m:oMath>
        <m:d>
          <m:dPr>
            <m:begChr m:val="|"/>
            <m:endChr m:val="|"/>
            <m:ctrlPr>
              <w:rPr>
                <w:rFonts w:ascii="Cambria Math" w:hAnsi="Cambria Math"/>
                <w:sz w:val="28"/>
                <w:szCs w:val="28"/>
              </w:rPr>
            </m:ctrlPr>
          </m:dPr>
          <m:e>
            <m:r>
              <m:rPr>
                <m:sty m:val="p"/>
              </m:rPr>
              <w:rPr>
                <w:rFonts w:ascii="Cambria Math" w:hAnsi="Cambria Math"/>
                <w:sz w:val="28"/>
                <w:szCs w:val="28"/>
              </w:rPr>
              <m:t>Δ</m:t>
            </m:r>
            <m:r>
              <w:rPr>
                <w:rFonts w:ascii="Cambria Math" w:hAnsi="Cambria Math"/>
                <w:sz w:val="28"/>
                <w:szCs w:val="28"/>
              </w:rPr>
              <m:t>H</m:t>
            </m:r>
          </m:e>
        </m:d>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Hue</m:t>
            </m:r>
          </m:sub>
        </m:sSub>
      </m:oMath>
      <w:r w:rsidRPr="00826AB4">
        <w:rPr>
          <w:sz w:val="28"/>
          <w:szCs w:val="28"/>
        </w:rPr>
        <w:t>) accompanied by increased Saturation indicated flushing, whereas significant saturation drops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m:rPr>
                <m:nor/>
              </m:rP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Pallor</m:t>
            </m:r>
          </m:sub>
        </m:sSub>
      </m:oMath>
      <w:r w:rsidRPr="00826AB4">
        <w:rPr>
          <w:sz w:val="28"/>
          <w:szCs w:val="28"/>
        </w:rPr>
        <w:t>) triggered a pallor alert.</w:t>
      </w:r>
    </w:p>
    <w:p w14:paraId="15D78FCF" w14:textId="4E867390" w:rsidR="00C738B6" w:rsidRPr="00FA7FAF" w:rsidRDefault="00FA7FAF" w:rsidP="006E1B98">
      <w:pPr>
        <w:pStyle w:val="ListParagraph"/>
        <w:numPr>
          <w:ilvl w:val="0"/>
          <w:numId w:val="47"/>
        </w:numPr>
        <w:spacing w:before="240"/>
        <w:ind w:right="1693"/>
        <w:jc w:val="both"/>
        <w:rPr>
          <w:sz w:val="28"/>
          <w:szCs w:val="28"/>
        </w:rPr>
      </w:pPr>
      <w:r w:rsidRPr="00FA7FAF">
        <w:rPr>
          <w:sz w:val="28"/>
          <w:szCs w:val="28"/>
        </w:rPr>
        <w:t>Result: Across 70 controlled test trials, the HSV</w:t>
      </w:r>
      <w:r w:rsidR="00150562">
        <w:rPr>
          <w:sz w:val="28"/>
          <w:szCs w:val="28"/>
        </w:rPr>
        <w:t xml:space="preserve"> </w:t>
      </w:r>
      <w:r w:rsidRPr="00FA7FAF">
        <w:rPr>
          <w:sz w:val="28"/>
          <w:szCs w:val="28"/>
        </w:rPr>
        <w:t>based skin analysis achieved an accuracy of only 56.0%. The method suffered from severe false positives</w:t>
      </w:r>
      <w:r w:rsidR="00157AAB">
        <w:rPr>
          <w:rFonts w:cstheme="minorBidi" w:hint="eastAsia"/>
          <w:sz w:val="28"/>
          <w:szCs w:val="35"/>
          <w:lang w:eastAsia="ja-JP" w:bidi="th-TH"/>
        </w:rPr>
        <w:t xml:space="preserve"> </w:t>
      </w:r>
      <w:r w:rsidRPr="00FA7FAF">
        <w:rPr>
          <w:sz w:val="28"/>
          <w:szCs w:val="28"/>
        </w:rPr>
        <w:t xml:space="preserve">specifically, monitor glow and directional </w:t>
      </w:r>
      <w:r w:rsidRPr="00FA7FAF">
        <w:rPr>
          <w:sz w:val="28"/>
          <w:szCs w:val="28"/>
        </w:rPr>
        <w:lastRenderedPageBreak/>
        <w:t>room lighting reflections caused artificial saturation drops, triggering false "Critical Pallor" flags on normal skin.</w:t>
      </w:r>
    </w:p>
    <w:p w14:paraId="16E2B280" w14:textId="6855E028" w:rsidR="00C203D8" w:rsidRPr="00053BA2" w:rsidRDefault="00AB58DF" w:rsidP="00C203D8">
      <w:pPr>
        <w:spacing w:before="240"/>
        <w:ind w:left="1843" w:right="1693"/>
        <w:jc w:val="both"/>
        <w:rPr>
          <w:b/>
          <w:bCs/>
          <w:sz w:val="28"/>
          <w:szCs w:val="28"/>
          <w:lang w:val="en-US"/>
        </w:rPr>
      </w:pPr>
      <w:r>
        <w:rPr>
          <w:b/>
          <w:bCs/>
          <w:sz w:val="28"/>
          <w:szCs w:val="28"/>
          <w:lang w:val="en-US"/>
        </w:rPr>
        <w:t>3</w:t>
      </w:r>
      <w:r w:rsidR="00C203D8" w:rsidRPr="00053BA2">
        <w:rPr>
          <w:b/>
          <w:bCs/>
          <w:sz w:val="28"/>
          <w:szCs w:val="28"/>
          <w:lang w:val="en-US"/>
        </w:rPr>
        <w:t xml:space="preserve">. </w:t>
      </w:r>
      <w:r w:rsidR="00C203D8" w:rsidRPr="00C203D8">
        <w:rPr>
          <w:b/>
          <w:bCs/>
          <w:sz w:val="28"/>
          <w:szCs w:val="28"/>
          <w:lang w:val="en-US"/>
        </w:rPr>
        <w:t>Reasoning Module Latency and Optimization</w:t>
      </w:r>
    </w:p>
    <w:p w14:paraId="1170B1A7" w14:textId="580E6523" w:rsidR="00AB58DF" w:rsidRPr="00AB58DF" w:rsidRDefault="00AB58DF" w:rsidP="006E1B98">
      <w:pPr>
        <w:pStyle w:val="ListParagraph"/>
        <w:numPr>
          <w:ilvl w:val="0"/>
          <w:numId w:val="50"/>
        </w:numPr>
        <w:spacing w:before="240"/>
        <w:ind w:right="1693"/>
        <w:jc w:val="both"/>
        <w:rPr>
          <w:sz w:val="28"/>
          <w:szCs w:val="28"/>
        </w:rPr>
      </w:pPr>
      <w:r w:rsidRPr="00AB58DF">
        <w:rPr>
          <w:sz w:val="28"/>
          <w:szCs w:val="28"/>
        </w:rPr>
        <w:t xml:space="preserve">Initial integration using a local Llama 3.2 model via Ollama resulted in an unacceptable total system latency of </w:t>
      </w:r>
      <m:oMath>
        <m:r>
          <w:rPr>
            <w:rFonts w:ascii="Cambria Math" w:hAnsi="Cambria Math"/>
            <w:sz w:val="28"/>
            <w:szCs w:val="28"/>
          </w:rPr>
          <m:t>20.4</m:t>
        </m:r>
      </m:oMath>
      <w:r w:rsidRPr="00AB58DF">
        <w:rPr>
          <w:sz w:val="28"/>
          <w:szCs w:val="28"/>
        </w:rPr>
        <w:t xml:space="preserve"> to </w:t>
      </w:r>
      <m:oMath>
        <m:r>
          <w:rPr>
            <w:rFonts w:ascii="Cambria Math" w:hAnsi="Cambria Math"/>
            <w:sz w:val="28"/>
            <w:szCs w:val="28"/>
          </w:rPr>
          <m:t>31.8</m:t>
        </m:r>
      </m:oMath>
      <w:r w:rsidRPr="00AB58DF">
        <w:rPr>
          <w:sz w:val="28"/>
          <w:szCs w:val="28"/>
        </w:rPr>
        <w:t xml:space="preserve"> seconds per patient assessment (average: </w:t>
      </w:r>
      <m:oMath>
        <m:r>
          <w:rPr>
            <w:rFonts w:ascii="Cambria Math" w:hAnsi="Cambria Math"/>
            <w:sz w:val="28"/>
            <w:szCs w:val="28"/>
          </w:rPr>
          <m:t>27.2</m:t>
        </m:r>
        <m:r>
          <m:rPr>
            <m:nor/>
          </m:rPr>
          <w:rPr>
            <w:rFonts w:ascii="Cambria Math" w:hAnsi="Cambria Math"/>
            <w:sz w:val="28"/>
            <w:szCs w:val="28"/>
          </w:rPr>
          <m:t xml:space="preserve"> s</m:t>
        </m:r>
      </m:oMath>
      <w:r w:rsidRPr="00AB58DF">
        <w:rPr>
          <w:sz w:val="28"/>
          <w:szCs w:val="28"/>
        </w:rPr>
        <w:t>), with the LLM accounting for over 98% of total processing time.</w:t>
      </w:r>
    </w:p>
    <w:p w14:paraId="06E68CF5" w14:textId="5C910DEF" w:rsidR="00AB58DF" w:rsidRPr="00B56DE5" w:rsidRDefault="00AB58DF" w:rsidP="006E1B98">
      <w:pPr>
        <w:pStyle w:val="ListParagraph"/>
        <w:numPr>
          <w:ilvl w:val="0"/>
          <w:numId w:val="49"/>
        </w:numPr>
        <w:spacing w:before="240"/>
        <w:ind w:right="1693"/>
        <w:jc w:val="both"/>
        <w:rPr>
          <w:sz w:val="28"/>
          <w:szCs w:val="28"/>
        </w:rPr>
      </w:pPr>
      <w:r w:rsidRPr="00AB58DF">
        <w:rPr>
          <w:sz w:val="28"/>
          <w:szCs w:val="28"/>
        </w:rPr>
        <w:t xml:space="preserve">Downscaling weights to 4-bit precision reduced the memory footprint from </w:t>
      </w:r>
      <m:oMath>
        <m:r>
          <w:rPr>
            <w:rFonts w:ascii="Cambria Math" w:hAnsi="Cambria Math"/>
            <w:sz w:val="28"/>
            <w:szCs w:val="28"/>
          </w:rPr>
          <m:t>6.0</m:t>
        </m:r>
        <m:r>
          <m:rPr>
            <m:nor/>
          </m:rPr>
          <w:rPr>
            <w:rFonts w:ascii="Cambria Math" w:hAnsi="Cambria Math"/>
            <w:sz w:val="28"/>
            <w:szCs w:val="28"/>
          </w:rPr>
          <m:t xml:space="preserve"> GB</m:t>
        </m:r>
      </m:oMath>
      <w:r w:rsidRPr="00B56DE5">
        <w:rPr>
          <w:sz w:val="28"/>
          <w:szCs w:val="28"/>
        </w:rPr>
        <w:t xml:space="preserve"> to </w:t>
      </w:r>
      <m:oMath>
        <m:r>
          <w:rPr>
            <w:rFonts w:ascii="Cambria Math" w:hAnsi="Cambria Math"/>
            <w:sz w:val="28"/>
            <w:szCs w:val="28"/>
          </w:rPr>
          <m:t>2.0</m:t>
        </m:r>
        <m:r>
          <m:rPr>
            <m:nor/>
          </m:rPr>
          <w:rPr>
            <w:rFonts w:ascii="Cambria Math" w:hAnsi="Cambria Math"/>
            <w:sz w:val="28"/>
            <w:szCs w:val="28"/>
          </w:rPr>
          <m:t xml:space="preserve"> GB</m:t>
        </m:r>
      </m:oMath>
      <w:r w:rsidRPr="00B56DE5">
        <w:rPr>
          <w:sz w:val="28"/>
          <w:szCs w:val="28"/>
        </w:rPr>
        <w:t>.</w:t>
      </w:r>
    </w:p>
    <w:p w14:paraId="70050075" w14:textId="6B1C2F01" w:rsidR="00C420C3" w:rsidRDefault="00F55608" w:rsidP="006E1B98">
      <w:pPr>
        <w:pStyle w:val="ListParagraph"/>
        <w:numPr>
          <w:ilvl w:val="0"/>
          <w:numId w:val="48"/>
        </w:numPr>
        <w:spacing w:before="240"/>
        <w:ind w:right="1693"/>
        <w:jc w:val="both"/>
        <w:rPr>
          <w:sz w:val="28"/>
          <w:szCs w:val="28"/>
        </w:rPr>
      </w:pPr>
      <w:r w:rsidRPr="00664A57">
        <w:rPr>
          <w:b/>
          <w:bCs/>
          <w:noProof/>
          <w:sz w:val="24"/>
          <w:szCs w:val="24"/>
        </w:rPr>
        <w:drawing>
          <wp:anchor distT="0" distB="0" distL="114300" distR="114300" simplePos="0" relativeHeight="251727872" behindDoc="0" locked="0" layoutInCell="1" allowOverlap="1" wp14:anchorId="0C62FDC5" wp14:editId="3F966323">
            <wp:simplePos x="0" y="0"/>
            <wp:positionH relativeFrom="column">
              <wp:posOffset>200025</wp:posOffset>
            </wp:positionH>
            <wp:positionV relativeFrom="paragraph">
              <wp:posOffset>1272540</wp:posOffset>
            </wp:positionV>
            <wp:extent cx="3467735" cy="2788285"/>
            <wp:effectExtent l="0" t="0" r="0" b="0"/>
            <wp:wrapTopAndBottom/>
            <wp:docPr id="7" name="Picture 7"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rotWithShape="1">
                    <a:blip r:embed="rId36">
                      <a:extLst>
                        <a:ext uri="{28A0092B-C50C-407E-A947-70E740481C1C}">
                          <a14:useLocalDpi xmlns:a14="http://schemas.microsoft.com/office/drawing/2010/main" val="0"/>
                        </a:ext>
                      </a:extLst>
                    </a:blip>
                    <a:srcRect t="-32" r="50200"/>
                    <a:stretch/>
                  </pic:blipFill>
                  <pic:spPr bwMode="auto">
                    <a:xfrm>
                      <a:off x="0" y="0"/>
                      <a:ext cx="346773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31ED">
        <w:rPr>
          <w:rFonts w:cs="Cordia New"/>
          <w:b/>
          <w:bCs/>
          <w:noProof/>
          <w:sz w:val="24"/>
          <w:szCs w:val="24"/>
          <w:cs/>
        </w:rPr>
        <w:drawing>
          <wp:anchor distT="0" distB="0" distL="114300" distR="114300" simplePos="0" relativeHeight="251734016" behindDoc="0" locked="0" layoutInCell="1" allowOverlap="1" wp14:anchorId="7E42EA08" wp14:editId="68311F9B">
            <wp:simplePos x="0" y="0"/>
            <wp:positionH relativeFrom="column">
              <wp:posOffset>3857625</wp:posOffset>
            </wp:positionH>
            <wp:positionV relativeFrom="paragraph">
              <wp:posOffset>1274445</wp:posOffset>
            </wp:positionV>
            <wp:extent cx="3512185" cy="2788285"/>
            <wp:effectExtent l="0" t="0" r="0" b="0"/>
            <wp:wrapTopAndBottom/>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rotWithShape="1">
                    <a:blip r:embed="rId37">
                      <a:extLst>
                        <a:ext uri="{28A0092B-C50C-407E-A947-70E740481C1C}">
                          <a14:useLocalDpi xmlns:a14="http://schemas.microsoft.com/office/drawing/2010/main" val="0"/>
                        </a:ext>
                      </a:extLst>
                    </a:blip>
                    <a:srcRect r="50064"/>
                    <a:stretch/>
                  </pic:blipFill>
                  <pic:spPr bwMode="auto">
                    <a:xfrm>
                      <a:off x="0" y="0"/>
                      <a:ext cx="351218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8DF" w:rsidRPr="00AB58DF">
        <w:rPr>
          <w:sz w:val="28"/>
          <w:szCs w:val="28"/>
        </w:rPr>
        <w:t xml:space="preserve">Optimized Latency: Inference generation time dropped to </w:t>
      </w:r>
      <m:oMath>
        <m:r>
          <w:rPr>
            <w:rFonts w:ascii="Cambria Math" w:hAnsi="Cambria Math"/>
            <w:sz w:val="28"/>
            <w:szCs w:val="28"/>
          </w:rPr>
          <m:t>4.5</m:t>
        </m:r>
        <m:r>
          <m:rPr>
            <m:nor/>
          </m:rPr>
          <w:rPr>
            <w:rFonts w:ascii="Cambria Math" w:hAnsi="Cambria Math"/>
            <w:sz w:val="28"/>
            <w:szCs w:val="28"/>
          </w:rPr>
          <m:t xml:space="preserve"> seconds</m:t>
        </m:r>
      </m:oMath>
      <w:r w:rsidR="00AB58DF" w:rsidRPr="0079084F">
        <w:rPr>
          <w:sz w:val="28"/>
          <w:szCs w:val="28"/>
        </w:rPr>
        <w:t>, yielding an end</w:t>
      </w:r>
      <w:r w:rsidR="00617353">
        <w:rPr>
          <w:sz w:val="28"/>
          <w:szCs w:val="28"/>
        </w:rPr>
        <w:t xml:space="preserve"> </w:t>
      </w:r>
      <w:r w:rsidR="00AB58DF" w:rsidRPr="0079084F">
        <w:rPr>
          <w:sz w:val="28"/>
          <w:szCs w:val="28"/>
        </w:rPr>
        <w:t>to</w:t>
      </w:r>
      <w:r w:rsidR="00617353">
        <w:rPr>
          <w:sz w:val="28"/>
          <w:szCs w:val="28"/>
        </w:rPr>
        <w:t xml:space="preserve"> </w:t>
      </w:r>
      <w:r w:rsidR="00AB58DF" w:rsidRPr="0079084F">
        <w:rPr>
          <w:sz w:val="28"/>
          <w:szCs w:val="28"/>
        </w:rPr>
        <w:t xml:space="preserve">end response time of </w:t>
      </w:r>
      <m:oMath>
        <m:r>
          <w:rPr>
            <w:rFonts w:ascii="Cambria Math" w:hAnsi="Cambria Math"/>
            <w:sz w:val="28"/>
            <w:szCs w:val="28"/>
          </w:rPr>
          <m:t>5.8</m:t>
        </m:r>
      </m:oMath>
      <w:r w:rsidR="00AB58DF" w:rsidRPr="0079084F">
        <w:rPr>
          <w:sz w:val="28"/>
          <w:szCs w:val="28"/>
        </w:rPr>
        <w:t xml:space="preserve"> to </w:t>
      </w:r>
      <m:oMath>
        <m:r>
          <w:rPr>
            <w:rFonts w:ascii="Cambria Math" w:hAnsi="Cambria Math"/>
            <w:sz w:val="28"/>
            <w:szCs w:val="28"/>
          </w:rPr>
          <m:t>7.0</m:t>
        </m:r>
      </m:oMath>
      <w:r w:rsidR="00AB58DF" w:rsidRPr="0079084F">
        <w:rPr>
          <w:sz w:val="28"/>
          <w:szCs w:val="28"/>
        </w:rPr>
        <w:t xml:space="preserve"> seconds without degradation in ESI categorization accuracy across standard scenario</w:t>
      </w:r>
      <w:r w:rsidR="0079084F">
        <w:rPr>
          <w:sz w:val="28"/>
          <w:szCs w:val="28"/>
        </w:rPr>
        <w:t>s</w:t>
      </w:r>
      <w:r w:rsidR="00AB58DF" w:rsidRPr="0079084F">
        <w:rPr>
          <w:sz w:val="28"/>
          <w:szCs w:val="28"/>
        </w:rPr>
        <w:t>.</w:t>
      </w:r>
      <w:r w:rsidR="00D27240" w:rsidRPr="00D27240">
        <w:rPr>
          <w:b/>
          <w:bCs/>
          <w:noProof/>
          <w:sz w:val="24"/>
          <w:szCs w:val="24"/>
        </w:rPr>
        <w:t xml:space="preserve"> </w:t>
      </w:r>
    </w:p>
    <w:p w14:paraId="5564A868" w14:textId="3C11A6A2" w:rsidR="00E33E5E" w:rsidRPr="00F56EF8" w:rsidRDefault="00E33E5E" w:rsidP="00E33E5E">
      <w:pPr>
        <w:spacing w:before="240"/>
        <w:ind w:right="275" w:firstLine="720"/>
        <w:rPr>
          <w:b/>
          <w:bCs/>
          <w:sz w:val="28"/>
          <w:szCs w:val="28"/>
        </w:rPr>
      </w:pPr>
      <w:r w:rsidRPr="00F56EF8">
        <w:rPr>
          <w:b/>
          <w:bCs/>
          <w:noProof/>
          <w:sz w:val="28"/>
          <w:szCs w:val="28"/>
        </w:rPr>
        <w:t xml:space="preserve">  Figure 4-1</w:t>
      </w:r>
      <w:r w:rsidR="00F55608" w:rsidRPr="00F56EF8">
        <w:rPr>
          <w:b/>
          <w:bCs/>
          <w:noProof/>
          <w:sz w:val="28"/>
          <w:szCs w:val="28"/>
        </w:rPr>
        <w:t xml:space="preserve"> </w:t>
      </w:r>
      <w:r w:rsidR="00F55608" w:rsidRPr="00F56EF8">
        <w:rPr>
          <w:sz w:val="28"/>
          <w:szCs w:val="28"/>
        </w:rPr>
        <w:t>Testing Vision: Thinking</w:t>
      </w:r>
      <w:r w:rsidR="004D70A9" w:rsidRPr="00F56EF8">
        <w:rPr>
          <w:b/>
          <w:bCs/>
          <w:noProof/>
          <w:sz w:val="28"/>
          <w:szCs w:val="28"/>
        </w:rPr>
        <w:tab/>
        <w:t xml:space="preserve">         </w:t>
      </w:r>
      <w:r w:rsidR="00F56EF8">
        <w:rPr>
          <w:b/>
          <w:bCs/>
          <w:noProof/>
          <w:sz w:val="28"/>
          <w:szCs w:val="28"/>
        </w:rPr>
        <w:t xml:space="preserve">           </w:t>
      </w:r>
      <w:r w:rsidR="004D70A9" w:rsidRPr="00F56EF8">
        <w:rPr>
          <w:b/>
          <w:bCs/>
          <w:noProof/>
          <w:sz w:val="28"/>
          <w:szCs w:val="28"/>
        </w:rPr>
        <w:t xml:space="preserve"> </w:t>
      </w:r>
      <w:r w:rsidRPr="00F56EF8">
        <w:rPr>
          <w:b/>
          <w:bCs/>
          <w:sz w:val="28"/>
          <w:szCs w:val="28"/>
        </w:rPr>
        <w:t xml:space="preserve">Figure 4-2 </w:t>
      </w:r>
      <w:r w:rsidR="004D70A9" w:rsidRPr="00F56EF8">
        <w:rPr>
          <w:sz w:val="28"/>
          <w:szCs w:val="28"/>
        </w:rPr>
        <w:t>Testing Vision: Crossed Arms</w:t>
      </w:r>
    </w:p>
    <w:p w14:paraId="6D61BD8B" w14:textId="7FB3DFAB" w:rsidR="00D27240" w:rsidRPr="00E33E5E" w:rsidRDefault="00D27240" w:rsidP="00E33E5E">
      <w:pPr>
        <w:spacing w:before="240"/>
        <w:ind w:left="720" w:right="1693"/>
        <w:jc w:val="both"/>
        <w:rPr>
          <w:b/>
          <w:bCs/>
          <w:noProof/>
          <w:sz w:val="24"/>
          <w:szCs w:val="24"/>
        </w:rPr>
      </w:pPr>
    </w:p>
    <w:p w14:paraId="6B826CEA" w14:textId="62966028" w:rsidR="004F3B82" w:rsidRDefault="004F3B82" w:rsidP="006238E4">
      <w:pPr>
        <w:spacing w:before="240"/>
        <w:ind w:right="1693"/>
        <w:jc w:val="both"/>
        <w:rPr>
          <w:noProof/>
        </w:rPr>
      </w:pPr>
    </w:p>
    <w:p w14:paraId="26349692" w14:textId="59C1E4C1" w:rsidR="004F3B82" w:rsidRPr="00E33E5E" w:rsidRDefault="004F3B82" w:rsidP="006238E4">
      <w:pPr>
        <w:spacing w:before="240"/>
        <w:ind w:right="1693"/>
        <w:jc w:val="both"/>
        <w:rPr>
          <w:rFonts w:cs="Cordia New"/>
          <w:b/>
          <w:bCs/>
          <w:noProof/>
          <w:sz w:val="24"/>
          <w:szCs w:val="24"/>
          <w:lang w:val="en-US"/>
        </w:rPr>
      </w:pPr>
    </w:p>
    <w:p w14:paraId="715B745B" w14:textId="0A744B24" w:rsidR="006238E4" w:rsidRPr="00F56EF8" w:rsidRDefault="00E33E5E" w:rsidP="00B1139E">
      <w:pPr>
        <w:spacing w:before="240"/>
        <w:ind w:right="275"/>
        <w:rPr>
          <w:b/>
          <w:bCs/>
          <w:sz w:val="28"/>
          <w:szCs w:val="28"/>
        </w:rPr>
      </w:pPr>
      <w:r w:rsidRPr="00F56EF8">
        <w:rPr>
          <w:noProof/>
          <w:sz w:val="24"/>
          <w:szCs w:val="24"/>
        </w:rPr>
        <w:lastRenderedPageBreak/>
        <w:drawing>
          <wp:anchor distT="0" distB="0" distL="114300" distR="114300" simplePos="0" relativeHeight="251736064" behindDoc="0" locked="0" layoutInCell="1" allowOverlap="1" wp14:anchorId="6A0DD08D" wp14:editId="6077AF8A">
            <wp:simplePos x="0" y="0"/>
            <wp:positionH relativeFrom="column">
              <wp:posOffset>3813175</wp:posOffset>
            </wp:positionH>
            <wp:positionV relativeFrom="paragraph">
              <wp:posOffset>0</wp:posOffset>
            </wp:positionV>
            <wp:extent cx="3550285" cy="2840355"/>
            <wp:effectExtent l="0" t="0" r="0" b="0"/>
            <wp:wrapTopAndBottom/>
            <wp:docPr id="17" name="Picture 17"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550285" cy="2840355"/>
                    </a:xfrm>
                    <a:prstGeom prst="rect">
                      <a:avLst/>
                    </a:prstGeom>
                  </pic:spPr>
                </pic:pic>
              </a:graphicData>
            </a:graphic>
            <wp14:sizeRelH relativeFrom="margin">
              <wp14:pctWidth>0</wp14:pctWidth>
            </wp14:sizeRelH>
            <wp14:sizeRelV relativeFrom="margin">
              <wp14:pctHeight>0</wp14:pctHeight>
            </wp14:sizeRelV>
          </wp:anchor>
        </w:drawing>
      </w:r>
      <w:r w:rsidRPr="00F56EF8">
        <w:rPr>
          <w:noProof/>
          <w:sz w:val="24"/>
          <w:szCs w:val="24"/>
        </w:rPr>
        <w:drawing>
          <wp:anchor distT="0" distB="0" distL="114300" distR="114300" simplePos="0" relativeHeight="251731968" behindDoc="0" locked="0" layoutInCell="1" allowOverlap="1" wp14:anchorId="635ADEF4" wp14:editId="721B4E03">
            <wp:simplePos x="0" y="0"/>
            <wp:positionH relativeFrom="column">
              <wp:posOffset>154305</wp:posOffset>
            </wp:positionH>
            <wp:positionV relativeFrom="paragraph">
              <wp:posOffset>-201</wp:posOffset>
            </wp:positionV>
            <wp:extent cx="3568065" cy="2840355"/>
            <wp:effectExtent l="0" t="0" r="0" b="0"/>
            <wp:wrapTopAndBottom/>
            <wp:docPr id="13" name="Picture 13"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rotWithShape="1">
                    <a:blip r:embed="rId39">
                      <a:extLst>
                        <a:ext uri="{28A0092B-C50C-407E-A947-70E740481C1C}">
                          <a14:useLocalDpi xmlns:a14="http://schemas.microsoft.com/office/drawing/2010/main" val="0"/>
                        </a:ext>
                      </a:extLst>
                    </a:blip>
                    <a:srcRect r="49888"/>
                    <a:stretch/>
                  </pic:blipFill>
                  <pic:spPr bwMode="auto">
                    <a:xfrm>
                      <a:off x="0" y="0"/>
                      <a:ext cx="3568065" cy="284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39E" w:rsidRPr="00F56EF8">
        <w:rPr>
          <w:b/>
          <w:bCs/>
          <w:noProof/>
          <w:sz w:val="28"/>
          <w:szCs w:val="28"/>
        </w:rPr>
        <w:t xml:space="preserve">      </w:t>
      </w:r>
      <w:r w:rsidRPr="00F56EF8">
        <w:rPr>
          <w:b/>
          <w:bCs/>
          <w:noProof/>
          <w:sz w:val="28"/>
          <w:szCs w:val="28"/>
        </w:rPr>
        <w:t>Figure 4-</w:t>
      </w:r>
      <w:r w:rsidR="004C54BB" w:rsidRPr="00F56EF8">
        <w:rPr>
          <w:b/>
          <w:bCs/>
          <w:noProof/>
          <w:sz w:val="28"/>
          <w:szCs w:val="28"/>
        </w:rPr>
        <w:t>3</w:t>
      </w:r>
      <w:r w:rsidRPr="00F56EF8">
        <w:rPr>
          <w:b/>
          <w:bCs/>
          <w:noProof/>
          <w:sz w:val="28"/>
          <w:szCs w:val="28"/>
        </w:rPr>
        <w:t xml:space="preserve"> </w:t>
      </w:r>
      <w:r w:rsidR="00B1139E" w:rsidRPr="00F56EF8">
        <w:rPr>
          <w:sz w:val="28"/>
          <w:szCs w:val="28"/>
        </w:rPr>
        <w:t>Testing Vision: Chest pain posture</w:t>
      </w:r>
      <w:r w:rsidR="00B1139E" w:rsidRPr="00F56EF8">
        <w:rPr>
          <w:b/>
          <w:bCs/>
          <w:sz w:val="28"/>
          <w:szCs w:val="28"/>
        </w:rPr>
        <w:t xml:space="preserve">     </w:t>
      </w:r>
      <w:r w:rsidR="00F56EF8">
        <w:rPr>
          <w:b/>
          <w:bCs/>
          <w:sz w:val="28"/>
          <w:szCs w:val="28"/>
        </w:rPr>
        <w:t xml:space="preserve">   </w:t>
      </w:r>
      <w:r w:rsidRPr="00F56EF8">
        <w:rPr>
          <w:b/>
          <w:bCs/>
          <w:sz w:val="28"/>
          <w:szCs w:val="28"/>
        </w:rPr>
        <w:t>Figure 4-</w:t>
      </w:r>
      <w:r w:rsidR="004C54BB" w:rsidRPr="00F56EF8">
        <w:rPr>
          <w:b/>
          <w:bCs/>
          <w:sz w:val="28"/>
          <w:szCs w:val="28"/>
        </w:rPr>
        <w:t>4</w:t>
      </w:r>
      <w:r w:rsidRPr="00F56EF8">
        <w:rPr>
          <w:b/>
          <w:bCs/>
          <w:sz w:val="28"/>
          <w:szCs w:val="28"/>
        </w:rPr>
        <w:t xml:space="preserve"> </w:t>
      </w:r>
      <w:r w:rsidR="00B1139E" w:rsidRPr="00F56EF8">
        <w:rPr>
          <w:sz w:val="28"/>
          <w:szCs w:val="28"/>
        </w:rPr>
        <w:t>Testing Vision: Red face detected</w:t>
      </w:r>
    </w:p>
    <w:p w14:paraId="43422DFF" w14:textId="08FD4131" w:rsidR="00C738B6" w:rsidRPr="00E71524" w:rsidRDefault="005E16E4" w:rsidP="006E1B98">
      <w:pPr>
        <w:pStyle w:val="Heading2"/>
        <w:numPr>
          <w:ilvl w:val="2"/>
          <w:numId w:val="20"/>
        </w:numPr>
        <w:tabs>
          <w:tab w:val="left" w:pos="1985"/>
        </w:tabs>
        <w:spacing w:before="240"/>
        <w:rPr>
          <w:sz w:val="24"/>
          <w:szCs w:val="24"/>
        </w:rPr>
      </w:pPr>
      <w:r w:rsidRPr="00E71524">
        <w:rPr>
          <w:sz w:val="28"/>
          <w:szCs w:val="28"/>
        </w:rPr>
        <w:t xml:space="preserve">Limitations and </w:t>
      </w:r>
      <w:r w:rsidR="0052131F" w:rsidRPr="00E71524">
        <w:rPr>
          <w:sz w:val="28"/>
          <w:szCs w:val="28"/>
        </w:rPr>
        <w:t xml:space="preserve">Work Improvement </w:t>
      </w:r>
    </w:p>
    <w:tbl>
      <w:tblPr>
        <w:tblStyle w:val="TableGrid"/>
        <w:tblpPr w:leftFromText="180" w:rightFromText="180" w:vertAnchor="page" w:horzAnchor="margin" w:tblpXSpec="center" w:tblpY="7693"/>
        <w:tblW w:w="11039" w:type="dxa"/>
        <w:tblLook w:val="04A0" w:firstRow="1" w:lastRow="0" w:firstColumn="1" w:lastColumn="0" w:noHBand="0" w:noVBand="1"/>
      </w:tblPr>
      <w:tblGrid>
        <w:gridCol w:w="1834"/>
        <w:gridCol w:w="1876"/>
        <w:gridCol w:w="2925"/>
        <w:gridCol w:w="4404"/>
      </w:tblGrid>
      <w:tr w:rsidR="00E33E5E" w:rsidRPr="00BC7B0A" w14:paraId="3FCEFA24" w14:textId="77777777" w:rsidTr="00CF32DE">
        <w:trPr>
          <w:trHeight w:val="983"/>
        </w:trPr>
        <w:tc>
          <w:tcPr>
            <w:tcW w:w="0" w:type="auto"/>
            <w:shd w:val="clear" w:color="auto" w:fill="D9D9D9" w:themeFill="background1" w:themeFillShade="D9"/>
            <w:hideMark/>
          </w:tcPr>
          <w:p w14:paraId="56793EB2" w14:textId="77777777" w:rsidR="00E33E5E" w:rsidRPr="00C26EAE" w:rsidRDefault="00E33E5E" w:rsidP="00E33E5E">
            <w:pPr>
              <w:widowControl/>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Subsystem Component</w:t>
            </w:r>
          </w:p>
        </w:tc>
        <w:tc>
          <w:tcPr>
            <w:tcW w:w="0" w:type="auto"/>
            <w:shd w:val="clear" w:color="auto" w:fill="D9D9D9" w:themeFill="background1" w:themeFillShade="D9"/>
            <w:hideMark/>
          </w:tcPr>
          <w:p w14:paraId="04670397"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(Project DE I) Previous Baseline Metric</w:t>
            </w:r>
          </w:p>
        </w:tc>
        <w:tc>
          <w:tcPr>
            <w:tcW w:w="0" w:type="auto"/>
            <w:shd w:val="clear" w:color="auto" w:fill="D9D9D9" w:themeFill="background1" w:themeFillShade="D9"/>
            <w:hideMark/>
          </w:tcPr>
          <w:p w14:paraId="7F0171EC"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 xml:space="preserve">Root Cause </w:t>
            </w:r>
          </w:p>
        </w:tc>
        <w:tc>
          <w:tcPr>
            <w:tcW w:w="0" w:type="auto"/>
            <w:shd w:val="clear" w:color="auto" w:fill="D9D9D9" w:themeFill="background1" w:themeFillShade="D9"/>
            <w:hideMark/>
          </w:tcPr>
          <w:p w14:paraId="757C622B"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Work Improvement</w:t>
            </w:r>
          </w:p>
        </w:tc>
      </w:tr>
      <w:tr w:rsidR="00E33E5E" w:rsidRPr="00BC7B0A" w14:paraId="64F07D17" w14:textId="77777777" w:rsidTr="00E33E5E">
        <w:trPr>
          <w:trHeight w:val="1399"/>
        </w:trPr>
        <w:tc>
          <w:tcPr>
            <w:tcW w:w="0" w:type="auto"/>
            <w:hideMark/>
          </w:tcPr>
          <w:p w14:paraId="025F0DED"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Skin Color Analysis</w:t>
            </w:r>
          </w:p>
        </w:tc>
        <w:tc>
          <w:tcPr>
            <w:tcW w:w="0" w:type="auto"/>
            <w:hideMark/>
          </w:tcPr>
          <w:p w14:paraId="13A5DE38"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56.0% Accuracy</w:t>
            </w:r>
          </w:p>
        </w:tc>
        <w:tc>
          <w:tcPr>
            <w:tcW w:w="0" w:type="auto"/>
            <w:hideMark/>
          </w:tcPr>
          <w:p w14:paraId="5D4AC8C3"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Coupling of illumination and chromaticity in HSV; high sensitivity to ambient reflections.</w:t>
            </w:r>
          </w:p>
        </w:tc>
        <w:tc>
          <w:tcPr>
            <w:tcW w:w="0" w:type="auto"/>
            <w:hideMark/>
          </w:tcPr>
          <w:p w14:paraId="1904B716" w14:textId="6C275851" w:rsidR="00E33E5E" w:rsidRPr="005203D2" w:rsidRDefault="00E33E5E" w:rsidP="00E33E5E">
            <w:pPr>
              <w:widowControl/>
              <w:rPr>
                <w:rFonts w:eastAsia="Times New Roman"/>
                <w:color w:val="1F1F1F"/>
                <w:sz w:val="24"/>
                <w:szCs w:val="24"/>
                <w:bdr w:val="none" w:sz="0" w:space="0" w:color="auto" w:frame="1"/>
                <w:lang w:val="en-US"/>
              </w:rPr>
            </w:pPr>
            <w:r w:rsidRPr="005203D2">
              <w:rPr>
                <w:rFonts w:eastAsia="Times New Roman"/>
                <w:color w:val="1F1F1F"/>
                <w:sz w:val="24"/>
                <w:szCs w:val="24"/>
                <w:bdr w:val="none" w:sz="0" w:space="0" w:color="auto" w:frame="1"/>
                <w:lang w:val="en-US"/>
              </w:rPr>
              <w:t xml:space="preserve">Transition to </w:t>
            </w:r>
            <w:r w:rsidRPr="005203D2">
              <w:rPr>
                <w:rFonts w:eastAsia="Times New Roman"/>
                <w:b/>
                <w:bCs/>
                <w:color w:val="1F1F1F"/>
                <w:sz w:val="24"/>
                <w:szCs w:val="24"/>
                <w:bdr w:val="none" w:sz="0" w:space="0" w:color="auto" w:frame="1"/>
                <w:lang w:val="en-US"/>
              </w:rPr>
              <w:t>CIELAB (</w:t>
            </w:r>
            <m:oMath>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L</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a</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b</m:t>
                  </m:r>
                </m:e>
                <m:sup>
                  <m:r>
                    <m:rPr>
                      <m:sty m:val="bi"/>
                    </m:rPr>
                    <w:rPr>
                      <w:rFonts w:ascii="Cambria Math" w:eastAsia="Times New Roman" w:hAnsi="Cambria Math"/>
                      <w:color w:val="1F1F1F"/>
                      <w:sz w:val="24"/>
                      <w:szCs w:val="24"/>
                      <w:bdr w:val="none" w:sz="0" w:space="0" w:color="auto" w:frame="1"/>
                      <w:lang w:val="en-US"/>
                    </w:rPr>
                    <m:t>*</m:t>
                  </m:r>
                </m:sup>
              </m:sSup>
            </m:oMath>
            <w:r w:rsidRPr="005203D2">
              <w:rPr>
                <w:rFonts w:eastAsia="Times New Roman"/>
                <w:b/>
                <w:bCs/>
                <w:color w:val="1F1F1F"/>
                <w:sz w:val="24"/>
                <w:szCs w:val="24"/>
                <w:bdr w:val="none" w:sz="0" w:space="0" w:color="auto" w:frame="1"/>
                <w:lang w:val="en-US"/>
              </w:rPr>
              <w:t>)</w:t>
            </w:r>
            <w:r w:rsidRPr="005203D2">
              <w:rPr>
                <w:rFonts w:eastAsia="Times New Roman"/>
                <w:color w:val="1F1F1F"/>
                <w:sz w:val="24"/>
                <w:szCs w:val="24"/>
                <w:bdr w:val="none" w:sz="0" w:space="0" w:color="auto" w:frame="1"/>
                <w:lang w:val="en-US"/>
              </w:rPr>
              <w:t xml:space="preserve"> color space. Replace heuristic thresholds with a trained Random Forest and CNN model trained on 20,000+ curated skin patches.</w:t>
            </w:r>
          </w:p>
        </w:tc>
      </w:tr>
      <w:tr w:rsidR="00E33E5E" w:rsidRPr="00BC7B0A" w14:paraId="057B7BB3" w14:textId="77777777" w:rsidTr="00E33E5E">
        <w:trPr>
          <w:trHeight w:val="1276"/>
        </w:trPr>
        <w:tc>
          <w:tcPr>
            <w:tcW w:w="0" w:type="auto"/>
            <w:hideMark/>
          </w:tcPr>
          <w:p w14:paraId="78FBBABC"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Gesture Classification</w:t>
            </w:r>
          </w:p>
        </w:tc>
        <w:tc>
          <w:tcPr>
            <w:tcW w:w="0" w:type="auto"/>
            <w:hideMark/>
          </w:tcPr>
          <w:p w14:paraId="6C37C743"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72.0% Accuracy</w:t>
            </w:r>
          </w:p>
        </w:tc>
        <w:tc>
          <w:tcPr>
            <w:tcW w:w="0" w:type="auto"/>
            <w:hideMark/>
          </w:tcPr>
          <w:p w14:paraId="32E4570B"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2D projection ambiguity during off-axis torso rotations; landmark occlusion.</w:t>
            </w:r>
          </w:p>
        </w:tc>
        <w:tc>
          <w:tcPr>
            <w:tcW w:w="0" w:type="auto"/>
            <w:hideMark/>
          </w:tcPr>
          <w:p w14:paraId="7CEC04A7"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Expand dataset validation, refine temporal consistency filtering and integrate multi-view tolerance.</w:t>
            </w:r>
          </w:p>
        </w:tc>
      </w:tr>
      <w:tr w:rsidR="00E33E5E" w:rsidRPr="00BC7B0A" w14:paraId="47ADDBF2" w14:textId="77777777" w:rsidTr="00E33E5E">
        <w:trPr>
          <w:trHeight w:val="1395"/>
        </w:trPr>
        <w:tc>
          <w:tcPr>
            <w:tcW w:w="0" w:type="auto"/>
            <w:hideMark/>
          </w:tcPr>
          <w:p w14:paraId="6D452D69"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Reasoning &amp; Output</w:t>
            </w:r>
          </w:p>
        </w:tc>
        <w:tc>
          <w:tcPr>
            <w:tcW w:w="0" w:type="auto"/>
            <w:hideMark/>
          </w:tcPr>
          <w:p w14:paraId="11EBF581" w14:textId="77777777" w:rsidR="00E33E5E" w:rsidRPr="00BC7B0A" w:rsidRDefault="00E33E5E" w:rsidP="00542B26">
            <w:pPr>
              <w:widowControl/>
              <w:jc w:val="center"/>
              <w:rPr>
                <w:rFonts w:eastAsia="Times New Roman"/>
                <w:color w:val="1F1F1F"/>
                <w:sz w:val="24"/>
                <w:szCs w:val="24"/>
                <w:lang w:val="en-US"/>
              </w:rPr>
            </w:pPr>
            <w:r>
              <w:rPr>
                <w:rFonts w:eastAsia="Times New Roman"/>
                <w:b/>
                <w:bCs/>
                <w:color w:val="1F1F1F"/>
                <w:sz w:val="24"/>
                <w:szCs w:val="24"/>
                <w:bdr w:val="none" w:sz="0" w:space="0" w:color="auto" w:frame="1"/>
                <w:lang w:val="en-US"/>
              </w:rPr>
              <w:t>12</w:t>
            </w:r>
            <w:r w:rsidRPr="00BC7B0A">
              <w:rPr>
                <w:rFonts w:eastAsia="Times New Roman"/>
                <w:b/>
                <w:bCs/>
                <w:color w:val="1F1F1F"/>
                <w:sz w:val="24"/>
                <w:szCs w:val="24"/>
                <w:bdr w:val="none" w:sz="0" w:space="0" w:color="auto" w:frame="1"/>
                <w:lang w:val="en-US"/>
              </w:rPr>
              <w:t>.8</w:t>
            </w:r>
            <w:r>
              <w:rPr>
                <w:rFonts w:eastAsia="Times New Roman"/>
                <w:b/>
                <w:bCs/>
                <w:color w:val="1F1F1F"/>
                <w:sz w:val="24"/>
                <w:szCs w:val="24"/>
                <w:bdr w:val="none" w:sz="0" w:space="0" w:color="auto" w:frame="1"/>
                <w:lang w:val="en-US"/>
              </w:rPr>
              <w:t xml:space="preserve"> - 15</w:t>
            </w:r>
            <w:r w:rsidRPr="00BC7B0A">
              <w:rPr>
                <w:rFonts w:eastAsia="Times New Roman"/>
                <w:b/>
                <w:bCs/>
                <w:color w:val="1F1F1F"/>
                <w:sz w:val="24"/>
                <w:szCs w:val="24"/>
                <w:bdr w:val="none" w:sz="0" w:space="0" w:color="auto" w:frame="1"/>
                <w:lang w:val="en-US"/>
              </w:rPr>
              <w:t>.0s Latency</w:t>
            </w:r>
          </w:p>
        </w:tc>
        <w:tc>
          <w:tcPr>
            <w:tcW w:w="0" w:type="auto"/>
            <w:hideMark/>
          </w:tcPr>
          <w:p w14:paraId="2436201F"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Static prompt parsing overhead</w:t>
            </w:r>
            <w:r>
              <w:rPr>
                <w:rFonts w:eastAsia="Times New Roman"/>
                <w:color w:val="1F1F1F"/>
                <w:sz w:val="24"/>
                <w:szCs w:val="24"/>
                <w:bdr w:val="none" w:sz="0" w:space="0" w:color="auto" w:frame="1"/>
                <w:lang w:val="en-US"/>
              </w:rPr>
              <w:t xml:space="preserve"> and</w:t>
            </w:r>
            <w:r w:rsidRPr="00BC7B0A">
              <w:rPr>
                <w:rFonts w:eastAsia="Times New Roman"/>
                <w:color w:val="1F1F1F"/>
                <w:sz w:val="24"/>
                <w:szCs w:val="24"/>
                <w:bdr w:val="none" w:sz="0" w:space="0" w:color="auto" w:frame="1"/>
                <w:lang w:val="en-US"/>
              </w:rPr>
              <w:t xml:space="preserve"> text prompt variability.</w:t>
            </w:r>
          </w:p>
        </w:tc>
        <w:tc>
          <w:tcPr>
            <w:tcW w:w="0" w:type="auto"/>
            <w:hideMark/>
          </w:tcPr>
          <w:p w14:paraId="4B7AF8F6"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Standardize structured key-value inputs, refine ESI Level 1</w:t>
            </w:r>
            <w:r>
              <w:rPr>
                <w:rFonts w:eastAsia="Times New Roman"/>
                <w:color w:val="1F1F1F"/>
                <w:sz w:val="24"/>
                <w:szCs w:val="24"/>
                <w:bdr w:val="none" w:sz="0" w:space="0" w:color="auto" w:frame="1"/>
                <w:lang w:val="en-US"/>
              </w:rPr>
              <w:t xml:space="preserve"> - </w:t>
            </w:r>
            <w:r w:rsidRPr="00BC7B0A">
              <w:rPr>
                <w:rFonts w:eastAsia="Times New Roman"/>
                <w:color w:val="1F1F1F"/>
                <w:sz w:val="24"/>
                <w:szCs w:val="24"/>
                <w:bdr w:val="none" w:sz="0" w:space="0" w:color="auto" w:frame="1"/>
                <w:lang w:val="en-US"/>
              </w:rPr>
              <w:t>5 prompt constraints</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and output PDPA</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compliant JSON payloads.</w:t>
            </w:r>
          </w:p>
        </w:tc>
      </w:tr>
      <w:tr w:rsidR="00E33E5E" w:rsidRPr="00BC7B0A" w14:paraId="2AA48D35" w14:textId="77777777" w:rsidTr="00E33E5E">
        <w:trPr>
          <w:trHeight w:val="1414"/>
        </w:trPr>
        <w:tc>
          <w:tcPr>
            <w:tcW w:w="0" w:type="auto"/>
            <w:hideMark/>
          </w:tcPr>
          <w:p w14:paraId="73DB9FF0"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Interfacing</w:t>
            </w:r>
          </w:p>
        </w:tc>
        <w:tc>
          <w:tcPr>
            <w:tcW w:w="0" w:type="auto"/>
            <w:hideMark/>
          </w:tcPr>
          <w:p w14:paraId="4B93AFE6"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color w:val="1F1F1F"/>
                <w:sz w:val="24"/>
                <w:szCs w:val="24"/>
                <w:bdr w:val="none" w:sz="0" w:space="0" w:color="auto" w:frame="1"/>
                <w:lang w:val="en-US"/>
              </w:rPr>
              <w:t>Command-line logs / Basic GUI</w:t>
            </w:r>
          </w:p>
        </w:tc>
        <w:tc>
          <w:tcPr>
            <w:tcW w:w="0" w:type="auto"/>
            <w:hideMark/>
          </w:tcPr>
          <w:p w14:paraId="7BCFF22D"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Lack of centralized visual dashboard for nursing staff.</w:t>
            </w:r>
          </w:p>
        </w:tc>
        <w:tc>
          <w:tcPr>
            <w:tcW w:w="0" w:type="auto"/>
            <w:hideMark/>
          </w:tcPr>
          <w:p w14:paraId="738AB091"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Deploy a dedicated Web Nurse Dashboard displaying ESI urgency, clinical SOAP summaries and verification snapshots.</w:t>
            </w:r>
          </w:p>
        </w:tc>
      </w:tr>
    </w:tbl>
    <w:p w14:paraId="77744900" w14:textId="4D282309" w:rsidR="00E33E5E" w:rsidRPr="009F065E" w:rsidRDefault="009F065E" w:rsidP="007D1843">
      <w:pPr>
        <w:spacing w:before="240"/>
        <w:ind w:left="1985"/>
        <w:rPr>
          <w:sz w:val="24"/>
          <w:szCs w:val="24"/>
        </w:rPr>
      </w:pPr>
      <w:r w:rsidRPr="009F065E">
        <w:rPr>
          <w:b/>
          <w:bCs/>
          <w:sz w:val="28"/>
          <w:szCs w:val="28"/>
        </w:rPr>
        <w:t xml:space="preserve">Table 4-1 </w:t>
      </w:r>
      <w:r w:rsidRPr="009F065E">
        <w:rPr>
          <w:sz w:val="28"/>
          <w:szCs w:val="28"/>
        </w:rPr>
        <w:t>Limitations and Work Improvement</w:t>
      </w:r>
    </w:p>
    <w:p w14:paraId="009A0FD8" w14:textId="0B5D8BE0" w:rsidR="00C62ACA" w:rsidRPr="00C62ACA" w:rsidRDefault="00B25FAE" w:rsidP="00E71524">
      <w:pPr>
        <w:spacing w:before="240"/>
        <w:ind w:left="1843" w:right="1693" w:firstLine="317"/>
        <w:jc w:val="both"/>
        <w:rPr>
          <w:sz w:val="28"/>
          <w:szCs w:val="28"/>
          <w:lang w:val="en-US"/>
        </w:rPr>
      </w:pPr>
      <w:r w:rsidRPr="00B25FAE">
        <w:rPr>
          <w:sz w:val="28"/>
          <w:szCs w:val="28"/>
          <w:lang w:val="en-US"/>
        </w:rPr>
        <w:t xml:space="preserve">The empirical results from Project DE I confirmed the viability of a contactless, edge-computed triage assistant, while clearly identifying </w:t>
      </w:r>
      <w:r w:rsidRPr="00B25FAE">
        <w:rPr>
          <w:sz w:val="28"/>
          <w:szCs w:val="28"/>
          <w:lang w:val="en-US"/>
        </w:rPr>
        <w:lastRenderedPageBreak/>
        <w:t>physiological skin detection as the critical bottleneck. Consequently, the research in Project DE II focuses on superseding the heuristic 56% HSV implementation with robust CIELAB</w:t>
      </w:r>
      <w:r w:rsidR="004F3B82">
        <w:rPr>
          <w:sz w:val="28"/>
          <w:szCs w:val="28"/>
          <w:lang w:val="en-US"/>
        </w:rPr>
        <w:t xml:space="preserve"> </w:t>
      </w:r>
      <w:r w:rsidRPr="00B25FAE">
        <w:rPr>
          <w:sz w:val="28"/>
          <w:szCs w:val="28"/>
          <w:lang w:val="en-US"/>
        </w:rPr>
        <w:t>based feature engineering and machine learning classification.</w:t>
      </w:r>
    </w:p>
    <w:p w14:paraId="0AEEEF43" w14:textId="2C8EE5DF" w:rsidR="00E71524" w:rsidRPr="006238E4" w:rsidRDefault="00997A05" w:rsidP="001921E9">
      <w:pPr>
        <w:pStyle w:val="Heading2"/>
        <w:numPr>
          <w:ilvl w:val="1"/>
          <w:numId w:val="20"/>
        </w:numPr>
        <w:tabs>
          <w:tab w:val="left" w:pos="1985"/>
        </w:tabs>
        <w:spacing w:before="240"/>
        <w:ind w:right="1267"/>
        <w:rPr>
          <w:sz w:val="28"/>
          <w:szCs w:val="28"/>
        </w:rPr>
      </w:pPr>
      <w:r>
        <w:t xml:space="preserve">New </w:t>
      </w:r>
      <w:r w:rsidR="005203D2" w:rsidRPr="005203D2">
        <w:t>Skin Color Classification and CNN Model Results</w:t>
      </w:r>
      <w:r w:rsidR="001921E9">
        <w:t xml:space="preserve"> (current work)</w:t>
      </w:r>
    </w:p>
    <w:p w14:paraId="413D015F" w14:textId="1E288916" w:rsidR="00BA713B" w:rsidRDefault="00F11B5B" w:rsidP="00F11B5B">
      <w:pPr>
        <w:spacing w:before="240"/>
        <w:ind w:left="1843" w:right="1693" w:firstLine="317"/>
        <w:jc w:val="both"/>
        <w:rPr>
          <w:sz w:val="28"/>
          <w:szCs w:val="28"/>
          <w:lang w:val="en-US"/>
        </w:rPr>
      </w:pPr>
      <w:r w:rsidRPr="00F11B5B">
        <w:rPr>
          <w:sz w:val="28"/>
          <w:szCs w:val="28"/>
          <w:lang w:val="en-US"/>
        </w:rPr>
        <w:t>This section presents the empirical results of applying the Convolutional Neural Network (CNN) models to skin condition classification, directly evaluating performance against the Project DE I heuristic baseline.</w:t>
      </w:r>
      <w:r w:rsidR="00BA713B">
        <w:rPr>
          <w:sz w:val="28"/>
          <w:szCs w:val="28"/>
          <w:lang w:val="en-US"/>
        </w:rPr>
        <w:t xml:space="preserve"> </w:t>
      </w:r>
      <w:r w:rsidR="00BA713B" w:rsidRPr="00BA713B">
        <w:rPr>
          <w:sz w:val="28"/>
          <w:szCs w:val="28"/>
          <w:lang w:val="en-US"/>
        </w:rPr>
        <w:t xml:space="preserve">This section evaluates the empirical results of the deep learning physiological vision pipeline developed in Project DE II. </w:t>
      </w:r>
    </w:p>
    <w:p w14:paraId="75B50A5D" w14:textId="0050C0F1" w:rsidR="00637A0C" w:rsidRPr="00D51425" w:rsidRDefault="00BA713B" w:rsidP="008E6920">
      <w:pPr>
        <w:spacing w:before="240"/>
        <w:ind w:left="1843" w:right="1693" w:firstLine="317"/>
        <w:jc w:val="both"/>
        <w:rPr>
          <w:sz w:val="28"/>
          <w:szCs w:val="28"/>
          <w:lang w:val="en-US"/>
        </w:rPr>
      </w:pPr>
      <w:r w:rsidRPr="00BA713B">
        <w:rPr>
          <w:sz w:val="28"/>
          <w:szCs w:val="28"/>
          <w:lang w:val="en-US"/>
        </w:rPr>
        <w:t>To overcome the illumination and reflection vulnerabilities of the preliminary Project DE I heuristic baseline (which achieved only 56.0% accuracy)</w:t>
      </w:r>
      <w:r w:rsidR="00D51425">
        <w:rPr>
          <w:sz w:val="28"/>
          <w:szCs w:val="28"/>
          <w:lang w:val="en-US"/>
        </w:rPr>
        <w:t xml:space="preserve"> with</w:t>
      </w:r>
      <w:r w:rsidRPr="00BA713B">
        <w:rPr>
          <w:sz w:val="28"/>
          <w:szCs w:val="28"/>
          <w:lang w:val="en-US"/>
        </w:rPr>
        <w:t xml:space="preserve"> a custom convolutional neural network was developed. The model was trained and evaluated on multi</w:t>
      </w:r>
      <w:r>
        <w:rPr>
          <w:sz w:val="28"/>
          <w:szCs w:val="28"/>
          <w:lang w:val="en-US"/>
        </w:rPr>
        <w:t xml:space="preserve"> </w:t>
      </w:r>
      <w:r w:rsidRPr="00BA713B">
        <w:rPr>
          <w:sz w:val="28"/>
          <w:szCs w:val="28"/>
          <w:lang w:val="en-US"/>
        </w:rPr>
        <w:t>zone facial skin patches across two loss function paradigms: Cross</w:t>
      </w:r>
      <w:r w:rsidR="00500EFC">
        <w:rPr>
          <w:sz w:val="28"/>
          <w:szCs w:val="28"/>
          <w:lang w:val="en-US"/>
        </w:rPr>
        <w:t xml:space="preserve"> </w:t>
      </w:r>
      <w:r w:rsidRPr="00BA713B">
        <w:rPr>
          <w:sz w:val="28"/>
          <w:szCs w:val="28"/>
          <w:lang w:val="en-US"/>
        </w:rPr>
        <w:t>Entropy Loss (CEL) and Binary Focal Loss (FL) followed by lightweight quantization via TensorFlow Lite.</w:t>
      </w:r>
    </w:p>
    <w:p w14:paraId="4F2A6266" w14:textId="5511CBB1" w:rsidR="008E6920" w:rsidRPr="004B35E8" w:rsidRDefault="008E6920" w:rsidP="006E1B98">
      <w:pPr>
        <w:pStyle w:val="Heading2"/>
        <w:numPr>
          <w:ilvl w:val="2"/>
          <w:numId w:val="20"/>
        </w:numPr>
        <w:tabs>
          <w:tab w:val="left" w:pos="1985"/>
        </w:tabs>
        <w:spacing w:before="240"/>
        <w:rPr>
          <w:sz w:val="22"/>
          <w:szCs w:val="22"/>
        </w:rPr>
      </w:pPr>
      <w:r w:rsidRPr="004B35E8">
        <w:rPr>
          <w:sz w:val="28"/>
          <w:szCs w:val="28"/>
        </w:rPr>
        <w:t>Skin Extraction Results</w:t>
      </w:r>
    </w:p>
    <w:p w14:paraId="7B757A3E" w14:textId="0F8088D6" w:rsidR="00637A0C" w:rsidRDefault="00640BE9" w:rsidP="00C738B6">
      <w:pPr>
        <w:spacing w:before="240"/>
        <w:ind w:left="1843" w:right="1693"/>
        <w:jc w:val="both"/>
        <w:rPr>
          <w:sz w:val="28"/>
          <w:szCs w:val="28"/>
          <w:lang w:val="en-US"/>
        </w:rPr>
      </w:pPr>
      <w:r w:rsidRPr="00640BE9">
        <w:rPr>
          <w:sz w:val="28"/>
          <w:szCs w:val="28"/>
          <w:lang w:val="en-US"/>
        </w:rPr>
        <w:t>In clinical triage, patients do not remain rigidly stationary in front of the camera. To prevent feature distortion from head rotation and non-skin artifacts</w:t>
      </w:r>
      <w:r w:rsidR="00744151">
        <w:rPr>
          <w:rFonts w:cstheme="minorBidi" w:hint="cs"/>
          <w:sz w:val="28"/>
          <w:szCs w:val="28"/>
          <w:cs/>
          <w:lang w:val="en-US"/>
        </w:rPr>
        <w:t>.</w:t>
      </w:r>
      <w:r w:rsidRPr="00640BE9">
        <w:rPr>
          <w:sz w:val="28"/>
          <w:szCs w:val="28"/>
          <w:lang w:val="en-US"/>
        </w:rPr>
        <w:t xml:space="preserve"> </w:t>
      </w:r>
      <w:r w:rsidR="00744151" w:rsidRPr="00744151">
        <w:rPr>
          <w:sz w:val="28"/>
          <w:szCs w:val="28"/>
          <w:lang w:val="en-US"/>
        </w:rPr>
        <w:t>Whereas</w:t>
      </w:r>
      <w:r w:rsidR="00744151">
        <w:rPr>
          <w:rFonts w:cstheme="minorBidi" w:hint="cs"/>
          <w:sz w:val="28"/>
          <w:szCs w:val="28"/>
          <w:cs/>
          <w:lang w:val="en-US"/>
        </w:rPr>
        <w:t xml:space="preserve"> </w:t>
      </w:r>
      <w:r w:rsidRPr="00640BE9">
        <w:rPr>
          <w:sz w:val="28"/>
          <w:szCs w:val="28"/>
          <w:lang w:val="en-US"/>
        </w:rPr>
        <w:t>the preprocessing pipeline integrates dynamic head-pose estimation with anatomical landmark masking.</w:t>
      </w:r>
    </w:p>
    <w:p w14:paraId="510E3396" w14:textId="70151940" w:rsidR="00C61DCE" w:rsidRDefault="00C61DCE" w:rsidP="00C738B6">
      <w:pPr>
        <w:spacing w:before="240"/>
        <w:ind w:left="1843" w:right="1693"/>
        <w:jc w:val="both"/>
        <w:rPr>
          <w:sz w:val="28"/>
          <w:szCs w:val="28"/>
          <w:lang w:val="en-US"/>
        </w:rPr>
      </w:pPr>
      <w:r w:rsidRPr="00C61DCE">
        <w:rPr>
          <w:sz w:val="28"/>
          <w:szCs w:val="28"/>
          <w:lang w:val="en-US"/>
        </w:rPr>
        <w:t>Instead of extracting a single arbitrary patch, the vision module isolates three standardized clinical skin zones:</w:t>
      </w:r>
    </w:p>
    <w:p w14:paraId="6E5D1A07" w14:textId="77777777" w:rsidR="00C61DCE" w:rsidRDefault="00C61DCE" w:rsidP="006E1B98">
      <w:pPr>
        <w:pStyle w:val="ListParagraph"/>
        <w:numPr>
          <w:ilvl w:val="0"/>
          <w:numId w:val="51"/>
        </w:numPr>
        <w:spacing w:before="240"/>
        <w:ind w:right="1693"/>
        <w:jc w:val="both"/>
        <w:rPr>
          <w:sz w:val="28"/>
          <w:szCs w:val="28"/>
        </w:rPr>
      </w:pPr>
      <w:r w:rsidRPr="00C61DCE">
        <w:rPr>
          <w:sz w:val="28"/>
          <w:szCs w:val="28"/>
        </w:rPr>
        <w:t>Forehead Zone (Upper facial perfusion)</w:t>
      </w:r>
    </w:p>
    <w:p w14:paraId="7B547418" w14:textId="4BA04581" w:rsidR="00C61DCE" w:rsidRDefault="00C61DCE" w:rsidP="006E1B98">
      <w:pPr>
        <w:pStyle w:val="ListParagraph"/>
        <w:numPr>
          <w:ilvl w:val="0"/>
          <w:numId w:val="51"/>
        </w:numPr>
        <w:spacing w:before="240"/>
        <w:ind w:right="1693"/>
        <w:jc w:val="both"/>
        <w:rPr>
          <w:sz w:val="28"/>
          <w:szCs w:val="28"/>
        </w:rPr>
      </w:pPr>
      <w:r w:rsidRPr="00C61DCE">
        <w:rPr>
          <w:sz w:val="28"/>
          <w:szCs w:val="28"/>
        </w:rPr>
        <w:t>Left Cheek Zone (</w:t>
      </w:r>
      <w:r>
        <w:rPr>
          <w:sz w:val="28"/>
          <w:szCs w:val="28"/>
        </w:rPr>
        <w:t xml:space="preserve">Left </w:t>
      </w:r>
      <w:r w:rsidRPr="00C61DCE">
        <w:rPr>
          <w:sz w:val="28"/>
          <w:szCs w:val="28"/>
        </w:rPr>
        <w:t>Malar capillary bed)</w:t>
      </w:r>
    </w:p>
    <w:p w14:paraId="767E2A1D" w14:textId="323C5946" w:rsidR="001C6107" w:rsidRPr="001C6107" w:rsidRDefault="00C61DCE" w:rsidP="006E1B98">
      <w:pPr>
        <w:pStyle w:val="ListParagraph"/>
        <w:numPr>
          <w:ilvl w:val="0"/>
          <w:numId w:val="51"/>
        </w:numPr>
        <w:spacing w:before="240"/>
        <w:ind w:right="1693"/>
        <w:jc w:val="both"/>
        <w:rPr>
          <w:sz w:val="28"/>
          <w:szCs w:val="28"/>
        </w:rPr>
      </w:pPr>
      <w:r w:rsidRPr="00C61DCE">
        <w:rPr>
          <w:sz w:val="28"/>
          <w:szCs w:val="28"/>
        </w:rPr>
        <w:t>Right Cheek Zone (</w:t>
      </w:r>
      <w:r>
        <w:rPr>
          <w:sz w:val="28"/>
          <w:szCs w:val="28"/>
        </w:rPr>
        <w:t xml:space="preserve">Right </w:t>
      </w:r>
      <w:r w:rsidRPr="00C61DCE">
        <w:rPr>
          <w:sz w:val="28"/>
          <w:szCs w:val="28"/>
        </w:rPr>
        <w:t>Malar capillary bed)</w:t>
      </w:r>
    </w:p>
    <w:p w14:paraId="70CFD5B2" w14:textId="2F77A8F0" w:rsidR="001C6107" w:rsidRDefault="001C6107" w:rsidP="001C6107">
      <w:pPr>
        <w:spacing w:before="240"/>
        <w:ind w:left="1843" w:right="1693"/>
        <w:jc w:val="both"/>
        <w:rPr>
          <w:sz w:val="28"/>
          <w:szCs w:val="28"/>
          <w:lang w:val="en-US"/>
        </w:rPr>
      </w:pPr>
      <w:proofErr w:type="gramStart"/>
      <w:r w:rsidRPr="001C6107">
        <w:rPr>
          <w:sz w:val="28"/>
          <w:szCs w:val="28"/>
          <w:lang w:val="en-US"/>
        </w:rPr>
        <w:t>Furthermore</w:t>
      </w:r>
      <w:proofErr w:type="gramEnd"/>
      <w:r w:rsidR="002C1319">
        <w:rPr>
          <w:sz w:val="28"/>
          <w:szCs w:val="28"/>
          <w:lang w:val="en-US"/>
        </w:rPr>
        <w:t xml:space="preserve"> and</w:t>
      </w:r>
      <w:r w:rsidRPr="001C6107">
        <w:rPr>
          <w:sz w:val="28"/>
          <w:szCs w:val="28"/>
          <w:lang w:val="en-US"/>
        </w:rPr>
        <w:t xml:space="preserve"> </w:t>
      </w:r>
      <w:proofErr w:type="spellStart"/>
      <w:r w:rsidRPr="001C6107">
        <w:rPr>
          <w:sz w:val="28"/>
          <w:szCs w:val="28"/>
          <w:lang w:val="en-US"/>
        </w:rPr>
        <w:t>non</w:t>
      </w:r>
      <w:r w:rsidR="002C1319">
        <w:rPr>
          <w:sz w:val="28"/>
          <w:szCs w:val="28"/>
          <w:lang w:val="en-US"/>
        </w:rPr>
        <w:t xml:space="preserve"> </w:t>
      </w:r>
      <w:r w:rsidRPr="001C6107">
        <w:rPr>
          <w:sz w:val="28"/>
          <w:szCs w:val="28"/>
          <w:lang w:val="en-US"/>
        </w:rPr>
        <w:t>cutaneous</w:t>
      </w:r>
      <w:proofErr w:type="spellEnd"/>
      <w:r w:rsidRPr="001C6107">
        <w:rPr>
          <w:sz w:val="28"/>
          <w:szCs w:val="28"/>
          <w:lang w:val="en-US"/>
        </w:rPr>
        <w:t xml:space="preserve"> features (eyes, eyebrows, mouth cavity, facial hair) are segmented and masked out to ensure that color features originate exclusively from dermal tissue.</w:t>
      </w:r>
    </w:p>
    <w:p w14:paraId="05678E6E" w14:textId="29520EC1" w:rsidR="001C6107" w:rsidRPr="001C6107" w:rsidRDefault="001C6107" w:rsidP="001C6107">
      <w:pPr>
        <w:spacing w:before="240"/>
        <w:ind w:right="1693"/>
        <w:jc w:val="both"/>
        <w:rPr>
          <w:sz w:val="28"/>
          <w:szCs w:val="28"/>
          <w:lang w:val="en-US"/>
        </w:rPr>
      </w:pPr>
    </w:p>
    <w:p w14:paraId="2D542229" w14:textId="7C78BC31" w:rsidR="00D535B5" w:rsidRPr="00015EFB" w:rsidRDefault="00015EFB" w:rsidP="00D535B5">
      <w:pPr>
        <w:pStyle w:val="ListParagraph"/>
        <w:ind w:left="1701" w:right="1705" w:firstLine="0"/>
        <w:jc w:val="center"/>
        <w:rPr>
          <w:b/>
          <w:bCs/>
          <w:sz w:val="28"/>
          <w:szCs w:val="28"/>
        </w:rPr>
      </w:pPr>
      <w:r w:rsidRPr="00015EFB">
        <w:rPr>
          <w:rFonts w:hint="eastAsia"/>
          <w:noProof/>
          <w:sz w:val="32"/>
          <w:szCs w:val="32"/>
        </w:rPr>
        <w:lastRenderedPageBreak/>
        <w:drawing>
          <wp:anchor distT="0" distB="0" distL="114300" distR="114300" simplePos="0" relativeHeight="251737088" behindDoc="0" locked="0" layoutInCell="1" allowOverlap="1" wp14:anchorId="1FD84A3C" wp14:editId="58C1294C">
            <wp:simplePos x="0" y="0"/>
            <wp:positionH relativeFrom="column">
              <wp:posOffset>1176655</wp:posOffset>
            </wp:positionH>
            <wp:positionV relativeFrom="paragraph">
              <wp:posOffset>0</wp:posOffset>
            </wp:positionV>
            <wp:extent cx="1734820" cy="231013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34820"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8112" behindDoc="0" locked="0" layoutInCell="1" allowOverlap="1" wp14:anchorId="1A676A18" wp14:editId="1578DCF4">
            <wp:simplePos x="0" y="0"/>
            <wp:positionH relativeFrom="column">
              <wp:posOffset>2911475</wp:posOffset>
            </wp:positionH>
            <wp:positionV relativeFrom="paragraph">
              <wp:posOffset>0</wp:posOffset>
            </wp:positionV>
            <wp:extent cx="1734185" cy="231013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34185"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9136" behindDoc="0" locked="0" layoutInCell="1" allowOverlap="1" wp14:anchorId="06DC293C" wp14:editId="309D169A">
            <wp:simplePos x="0" y="0"/>
            <wp:positionH relativeFrom="column">
              <wp:posOffset>4649579</wp:posOffset>
            </wp:positionH>
            <wp:positionV relativeFrom="paragraph">
              <wp:posOffset>0</wp:posOffset>
            </wp:positionV>
            <wp:extent cx="1737995" cy="2315210"/>
            <wp:effectExtent l="0" t="0" r="0" b="889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37995" cy="2315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5B5" w:rsidRPr="00015EFB">
        <w:rPr>
          <w:b/>
          <w:bCs/>
          <w:sz w:val="28"/>
          <w:szCs w:val="28"/>
        </w:rPr>
        <w:t>Figure 4</w:t>
      </w:r>
      <w:r w:rsidR="00D535B5" w:rsidRPr="00015EFB">
        <w:rPr>
          <w:b/>
          <w:bCs/>
          <w:sz w:val="32"/>
          <w:szCs w:val="32"/>
        </w:rPr>
        <w:t>-</w:t>
      </w:r>
      <w:r w:rsidR="00D535B5" w:rsidRPr="00015EFB">
        <w:rPr>
          <w:b/>
          <w:bCs/>
          <w:sz w:val="28"/>
          <w:szCs w:val="28"/>
        </w:rPr>
        <w:t xml:space="preserve">5 </w:t>
      </w:r>
      <w:r w:rsidR="00D535B5" w:rsidRPr="00B62F42">
        <w:rPr>
          <w:sz w:val="28"/>
          <w:szCs w:val="28"/>
        </w:rPr>
        <w:t>Facial Skin Segmentation and Head-Pose Adaptation</w:t>
      </w:r>
    </w:p>
    <w:p w14:paraId="50AC3020" w14:textId="5513711B" w:rsidR="00711013" w:rsidRPr="00705BD8" w:rsidRDefault="00711013" w:rsidP="006E1B98">
      <w:pPr>
        <w:pStyle w:val="ListParagraph"/>
        <w:numPr>
          <w:ilvl w:val="0"/>
          <w:numId w:val="48"/>
        </w:numPr>
        <w:spacing w:before="240"/>
        <w:ind w:right="1693"/>
        <w:jc w:val="both"/>
        <w:rPr>
          <w:sz w:val="28"/>
          <w:szCs w:val="28"/>
        </w:rPr>
      </w:pPr>
      <w:r w:rsidRPr="00711013">
        <w:rPr>
          <w:sz w:val="28"/>
          <w:szCs w:val="28"/>
        </w:rPr>
        <w:t>When the patient directly faces the kiosk (Pose: FRONTAL), the facial bounding box correctly partitions the forehead (blue mask), left cheek (green mask), and right cheek (red mask)</w:t>
      </w:r>
      <w:r>
        <w:rPr>
          <w:sz w:val="28"/>
          <w:szCs w:val="28"/>
        </w:rPr>
        <w:t xml:space="preserve"> lead to</w:t>
      </w:r>
      <w:r w:rsidRPr="00711013">
        <w:rPr>
          <w:sz w:val="28"/>
          <w:szCs w:val="28"/>
        </w:rPr>
        <w:t xml:space="preserve"> yielding three isolated skin patches.</w:t>
      </w:r>
    </w:p>
    <w:p w14:paraId="6AD45381" w14:textId="23DEAF47" w:rsidR="00711013" w:rsidRPr="00711013" w:rsidRDefault="00711013" w:rsidP="006E1B98">
      <w:pPr>
        <w:pStyle w:val="ListParagraph"/>
        <w:numPr>
          <w:ilvl w:val="0"/>
          <w:numId w:val="48"/>
        </w:numPr>
        <w:spacing w:before="240"/>
        <w:ind w:right="1693"/>
        <w:jc w:val="both"/>
        <w:rPr>
          <w:sz w:val="28"/>
          <w:szCs w:val="28"/>
        </w:rPr>
      </w:pPr>
      <w:r w:rsidRPr="00711013">
        <w:rPr>
          <w:sz w:val="28"/>
          <w:szCs w:val="28"/>
        </w:rPr>
        <w:t>When the patient rotates their head (Pose: TURNED</w:t>
      </w:r>
      <w:r w:rsidR="00705BD8">
        <w:rPr>
          <w:sz w:val="28"/>
          <w:szCs w:val="28"/>
        </w:rPr>
        <w:t xml:space="preserve"> </w:t>
      </w:r>
      <w:r w:rsidRPr="00711013">
        <w:rPr>
          <w:sz w:val="28"/>
          <w:szCs w:val="28"/>
        </w:rPr>
        <w:t>RIGHT), the vision engine automatically flags the occluded contralateral cheek as Zone</w:t>
      </w:r>
      <w:r w:rsidR="00DE4393">
        <w:rPr>
          <w:sz w:val="28"/>
          <w:szCs w:val="28"/>
        </w:rPr>
        <w:t>-</w:t>
      </w:r>
      <w:r w:rsidRPr="00711013">
        <w:rPr>
          <w:sz w:val="28"/>
          <w:szCs w:val="28"/>
        </w:rPr>
        <w:t>R: SKIPPED. This prevents foreshortened or shadowed edge pixels from contaminating the classification pipeline with false pallor or flushing signals.</w:t>
      </w:r>
    </w:p>
    <w:p w14:paraId="038D7D87" w14:textId="40244CE5" w:rsidR="00333061" w:rsidRPr="004B35E8" w:rsidRDefault="00333061" w:rsidP="006E1B98">
      <w:pPr>
        <w:pStyle w:val="Heading2"/>
        <w:numPr>
          <w:ilvl w:val="2"/>
          <w:numId w:val="20"/>
        </w:numPr>
        <w:tabs>
          <w:tab w:val="left" w:pos="1985"/>
        </w:tabs>
        <w:spacing w:before="240"/>
        <w:rPr>
          <w:sz w:val="22"/>
          <w:szCs w:val="22"/>
        </w:rPr>
      </w:pPr>
      <w:r w:rsidRPr="004B35E8">
        <w:rPr>
          <w:sz w:val="28"/>
          <w:szCs w:val="28"/>
        </w:rPr>
        <w:t>CNN Model Architecture</w:t>
      </w:r>
    </w:p>
    <w:p w14:paraId="07117413" w14:textId="3B42DB01" w:rsidR="00A03EDD" w:rsidRDefault="00333061" w:rsidP="00A03EDD">
      <w:pPr>
        <w:spacing w:before="240"/>
        <w:ind w:left="1843" w:right="1693"/>
        <w:jc w:val="both"/>
        <w:rPr>
          <w:sz w:val="28"/>
          <w:szCs w:val="28"/>
          <w:lang w:val="en-US"/>
        </w:rPr>
      </w:pPr>
      <w:r w:rsidRPr="00333061">
        <w:rPr>
          <w:sz w:val="28"/>
          <w:szCs w:val="28"/>
          <w:lang w:val="en-US"/>
        </w:rPr>
        <w:t>The network was engineered with Depthwise Separable Convolutions to achieve high representational power while maintaining an ultra-compact parameter footprint suitable for local edge execution.</w:t>
      </w:r>
    </w:p>
    <w:p w14:paraId="0ED88697" w14:textId="5D26D101" w:rsidR="00A03EDD" w:rsidRPr="00DA0326" w:rsidRDefault="00DA0326" w:rsidP="0075724B">
      <w:pPr>
        <w:spacing w:before="240" w:after="240"/>
        <w:ind w:left="1985"/>
        <w:rPr>
          <w:b/>
          <w:bCs/>
          <w:sz w:val="28"/>
          <w:szCs w:val="28"/>
        </w:rPr>
      </w:pPr>
      <w:r w:rsidRPr="00DA0326">
        <w:rPr>
          <w:b/>
          <w:bCs/>
          <w:sz w:val="28"/>
          <w:szCs w:val="28"/>
        </w:rPr>
        <w:t>Table 4-2</w:t>
      </w:r>
      <w:r w:rsidRPr="00DA0326">
        <w:rPr>
          <w:sz w:val="28"/>
          <w:szCs w:val="28"/>
        </w:rPr>
        <w:t xml:space="preserve"> Layer Breakdown of the CIELAB-Skin-CNN Architecture</w:t>
      </w:r>
    </w:p>
    <w:tbl>
      <w:tblPr>
        <w:tblStyle w:val="TableGrid"/>
        <w:tblW w:w="11109" w:type="dxa"/>
        <w:tblInd w:w="395" w:type="dxa"/>
        <w:tblLook w:val="04A0" w:firstRow="1" w:lastRow="0" w:firstColumn="1" w:lastColumn="0" w:noHBand="0" w:noVBand="1"/>
      </w:tblPr>
      <w:tblGrid>
        <w:gridCol w:w="2829"/>
        <w:gridCol w:w="2723"/>
        <w:gridCol w:w="1595"/>
        <w:gridCol w:w="1523"/>
        <w:gridCol w:w="2439"/>
      </w:tblGrid>
      <w:tr w:rsidR="00A03EDD" w14:paraId="6207C63D" w14:textId="77777777" w:rsidTr="00A03EDD">
        <w:trPr>
          <w:trHeight w:val="488"/>
        </w:trPr>
        <w:tc>
          <w:tcPr>
            <w:tcW w:w="0" w:type="auto"/>
            <w:shd w:val="clear" w:color="auto" w:fill="D9D9D9" w:themeFill="background1" w:themeFillShade="D9"/>
            <w:hideMark/>
          </w:tcPr>
          <w:p w14:paraId="42C74A4A"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Name</w:t>
            </w:r>
          </w:p>
        </w:tc>
        <w:tc>
          <w:tcPr>
            <w:tcW w:w="0" w:type="auto"/>
            <w:shd w:val="clear" w:color="auto" w:fill="D9D9D9" w:themeFill="background1" w:themeFillShade="D9"/>
            <w:hideMark/>
          </w:tcPr>
          <w:p w14:paraId="7279C947"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Type</w:t>
            </w:r>
          </w:p>
        </w:tc>
        <w:tc>
          <w:tcPr>
            <w:tcW w:w="0" w:type="auto"/>
            <w:shd w:val="clear" w:color="auto" w:fill="D9D9D9" w:themeFill="background1" w:themeFillShade="D9"/>
            <w:hideMark/>
          </w:tcPr>
          <w:p w14:paraId="452BA52D"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Output Dimension</w:t>
            </w:r>
          </w:p>
        </w:tc>
        <w:tc>
          <w:tcPr>
            <w:tcW w:w="0" w:type="auto"/>
            <w:shd w:val="clear" w:color="auto" w:fill="D9D9D9" w:themeFill="background1" w:themeFillShade="D9"/>
            <w:hideMark/>
          </w:tcPr>
          <w:p w14:paraId="366C76E8"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Parameters</w:t>
            </w:r>
          </w:p>
        </w:tc>
        <w:tc>
          <w:tcPr>
            <w:tcW w:w="0" w:type="auto"/>
            <w:shd w:val="clear" w:color="auto" w:fill="D9D9D9" w:themeFill="background1" w:themeFillShade="D9"/>
            <w:hideMark/>
          </w:tcPr>
          <w:p w14:paraId="7A1A67A9"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Engineering Purpose</w:t>
            </w:r>
          </w:p>
        </w:tc>
      </w:tr>
      <w:tr w:rsidR="00A03EDD" w14:paraId="4D98C7D9" w14:textId="77777777" w:rsidTr="00A03EDD">
        <w:trPr>
          <w:trHeight w:val="724"/>
        </w:trPr>
        <w:tc>
          <w:tcPr>
            <w:tcW w:w="0" w:type="auto"/>
            <w:hideMark/>
          </w:tcPr>
          <w:p w14:paraId="5F4CF823" w14:textId="110D87E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Input_1</w:t>
            </w:r>
          </w:p>
        </w:tc>
        <w:tc>
          <w:tcPr>
            <w:tcW w:w="0" w:type="auto"/>
            <w:hideMark/>
          </w:tcPr>
          <w:p w14:paraId="26D838B9" w14:textId="5B25AFA7" w:rsidR="00A03EDD" w:rsidRPr="00A03EDD" w:rsidRDefault="00A03EDD">
            <w:pPr>
              <w:rPr>
                <w:color w:val="1F1F1F"/>
                <w:sz w:val="24"/>
                <w:szCs w:val="24"/>
              </w:rPr>
            </w:pPr>
            <w:r w:rsidRPr="00A03EDD">
              <w:rPr>
                <w:color w:val="1F1F1F"/>
                <w:sz w:val="24"/>
                <w:szCs w:val="24"/>
                <w:bdr w:val="none" w:sz="0" w:space="0" w:color="auto" w:frame="1"/>
              </w:rPr>
              <w:t>Input Layer</w:t>
            </w:r>
          </w:p>
        </w:tc>
        <w:tc>
          <w:tcPr>
            <w:tcW w:w="0" w:type="auto"/>
            <w:hideMark/>
          </w:tcPr>
          <w:p w14:paraId="616FEAF2"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5004DB29" w14:textId="5BDA515B" w:rsidR="00A03EDD" w:rsidRPr="00A03EDD" w:rsidRDefault="00A03EDD">
            <w:pPr>
              <w:rPr>
                <w:color w:val="1F1F1F"/>
                <w:sz w:val="24"/>
                <w:szCs w:val="24"/>
              </w:rPr>
            </w:pPr>
          </w:p>
        </w:tc>
        <w:tc>
          <w:tcPr>
            <w:tcW w:w="0" w:type="auto"/>
            <w:hideMark/>
          </w:tcPr>
          <w:p w14:paraId="65589872"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2DD447A" w14:textId="77777777" w:rsidR="00A03EDD" w:rsidRPr="00A03EDD" w:rsidRDefault="00A03EDD">
            <w:pPr>
              <w:rPr>
                <w:color w:val="1F1F1F"/>
                <w:sz w:val="24"/>
                <w:szCs w:val="24"/>
              </w:rPr>
            </w:pPr>
            <w:r w:rsidRPr="00A03EDD">
              <w:rPr>
                <w:color w:val="1F1F1F"/>
                <w:sz w:val="24"/>
                <w:szCs w:val="24"/>
                <w:bdr w:val="none" w:sz="0" w:space="0" w:color="auto" w:frame="1"/>
              </w:rPr>
              <w:t>Normalized CIELAB patch input</w:t>
            </w:r>
          </w:p>
        </w:tc>
      </w:tr>
      <w:tr w:rsidR="00A03EDD" w14:paraId="0F2B8528" w14:textId="77777777" w:rsidTr="00544B4D">
        <w:trPr>
          <w:trHeight w:val="676"/>
        </w:trPr>
        <w:tc>
          <w:tcPr>
            <w:tcW w:w="0" w:type="auto"/>
            <w:hideMark/>
          </w:tcPr>
          <w:p w14:paraId="7937AD44" w14:textId="324E409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Random flip,</w:t>
            </w:r>
            <w:r w:rsidRPr="00A03EDD">
              <w:rPr>
                <w:color w:val="1F1F1F"/>
                <w:sz w:val="24"/>
                <w:szCs w:val="24"/>
                <w:bdr w:val="none" w:sz="0" w:space="0" w:color="auto" w:frame="1"/>
              </w:rPr>
              <w:t xml:space="preserve"> R</w:t>
            </w:r>
            <w:r w:rsidRPr="00A03EDD">
              <w:rPr>
                <w:rStyle w:val="HTMLCode"/>
                <w:rFonts w:ascii="Times New Roman" w:eastAsiaTheme="minorEastAsia" w:hAnsi="Times New Roman" w:cs="Times New Roman"/>
                <w:color w:val="1F1F1F"/>
                <w:sz w:val="24"/>
                <w:szCs w:val="24"/>
                <w:bdr w:val="none" w:sz="0" w:space="0" w:color="auto" w:frame="1"/>
              </w:rPr>
              <w:t>otation</w:t>
            </w:r>
          </w:p>
        </w:tc>
        <w:tc>
          <w:tcPr>
            <w:tcW w:w="0" w:type="auto"/>
            <w:hideMark/>
          </w:tcPr>
          <w:p w14:paraId="67FEF6F2" w14:textId="77777777" w:rsidR="00A03EDD" w:rsidRPr="00A03EDD" w:rsidRDefault="00A03EDD">
            <w:pPr>
              <w:rPr>
                <w:color w:val="1F1F1F"/>
                <w:sz w:val="24"/>
                <w:szCs w:val="24"/>
              </w:rPr>
            </w:pPr>
            <w:r w:rsidRPr="00A03EDD">
              <w:rPr>
                <w:color w:val="1F1F1F"/>
                <w:sz w:val="24"/>
                <w:szCs w:val="24"/>
                <w:bdr w:val="none" w:sz="0" w:space="0" w:color="auto" w:frame="1"/>
              </w:rPr>
              <w:t>Data Augmentation</w:t>
            </w:r>
          </w:p>
        </w:tc>
        <w:tc>
          <w:tcPr>
            <w:tcW w:w="0" w:type="auto"/>
            <w:hideMark/>
          </w:tcPr>
          <w:p w14:paraId="52756038"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3B549BD3" w14:textId="1CF3DD16" w:rsidR="00A03EDD" w:rsidRPr="00A03EDD" w:rsidRDefault="00A03EDD">
            <w:pPr>
              <w:rPr>
                <w:color w:val="1F1F1F"/>
                <w:sz w:val="24"/>
                <w:szCs w:val="24"/>
              </w:rPr>
            </w:pPr>
          </w:p>
        </w:tc>
        <w:tc>
          <w:tcPr>
            <w:tcW w:w="0" w:type="auto"/>
            <w:hideMark/>
          </w:tcPr>
          <w:p w14:paraId="37EAB56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423F3D9D" w14:textId="544AFDBF" w:rsidR="00A03EDD" w:rsidRPr="00A03EDD" w:rsidRDefault="00A03EDD">
            <w:pPr>
              <w:rPr>
                <w:color w:val="1F1F1F"/>
                <w:sz w:val="24"/>
                <w:szCs w:val="24"/>
              </w:rPr>
            </w:pPr>
            <w:r w:rsidRPr="00A03EDD">
              <w:rPr>
                <w:color w:val="1F1F1F"/>
                <w:sz w:val="24"/>
                <w:szCs w:val="24"/>
                <w:bdr w:val="none" w:sz="0" w:space="0" w:color="auto" w:frame="1"/>
              </w:rPr>
              <w:t>On</w:t>
            </w:r>
            <w:r>
              <w:rPr>
                <w:color w:val="1F1F1F"/>
                <w:sz w:val="24"/>
                <w:szCs w:val="24"/>
                <w:bdr w:val="none" w:sz="0" w:space="0" w:color="auto" w:frame="1"/>
              </w:rPr>
              <w:t xml:space="preserve"> </w:t>
            </w:r>
            <w:r w:rsidRPr="00A03EDD">
              <w:rPr>
                <w:color w:val="1F1F1F"/>
                <w:sz w:val="24"/>
                <w:szCs w:val="24"/>
                <w:bdr w:val="none" w:sz="0" w:space="0" w:color="auto" w:frame="1"/>
              </w:rPr>
              <w:t>the</w:t>
            </w:r>
            <w:r>
              <w:rPr>
                <w:color w:val="1F1F1F"/>
                <w:sz w:val="24"/>
                <w:szCs w:val="24"/>
                <w:bdr w:val="none" w:sz="0" w:space="0" w:color="auto" w:frame="1"/>
              </w:rPr>
              <w:t xml:space="preserve"> </w:t>
            </w:r>
            <w:r w:rsidRPr="00A03EDD">
              <w:rPr>
                <w:color w:val="1F1F1F"/>
                <w:sz w:val="24"/>
                <w:szCs w:val="24"/>
                <w:bdr w:val="none" w:sz="0" w:space="0" w:color="auto" w:frame="1"/>
              </w:rPr>
              <w:t>fly spatial invariance</w:t>
            </w:r>
          </w:p>
        </w:tc>
      </w:tr>
      <w:tr w:rsidR="00A03EDD" w14:paraId="4CA77F27" w14:textId="77777777" w:rsidTr="00544B4D">
        <w:trPr>
          <w:trHeight w:val="700"/>
        </w:trPr>
        <w:tc>
          <w:tcPr>
            <w:tcW w:w="0" w:type="auto"/>
            <w:hideMark/>
          </w:tcPr>
          <w:p w14:paraId="13A01033" w14:textId="160F118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Conv2d</w:t>
            </w:r>
          </w:p>
        </w:tc>
        <w:tc>
          <w:tcPr>
            <w:tcW w:w="0" w:type="auto"/>
            <w:hideMark/>
          </w:tcPr>
          <w:p w14:paraId="7E9A1EA2" w14:textId="77777777" w:rsidR="00A03EDD" w:rsidRPr="00A03EDD" w:rsidRDefault="00A03EDD">
            <w:pPr>
              <w:rPr>
                <w:color w:val="1F1F1F"/>
                <w:sz w:val="24"/>
                <w:szCs w:val="24"/>
              </w:rPr>
            </w:pPr>
            <w:r w:rsidRPr="00A03EDD">
              <w:rPr>
                <w:color w:val="1F1F1F"/>
                <w:sz w:val="24"/>
                <w:szCs w:val="24"/>
                <w:bdr w:val="none" w:sz="0" w:space="0" w:color="auto" w:frame="1"/>
              </w:rPr>
              <w:t>Conv2D (Stride 2)</w:t>
            </w:r>
          </w:p>
        </w:tc>
        <w:tc>
          <w:tcPr>
            <w:tcW w:w="0" w:type="auto"/>
            <w:hideMark/>
          </w:tcPr>
          <w:p w14:paraId="40345530"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79963033" w14:textId="0B907710" w:rsidR="00A03EDD" w:rsidRPr="00A03EDD" w:rsidRDefault="00A03EDD">
            <w:pPr>
              <w:rPr>
                <w:color w:val="1F1F1F"/>
                <w:sz w:val="24"/>
                <w:szCs w:val="24"/>
              </w:rPr>
            </w:pPr>
          </w:p>
        </w:tc>
        <w:tc>
          <w:tcPr>
            <w:tcW w:w="0" w:type="auto"/>
            <w:hideMark/>
          </w:tcPr>
          <w:p w14:paraId="11C3FE67"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896</w:t>
            </w:r>
          </w:p>
        </w:tc>
        <w:tc>
          <w:tcPr>
            <w:tcW w:w="0" w:type="auto"/>
            <w:hideMark/>
          </w:tcPr>
          <w:p w14:paraId="27038239" w14:textId="615A0B63" w:rsidR="00A03EDD" w:rsidRPr="00A03EDD" w:rsidRDefault="00A03EDD">
            <w:pPr>
              <w:rPr>
                <w:color w:val="1F1F1F"/>
                <w:sz w:val="24"/>
                <w:szCs w:val="24"/>
              </w:rPr>
            </w:pPr>
            <w:r w:rsidRPr="00A03EDD">
              <w:rPr>
                <w:color w:val="1F1F1F"/>
                <w:sz w:val="24"/>
                <w:szCs w:val="24"/>
                <w:bdr w:val="none" w:sz="0" w:space="0" w:color="auto" w:frame="1"/>
              </w:rPr>
              <w:t>Initial feature Down-sampling</w:t>
            </w:r>
          </w:p>
        </w:tc>
      </w:tr>
      <w:tr w:rsidR="00A03EDD" w14:paraId="54C8C333" w14:textId="77777777" w:rsidTr="00A03EDD">
        <w:trPr>
          <w:trHeight w:val="251"/>
        </w:trPr>
        <w:tc>
          <w:tcPr>
            <w:tcW w:w="0" w:type="auto"/>
            <w:hideMark/>
          </w:tcPr>
          <w:p w14:paraId="50C5C8B8" w14:textId="0CD9552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 Normalization</w:t>
            </w:r>
          </w:p>
        </w:tc>
        <w:tc>
          <w:tcPr>
            <w:tcW w:w="0" w:type="auto"/>
            <w:hideMark/>
          </w:tcPr>
          <w:p w14:paraId="4EB2149B" w14:textId="388F002A" w:rsidR="00A03EDD" w:rsidRPr="00A03EDD" w:rsidRDefault="00A03EDD">
            <w:pPr>
              <w:rPr>
                <w:color w:val="1F1F1F"/>
                <w:sz w:val="24"/>
                <w:szCs w:val="24"/>
              </w:rPr>
            </w:pPr>
            <w:r w:rsidRPr="00A03EDD">
              <w:rPr>
                <w:color w:val="1F1F1F"/>
                <w:sz w:val="24"/>
                <w:szCs w:val="24"/>
                <w:bdr w:val="none" w:sz="0" w:space="0" w:color="auto" w:frame="1"/>
              </w:rPr>
              <w:t>Batch Normalization</w:t>
            </w:r>
          </w:p>
        </w:tc>
        <w:tc>
          <w:tcPr>
            <w:tcW w:w="0" w:type="auto"/>
            <w:hideMark/>
          </w:tcPr>
          <w:p w14:paraId="1465E9B7"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20CD6F61" w14:textId="7FDE761B" w:rsidR="00A03EDD" w:rsidRPr="00A03EDD" w:rsidRDefault="00A03EDD">
            <w:pPr>
              <w:rPr>
                <w:color w:val="1F1F1F"/>
                <w:sz w:val="24"/>
                <w:szCs w:val="24"/>
              </w:rPr>
            </w:pPr>
          </w:p>
        </w:tc>
        <w:tc>
          <w:tcPr>
            <w:tcW w:w="0" w:type="auto"/>
            <w:hideMark/>
          </w:tcPr>
          <w:p w14:paraId="04369364"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128</w:t>
            </w:r>
          </w:p>
        </w:tc>
        <w:tc>
          <w:tcPr>
            <w:tcW w:w="0" w:type="auto"/>
            <w:hideMark/>
          </w:tcPr>
          <w:p w14:paraId="3CC10AD1" w14:textId="77777777" w:rsidR="00A03EDD" w:rsidRPr="00A03EDD" w:rsidRDefault="00A03EDD">
            <w:pPr>
              <w:rPr>
                <w:color w:val="1F1F1F"/>
                <w:sz w:val="24"/>
                <w:szCs w:val="24"/>
              </w:rPr>
            </w:pPr>
            <w:r w:rsidRPr="00A03EDD">
              <w:rPr>
                <w:color w:val="1F1F1F"/>
                <w:sz w:val="24"/>
                <w:szCs w:val="24"/>
                <w:bdr w:val="none" w:sz="0" w:space="0" w:color="auto" w:frame="1"/>
              </w:rPr>
              <w:t>Internal covariate shift reduction</w:t>
            </w:r>
          </w:p>
        </w:tc>
      </w:tr>
      <w:tr w:rsidR="00A03EDD" w14:paraId="67048AAE" w14:textId="77777777" w:rsidTr="00544B4D">
        <w:trPr>
          <w:trHeight w:val="971"/>
        </w:trPr>
        <w:tc>
          <w:tcPr>
            <w:tcW w:w="0" w:type="auto"/>
            <w:hideMark/>
          </w:tcPr>
          <w:p w14:paraId="34F55C1C" w14:textId="0C7A380D"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lastRenderedPageBreak/>
              <w:t>Separable_conv2d</w:t>
            </w:r>
          </w:p>
        </w:tc>
        <w:tc>
          <w:tcPr>
            <w:tcW w:w="0" w:type="auto"/>
            <w:hideMark/>
          </w:tcPr>
          <w:p w14:paraId="43DB7D2E"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39FF869E"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65E33D6" w14:textId="7D7CDB8C" w:rsidR="00A03EDD" w:rsidRPr="00A03EDD" w:rsidRDefault="00A03EDD">
            <w:pPr>
              <w:rPr>
                <w:color w:val="1F1F1F"/>
                <w:sz w:val="24"/>
                <w:szCs w:val="24"/>
              </w:rPr>
            </w:pPr>
          </w:p>
        </w:tc>
        <w:tc>
          <w:tcPr>
            <w:tcW w:w="0" w:type="auto"/>
            <w:hideMark/>
          </w:tcPr>
          <w:p w14:paraId="76F788A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2,400</w:t>
            </w:r>
          </w:p>
        </w:tc>
        <w:tc>
          <w:tcPr>
            <w:tcW w:w="0" w:type="auto"/>
            <w:hideMark/>
          </w:tcPr>
          <w:p w14:paraId="114389A7" w14:textId="77777777" w:rsidR="00A03EDD" w:rsidRPr="00A03EDD" w:rsidRDefault="00A03EDD">
            <w:pPr>
              <w:rPr>
                <w:color w:val="1F1F1F"/>
                <w:sz w:val="24"/>
                <w:szCs w:val="24"/>
              </w:rPr>
            </w:pPr>
            <w:r w:rsidRPr="00A03EDD">
              <w:rPr>
                <w:color w:val="1F1F1F"/>
                <w:sz w:val="24"/>
                <w:szCs w:val="24"/>
                <w:bdr w:val="none" w:sz="0" w:space="0" w:color="auto" w:frame="1"/>
              </w:rPr>
              <w:t>Depthwise separable spatial feature extraction</w:t>
            </w:r>
          </w:p>
        </w:tc>
      </w:tr>
      <w:tr w:rsidR="00A03EDD" w14:paraId="53D2EE93" w14:textId="77777777" w:rsidTr="00544B4D">
        <w:trPr>
          <w:trHeight w:val="560"/>
        </w:trPr>
        <w:tc>
          <w:tcPr>
            <w:tcW w:w="0" w:type="auto"/>
            <w:hideMark/>
          </w:tcPr>
          <w:p w14:paraId="34492C33" w14:textId="6A89C58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Batch_normalization_1</w:t>
            </w:r>
          </w:p>
        </w:tc>
        <w:tc>
          <w:tcPr>
            <w:tcW w:w="0" w:type="auto"/>
            <w:hideMark/>
          </w:tcPr>
          <w:p w14:paraId="76316515" w14:textId="12A96AEF"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3C636BC3"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FFFDE8C" w14:textId="1F3481C7" w:rsidR="00A03EDD" w:rsidRPr="00A03EDD" w:rsidRDefault="00A03EDD">
            <w:pPr>
              <w:rPr>
                <w:color w:val="1F1F1F"/>
                <w:sz w:val="24"/>
                <w:szCs w:val="24"/>
              </w:rPr>
            </w:pPr>
          </w:p>
        </w:tc>
        <w:tc>
          <w:tcPr>
            <w:tcW w:w="0" w:type="auto"/>
            <w:hideMark/>
          </w:tcPr>
          <w:p w14:paraId="76098DE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256</w:t>
            </w:r>
          </w:p>
        </w:tc>
        <w:tc>
          <w:tcPr>
            <w:tcW w:w="0" w:type="auto"/>
            <w:hideMark/>
          </w:tcPr>
          <w:p w14:paraId="6794D597" w14:textId="77777777" w:rsidR="00A03EDD" w:rsidRPr="00A03EDD" w:rsidRDefault="00A03EDD">
            <w:pPr>
              <w:rPr>
                <w:color w:val="1F1F1F"/>
                <w:sz w:val="24"/>
                <w:szCs w:val="24"/>
              </w:rPr>
            </w:pPr>
            <w:r w:rsidRPr="00A03EDD">
              <w:rPr>
                <w:color w:val="1F1F1F"/>
                <w:sz w:val="24"/>
                <w:szCs w:val="24"/>
                <w:bdr w:val="none" w:sz="0" w:space="0" w:color="auto" w:frame="1"/>
              </w:rPr>
              <w:t>Gradient stabilization</w:t>
            </w:r>
          </w:p>
        </w:tc>
      </w:tr>
      <w:tr w:rsidR="00A03EDD" w14:paraId="51D243B3" w14:textId="77777777" w:rsidTr="00544B4D">
        <w:trPr>
          <w:trHeight w:val="836"/>
        </w:trPr>
        <w:tc>
          <w:tcPr>
            <w:tcW w:w="0" w:type="auto"/>
            <w:hideMark/>
          </w:tcPr>
          <w:p w14:paraId="5E176CBF" w14:textId="1E307C0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Max_pooling2d</w:t>
            </w:r>
          </w:p>
        </w:tc>
        <w:tc>
          <w:tcPr>
            <w:tcW w:w="0" w:type="auto"/>
            <w:hideMark/>
          </w:tcPr>
          <w:p w14:paraId="43B3B214" w14:textId="77777777" w:rsidR="00A03EDD" w:rsidRPr="00A03EDD" w:rsidRDefault="00A03EDD">
            <w:pPr>
              <w:rPr>
                <w:color w:val="1F1F1F"/>
                <w:sz w:val="24"/>
                <w:szCs w:val="24"/>
              </w:rPr>
            </w:pPr>
            <w:r w:rsidRPr="00A03EDD">
              <w:rPr>
                <w:color w:val="1F1F1F"/>
                <w:sz w:val="24"/>
                <w:szCs w:val="24"/>
                <w:bdr w:val="none" w:sz="0" w:space="0" w:color="auto" w:frame="1"/>
              </w:rPr>
              <w:t>MaxPooling2D</w:t>
            </w:r>
          </w:p>
        </w:tc>
        <w:tc>
          <w:tcPr>
            <w:tcW w:w="0" w:type="auto"/>
            <w:hideMark/>
          </w:tcPr>
          <w:p w14:paraId="36EBB150"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16,16,64</m:t>
                    </m:r>
                  </m:e>
                </m:d>
              </m:oMath>
            </m:oMathPara>
          </w:p>
          <w:p w14:paraId="5FC3892C" w14:textId="25BBF67C" w:rsidR="00A03EDD" w:rsidRPr="00A03EDD" w:rsidRDefault="00A03EDD">
            <w:pPr>
              <w:rPr>
                <w:color w:val="1F1F1F"/>
                <w:sz w:val="24"/>
                <w:szCs w:val="24"/>
              </w:rPr>
            </w:pPr>
          </w:p>
        </w:tc>
        <w:tc>
          <w:tcPr>
            <w:tcW w:w="0" w:type="auto"/>
            <w:hideMark/>
          </w:tcPr>
          <w:p w14:paraId="6B724A0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A8DED38" w14:textId="77777777" w:rsidR="00A03EDD" w:rsidRPr="00A03EDD" w:rsidRDefault="00A03EDD">
            <w:pPr>
              <w:rPr>
                <w:color w:val="1F1F1F"/>
                <w:sz w:val="24"/>
                <w:szCs w:val="24"/>
              </w:rPr>
            </w:pPr>
            <w:r w:rsidRPr="00A03EDD">
              <w:rPr>
                <w:color w:val="1F1F1F"/>
                <w:sz w:val="24"/>
                <w:szCs w:val="24"/>
                <w:bdr w:val="none" w:sz="0" w:space="0" w:color="auto" w:frame="1"/>
              </w:rPr>
              <w:t>Spatial dimensionality reduction</w:t>
            </w:r>
          </w:p>
        </w:tc>
      </w:tr>
      <w:tr w:rsidR="00A03EDD" w14:paraId="4E8E738C" w14:textId="77777777" w:rsidTr="00544B4D">
        <w:trPr>
          <w:trHeight w:val="848"/>
        </w:trPr>
        <w:tc>
          <w:tcPr>
            <w:tcW w:w="0" w:type="auto"/>
            <w:hideMark/>
          </w:tcPr>
          <w:p w14:paraId="0A7C1960" w14:textId="564FECF4"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Separable_conv2d_1</w:t>
            </w:r>
          </w:p>
        </w:tc>
        <w:tc>
          <w:tcPr>
            <w:tcW w:w="0" w:type="auto"/>
            <w:hideMark/>
          </w:tcPr>
          <w:p w14:paraId="55E62834"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59419A33"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79A132CC" w14:textId="636C9FF6" w:rsidR="00A03EDD" w:rsidRPr="00A03EDD" w:rsidRDefault="00A03EDD">
            <w:pPr>
              <w:rPr>
                <w:color w:val="1F1F1F"/>
                <w:sz w:val="24"/>
                <w:szCs w:val="24"/>
              </w:rPr>
            </w:pPr>
          </w:p>
        </w:tc>
        <w:tc>
          <w:tcPr>
            <w:tcW w:w="0" w:type="auto"/>
            <w:hideMark/>
          </w:tcPr>
          <w:p w14:paraId="3826A92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8,896</w:t>
            </w:r>
          </w:p>
        </w:tc>
        <w:tc>
          <w:tcPr>
            <w:tcW w:w="0" w:type="auto"/>
            <w:hideMark/>
          </w:tcPr>
          <w:p w14:paraId="3E333BEB" w14:textId="77777777" w:rsidR="00A03EDD" w:rsidRPr="00A03EDD" w:rsidRDefault="00A03EDD">
            <w:pPr>
              <w:rPr>
                <w:color w:val="1F1F1F"/>
                <w:sz w:val="24"/>
                <w:szCs w:val="24"/>
              </w:rPr>
            </w:pPr>
            <w:r w:rsidRPr="00A03EDD">
              <w:rPr>
                <w:color w:val="1F1F1F"/>
                <w:sz w:val="24"/>
                <w:szCs w:val="24"/>
                <w:bdr w:val="none" w:sz="0" w:space="0" w:color="auto" w:frame="1"/>
              </w:rPr>
              <w:t>High-level chromatic pattern representation</w:t>
            </w:r>
          </w:p>
        </w:tc>
      </w:tr>
      <w:tr w:rsidR="00A03EDD" w14:paraId="0344936B" w14:textId="77777777" w:rsidTr="00544B4D">
        <w:trPr>
          <w:trHeight w:val="691"/>
        </w:trPr>
        <w:tc>
          <w:tcPr>
            <w:tcW w:w="0" w:type="auto"/>
            <w:hideMark/>
          </w:tcPr>
          <w:p w14:paraId="49F39F25" w14:textId="2FA22221"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Batch_normalization_2</w:t>
            </w:r>
          </w:p>
        </w:tc>
        <w:tc>
          <w:tcPr>
            <w:tcW w:w="0" w:type="auto"/>
            <w:hideMark/>
          </w:tcPr>
          <w:p w14:paraId="222D2DC1" w14:textId="54DEC73C"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12345ACE"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3A40FA63" w14:textId="0BFD5F0E" w:rsidR="00A03EDD" w:rsidRPr="00A03EDD" w:rsidRDefault="00A03EDD">
            <w:pPr>
              <w:rPr>
                <w:color w:val="1F1F1F"/>
                <w:sz w:val="24"/>
                <w:szCs w:val="24"/>
              </w:rPr>
            </w:pPr>
          </w:p>
        </w:tc>
        <w:tc>
          <w:tcPr>
            <w:tcW w:w="0" w:type="auto"/>
            <w:hideMark/>
          </w:tcPr>
          <w:p w14:paraId="69D2876C"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512</w:t>
            </w:r>
          </w:p>
        </w:tc>
        <w:tc>
          <w:tcPr>
            <w:tcW w:w="0" w:type="auto"/>
            <w:hideMark/>
          </w:tcPr>
          <w:p w14:paraId="4CA223CF" w14:textId="77777777" w:rsidR="00A03EDD" w:rsidRPr="00A03EDD" w:rsidRDefault="00A03EDD">
            <w:pPr>
              <w:rPr>
                <w:color w:val="1F1F1F"/>
                <w:sz w:val="24"/>
                <w:szCs w:val="24"/>
              </w:rPr>
            </w:pPr>
            <w:r w:rsidRPr="00A03EDD">
              <w:rPr>
                <w:color w:val="1F1F1F"/>
                <w:sz w:val="24"/>
                <w:szCs w:val="24"/>
                <w:bdr w:val="none" w:sz="0" w:space="0" w:color="auto" w:frame="1"/>
              </w:rPr>
              <w:t>Batch standardization</w:t>
            </w:r>
          </w:p>
        </w:tc>
      </w:tr>
      <w:tr w:rsidR="00A03EDD" w14:paraId="469A0845" w14:textId="77777777" w:rsidTr="00544B4D">
        <w:trPr>
          <w:trHeight w:val="1125"/>
        </w:trPr>
        <w:tc>
          <w:tcPr>
            <w:tcW w:w="0" w:type="auto"/>
            <w:hideMark/>
          </w:tcPr>
          <w:p w14:paraId="78D833D4" w14:textId="07DC395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Global_average_pooling2d</w:t>
            </w:r>
          </w:p>
        </w:tc>
        <w:tc>
          <w:tcPr>
            <w:tcW w:w="0" w:type="auto"/>
            <w:hideMark/>
          </w:tcPr>
          <w:p w14:paraId="1949428F" w14:textId="77777777" w:rsidR="00A03EDD" w:rsidRPr="00A03EDD" w:rsidRDefault="00A03EDD">
            <w:pPr>
              <w:rPr>
                <w:color w:val="1F1F1F"/>
                <w:sz w:val="24"/>
                <w:szCs w:val="24"/>
              </w:rPr>
            </w:pPr>
            <w:r w:rsidRPr="00A03EDD">
              <w:rPr>
                <w:color w:val="1F1F1F"/>
                <w:sz w:val="24"/>
                <w:szCs w:val="24"/>
                <w:bdr w:val="none" w:sz="0" w:space="0" w:color="auto" w:frame="1"/>
              </w:rPr>
              <w:t>GlobalAveragePooling2D</w:t>
            </w:r>
          </w:p>
        </w:tc>
        <w:tc>
          <w:tcPr>
            <w:tcW w:w="0" w:type="auto"/>
            <w:hideMark/>
          </w:tcPr>
          <w:p w14:paraId="6EC83E78"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2A8B19C7" w14:textId="4BCF67A7" w:rsidR="00A03EDD" w:rsidRPr="00A03EDD" w:rsidRDefault="00A03EDD">
            <w:pPr>
              <w:rPr>
                <w:color w:val="1F1F1F"/>
                <w:sz w:val="24"/>
                <w:szCs w:val="24"/>
              </w:rPr>
            </w:pPr>
          </w:p>
        </w:tc>
        <w:tc>
          <w:tcPr>
            <w:tcW w:w="0" w:type="auto"/>
            <w:hideMark/>
          </w:tcPr>
          <w:p w14:paraId="3568B91E"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0D9274DD" w14:textId="77777777" w:rsidR="00A03EDD" w:rsidRPr="00A03EDD" w:rsidRDefault="00A03EDD">
            <w:pPr>
              <w:rPr>
                <w:color w:val="1F1F1F"/>
                <w:sz w:val="24"/>
                <w:szCs w:val="24"/>
              </w:rPr>
            </w:pPr>
            <w:r w:rsidRPr="00A03EDD">
              <w:rPr>
                <w:color w:val="1F1F1F"/>
                <w:sz w:val="24"/>
                <w:szCs w:val="24"/>
                <w:bdr w:val="none" w:sz="0" w:space="0" w:color="auto" w:frame="1"/>
              </w:rPr>
              <w:t>Feature map collapse into dense representation</w:t>
            </w:r>
          </w:p>
        </w:tc>
      </w:tr>
      <w:tr w:rsidR="00A03EDD" w14:paraId="7D96AACD" w14:textId="77777777" w:rsidTr="006B529E">
        <w:trPr>
          <w:trHeight w:val="844"/>
        </w:trPr>
        <w:tc>
          <w:tcPr>
            <w:tcW w:w="0" w:type="auto"/>
            <w:hideMark/>
          </w:tcPr>
          <w:p w14:paraId="1E3C0B92" w14:textId="21190A9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Dropout</w:t>
            </w:r>
          </w:p>
        </w:tc>
        <w:tc>
          <w:tcPr>
            <w:tcW w:w="0" w:type="auto"/>
            <w:hideMark/>
          </w:tcPr>
          <w:p w14:paraId="0094A4FA" w14:textId="7BB82A2A" w:rsidR="00A03EDD" w:rsidRPr="006B529E" w:rsidRDefault="00A03EDD">
            <w:pPr>
              <w:rPr>
                <w:color w:val="1F1F1F"/>
                <w:sz w:val="24"/>
                <w:szCs w:val="24"/>
                <w:bdr w:val="none" w:sz="0" w:space="0" w:color="auto" w:frame="1"/>
              </w:rPr>
            </w:pPr>
            <w:r w:rsidRPr="00A03EDD">
              <w:rPr>
                <w:color w:val="1F1F1F"/>
                <w:sz w:val="24"/>
                <w:szCs w:val="24"/>
                <w:bdr w:val="none" w:sz="0" w:space="0" w:color="auto" w:frame="1"/>
              </w:rPr>
              <w:t>Dropout (</w:t>
            </w:r>
            <m:oMath>
              <m:r>
                <w:rPr>
                  <w:rStyle w:val="math-inline"/>
                  <w:rFonts w:ascii="Cambria Math" w:hAnsi="Cambria Math"/>
                  <w:color w:val="1F1F1F"/>
                  <w:sz w:val="24"/>
                  <w:szCs w:val="24"/>
                  <w:bdr w:val="none" w:sz="0" w:space="0" w:color="auto" w:frame="1"/>
                </w:rPr>
                <m:t>p=0.2</m:t>
              </m:r>
            </m:oMath>
            <w:r w:rsidRPr="00A03EDD">
              <w:rPr>
                <w:color w:val="1F1F1F"/>
                <w:sz w:val="24"/>
                <w:szCs w:val="24"/>
                <w:bdr w:val="none" w:sz="0" w:space="0" w:color="auto" w:frame="1"/>
              </w:rPr>
              <w:t>)</w:t>
            </w:r>
          </w:p>
        </w:tc>
        <w:tc>
          <w:tcPr>
            <w:tcW w:w="0" w:type="auto"/>
            <w:hideMark/>
          </w:tcPr>
          <w:p w14:paraId="019B7A79"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6189C27E" w14:textId="16F2F486" w:rsidR="00A03EDD" w:rsidRPr="00A03EDD" w:rsidRDefault="00A03EDD">
            <w:pPr>
              <w:rPr>
                <w:color w:val="1F1F1F"/>
                <w:sz w:val="24"/>
                <w:szCs w:val="24"/>
              </w:rPr>
            </w:pPr>
          </w:p>
        </w:tc>
        <w:tc>
          <w:tcPr>
            <w:tcW w:w="0" w:type="auto"/>
            <w:hideMark/>
          </w:tcPr>
          <w:p w14:paraId="7CF73409"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329447E3" w14:textId="77777777" w:rsidR="00A03EDD" w:rsidRPr="00A03EDD" w:rsidRDefault="00A03EDD">
            <w:pPr>
              <w:rPr>
                <w:color w:val="1F1F1F"/>
                <w:sz w:val="24"/>
                <w:szCs w:val="24"/>
              </w:rPr>
            </w:pPr>
            <w:r w:rsidRPr="00A03EDD">
              <w:rPr>
                <w:color w:val="1F1F1F"/>
                <w:sz w:val="24"/>
                <w:szCs w:val="24"/>
                <w:bdr w:val="none" w:sz="0" w:space="0" w:color="auto" w:frame="1"/>
              </w:rPr>
              <w:t>Regularization against co-adaptation</w:t>
            </w:r>
          </w:p>
        </w:tc>
      </w:tr>
      <w:tr w:rsidR="00A03EDD" w14:paraId="21828290" w14:textId="77777777" w:rsidTr="006B529E">
        <w:trPr>
          <w:trHeight w:val="841"/>
        </w:trPr>
        <w:tc>
          <w:tcPr>
            <w:tcW w:w="0" w:type="auto"/>
            <w:hideMark/>
          </w:tcPr>
          <w:p w14:paraId="1823646D" w14:textId="5646EE9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Dense</w:t>
            </w:r>
          </w:p>
        </w:tc>
        <w:tc>
          <w:tcPr>
            <w:tcW w:w="0" w:type="auto"/>
            <w:hideMark/>
          </w:tcPr>
          <w:p w14:paraId="20D05715" w14:textId="77777777" w:rsidR="00A03EDD" w:rsidRPr="00A03EDD" w:rsidRDefault="00A03EDD">
            <w:pPr>
              <w:rPr>
                <w:color w:val="1F1F1F"/>
                <w:sz w:val="24"/>
                <w:szCs w:val="24"/>
              </w:rPr>
            </w:pPr>
            <w:r w:rsidRPr="00A03EDD">
              <w:rPr>
                <w:color w:val="1F1F1F"/>
                <w:sz w:val="24"/>
                <w:szCs w:val="24"/>
                <w:bdr w:val="none" w:sz="0" w:space="0" w:color="auto" w:frame="1"/>
              </w:rPr>
              <w:t>Dense (Sigmoid)</w:t>
            </w:r>
          </w:p>
        </w:tc>
        <w:tc>
          <w:tcPr>
            <w:tcW w:w="0" w:type="auto"/>
            <w:hideMark/>
          </w:tcPr>
          <w:p w14:paraId="72650490" w14:textId="77777777" w:rsidR="00A03EDD" w:rsidRPr="00A03EDD" w:rsidRDefault="00305487">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m:t>
                    </m:r>
                  </m:e>
                </m:d>
              </m:oMath>
            </m:oMathPara>
          </w:p>
          <w:p w14:paraId="73A97DEB" w14:textId="01E968C5" w:rsidR="00A03EDD" w:rsidRPr="00A03EDD" w:rsidRDefault="00A03EDD">
            <w:pPr>
              <w:rPr>
                <w:color w:val="1F1F1F"/>
                <w:sz w:val="24"/>
                <w:szCs w:val="24"/>
              </w:rPr>
            </w:pPr>
          </w:p>
        </w:tc>
        <w:tc>
          <w:tcPr>
            <w:tcW w:w="0" w:type="auto"/>
            <w:hideMark/>
          </w:tcPr>
          <w:p w14:paraId="4850908A"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129</w:t>
            </w:r>
          </w:p>
        </w:tc>
        <w:tc>
          <w:tcPr>
            <w:tcW w:w="0" w:type="auto"/>
            <w:hideMark/>
          </w:tcPr>
          <w:p w14:paraId="55C5D4D3" w14:textId="77777777" w:rsidR="00A03EDD" w:rsidRPr="00A03EDD" w:rsidRDefault="00A03EDD">
            <w:pPr>
              <w:rPr>
                <w:color w:val="1F1F1F"/>
                <w:sz w:val="24"/>
                <w:szCs w:val="24"/>
              </w:rPr>
            </w:pPr>
            <w:r w:rsidRPr="00A03EDD">
              <w:rPr>
                <w:color w:val="1F1F1F"/>
                <w:sz w:val="24"/>
                <w:szCs w:val="24"/>
                <w:bdr w:val="none" w:sz="0" w:space="0" w:color="auto" w:frame="1"/>
              </w:rPr>
              <w:t>Binary anomaly probability output</w:t>
            </w:r>
          </w:p>
        </w:tc>
      </w:tr>
      <w:tr w:rsidR="00A03EDD" w14:paraId="7DBE5D0F" w14:textId="77777777" w:rsidTr="006B529E">
        <w:trPr>
          <w:trHeight w:val="854"/>
        </w:trPr>
        <w:tc>
          <w:tcPr>
            <w:tcW w:w="0" w:type="auto"/>
            <w:hideMark/>
          </w:tcPr>
          <w:p w14:paraId="26D794F9" w14:textId="77777777" w:rsidR="00A03EDD" w:rsidRPr="00A03EDD" w:rsidRDefault="00A03EDD">
            <w:pPr>
              <w:rPr>
                <w:color w:val="1F1F1F"/>
                <w:sz w:val="24"/>
                <w:szCs w:val="24"/>
              </w:rPr>
            </w:pPr>
            <w:r w:rsidRPr="00A03EDD">
              <w:rPr>
                <w:b/>
                <w:bCs/>
                <w:color w:val="1F1F1F"/>
                <w:sz w:val="24"/>
                <w:szCs w:val="24"/>
                <w:bdr w:val="none" w:sz="0" w:space="0" w:color="auto" w:frame="1"/>
              </w:rPr>
              <w:t>Total Parameters</w:t>
            </w:r>
          </w:p>
        </w:tc>
        <w:tc>
          <w:tcPr>
            <w:tcW w:w="0" w:type="auto"/>
            <w:hideMark/>
          </w:tcPr>
          <w:p w14:paraId="377AD2F3" w14:textId="426747D8"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7DFB7A7B" w14:textId="0B4F4B46"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3396C874" w14:textId="77777777" w:rsidR="00A03EDD" w:rsidRPr="00A03EDD" w:rsidRDefault="00A03EDD">
            <w:pPr>
              <w:rPr>
                <w:color w:val="1F1F1F"/>
                <w:sz w:val="24"/>
                <w:szCs w:val="24"/>
              </w:rPr>
            </w:pPr>
            <w:r w:rsidRPr="00A03EDD">
              <w:rPr>
                <w:b/>
                <w:bCs/>
                <w:color w:val="1F1F1F"/>
                <w:sz w:val="24"/>
                <w:szCs w:val="24"/>
                <w:bdr w:val="none" w:sz="0" w:space="0" w:color="auto" w:frame="1"/>
              </w:rPr>
              <w:t>13,217 (51.63 KB)</w:t>
            </w:r>
          </w:p>
        </w:tc>
        <w:tc>
          <w:tcPr>
            <w:tcW w:w="0" w:type="auto"/>
            <w:hideMark/>
          </w:tcPr>
          <w:p w14:paraId="3A94E913" w14:textId="77777777" w:rsidR="00A03EDD" w:rsidRPr="00A03EDD" w:rsidRDefault="00A03EDD">
            <w:pPr>
              <w:rPr>
                <w:color w:val="1F1F1F"/>
                <w:sz w:val="24"/>
                <w:szCs w:val="24"/>
              </w:rPr>
            </w:pPr>
            <w:r w:rsidRPr="00A03EDD">
              <w:rPr>
                <w:b/>
                <w:bCs/>
                <w:color w:val="1F1F1F"/>
                <w:sz w:val="24"/>
                <w:szCs w:val="24"/>
                <w:bdr w:val="none" w:sz="0" w:space="0" w:color="auto" w:frame="1"/>
              </w:rPr>
              <w:t>Trainable: 12,769 / Non-trainable: 448</w:t>
            </w:r>
          </w:p>
        </w:tc>
      </w:tr>
    </w:tbl>
    <w:p w14:paraId="7619AAF1" w14:textId="0C2454A1" w:rsidR="00557461" w:rsidRPr="004B35E8" w:rsidRDefault="006A7069" w:rsidP="006E1B98">
      <w:pPr>
        <w:pStyle w:val="Heading2"/>
        <w:numPr>
          <w:ilvl w:val="2"/>
          <w:numId w:val="20"/>
        </w:numPr>
        <w:tabs>
          <w:tab w:val="left" w:pos="1985"/>
        </w:tabs>
        <w:spacing w:before="240"/>
        <w:rPr>
          <w:sz w:val="22"/>
          <w:szCs w:val="22"/>
        </w:rPr>
      </w:pPr>
      <w:r w:rsidRPr="004B35E8">
        <w:rPr>
          <w:sz w:val="28"/>
          <w:szCs w:val="28"/>
        </w:rPr>
        <w:t>Quantitative Model Results: Cross</w:t>
      </w:r>
      <w:r w:rsidR="006748E7" w:rsidRPr="004B35E8">
        <w:rPr>
          <w:sz w:val="28"/>
          <w:szCs w:val="28"/>
        </w:rPr>
        <w:t xml:space="preserve"> </w:t>
      </w:r>
      <w:r w:rsidRPr="004B35E8">
        <w:rPr>
          <w:sz w:val="28"/>
          <w:szCs w:val="28"/>
        </w:rPr>
        <w:t>Entropy Loss &amp; Focal Loss</w:t>
      </w:r>
    </w:p>
    <w:p w14:paraId="51BFD81C" w14:textId="187D5838" w:rsidR="00557461" w:rsidRDefault="006A7069" w:rsidP="00557461">
      <w:pPr>
        <w:spacing w:before="240"/>
        <w:ind w:left="1843" w:right="1693"/>
        <w:jc w:val="both"/>
        <w:rPr>
          <w:sz w:val="28"/>
          <w:szCs w:val="28"/>
          <w:lang w:val="en-US"/>
        </w:rPr>
      </w:pPr>
      <w:r w:rsidRPr="006A7069">
        <w:rPr>
          <w:sz w:val="28"/>
          <w:szCs w:val="28"/>
          <w:lang w:val="en-US"/>
        </w:rPr>
        <w:t>To evaluate the impact of class imbalance (where normal skin samples significantly outnumber clinical flushing cases), the architecture was evaluated under two training objective functions:</w:t>
      </w:r>
    </w:p>
    <w:p w14:paraId="599B89F1" w14:textId="40ABA776" w:rsidR="004A04CF" w:rsidRDefault="004A04CF" w:rsidP="006E1B98">
      <w:pPr>
        <w:pStyle w:val="ListParagraph"/>
        <w:numPr>
          <w:ilvl w:val="0"/>
          <w:numId w:val="52"/>
        </w:numPr>
        <w:spacing w:before="240"/>
        <w:ind w:right="1693"/>
        <w:jc w:val="both"/>
        <w:rPr>
          <w:sz w:val="28"/>
          <w:szCs w:val="28"/>
        </w:rPr>
      </w:pPr>
      <w:r w:rsidRPr="004A04CF">
        <w:rPr>
          <w:sz w:val="28"/>
          <w:szCs w:val="28"/>
        </w:rPr>
        <w:t>Model 01: Cross</w:t>
      </w:r>
      <w:r w:rsidR="005177E9">
        <w:rPr>
          <w:sz w:val="28"/>
          <w:szCs w:val="28"/>
        </w:rPr>
        <w:t xml:space="preserve"> </w:t>
      </w:r>
      <w:r w:rsidRPr="004A04CF">
        <w:rPr>
          <w:sz w:val="28"/>
          <w:szCs w:val="28"/>
        </w:rPr>
        <w:t xml:space="preserve">Entropy Loss (CEL) </w:t>
      </w:r>
      <w:r w:rsidR="00E83C6C">
        <w:rPr>
          <w:sz w:val="28"/>
          <w:szCs w:val="28"/>
        </w:rPr>
        <w:t xml:space="preserve">was a </w:t>
      </w:r>
      <w:r w:rsidRPr="004A04CF">
        <w:rPr>
          <w:sz w:val="28"/>
          <w:szCs w:val="28"/>
        </w:rPr>
        <w:t xml:space="preserve"> standard classification loss.</w:t>
      </w:r>
    </w:p>
    <w:p w14:paraId="33A90460" w14:textId="4D07DB48" w:rsidR="00557461" w:rsidRDefault="004A04CF" w:rsidP="006E1B98">
      <w:pPr>
        <w:pStyle w:val="ListParagraph"/>
        <w:numPr>
          <w:ilvl w:val="0"/>
          <w:numId w:val="52"/>
        </w:numPr>
        <w:spacing w:before="240"/>
        <w:ind w:right="1693"/>
        <w:jc w:val="both"/>
        <w:rPr>
          <w:sz w:val="28"/>
          <w:szCs w:val="28"/>
        </w:rPr>
      </w:pPr>
      <w:r w:rsidRPr="004A04CF">
        <w:rPr>
          <w:sz w:val="28"/>
          <w:szCs w:val="28"/>
        </w:rPr>
        <w:t xml:space="preserve">Model 02: Binary Focal Loss (FL) </w:t>
      </w:r>
      <w:r w:rsidR="00E83C6C">
        <w:rPr>
          <w:sz w:val="28"/>
          <w:szCs w:val="28"/>
        </w:rPr>
        <w:t>was a</w:t>
      </w:r>
      <w:r w:rsidRPr="004A04CF">
        <w:rPr>
          <w:sz w:val="28"/>
          <w:szCs w:val="28"/>
        </w:rPr>
        <w:t xml:space="preserve"> </w:t>
      </w:r>
      <w:r w:rsidR="00E83C6C">
        <w:rPr>
          <w:sz w:val="28"/>
          <w:szCs w:val="28"/>
        </w:rPr>
        <w:t xml:space="preserve">light </w:t>
      </w:r>
      <w:r w:rsidRPr="004A04CF">
        <w:rPr>
          <w:sz w:val="28"/>
          <w:szCs w:val="28"/>
        </w:rPr>
        <w:t>weights easy negative examples (</w:t>
      </w:r>
      <m:oMath>
        <m:r>
          <m:rPr>
            <m:sty m:val="p"/>
          </m:rPr>
          <w:rPr>
            <w:rFonts w:ascii="Cambria Math" w:hAnsi="Cambria Math"/>
            <w:sz w:val="28"/>
            <w:szCs w:val="28"/>
          </w:rPr>
          <m:t>γ</m:t>
        </m:r>
        <m:r>
          <w:rPr>
            <w:rFonts w:ascii="Cambria Math" w:hAnsi="Cambria Math"/>
            <w:sz w:val="28"/>
            <w:szCs w:val="28"/>
          </w:rPr>
          <m:t xml:space="preserve">= 2.0, </m:t>
        </m:r>
        <m:r>
          <m:rPr>
            <m:sty m:val="p"/>
          </m:rPr>
          <w:rPr>
            <w:rFonts w:ascii="Cambria Math" w:hAnsi="Cambria Math"/>
            <w:sz w:val="28"/>
            <w:szCs w:val="28"/>
          </w:rPr>
          <m:t>α</m:t>
        </m:r>
        <m:r>
          <w:rPr>
            <w:rFonts w:ascii="Cambria Math" w:hAnsi="Cambria Math"/>
            <w:sz w:val="28"/>
            <w:szCs w:val="28"/>
          </w:rPr>
          <m:t>= 0.25</m:t>
        </m:r>
      </m:oMath>
      <w:r w:rsidRPr="00E83C6C">
        <w:rPr>
          <w:sz w:val="28"/>
          <w:szCs w:val="28"/>
        </w:rPr>
        <w:t>) to force the network to focus on hard boundary cases.</w:t>
      </w:r>
    </w:p>
    <w:p w14:paraId="4174280E" w14:textId="7A437C77" w:rsidR="003E0BC9" w:rsidRDefault="003E0BC9" w:rsidP="003E0BC9">
      <w:pPr>
        <w:spacing w:before="240"/>
        <w:ind w:right="1693"/>
        <w:jc w:val="both"/>
        <w:rPr>
          <w:sz w:val="28"/>
          <w:szCs w:val="28"/>
        </w:rPr>
      </w:pPr>
    </w:p>
    <w:p w14:paraId="0A0AD872" w14:textId="5D1E4097" w:rsidR="003E0BC9" w:rsidRDefault="003E0BC9" w:rsidP="003E0BC9">
      <w:pPr>
        <w:spacing w:before="240"/>
        <w:ind w:right="1693"/>
        <w:jc w:val="both"/>
        <w:rPr>
          <w:sz w:val="28"/>
          <w:szCs w:val="28"/>
        </w:rPr>
      </w:pPr>
    </w:p>
    <w:p w14:paraId="6CA0BD04" w14:textId="77777777" w:rsidR="003E0BC9" w:rsidRPr="003E0BC9" w:rsidRDefault="003E0BC9" w:rsidP="003E0BC9">
      <w:pPr>
        <w:spacing w:before="240"/>
        <w:ind w:right="1693"/>
        <w:jc w:val="both"/>
        <w:rPr>
          <w:sz w:val="28"/>
          <w:szCs w:val="28"/>
        </w:rPr>
      </w:pPr>
    </w:p>
    <w:p w14:paraId="11DDB4E0" w14:textId="223D7829" w:rsidR="00557461" w:rsidRPr="003E0BC9" w:rsidRDefault="003E0BC9" w:rsidP="003E0BC9">
      <w:pPr>
        <w:spacing w:before="240" w:after="240"/>
        <w:ind w:left="1985"/>
        <w:rPr>
          <w:b/>
          <w:bCs/>
          <w:sz w:val="28"/>
          <w:szCs w:val="28"/>
        </w:rPr>
      </w:pPr>
      <w:r w:rsidRPr="00DA0326">
        <w:rPr>
          <w:b/>
          <w:bCs/>
          <w:sz w:val="28"/>
          <w:szCs w:val="28"/>
        </w:rPr>
        <w:lastRenderedPageBreak/>
        <w:t>Table 4-</w:t>
      </w:r>
      <w:r w:rsidR="002017F4">
        <w:rPr>
          <w:b/>
          <w:bCs/>
          <w:sz w:val="28"/>
          <w:szCs w:val="28"/>
        </w:rPr>
        <w:t>3</w:t>
      </w:r>
      <w:r w:rsidRPr="00DA0326">
        <w:rPr>
          <w:sz w:val="28"/>
          <w:szCs w:val="28"/>
        </w:rPr>
        <w:t xml:space="preserve"> </w:t>
      </w:r>
      <w:r w:rsidR="00E543CB" w:rsidRPr="00E543CB">
        <w:rPr>
          <w:sz w:val="28"/>
          <w:szCs w:val="28"/>
        </w:rPr>
        <w:t>Comparative Performance Matrix Across Experimental Models</w:t>
      </w:r>
    </w:p>
    <w:tbl>
      <w:tblPr>
        <w:tblStyle w:val="TableGrid"/>
        <w:tblW w:w="11263" w:type="dxa"/>
        <w:tblInd w:w="316" w:type="dxa"/>
        <w:tblLook w:val="04A0" w:firstRow="1" w:lastRow="0" w:firstColumn="1" w:lastColumn="0" w:noHBand="0" w:noVBand="1"/>
      </w:tblPr>
      <w:tblGrid>
        <w:gridCol w:w="2778"/>
        <w:gridCol w:w="2574"/>
        <w:gridCol w:w="3032"/>
        <w:gridCol w:w="2879"/>
      </w:tblGrid>
      <w:tr w:rsidR="003E0BC9" w:rsidRPr="00DA0326" w14:paraId="63134A9C" w14:textId="77777777" w:rsidTr="00212D30">
        <w:trPr>
          <w:trHeight w:val="993"/>
        </w:trPr>
        <w:tc>
          <w:tcPr>
            <w:tcW w:w="0" w:type="auto"/>
            <w:shd w:val="clear" w:color="auto" w:fill="D9D9D9" w:themeFill="background1" w:themeFillShade="D9"/>
            <w:hideMark/>
          </w:tcPr>
          <w:p w14:paraId="36E0B40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Metric / Parameter</w:t>
            </w:r>
          </w:p>
        </w:tc>
        <w:tc>
          <w:tcPr>
            <w:tcW w:w="0" w:type="auto"/>
            <w:shd w:val="clear" w:color="auto" w:fill="D9D9D9" w:themeFill="background1" w:themeFillShade="D9"/>
            <w:hideMark/>
          </w:tcPr>
          <w:p w14:paraId="6566FBB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Baseline Prototype (DE I HSV)</w:t>
            </w:r>
          </w:p>
        </w:tc>
        <w:tc>
          <w:tcPr>
            <w:tcW w:w="0" w:type="auto"/>
            <w:shd w:val="clear" w:color="auto" w:fill="D9D9D9" w:themeFill="background1" w:themeFillShade="D9"/>
            <w:hideMark/>
          </w:tcPr>
          <w:p w14:paraId="3AD32B11" w14:textId="4C09CE92"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01: Cross</w:t>
            </w:r>
            <w:r w:rsidR="003E0BC9">
              <w:rPr>
                <w:rFonts w:eastAsia="Times New Roman"/>
                <w:b/>
                <w:bCs/>
                <w:i/>
                <w:iCs/>
                <w:color w:val="1F1F1F"/>
                <w:sz w:val="28"/>
                <w:szCs w:val="28"/>
                <w:bdr w:val="none" w:sz="0" w:space="0" w:color="auto" w:frame="1"/>
                <w:lang w:val="en-US"/>
              </w:rPr>
              <w:t xml:space="preserve"> </w:t>
            </w:r>
            <w:r w:rsidRPr="00DA0326">
              <w:rPr>
                <w:rFonts w:eastAsia="Times New Roman"/>
                <w:b/>
                <w:bCs/>
                <w:i/>
                <w:iCs/>
                <w:color w:val="1F1F1F"/>
                <w:sz w:val="28"/>
                <w:szCs w:val="28"/>
                <w:bdr w:val="none" w:sz="0" w:space="0" w:color="auto" w:frame="1"/>
                <w:lang w:val="en-US"/>
              </w:rPr>
              <w:t>Entropy Loss (CEL)</w:t>
            </w:r>
          </w:p>
        </w:tc>
        <w:tc>
          <w:tcPr>
            <w:tcW w:w="0" w:type="auto"/>
            <w:shd w:val="clear" w:color="auto" w:fill="D9D9D9" w:themeFill="background1" w:themeFillShade="D9"/>
            <w:hideMark/>
          </w:tcPr>
          <w:p w14:paraId="5227FC9F"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02: Binary Focal Loss (FL)</w:t>
            </w:r>
          </w:p>
        </w:tc>
      </w:tr>
      <w:tr w:rsidR="003E0BC9" w:rsidRPr="00DA0326" w14:paraId="27CEB457" w14:textId="77777777" w:rsidTr="00EE162C">
        <w:trPr>
          <w:trHeight w:val="903"/>
        </w:trPr>
        <w:tc>
          <w:tcPr>
            <w:tcW w:w="0" w:type="auto"/>
            <w:hideMark/>
          </w:tcPr>
          <w:p w14:paraId="76221D42"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Input Representation</w:t>
            </w:r>
          </w:p>
        </w:tc>
        <w:tc>
          <w:tcPr>
            <w:tcW w:w="0" w:type="auto"/>
            <w:hideMark/>
          </w:tcPr>
          <w:p w14:paraId="15C95DF9"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Heuristic HSV Threshold</w:t>
            </w:r>
          </w:p>
        </w:tc>
        <w:tc>
          <w:tcPr>
            <w:tcW w:w="0" w:type="auto"/>
            <w:hideMark/>
          </w:tcPr>
          <w:p w14:paraId="6926C9A2" w14:textId="3AE3BDB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64 </m:t>
              </m:r>
            </m:oMath>
            <w:r w:rsidR="00DA0326" w:rsidRPr="00DA0326">
              <w:rPr>
                <w:rFonts w:eastAsia="Times New Roman"/>
                <w:color w:val="1F1F1F"/>
                <w:sz w:val="28"/>
                <w:szCs w:val="28"/>
                <w:bdr w:val="none" w:sz="0" w:space="0" w:color="auto" w:frame="1"/>
                <w:lang w:val="en-US"/>
              </w:rPr>
              <w:t>CIELAB Patches</w:t>
            </w:r>
          </w:p>
        </w:tc>
        <w:tc>
          <w:tcPr>
            <w:tcW w:w="0" w:type="auto"/>
            <w:hideMark/>
          </w:tcPr>
          <w:p w14:paraId="10124431" w14:textId="5A8AB27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64 </m:t>
              </m:r>
            </m:oMath>
            <w:r w:rsidR="00DA0326" w:rsidRPr="00DA0326">
              <w:rPr>
                <w:rFonts w:eastAsia="Times New Roman"/>
                <w:color w:val="1F1F1F"/>
                <w:sz w:val="28"/>
                <w:szCs w:val="28"/>
                <w:bdr w:val="none" w:sz="0" w:space="0" w:color="auto" w:frame="1"/>
                <w:lang w:val="en-US"/>
              </w:rPr>
              <w:t>CIELAB Patches</w:t>
            </w:r>
          </w:p>
        </w:tc>
      </w:tr>
      <w:tr w:rsidR="003E0BC9" w:rsidRPr="00DA0326" w14:paraId="4B30C523" w14:textId="77777777" w:rsidTr="00EE162C">
        <w:trPr>
          <w:trHeight w:val="844"/>
        </w:trPr>
        <w:tc>
          <w:tcPr>
            <w:tcW w:w="0" w:type="auto"/>
            <w:hideMark/>
          </w:tcPr>
          <w:p w14:paraId="3FE92B5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Evaluation Dataset</w:t>
            </w:r>
          </w:p>
        </w:tc>
        <w:tc>
          <w:tcPr>
            <w:tcW w:w="0" w:type="auto"/>
            <w:hideMark/>
          </w:tcPr>
          <w:p w14:paraId="6F30C29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70 Test Trials</w:t>
            </w:r>
          </w:p>
        </w:tc>
        <w:tc>
          <w:tcPr>
            <w:tcW w:w="0" w:type="auto"/>
            <w:hideMark/>
          </w:tcPr>
          <w:p w14:paraId="3CA5B262" w14:textId="3F9FEE17"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Patient-Level Test Set (</w:t>
            </w:r>
            <m:oMath>
              <m:r>
                <w:rPr>
                  <w:rFonts w:ascii="Cambria Math" w:eastAsia="Times New Roman" w:hAnsi="Cambria Math"/>
                  <w:color w:val="1F1F1F"/>
                  <w:sz w:val="28"/>
                  <w:szCs w:val="28"/>
                  <w:bdr w:val="none" w:sz="0" w:space="0" w:color="auto" w:frame="1"/>
                  <w:lang w:val="en-US"/>
                </w:rPr>
                <m:t>N=3,719</m:t>
              </m:r>
            </m:oMath>
            <w:r w:rsidRPr="00DA0326">
              <w:rPr>
                <w:rFonts w:eastAsia="Times New Roman"/>
                <w:color w:val="1F1F1F"/>
                <w:sz w:val="28"/>
                <w:szCs w:val="28"/>
                <w:bdr w:val="none" w:sz="0" w:space="0" w:color="auto" w:frame="1"/>
                <w:lang w:val="en-US"/>
              </w:rPr>
              <w:t>)</w:t>
            </w:r>
          </w:p>
        </w:tc>
        <w:tc>
          <w:tcPr>
            <w:tcW w:w="0" w:type="auto"/>
            <w:hideMark/>
          </w:tcPr>
          <w:p w14:paraId="3BB934F1" w14:textId="05D25E08"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Validation Set (</w:t>
            </w:r>
            <m:oMath>
              <m:r>
                <w:rPr>
                  <w:rFonts w:ascii="Cambria Math" w:eastAsia="Times New Roman" w:hAnsi="Cambria Math"/>
                  <w:color w:val="1F1F1F"/>
                  <w:sz w:val="28"/>
                  <w:szCs w:val="28"/>
                  <w:bdr w:val="none" w:sz="0" w:space="0" w:color="auto" w:frame="1"/>
                  <w:lang w:val="en-US"/>
                </w:rPr>
                <m:t>N=3,791</m:t>
              </m:r>
            </m:oMath>
            <w:r w:rsidRPr="00DA0326">
              <w:rPr>
                <w:rFonts w:eastAsia="Times New Roman"/>
                <w:color w:val="1F1F1F"/>
                <w:sz w:val="28"/>
                <w:szCs w:val="28"/>
                <w:bdr w:val="none" w:sz="0" w:space="0" w:color="auto" w:frame="1"/>
                <w:lang w:val="en-US"/>
              </w:rPr>
              <w:t>)</w:t>
            </w:r>
          </w:p>
        </w:tc>
      </w:tr>
      <w:tr w:rsidR="003E0BC9" w:rsidRPr="00DA0326" w14:paraId="5E08E15E" w14:textId="77777777" w:rsidTr="00EE162C">
        <w:trPr>
          <w:trHeight w:val="842"/>
        </w:trPr>
        <w:tc>
          <w:tcPr>
            <w:tcW w:w="0" w:type="auto"/>
            <w:hideMark/>
          </w:tcPr>
          <w:p w14:paraId="2907A36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Overall Accuracy</w:t>
            </w:r>
          </w:p>
        </w:tc>
        <w:tc>
          <w:tcPr>
            <w:tcW w:w="0" w:type="auto"/>
            <w:hideMark/>
          </w:tcPr>
          <w:p w14:paraId="2514C8DD"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56.0%</w:t>
            </w:r>
          </w:p>
        </w:tc>
        <w:tc>
          <w:tcPr>
            <w:tcW w:w="0" w:type="auto"/>
            <w:hideMark/>
          </w:tcPr>
          <w:p w14:paraId="296A9855" w14:textId="5C3BFDFE"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79.9%</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2,971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3,719</m:t>
              </m:r>
            </m:oMath>
            <w:r w:rsidRPr="00DA0326">
              <w:rPr>
                <w:rFonts w:eastAsia="Times New Roman"/>
                <w:color w:val="1F1F1F"/>
                <w:sz w:val="28"/>
                <w:szCs w:val="28"/>
                <w:bdr w:val="none" w:sz="0" w:space="0" w:color="auto" w:frame="1"/>
                <w:lang w:val="en-US"/>
              </w:rPr>
              <w:t>)</w:t>
            </w:r>
          </w:p>
        </w:tc>
        <w:tc>
          <w:tcPr>
            <w:tcW w:w="0" w:type="auto"/>
            <w:hideMark/>
          </w:tcPr>
          <w:p w14:paraId="7962CABE" w14:textId="4AC64D00"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83.75%</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3,175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3,791</m:t>
              </m:r>
            </m:oMath>
            <w:r w:rsidRPr="00DA0326">
              <w:rPr>
                <w:rFonts w:eastAsia="Times New Roman"/>
                <w:color w:val="1F1F1F"/>
                <w:sz w:val="28"/>
                <w:szCs w:val="28"/>
                <w:bdr w:val="none" w:sz="0" w:space="0" w:color="auto" w:frame="1"/>
                <w:lang w:val="en-US"/>
              </w:rPr>
              <w:t>)</w:t>
            </w:r>
          </w:p>
        </w:tc>
      </w:tr>
      <w:tr w:rsidR="003E0BC9" w:rsidRPr="00DA0326" w14:paraId="5F5BC78C" w14:textId="77777777" w:rsidTr="005C4926">
        <w:trPr>
          <w:trHeight w:val="684"/>
        </w:trPr>
        <w:tc>
          <w:tcPr>
            <w:tcW w:w="0" w:type="auto"/>
            <w:hideMark/>
          </w:tcPr>
          <w:p w14:paraId="15BAC737"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Flushing</w:t>
            </w:r>
          </w:p>
        </w:tc>
        <w:tc>
          <w:tcPr>
            <w:tcW w:w="0" w:type="auto"/>
            <w:hideMark/>
          </w:tcPr>
          <w:p w14:paraId="39794A52"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52.4%</w:t>
            </w:r>
          </w:p>
        </w:tc>
        <w:tc>
          <w:tcPr>
            <w:tcW w:w="0" w:type="auto"/>
            <w:hideMark/>
          </w:tcPr>
          <w:p w14:paraId="7D24EE3F" w14:textId="45A43CD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0.52 </w:t>
            </w:r>
          </w:p>
        </w:tc>
        <w:tc>
          <w:tcPr>
            <w:tcW w:w="0" w:type="auto"/>
            <w:hideMark/>
          </w:tcPr>
          <w:p w14:paraId="0CD4EB83" w14:textId="733B9D79"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0.9821</w:t>
            </w:r>
          </w:p>
        </w:tc>
      </w:tr>
      <w:tr w:rsidR="003E0BC9" w:rsidRPr="00DA0326" w14:paraId="39E8186B" w14:textId="77777777" w:rsidTr="005C4926">
        <w:trPr>
          <w:trHeight w:val="708"/>
        </w:trPr>
        <w:tc>
          <w:tcPr>
            <w:tcW w:w="0" w:type="auto"/>
            <w:hideMark/>
          </w:tcPr>
          <w:p w14:paraId="5F03203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Normal</w:t>
            </w:r>
          </w:p>
        </w:tc>
        <w:tc>
          <w:tcPr>
            <w:tcW w:w="0" w:type="auto"/>
            <w:hideMark/>
          </w:tcPr>
          <w:p w14:paraId="15F806CC" w14:textId="0C541664"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67297CA6" w14:textId="560FFBF0"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0.96</w:t>
            </w:r>
          </w:p>
        </w:tc>
        <w:tc>
          <w:tcPr>
            <w:tcW w:w="0" w:type="auto"/>
            <w:hideMark/>
          </w:tcPr>
          <w:p w14:paraId="3D9FE384" w14:textId="2EAA2836"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666D8E46" w14:textId="77777777" w:rsidTr="00EE162C">
        <w:trPr>
          <w:trHeight w:val="984"/>
        </w:trPr>
        <w:tc>
          <w:tcPr>
            <w:tcW w:w="0" w:type="auto"/>
            <w:hideMark/>
          </w:tcPr>
          <w:p w14:paraId="17FD961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Sensitivity: Flushing</w:t>
            </w:r>
          </w:p>
        </w:tc>
        <w:tc>
          <w:tcPr>
            <w:tcW w:w="0" w:type="auto"/>
            <w:hideMark/>
          </w:tcPr>
          <w:p w14:paraId="7672D1CE"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58.3%</w:t>
            </w:r>
          </w:p>
        </w:tc>
        <w:tc>
          <w:tcPr>
            <w:tcW w:w="0" w:type="auto"/>
            <w:hideMark/>
          </w:tcPr>
          <w:p w14:paraId="2DE7BE8D" w14:textId="638E203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0.883</w:t>
            </w:r>
          </w:p>
        </w:tc>
        <w:tc>
          <w:tcPr>
            <w:tcW w:w="0" w:type="auto"/>
            <w:hideMark/>
          </w:tcPr>
          <w:p w14:paraId="2E8604A9" w14:textId="5DF336D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0.2644 </w:t>
            </w:r>
          </w:p>
        </w:tc>
      </w:tr>
      <w:tr w:rsidR="003E0BC9" w:rsidRPr="00DA0326" w14:paraId="78FA2A5E" w14:textId="77777777" w:rsidTr="00EE162C">
        <w:trPr>
          <w:trHeight w:val="983"/>
        </w:trPr>
        <w:tc>
          <w:tcPr>
            <w:tcW w:w="0" w:type="auto"/>
            <w:hideMark/>
          </w:tcPr>
          <w:p w14:paraId="13F80D3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Specificity: Normal</w:t>
            </w:r>
          </w:p>
        </w:tc>
        <w:tc>
          <w:tcPr>
            <w:tcW w:w="0" w:type="auto"/>
            <w:hideMark/>
          </w:tcPr>
          <w:p w14:paraId="2E1ECAA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54.0%</w:t>
            </w:r>
          </w:p>
        </w:tc>
        <w:tc>
          <w:tcPr>
            <w:tcW w:w="0" w:type="auto"/>
            <w:hideMark/>
          </w:tcPr>
          <w:p w14:paraId="6E50FE78" w14:textId="2EF3F17A"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0.776</w:t>
            </w:r>
          </w:p>
        </w:tc>
        <w:tc>
          <w:tcPr>
            <w:tcW w:w="0" w:type="auto"/>
            <w:hideMark/>
          </w:tcPr>
          <w:p w14:paraId="343F3C54" w14:textId="3C437332"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0.9986 </w:t>
            </w:r>
          </w:p>
        </w:tc>
      </w:tr>
      <w:tr w:rsidR="003E0BC9" w:rsidRPr="00DA0326" w14:paraId="68F24FDA" w14:textId="77777777" w:rsidTr="00EE162C">
        <w:trPr>
          <w:trHeight w:val="686"/>
        </w:trPr>
        <w:tc>
          <w:tcPr>
            <w:tcW w:w="0" w:type="auto"/>
            <w:hideMark/>
          </w:tcPr>
          <w:p w14:paraId="30385FC5"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Flushing</w:t>
            </w:r>
          </w:p>
        </w:tc>
        <w:tc>
          <w:tcPr>
            <w:tcW w:w="0" w:type="auto"/>
            <w:hideMark/>
          </w:tcPr>
          <w:p w14:paraId="7DBED9B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0.551</w:t>
            </w:r>
          </w:p>
        </w:tc>
        <w:tc>
          <w:tcPr>
            <w:tcW w:w="0" w:type="auto"/>
            <w:hideMark/>
          </w:tcPr>
          <w:p w14:paraId="1DB31075" w14:textId="1D9769BE"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0.66</w:t>
            </w:r>
          </w:p>
        </w:tc>
        <w:tc>
          <w:tcPr>
            <w:tcW w:w="0" w:type="auto"/>
            <w:hideMark/>
          </w:tcPr>
          <w:p w14:paraId="798B1D5C"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0.4167</w:t>
            </w:r>
          </w:p>
        </w:tc>
      </w:tr>
      <w:tr w:rsidR="003E0BC9" w:rsidRPr="00DA0326" w14:paraId="599CD633" w14:textId="77777777" w:rsidTr="00EE162C">
        <w:trPr>
          <w:trHeight w:val="696"/>
        </w:trPr>
        <w:tc>
          <w:tcPr>
            <w:tcW w:w="0" w:type="auto"/>
            <w:hideMark/>
          </w:tcPr>
          <w:p w14:paraId="32EE3AB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Normal</w:t>
            </w:r>
          </w:p>
        </w:tc>
        <w:tc>
          <w:tcPr>
            <w:tcW w:w="0" w:type="auto"/>
            <w:hideMark/>
          </w:tcPr>
          <w:p w14:paraId="784FFE48" w14:textId="23849E02"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FDB1501" w14:textId="11BD4D0C"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0.86</w:t>
            </w:r>
          </w:p>
        </w:tc>
        <w:tc>
          <w:tcPr>
            <w:tcW w:w="0" w:type="auto"/>
            <w:hideMark/>
          </w:tcPr>
          <w:p w14:paraId="02C1A328" w14:textId="286D9181"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56A0227A" w14:textId="77777777" w:rsidTr="00EE162C">
        <w:trPr>
          <w:trHeight w:val="862"/>
        </w:trPr>
        <w:tc>
          <w:tcPr>
            <w:tcW w:w="0" w:type="auto"/>
            <w:hideMark/>
          </w:tcPr>
          <w:p w14:paraId="70D243D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ROC (ROC-AUC)</w:t>
            </w:r>
          </w:p>
        </w:tc>
        <w:tc>
          <w:tcPr>
            <w:tcW w:w="0" w:type="auto"/>
            <w:hideMark/>
          </w:tcPr>
          <w:p w14:paraId="4D823DE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188D2E1F"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0.9142</w:t>
            </w:r>
          </w:p>
        </w:tc>
        <w:tc>
          <w:tcPr>
            <w:tcW w:w="0" w:type="auto"/>
            <w:hideMark/>
          </w:tcPr>
          <w:p w14:paraId="7B2F0A0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0.9738</w:t>
            </w:r>
          </w:p>
        </w:tc>
      </w:tr>
      <w:tr w:rsidR="003E0BC9" w:rsidRPr="00DA0326" w14:paraId="701B9657" w14:textId="77777777" w:rsidTr="00EE162C">
        <w:trPr>
          <w:trHeight w:val="832"/>
        </w:trPr>
        <w:tc>
          <w:tcPr>
            <w:tcW w:w="0" w:type="auto"/>
            <w:hideMark/>
          </w:tcPr>
          <w:p w14:paraId="5857993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PR (PR-AUC)</w:t>
            </w:r>
          </w:p>
        </w:tc>
        <w:tc>
          <w:tcPr>
            <w:tcW w:w="0" w:type="auto"/>
            <w:hideMark/>
          </w:tcPr>
          <w:p w14:paraId="339E506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5B7ECBA4" w14:textId="0D4D5F3D"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A573F13"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0.9203</w:t>
            </w:r>
          </w:p>
        </w:tc>
      </w:tr>
      <w:tr w:rsidR="003E0BC9" w:rsidRPr="00DA0326" w14:paraId="26123F74" w14:textId="77777777" w:rsidTr="005C4926">
        <w:trPr>
          <w:trHeight w:val="972"/>
        </w:trPr>
        <w:tc>
          <w:tcPr>
            <w:tcW w:w="0" w:type="auto"/>
            <w:hideMark/>
          </w:tcPr>
          <w:p w14:paraId="6D636AA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Native Model Size (Keras)</w:t>
            </w:r>
          </w:p>
        </w:tc>
        <w:tc>
          <w:tcPr>
            <w:tcW w:w="0" w:type="auto"/>
            <w:hideMark/>
          </w:tcPr>
          <w:p w14:paraId="19FFB45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1B5D9C1"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c>
          <w:tcPr>
            <w:tcW w:w="0" w:type="auto"/>
            <w:hideMark/>
          </w:tcPr>
          <w:p w14:paraId="386F6F6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r>
      <w:tr w:rsidR="003E0BC9" w:rsidRPr="00DA0326" w14:paraId="6A2D969D" w14:textId="77777777" w:rsidTr="005C4926">
        <w:trPr>
          <w:trHeight w:val="985"/>
        </w:trPr>
        <w:tc>
          <w:tcPr>
            <w:tcW w:w="0" w:type="auto"/>
            <w:hideMark/>
          </w:tcPr>
          <w:p w14:paraId="25191EF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Quantized Edge Size (TFLite)</w:t>
            </w:r>
          </w:p>
        </w:tc>
        <w:tc>
          <w:tcPr>
            <w:tcW w:w="0" w:type="auto"/>
            <w:hideMark/>
          </w:tcPr>
          <w:p w14:paraId="4FC654D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6B22EF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c>
          <w:tcPr>
            <w:tcW w:w="0" w:type="auto"/>
            <w:hideMark/>
          </w:tcPr>
          <w:p w14:paraId="7CBFEE80"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r>
    </w:tbl>
    <w:p w14:paraId="012124DC" w14:textId="77777777" w:rsidR="00655DDA" w:rsidRPr="00655DDA" w:rsidRDefault="00655DDA" w:rsidP="00655DDA">
      <w:pPr>
        <w:pStyle w:val="Heading2"/>
        <w:tabs>
          <w:tab w:val="left" w:pos="1985"/>
        </w:tabs>
        <w:spacing w:before="240"/>
        <w:ind w:left="2429" w:firstLine="0"/>
        <w:rPr>
          <w:sz w:val="22"/>
          <w:szCs w:val="22"/>
        </w:rPr>
      </w:pPr>
    </w:p>
    <w:p w14:paraId="55779AC2" w14:textId="36EEC5A5" w:rsidR="00FD4628" w:rsidRPr="004B35E8" w:rsidRDefault="00FD4628" w:rsidP="006E1B98">
      <w:pPr>
        <w:pStyle w:val="Heading2"/>
        <w:numPr>
          <w:ilvl w:val="2"/>
          <w:numId w:val="20"/>
        </w:numPr>
        <w:tabs>
          <w:tab w:val="left" w:pos="1985"/>
        </w:tabs>
        <w:spacing w:before="240"/>
        <w:rPr>
          <w:sz w:val="22"/>
          <w:szCs w:val="22"/>
        </w:rPr>
      </w:pPr>
      <w:r w:rsidRPr="004B35E8">
        <w:rPr>
          <w:sz w:val="28"/>
          <w:szCs w:val="28"/>
        </w:rPr>
        <w:lastRenderedPageBreak/>
        <w:t>Analysis of Model 01</w:t>
      </w:r>
      <w:r w:rsidR="00EF62BF" w:rsidRPr="004B35E8">
        <w:rPr>
          <w:sz w:val="28"/>
          <w:szCs w:val="28"/>
        </w:rPr>
        <w:t>:</w:t>
      </w:r>
      <w:r w:rsidRPr="004B35E8">
        <w:rPr>
          <w:sz w:val="28"/>
          <w:szCs w:val="28"/>
        </w:rPr>
        <w:t xml:space="preserve"> Cross</w:t>
      </w:r>
      <w:r w:rsidR="004F03D8" w:rsidRPr="004B35E8">
        <w:rPr>
          <w:sz w:val="28"/>
          <w:szCs w:val="28"/>
        </w:rPr>
        <w:t xml:space="preserve"> </w:t>
      </w:r>
      <w:r w:rsidRPr="004B35E8">
        <w:rPr>
          <w:sz w:val="28"/>
          <w:szCs w:val="28"/>
        </w:rPr>
        <w:t>Entropy Loss (CEL)</w:t>
      </w:r>
    </w:p>
    <w:p w14:paraId="6878E32F" w14:textId="22CD8A59" w:rsidR="00FD4628" w:rsidRDefault="00D5658D" w:rsidP="00D5658D">
      <w:pPr>
        <w:spacing w:before="240"/>
        <w:ind w:left="1843" w:right="1693"/>
        <w:jc w:val="both"/>
        <w:rPr>
          <w:sz w:val="28"/>
          <w:szCs w:val="28"/>
          <w:lang w:val="en-US"/>
        </w:rPr>
      </w:pPr>
      <w:r w:rsidRPr="00D5658D">
        <w:rPr>
          <w:sz w:val="28"/>
          <w:szCs w:val="28"/>
          <w:lang w:val="en-US"/>
        </w:rPr>
        <w:t xml:space="preserve">Model 01 was benchmarked on an independent holdout test set comprising </w:t>
      </w:r>
      <m:oMath>
        <m:r>
          <w:rPr>
            <w:rFonts w:ascii="Cambria Math" w:hAnsi="Cambria Math"/>
            <w:sz w:val="28"/>
            <w:szCs w:val="28"/>
            <w:lang w:val="en-US"/>
          </w:rPr>
          <m:t>N = 3,719</m:t>
        </m:r>
      </m:oMath>
      <w:r w:rsidRPr="00D5658D">
        <w:rPr>
          <w:sz w:val="28"/>
          <w:szCs w:val="28"/>
          <w:lang w:val="en-US"/>
        </w:rPr>
        <w:t xml:space="preserve"> unseen patient samples</w:t>
      </w:r>
      <w:r>
        <w:rPr>
          <w:sz w:val="28"/>
          <w:szCs w:val="28"/>
          <w:lang w:val="en-US"/>
        </w:rPr>
        <w:t>:</w:t>
      </w:r>
    </w:p>
    <w:p w14:paraId="424143DC" w14:textId="77777777" w:rsidR="005D4AA4" w:rsidRDefault="005D4AA4" w:rsidP="00D5658D">
      <w:pPr>
        <w:spacing w:before="240"/>
        <w:ind w:left="1843" w:right="1693"/>
        <w:jc w:val="both"/>
        <w:rPr>
          <w:sz w:val="28"/>
          <w:szCs w:val="28"/>
          <w:lang w:val="en-US"/>
        </w:rPr>
      </w:pPr>
    </w:p>
    <w:p w14:paraId="17C8D097" w14:textId="3EB6C2F0" w:rsidR="00113CBA" w:rsidRPr="00113CBA" w:rsidRDefault="00113CBA" w:rsidP="00113CBA">
      <w:pPr>
        <w:spacing w:before="240"/>
        <w:ind w:left="1843" w:right="1693"/>
        <w:jc w:val="both"/>
        <w:rPr>
          <w:b/>
          <w:bCs/>
          <w:sz w:val="28"/>
          <w:szCs w:val="28"/>
          <w:lang w:val="en-US"/>
        </w:rPr>
      </w:pPr>
      <w:r w:rsidRPr="00113CBA">
        <w:rPr>
          <w:b/>
          <w:bCs/>
          <w:sz w:val="28"/>
          <w:szCs w:val="28"/>
          <w:lang w:val="en-US"/>
        </w:rPr>
        <w:t>Confusion Matrix Analysis (</w:t>
      </w:r>
      <m:oMath>
        <m:r>
          <m:rPr>
            <m:sty m:val="bi"/>
          </m:rPr>
          <w:rPr>
            <w:rFonts w:ascii="Cambria Math" w:hAnsi="Cambria Math"/>
            <w:sz w:val="28"/>
            <w:szCs w:val="28"/>
            <w:lang w:val="en-US"/>
          </w:rPr>
          <m:t>N=3,719</m:t>
        </m:r>
      </m:oMath>
      <w:r w:rsidRPr="00113CBA">
        <w:rPr>
          <w:b/>
          <w:bCs/>
          <w:sz w:val="28"/>
          <w:szCs w:val="28"/>
          <w:lang w:val="en-US"/>
        </w:rPr>
        <w:t>)</w:t>
      </w:r>
    </w:p>
    <w:p w14:paraId="743AE1A9" w14:textId="2C6FF76E" w:rsidR="00DC3442" w:rsidRDefault="00113CBA" w:rsidP="006E1B98">
      <w:pPr>
        <w:pStyle w:val="ListParagraph"/>
        <w:numPr>
          <w:ilvl w:val="0"/>
          <w:numId w:val="53"/>
        </w:numPr>
        <w:spacing w:before="240"/>
        <w:ind w:right="1693"/>
        <w:jc w:val="both"/>
        <w:rPr>
          <w:sz w:val="28"/>
          <w:szCs w:val="28"/>
        </w:rPr>
      </w:pPr>
      <w:r w:rsidRPr="00DC3442">
        <w:rPr>
          <w:sz w:val="28"/>
          <w:szCs w:val="28"/>
        </w:rPr>
        <w:t>True Positives (TP): 711 samples (88.3%)</w:t>
      </w:r>
      <w:r w:rsidR="00DC3442">
        <w:rPr>
          <w:sz w:val="28"/>
          <w:szCs w:val="28"/>
        </w:rPr>
        <w:t xml:space="preserve"> are </w:t>
      </w:r>
      <w:r w:rsidRPr="00DC3442">
        <w:rPr>
          <w:sz w:val="28"/>
          <w:szCs w:val="28"/>
        </w:rPr>
        <w:t>classified as "True Severe".</w:t>
      </w:r>
    </w:p>
    <w:p w14:paraId="6E0C0607" w14:textId="308E3136" w:rsidR="00DC3442" w:rsidRDefault="00113CBA" w:rsidP="006E1B98">
      <w:pPr>
        <w:pStyle w:val="ListParagraph"/>
        <w:numPr>
          <w:ilvl w:val="0"/>
          <w:numId w:val="53"/>
        </w:numPr>
        <w:spacing w:before="240"/>
        <w:ind w:right="1693"/>
        <w:jc w:val="both"/>
        <w:rPr>
          <w:sz w:val="28"/>
          <w:szCs w:val="28"/>
        </w:rPr>
      </w:pPr>
      <w:r w:rsidRPr="00DC3442">
        <w:rPr>
          <w:sz w:val="28"/>
          <w:szCs w:val="28"/>
        </w:rPr>
        <w:t xml:space="preserve">False Negatives (FN): 94 samples (11.7%) </w:t>
      </w:r>
      <w:r w:rsidR="00DC3442">
        <w:rPr>
          <w:sz w:val="28"/>
          <w:szCs w:val="28"/>
        </w:rPr>
        <w:t xml:space="preserve">are </w:t>
      </w:r>
      <w:r w:rsidRPr="00DC3442">
        <w:rPr>
          <w:sz w:val="28"/>
          <w:szCs w:val="28"/>
        </w:rPr>
        <w:t>"Missed Cases".</w:t>
      </w:r>
    </w:p>
    <w:p w14:paraId="49B7D0AF" w14:textId="099C785E" w:rsidR="00DC3442" w:rsidRDefault="00113CBA" w:rsidP="006E1B98">
      <w:pPr>
        <w:pStyle w:val="ListParagraph"/>
        <w:numPr>
          <w:ilvl w:val="0"/>
          <w:numId w:val="53"/>
        </w:numPr>
        <w:spacing w:before="240"/>
        <w:ind w:right="1693"/>
        <w:jc w:val="both"/>
        <w:rPr>
          <w:sz w:val="28"/>
          <w:szCs w:val="28"/>
        </w:rPr>
      </w:pPr>
      <w:r w:rsidRPr="00DC3442">
        <w:rPr>
          <w:sz w:val="28"/>
          <w:szCs w:val="28"/>
        </w:rPr>
        <w:t xml:space="preserve">True Negatives (TN): 2,260 samples (77.6%) </w:t>
      </w:r>
      <w:r w:rsidR="00DC3442">
        <w:rPr>
          <w:sz w:val="28"/>
          <w:szCs w:val="28"/>
        </w:rPr>
        <w:t>are</w:t>
      </w:r>
      <w:r w:rsidRPr="00DC3442">
        <w:rPr>
          <w:sz w:val="28"/>
          <w:szCs w:val="28"/>
        </w:rPr>
        <w:t xml:space="preserve"> "True Normal".</w:t>
      </w:r>
    </w:p>
    <w:p w14:paraId="1650884E" w14:textId="040040C7" w:rsidR="00C203D8" w:rsidRPr="00A915AB" w:rsidRDefault="00A915AB" w:rsidP="006E1B98">
      <w:pPr>
        <w:pStyle w:val="ListParagraph"/>
        <w:numPr>
          <w:ilvl w:val="0"/>
          <w:numId w:val="53"/>
        </w:numPr>
        <w:spacing w:before="240"/>
        <w:ind w:right="1693"/>
        <w:jc w:val="both"/>
        <w:rPr>
          <w:sz w:val="28"/>
          <w:szCs w:val="28"/>
        </w:rPr>
      </w:pPr>
      <w:r>
        <w:rPr>
          <w:noProof/>
          <w:sz w:val="28"/>
          <w:szCs w:val="28"/>
        </w:rPr>
        <w:drawing>
          <wp:anchor distT="0" distB="0" distL="114300" distR="114300" simplePos="0" relativeHeight="251740160" behindDoc="0" locked="0" layoutInCell="1" allowOverlap="1" wp14:anchorId="47663B07" wp14:editId="116E6E59">
            <wp:simplePos x="0" y="0"/>
            <wp:positionH relativeFrom="column">
              <wp:posOffset>963930</wp:posOffset>
            </wp:positionH>
            <wp:positionV relativeFrom="paragraph">
              <wp:posOffset>651398</wp:posOffset>
            </wp:positionV>
            <wp:extent cx="5194935" cy="4452620"/>
            <wp:effectExtent l="0" t="0" r="5715" b="508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94935"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CBA" w:rsidRPr="00DC3442">
        <w:rPr>
          <w:sz w:val="28"/>
          <w:szCs w:val="28"/>
        </w:rPr>
        <w:t xml:space="preserve">False Positives (FP): 654 samples (22.4%) </w:t>
      </w:r>
      <w:r w:rsidR="00DC3442">
        <w:rPr>
          <w:sz w:val="28"/>
          <w:szCs w:val="28"/>
        </w:rPr>
        <w:t>are</w:t>
      </w:r>
      <w:r w:rsidR="00113CBA" w:rsidRPr="00DC3442">
        <w:rPr>
          <w:sz w:val="28"/>
          <w:szCs w:val="28"/>
        </w:rPr>
        <w:t xml:space="preserve"> "False Alarms".</w:t>
      </w:r>
    </w:p>
    <w:p w14:paraId="186DA746" w14:textId="084DD75E" w:rsidR="00C203D8" w:rsidRPr="00A915AB" w:rsidRDefault="00A915AB" w:rsidP="00A915AB">
      <w:pPr>
        <w:spacing w:before="240"/>
        <w:ind w:left="1985" w:right="1693"/>
        <w:jc w:val="center"/>
        <w:rPr>
          <w:sz w:val="28"/>
          <w:szCs w:val="28"/>
          <w:lang w:val="en-US"/>
        </w:rPr>
      </w:pPr>
      <w:r w:rsidRPr="002B2D2E">
        <w:rPr>
          <w:b/>
          <w:bCs/>
          <w:sz w:val="28"/>
          <w:szCs w:val="28"/>
          <w:lang w:val="en-US"/>
        </w:rPr>
        <w:t>Figure 4-6</w:t>
      </w:r>
      <w:r w:rsidRPr="00A915AB">
        <w:rPr>
          <w:sz w:val="28"/>
          <w:szCs w:val="28"/>
          <w:lang w:val="en-US"/>
        </w:rPr>
        <w:t xml:space="preserve"> Confusion Matrix of Model 01 (CEL)</w:t>
      </w:r>
      <w:r>
        <w:rPr>
          <w:sz w:val="28"/>
          <w:szCs w:val="28"/>
          <w:lang w:val="en-US"/>
        </w:rPr>
        <w:t xml:space="preserve"> </w:t>
      </w:r>
    </w:p>
    <w:p w14:paraId="1439430E" w14:textId="66FCD1F1" w:rsidR="000B771C" w:rsidRPr="000B771C" w:rsidRDefault="00D91827" w:rsidP="000B771C">
      <w:pPr>
        <w:spacing w:before="240"/>
        <w:ind w:left="1985" w:right="1693"/>
        <w:jc w:val="center"/>
        <w:rPr>
          <w:sz w:val="28"/>
          <w:szCs w:val="28"/>
        </w:rPr>
      </w:pPr>
      <w:r>
        <w:rPr>
          <w:noProof/>
          <w:sz w:val="28"/>
          <w:szCs w:val="28"/>
          <w:lang w:val="en-US"/>
        </w:rPr>
        <w:lastRenderedPageBreak/>
        <w:drawing>
          <wp:anchor distT="0" distB="0" distL="114300" distR="114300" simplePos="0" relativeHeight="251742208" behindDoc="0" locked="0" layoutInCell="1" allowOverlap="1" wp14:anchorId="29BE52E6" wp14:editId="048EF2DA">
            <wp:simplePos x="0" y="0"/>
            <wp:positionH relativeFrom="column">
              <wp:posOffset>1723034</wp:posOffset>
            </wp:positionH>
            <wp:positionV relativeFrom="paragraph">
              <wp:posOffset>4191635</wp:posOffset>
            </wp:positionV>
            <wp:extent cx="4348480" cy="3727450"/>
            <wp:effectExtent l="0" t="0" r="0" b="635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848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lang w:val="en-US"/>
        </w:rPr>
        <w:drawing>
          <wp:anchor distT="0" distB="0" distL="114300" distR="114300" simplePos="0" relativeHeight="251741184" behindDoc="0" locked="0" layoutInCell="1" allowOverlap="1" wp14:anchorId="77826BEA" wp14:editId="4B468D3F">
            <wp:simplePos x="0" y="0"/>
            <wp:positionH relativeFrom="column">
              <wp:posOffset>1013104</wp:posOffset>
            </wp:positionH>
            <wp:positionV relativeFrom="paragraph">
              <wp:posOffset>0</wp:posOffset>
            </wp:positionV>
            <wp:extent cx="5585460" cy="349059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5460" cy="349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71C" w:rsidRPr="002B2D2E">
        <w:rPr>
          <w:b/>
          <w:bCs/>
          <w:sz w:val="28"/>
          <w:szCs w:val="28"/>
          <w:lang w:val="en-US"/>
        </w:rPr>
        <w:t>Figure 4-</w:t>
      </w:r>
      <w:r w:rsidR="00015EFB">
        <w:rPr>
          <w:b/>
          <w:bCs/>
          <w:sz w:val="28"/>
          <w:szCs w:val="28"/>
          <w:lang w:val="en-US"/>
        </w:rPr>
        <w:t>7</w:t>
      </w:r>
      <w:r w:rsidR="000B771C" w:rsidRPr="00A915AB">
        <w:rPr>
          <w:sz w:val="28"/>
          <w:szCs w:val="28"/>
          <w:lang w:val="en-US"/>
        </w:rPr>
        <w:t xml:space="preserve"> </w:t>
      </w:r>
      <w:r w:rsidR="00A414FE" w:rsidRPr="00A414FE">
        <w:rPr>
          <w:sz w:val="28"/>
          <w:szCs w:val="28"/>
          <w:lang w:val="en-US"/>
        </w:rPr>
        <w:t>Performance Metrics of Model 01 (CEL)</w:t>
      </w:r>
    </w:p>
    <w:p w14:paraId="60E8280F" w14:textId="5807F0F8" w:rsidR="00E33E5E" w:rsidRPr="000B771C" w:rsidRDefault="00D91827" w:rsidP="00D91827">
      <w:pPr>
        <w:spacing w:before="240"/>
        <w:ind w:left="1985" w:right="1693"/>
        <w:jc w:val="center"/>
        <w:rPr>
          <w:sz w:val="28"/>
          <w:szCs w:val="28"/>
          <w:lang w:val="en-US"/>
        </w:rPr>
      </w:pPr>
      <w:r w:rsidRPr="002B2D2E">
        <w:rPr>
          <w:b/>
          <w:bCs/>
          <w:sz w:val="28"/>
          <w:szCs w:val="28"/>
          <w:lang w:val="en-US"/>
        </w:rPr>
        <w:t>Figure 4-</w:t>
      </w:r>
      <w:r>
        <w:rPr>
          <w:b/>
          <w:bCs/>
          <w:sz w:val="28"/>
          <w:szCs w:val="28"/>
          <w:lang w:val="en-US"/>
        </w:rPr>
        <w:t>8</w:t>
      </w:r>
      <w:r>
        <w:rPr>
          <w:sz w:val="28"/>
          <w:szCs w:val="28"/>
          <w:lang w:val="en-US"/>
        </w:rPr>
        <w:t xml:space="preserve"> </w:t>
      </w:r>
      <w:r w:rsidRPr="00D91827">
        <w:rPr>
          <w:sz w:val="28"/>
          <w:szCs w:val="28"/>
          <w:lang w:val="en-US"/>
        </w:rPr>
        <w:t>ROC Curve of Model 01 (CEL) on Holdout Test Set</w:t>
      </w:r>
    </w:p>
    <w:p w14:paraId="0626EB5D" w14:textId="554F870D" w:rsidR="00E33E5E" w:rsidRDefault="00E33E5E" w:rsidP="00C738B6">
      <w:pPr>
        <w:spacing w:before="240"/>
        <w:ind w:left="1843" w:right="1693"/>
        <w:jc w:val="both"/>
        <w:rPr>
          <w:sz w:val="28"/>
          <w:szCs w:val="28"/>
        </w:rPr>
      </w:pPr>
    </w:p>
    <w:p w14:paraId="32733050" w14:textId="68916EE3" w:rsidR="00FA7B25" w:rsidRPr="00FA7B25" w:rsidRDefault="00FA7B25" w:rsidP="006E1B98">
      <w:pPr>
        <w:pStyle w:val="ListParagraph"/>
        <w:numPr>
          <w:ilvl w:val="0"/>
          <w:numId w:val="54"/>
        </w:numPr>
        <w:spacing w:before="240"/>
        <w:ind w:right="1693"/>
        <w:jc w:val="both"/>
        <w:rPr>
          <w:sz w:val="28"/>
          <w:szCs w:val="28"/>
        </w:rPr>
      </w:pPr>
      <w:r w:rsidRPr="00FA7B25">
        <w:rPr>
          <w:sz w:val="28"/>
          <w:szCs w:val="28"/>
        </w:rPr>
        <w:lastRenderedPageBreak/>
        <w:t>In an emergency department triage setting, missing an acute patient is far more dangerous than over</w:t>
      </w:r>
      <w:r w:rsidR="00CB1F0F">
        <w:rPr>
          <w:sz w:val="28"/>
          <w:szCs w:val="28"/>
        </w:rPr>
        <w:t xml:space="preserve"> </w:t>
      </w:r>
      <w:r w:rsidRPr="00FA7B25">
        <w:rPr>
          <w:sz w:val="28"/>
          <w:szCs w:val="28"/>
        </w:rPr>
        <w:t xml:space="preserve">calling a benign case. Model 01 successfully captured </w:t>
      </w:r>
      <m:oMath>
        <m:r>
          <w:rPr>
            <w:rFonts w:ascii="Cambria Math" w:hAnsi="Cambria Math"/>
            <w:sz w:val="28"/>
            <w:szCs w:val="28"/>
          </w:rPr>
          <m:t>88.3%</m:t>
        </m:r>
      </m:oMath>
      <w:r w:rsidRPr="00FA7B25">
        <w:rPr>
          <w:sz w:val="28"/>
          <w:szCs w:val="28"/>
        </w:rPr>
        <w:t xml:space="preserve"> of flushing cases, missing only </w:t>
      </w:r>
      <m:oMath>
        <m:r>
          <w:rPr>
            <w:rFonts w:ascii="Cambria Math" w:hAnsi="Cambria Math"/>
            <w:sz w:val="28"/>
            <w:szCs w:val="28"/>
          </w:rPr>
          <m:t>11.7%</m:t>
        </m:r>
      </m:oMath>
      <w:r w:rsidRPr="00FA7B25">
        <w:rPr>
          <w:sz w:val="28"/>
          <w:szCs w:val="28"/>
        </w:rPr>
        <w:t>.</w:t>
      </w:r>
    </w:p>
    <w:p w14:paraId="197DE1BB" w14:textId="03138AAA" w:rsidR="00FA7B25" w:rsidRPr="007C444C" w:rsidRDefault="007C444C" w:rsidP="006E1B98">
      <w:pPr>
        <w:pStyle w:val="ListParagraph"/>
        <w:numPr>
          <w:ilvl w:val="0"/>
          <w:numId w:val="54"/>
        </w:numPr>
        <w:spacing w:before="240"/>
        <w:ind w:right="1693"/>
        <w:jc w:val="both"/>
        <w:rPr>
          <w:sz w:val="28"/>
          <w:szCs w:val="28"/>
        </w:rPr>
      </w:pPr>
      <w:r>
        <w:rPr>
          <w:sz w:val="28"/>
          <w:szCs w:val="28"/>
        </w:rPr>
        <w:t xml:space="preserve">But </w:t>
      </w:r>
      <w:r w:rsidR="00FA7B25" w:rsidRPr="00FA7B25">
        <w:rPr>
          <w:sz w:val="28"/>
          <w:szCs w:val="28"/>
        </w:rPr>
        <w:t xml:space="preserve"> </w:t>
      </w:r>
      <w:r>
        <w:rPr>
          <w:sz w:val="28"/>
          <w:szCs w:val="28"/>
        </w:rPr>
        <w:t>b</w:t>
      </w:r>
      <w:r w:rsidR="00FA7B25" w:rsidRPr="00FA7B25">
        <w:rPr>
          <w:sz w:val="28"/>
          <w:szCs w:val="28"/>
        </w:rPr>
        <w:t>ecause standard Cross</w:t>
      </w:r>
      <w:r>
        <w:rPr>
          <w:sz w:val="28"/>
          <w:szCs w:val="28"/>
        </w:rPr>
        <w:t xml:space="preserve"> </w:t>
      </w:r>
      <w:r w:rsidR="00FA7B25" w:rsidRPr="00FA7B25">
        <w:rPr>
          <w:sz w:val="28"/>
          <w:szCs w:val="28"/>
        </w:rPr>
        <w:t xml:space="preserve">Entropy penalizes all misclassifications uniformly, benign facial warmth or uneven skin pigment triggered </w:t>
      </w:r>
      <m:oMath>
        <m:r>
          <w:rPr>
            <w:rFonts w:ascii="Cambria Math" w:hAnsi="Cambria Math"/>
            <w:sz w:val="28"/>
            <w:szCs w:val="28"/>
          </w:rPr>
          <m:t>654</m:t>
        </m:r>
      </m:oMath>
      <w:r w:rsidR="00FA7B25" w:rsidRPr="007C444C">
        <w:rPr>
          <w:sz w:val="28"/>
          <w:szCs w:val="28"/>
        </w:rPr>
        <w:t xml:space="preserve"> false alarms, yielding a flushing precision of </w:t>
      </w:r>
      <m:oMath>
        <m:r>
          <w:rPr>
            <w:rFonts w:ascii="Cambria Math" w:hAnsi="Cambria Math"/>
            <w:sz w:val="28"/>
            <w:szCs w:val="28"/>
          </w:rPr>
          <m:t>0.52</m:t>
        </m:r>
      </m:oMath>
      <w:r w:rsidR="00FA7B25" w:rsidRPr="007C444C">
        <w:rPr>
          <w:sz w:val="28"/>
          <w:szCs w:val="28"/>
        </w:rPr>
        <w:t>.</w:t>
      </w:r>
    </w:p>
    <w:p w14:paraId="4AFE2D4A" w14:textId="4DD99C47" w:rsidR="00E33E5E" w:rsidRPr="00FA7B25" w:rsidRDefault="00FA7B25" w:rsidP="006E1B98">
      <w:pPr>
        <w:pStyle w:val="ListParagraph"/>
        <w:numPr>
          <w:ilvl w:val="0"/>
          <w:numId w:val="54"/>
        </w:numPr>
        <w:spacing w:before="240"/>
        <w:ind w:right="1693"/>
        <w:jc w:val="both"/>
        <w:rPr>
          <w:sz w:val="28"/>
          <w:szCs w:val="28"/>
        </w:rPr>
      </w:pPr>
      <w:r w:rsidRPr="00FA7B25">
        <w:rPr>
          <w:sz w:val="28"/>
          <w:szCs w:val="28"/>
        </w:rPr>
        <w:t>The model achieved an ROC-AUC of 0.9142, confirming strong global separation between classes across varying thresholds.</w:t>
      </w:r>
    </w:p>
    <w:p w14:paraId="58A9E08E" w14:textId="53533DF6" w:rsidR="00C47D44" w:rsidRPr="004B35E8" w:rsidRDefault="00C47D44" w:rsidP="006E1B98">
      <w:pPr>
        <w:pStyle w:val="Heading2"/>
        <w:numPr>
          <w:ilvl w:val="2"/>
          <w:numId w:val="20"/>
        </w:numPr>
        <w:tabs>
          <w:tab w:val="left" w:pos="1985"/>
        </w:tabs>
        <w:spacing w:before="240"/>
        <w:rPr>
          <w:sz w:val="22"/>
          <w:szCs w:val="22"/>
        </w:rPr>
      </w:pPr>
      <w:r w:rsidRPr="004B35E8">
        <w:rPr>
          <w:sz w:val="28"/>
          <w:szCs w:val="28"/>
        </w:rPr>
        <w:t>Analysis of Model 02: Binary Focal Loss (FL)</w:t>
      </w:r>
    </w:p>
    <w:p w14:paraId="08189BA7" w14:textId="1ABBEB3D" w:rsidR="00C47D44" w:rsidRDefault="00E55F72" w:rsidP="00E55F72">
      <w:pPr>
        <w:spacing w:before="240" w:after="240"/>
        <w:ind w:left="1843" w:right="1693"/>
        <w:jc w:val="both"/>
        <w:rPr>
          <w:sz w:val="28"/>
          <w:szCs w:val="28"/>
          <w:lang w:val="en-US"/>
        </w:rPr>
      </w:pPr>
      <w:r>
        <w:rPr>
          <w:noProof/>
          <w:sz w:val="28"/>
          <w:szCs w:val="28"/>
          <w:lang w:val="en-US"/>
        </w:rPr>
        <w:drawing>
          <wp:anchor distT="0" distB="0" distL="114300" distR="114300" simplePos="0" relativeHeight="251743232" behindDoc="0" locked="0" layoutInCell="1" allowOverlap="1" wp14:anchorId="25DA320C" wp14:editId="61B9AEB9">
            <wp:simplePos x="0" y="0"/>
            <wp:positionH relativeFrom="column">
              <wp:posOffset>300355</wp:posOffset>
            </wp:positionH>
            <wp:positionV relativeFrom="paragraph">
              <wp:posOffset>839323</wp:posOffset>
            </wp:positionV>
            <wp:extent cx="6955155" cy="5203825"/>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955155" cy="520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7D44" w:rsidRPr="00C47D44">
        <w:rPr>
          <w:sz w:val="28"/>
          <w:szCs w:val="28"/>
          <w:lang w:val="en-US"/>
        </w:rPr>
        <w:t>Model 02 was trained across 35 epochs using Binary Focal Loss to suppress easy negatives and prevent majority-class dominance</w:t>
      </w:r>
      <w:r w:rsidR="009C23E0">
        <w:rPr>
          <w:sz w:val="28"/>
          <w:szCs w:val="28"/>
          <w:lang w:val="en-US"/>
        </w:rPr>
        <w:t>s</w:t>
      </w:r>
    </w:p>
    <w:p w14:paraId="40DD67CF" w14:textId="57DFDC93" w:rsidR="00E55F72" w:rsidRPr="00E55F72" w:rsidRDefault="00E55F72" w:rsidP="00E55F72">
      <w:pPr>
        <w:spacing w:before="240"/>
        <w:ind w:left="1985" w:right="1693"/>
        <w:jc w:val="center"/>
        <w:rPr>
          <w:sz w:val="28"/>
          <w:szCs w:val="28"/>
          <w:lang w:val="en-US"/>
        </w:rPr>
      </w:pPr>
      <w:r w:rsidRPr="002B2D2E">
        <w:rPr>
          <w:b/>
          <w:bCs/>
          <w:sz w:val="28"/>
          <w:szCs w:val="28"/>
          <w:lang w:val="en-US"/>
        </w:rPr>
        <w:t>Figure 4-</w:t>
      </w:r>
      <w:r w:rsidR="009518B7">
        <w:rPr>
          <w:b/>
          <w:bCs/>
          <w:sz w:val="28"/>
          <w:szCs w:val="28"/>
          <w:lang w:val="en-US"/>
        </w:rPr>
        <w:t>9</w:t>
      </w:r>
      <w:r>
        <w:rPr>
          <w:sz w:val="28"/>
          <w:szCs w:val="28"/>
          <w:lang w:val="en-US"/>
        </w:rPr>
        <w:t xml:space="preserve"> </w:t>
      </w:r>
      <w:r w:rsidRPr="00E55F72">
        <w:rPr>
          <w:sz w:val="28"/>
          <w:szCs w:val="28"/>
          <w:lang w:val="en-US"/>
        </w:rPr>
        <w:t>Training Convergence and Performance for Model 02 (F</w:t>
      </w:r>
      <w:r>
        <w:rPr>
          <w:sz w:val="28"/>
          <w:szCs w:val="28"/>
          <w:lang w:val="en-US"/>
        </w:rPr>
        <w:t>L</w:t>
      </w:r>
      <w:r w:rsidRPr="00E55F72">
        <w:rPr>
          <w:sz w:val="28"/>
          <w:szCs w:val="28"/>
          <w:lang w:val="en-US"/>
        </w:rPr>
        <w:t>)</w:t>
      </w:r>
    </w:p>
    <w:p w14:paraId="44BCC609" w14:textId="0C5BEE8F" w:rsidR="009C23E0" w:rsidRPr="00113CBA" w:rsidRDefault="009C23E0" w:rsidP="009C23E0">
      <w:pPr>
        <w:spacing w:before="240"/>
        <w:ind w:left="1843" w:right="1693"/>
        <w:jc w:val="both"/>
        <w:rPr>
          <w:b/>
          <w:bCs/>
          <w:sz w:val="28"/>
          <w:szCs w:val="28"/>
          <w:lang w:val="en-US"/>
        </w:rPr>
      </w:pPr>
      <w:r w:rsidRPr="00113CBA">
        <w:rPr>
          <w:b/>
          <w:bCs/>
          <w:sz w:val="28"/>
          <w:szCs w:val="28"/>
          <w:lang w:val="en-US"/>
        </w:rPr>
        <w:lastRenderedPageBreak/>
        <w:t>Confusion Matrix Analysis (</w:t>
      </w:r>
      <m:oMath>
        <m:r>
          <m:rPr>
            <m:sty m:val="bi"/>
          </m:rPr>
          <w:rPr>
            <w:rFonts w:ascii="Cambria Math" w:hAnsi="Cambria Math"/>
            <w:sz w:val="28"/>
            <w:szCs w:val="28"/>
            <w:lang w:val="en-US"/>
          </w:rPr>
          <m:t>N=3,791</m:t>
        </m:r>
      </m:oMath>
      <w:r w:rsidRPr="00113CBA">
        <w:rPr>
          <w:b/>
          <w:bCs/>
          <w:sz w:val="28"/>
          <w:szCs w:val="28"/>
          <w:lang w:val="en-US"/>
        </w:rPr>
        <w:t>)</w:t>
      </w:r>
    </w:p>
    <w:p w14:paraId="190627B4" w14:textId="5415E03C" w:rsidR="009C23E0" w:rsidRDefault="009C23E0" w:rsidP="006E1B98">
      <w:pPr>
        <w:pStyle w:val="ListParagraph"/>
        <w:numPr>
          <w:ilvl w:val="0"/>
          <w:numId w:val="53"/>
        </w:numPr>
        <w:spacing w:before="240"/>
        <w:ind w:right="1693"/>
        <w:jc w:val="both"/>
        <w:rPr>
          <w:sz w:val="28"/>
          <w:szCs w:val="28"/>
        </w:rPr>
      </w:pPr>
      <w:r w:rsidRPr="00DC3442">
        <w:rPr>
          <w:sz w:val="28"/>
          <w:szCs w:val="28"/>
        </w:rPr>
        <w:t xml:space="preserve">True Positives (TP): </w:t>
      </w:r>
      <w:r w:rsidR="00B53C2A">
        <w:rPr>
          <w:sz w:val="28"/>
          <w:szCs w:val="28"/>
        </w:rPr>
        <w:t>2,955</w:t>
      </w:r>
      <w:r w:rsidRPr="00DC3442">
        <w:rPr>
          <w:sz w:val="28"/>
          <w:szCs w:val="28"/>
        </w:rPr>
        <w:t xml:space="preserve"> samples</w:t>
      </w:r>
    </w:p>
    <w:p w14:paraId="1C2DF577" w14:textId="07F3F183" w:rsidR="009C23E0" w:rsidRDefault="009C23E0" w:rsidP="006E1B98">
      <w:pPr>
        <w:pStyle w:val="ListParagraph"/>
        <w:numPr>
          <w:ilvl w:val="0"/>
          <w:numId w:val="53"/>
        </w:numPr>
        <w:spacing w:before="240"/>
        <w:ind w:right="1693"/>
        <w:jc w:val="both"/>
        <w:rPr>
          <w:sz w:val="28"/>
          <w:szCs w:val="28"/>
        </w:rPr>
      </w:pPr>
      <w:r w:rsidRPr="00DC3442">
        <w:rPr>
          <w:sz w:val="28"/>
          <w:szCs w:val="28"/>
        </w:rPr>
        <w:t xml:space="preserve">False Negatives (FN): </w:t>
      </w:r>
      <w:r w:rsidR="00B53C2A">
        <w:rPr>
          <w:sz w:val="28"/>
          <w:szCs w:val="28"/>
        </w:rPr>
        <w:t>4</w:t>
      </w:r>
      <w:r w:rsidRPr="00DC3442">
        <w:rPr>
          <w:sz w:val="28"/>
          <w:szCs w:val="28"/>
        </w:rPr>
        <w:t xml:space="preserve"> samples </w:t>
      </w:r>
    </w:p>
    <w:p w14:paraId="70A7C0B4" w14:textId="55B8F7F4" w:rsidR="00B53C2A" w:rsidRPr="00B53C2A" w:rsidRDefault="009C23E0" w:rsidP="006E1B98">
      <w:pPr>
        <w:pStyle w:val="ListParagraph"/>
        <w:numPr>
          <w:ilvl w:val="0"/>
          <w:numId w:val="53"/>
        </w:numPr>
        <w:spacing w:before="240"/>
        <w:ind w:right="1693"/>
        <w:jc w:val="both"/>
        <w:rPr>
          <w:sz w:val="28"/>
          <w:szCs w:val="28"/>
        </w:rPr>
      </w:pPr>
      <w:r w:rsidRPr="00DC3442">
        <w:rPr>
          <w:sz w:val="28"/>
          <w:szCs w:val="28"/>
        </w:rPr>
        <w:t xml:space="preserve">True Negatives (TN): </w:t>
      </w:r>
      <w:r w:rsidR="00B53C2A">
        <w:rPr>
          <w:sz w:val="28"/>
          <w:szCs w:val="28"/>
        </w:rPr>
        <w:t>612</w:t>
      </w:r>
      <w:r w:rsidRPr="00DC3442">
        <w:rPr>
          <w:sz w:val="28"/>
          <w:szCs w:val="28"/>
        </w:rPr>
        <w:t xml:space="preserve"> samples</w:t>
      </w:r>
      <w:r w:rsidR="00B53C2A" w:rsidRPr="00B53C2A">
        <w:t xml:space="preserve"> </w:t>
      </w:r>
    </w:p>
    <w:p w14:paraId="2A2E9E3D" w14:textId="5CB54433" w:rsidR="009C23E0" w:rsidRDefault="00B53C2A" w:rsidP="006E1B98">
      <w:pPr>
        <w:pStyle w:val="ListParagraph"/>
        <w:numPr>
          <w:ilvl w:val="0"/>
          <w:numId w:val="53"/>
        </w:numPr>
        <w:spacing w:before="240"/>
        <w:ind w:right="1693"/>
        <w:jc w:val="both"/>
        <w:rPr>
          <w:sz w:val="28"/>
          <w:szCs w:val="28"/>
        </w:rPr>
      </w:pPr>
      <w:r w:rsidRPr="00B53C2A">
        <w:rPr>
          <w:sz w:val="28"/>
          <w:szCs w:val="28"/>
        </w:rPr>
        <w:t>True Positives (TP): 220 samples</w:t>
      </w:r>
    </w:p>
    <w:p w14:paraId="1B8891F4" w14:textId="7E688FA7" w:rsidR="0058167D" w:rsidRPr="0058167D" w:rsidRDefault="0058167D" w:rsidP="00C738B6">
      <w:pPr>
        <w:spacing w:before="240"/>
        <w:ind w:left="1843" w:right="1693"/>
        <w:jc w:val="both"/>
        <w:rPr>
          <w:b/>
          <w:bCs/>
          <w:sz w:val="28"/>
          <w:szCs w:val="28"/>
          <w:lang w:val="en-US"/>
        </w:rPr>
      </w:pPr>
      <w:r w:rsidRPr="0058167D">
        <w:rPr>
          <w:b/>
          <w:bCs/>
          <w:sz w:val="28"/>
          <w:szCs w:val="28"/>
          <w:lang w:val="en-US"/>
        </w:rPr>
        <w:t>Performance of Model 02</w:t>
      </w:r>
    </w:p>
    <w:p w14:paraId="6C8C7B1C" w14:textId="3AE62906" w:rsidR="0058167D" w:rsidRPr="0058167D" w:rsidRDefault="0058167D" w:rsidP="006E1B98">
      <w:pPr>
        <w:pStyle w:val="ListParagraph"/>
        <w:numPr>
          <w:ilvl w:val="0"/>
          <w:numId w:val="57"/>
        </w:numPr>
        <w:spacing w:before="240"/>
        <w:ind w:right="1693"/>
        <w:jc w:val="both"/>
        <w:rPr>
          <w:sz w:val="28"/>
          <w:szCs w:val="28"/>
        </w:rPr>
      </w:pPr>
      <w:r w:rsidRPr="0058167D">
        <w:rPr>
          <w:sz w:val="28"/>
          <w:szCs w:val="28"/>
        </w:rPr>
        <w:t>Out of 2,959 normal validation patches, Model 02 produced only 4 false positives, achieving a precision of 98.21%. This directly overcomes the primary flaw of the DE I prototype, where glare and room lighting caused constant false alarms.</w:t>
      </w:r>
    </w:p>
    <w:p w14:paraId="3B99C673" w14:textId="42339E65" w:rsidR="0058167D" w:rsidRPr="001729B3" w:rsidRDefault="0058167D" w:rsidP="006E1B98">
      <w:pPr>
        <w:pStyle w:val="ListParagraph"/>
        <w:numPr>
          <w:ilvl w:val="0"/>
          <w:numId w:val="56"/>
        </w:numPr>
        <w:spacing w:before="240"/>
        <w:ind w:right="1693"/>
        <w:jc w:val="both"/>
        <w:rPr>
          <w:sz w:val="28"/>
          <w:szCs w:val="28"/>
        </w:rPr>
      </w:pPr>
      <w:r w:rsidRPr="0058167D">
        <w:rPr>
          <w:sz w:val="28"/>
          <w:szCs w:val="28"/>
        </w:rPr>
        <w:t>Because Focal Loss heavily discounts easy examples, the model outputs conservative probability scores. At the default threshold (</w:t>
      </w:r>
      <m:oMath>
        <m:r>
          <m:rPr>
            <m:sty m:val="p"/>
          </m:rPr>
          <w:rPr>
            <w:rFonts w:ascii="Cambria Math" w:hAnsi="Cambria Math"/>
            <w:sz w:val="28"/>
            <w:szCs w:val="28"/>
          </w:rPr>
          <m:t>τ</m:t>
        </m:r>
        <m:r>
          <w:rPr>
            <w:rFonts w:ascii="Cambria Math" w:hAnsi="Cambria Math"/>
            <w:sz w:val="28"/>
            <w:szCs w:val="28"/>
          </w:rPr>
          <m:t>= 0.50</m:t>
        </m:r>
      </m:oMath>
      <w:r w:rsidRPr="001729B3">
        <w:rPr>
          <w:sz w:val="28"/>
          <w:szCs w:val="28"/>
        </w:rPr>
        <w:t xml:space="preserve">), sensitivity drops to </w:t>
      </w:r>
      <m:oMath>
        <m:r>
          <w:rPr>
            <w:rFonts w:ascii="Cambria Math" w:hAnsi="Cambria Math"/>
            <w:sz w:val="28"/>
            <w:szCs w:val="28"/>
          </w:rPr>
          <m:t>26.44%</m:t>
        </m:r>
      </m:oMath>
      <w:r w:rsidRPr="001729B3">
        <w:rPr>
          <w:sz w:val="28"/>
          <w:szCs w:val="28"/>
        </w:rPr>
        <w:t xml:space="preserve"> (</w:t>
      </w:r>
      <m:oMath>
        <m:r>
          <m:rPr>
            <m:nor/>
          </m:rPr>
          <w:rPr>
            <w:rFonts w:ascii="Cambria Math" w:hAnsi="Cambria Math"/>
            <w:sz w:val="28"/>
            <w:szCs w:val="28"/>
          </w:rPr>
          <m:t>FN</m:t>
        </m:r>
        <m:r>
          <w:rPr>
            <w:rFonts w:ascii="Cambria Math" w:hAnsi="Cambria Math"/>
            <w:sz w:val="28"/>
            <w:szCs w:val="28"/>
          </w:rPr>
          <m:t>=612</m:t>
        </m:r>
      </m:oMath>
      <w:r w:rsidRPr="001729B3">
        <w:rPr>
          <w:sz w:val="28"/>
          <w:szCs w:val="28"/>
        </w:rPr>
        <w:t>).</w:t>
      </w:r>
    </w:p>
    <w:p w14:paraId="674A35DF" w14:textId="1DCAE8D2" w:rsidR="00E33E5E" w:rsidRPr="00886E4C" w:rsidRDefault="0058167D" w:rsidP="006E1B98">
      <w:pPr>
        <w:pStyle w:val="ListParagraph"/>
        <w:numPr>
          <w:ilvl w:val="0"/>
          <w:numId w:val="55"/>
        </w:numPr>
        <w:spacing w:before="240"/>
        <w:ind w:right="1693"/>
        <w:jc w:val="both"/>
        <w:rPr>
          <w:sz w:val="28"/>
          <w:szCs w:val="28"/>
        </w:rPr>
      </w:pPr>
      <w:r w:rsidRPr="0058167D">
        <w:rPr>
          <w:sz w:val="28"/>
          <w:szCs w:val="28"/>
        </w:rPr>
        <w:t xml:space="preserve">Crucially, the ROC-AUC of 0.9738 and PR-AUC of 0.9203 for Model 02 are significantly higher than Model 01 (0.9142). This proves that the feature space learned by Focal Loss is fundamentally more separable; by lowering the operating decision threshold from 0.50 to </w:t>
      </w:r>
      <m:oMath>
        <m:r>
          <w:rPr>
            <w:rFonts w:ascii="Cambria Math" w:hAnsi="Cambria Math"/>
            <w:sz w:val="28"/>
            <w:szCs w:val="28"/>
          </w:rPr>
          <m:t xml:space="preserve">0.20 </m:t>
        </m:r>
        <m:r>
          <m:rPr>
            <m:nor/>
          </m:rPr>
          <w:rPr>
            <w:rFonts w:ascii="Cambria Math" w:hAnsi="Cambria Math"/>
            <w:sz w:val="28"/>
            <w:szCs w:val="28"/>
          </w:rPr>
          <m:t xml:space="preserve">– </m:t>
        </m:r>
        <m:r>
          <w:rPr>
            <w:rFonts w:ascii="Cambria Math" w:hAnsi="Cambria Math"/>
            <w:sz w:val="28"/>
            <w:szCs w:val="28"/>
          </w:rPr>
          <m:t>0.30</m:t>
        </m:r>
      </m:oMath>
      <w:r w:rsidRPr="00886E4C">
        <w:rPr>
          <w:sz w:val="28"/>
          <w:szCs w:val="28"/>
        </w:rPr>
        <w:t>, clinical sensitivity can be scaled up while maintaining exceptionally high specificity.</w:t>
      </w:r>
    </w:p>
    <w:p w14:paraId="287030FE" w14:textId="551E686E" w:rsidR="002432E8" w:rsidRPr="004B35E8" w:rsidRDefault="00ED01D9" w:rsidP="006E1B98">
      <w:pPr>
        <w:pStyle w:val="Heading2"/>
        <w:numPr>
          <w:ilvl w:val="2"/>
          <w:numId w:val="20"/>
        </w:numPr>
        <w:tabs>
          <w:tab w:val="left" w:pos="1985"/>
        </w:tabs>
        <w:spacing w:before="240"/>
        <w:rPr>
          <w:sz w:val="22"/>
          <w:szCs w:val="22"/>
        </w:rPr>
      </w:pPr>
      <w:r w:rsidRPr="004B35E8">
        <w:rPr>
          <w:sz w:val="28"/>
          <w:szCs w:val="28"/>
        </w:rPr>
        <w:t>Improvement Roadmap</w:t>
      </w:r>
    </w:p>
    <w:p w14:paraId="7314553D" w14:textId="6A4F224E" w:rsidR="002432E8" w:rsidRDefault="00ED01D9" w:rsidP="002432E8">
      <w:pPr>
        <w:spacing w:before="240"/>
        <w:ind w:left="1843" w:right="1693"/>
        <w:jc w:val="both"/>
        <w:rPr>
          <w:sz w:val="28"/>
          <w:szCs w:val="28"/>
          <w:lang w:val="en-US"/>
        </w:rPr>
      </w:pPr>
      <w:r w:rsidRPr="00ED01D9">
        <w:rPr>
          <w:sz w:val="28"/>
          <w:szCs w:val="28"/>
          <w:lang w:val="en-US"/>
        </w:rPr>
        <w:t>While Model 02 achieved strong class separability (ROC-AUC: 0.9738, PR-AUC: 0.9203) and virtually eliminated false alarms (Specificity: 99.86%</w:t>
      </w:r>
      <w:r w:rsidR="00FF19BF">
        <w:rPr>
          <w:sz w:val="28"/>
          <w:szCs w:val="28"/>
          <w:lang w:val="en-US"/>
        </w:rPr>
        <w:t xml:space="preserve"> even</w:t>
      </w:r>
      <w:r w:rsidRPr="00ED01D9">
        <w:rPr>
          <w:sz w:val="28"/>
          <w:szCs w:val="28"/>
          <w:lang w:val="en-US"/>
        </w:rPr>
        <w:t xml:space="preserve"> only 4 False Positives out of 2,959 normal samples), empirical analysis reveals three critical deficiencies that must be addressed:</w:t>
      </w:r>
    </w:p>
    <w:p w14:paraId="13A9B219" w14:textId="0ED9A42A" w:rsidR="00FF19BF" w:rsidRPr="001D3ED5" w:rsidRDefault="00D14B07" w:rsidP="006E1B98">
      <w:pPr>
        <w:pStyle w:val="ListParagraph"/>
        <w:numPr>
          <w:ilvl w:val="0"/>
          <w:numId w:val="58"/>
        </w:numPr>
        <w:spacing w:before="240"/>
        <w:ind w:right="1693"/>
        <w:jc w:val="both"/>
        <w:rPr>
          <w:b/>
          <w:bCs/>
          <w:sz w:val="28"/>
          <w:szCs w:val="28"/>
        </w:rPr>
      </w:pPr>
      <w:r w:rsidRPr="001D3ED5">
        <w:rPr>
          <w:b/>
          <w:bCs/>
          <w:sz w:val="28"/>
          <w:szCs w:val="28"/>
        </w:rPr>
        <w:t>Model 02 Deficiencies (Focal Loss)</w:t>
      </w:r>
    </w:p>
    <w:p w14:paraId="70223668" w14:textId="6E0FD520" w:rsidR="00FF19BF" w:rsidRPr="00FF19BF" w:rsidRDefault="007D6B9B" w:rsidP="006E1B98">
      <w:pPr>
        <w:pStyle w:val="ListParagraph"/>
        <w:numPr>
          <w:ilvl w:val="0"/>
          <w:numId w:val="55"/>
        </w:numPr>
        <w:spacing w:before="240"/>
        <w:ind w:right="1693"/>
        <w:jc w:val="both"/>
        <w:rPr>
          <w:sz w:val="28"/>
          <w:szCs w:val="28"/>
        </w:rPr>
      </w:pPr>
      <w:r w:rsidRPr="007D6B9B">
        <w:rPr>
          <w:sz w:val="28"/>
          <w:szCs w:val="28"/>
        </w:rPr>
        <w:t>Achieved near-perfect Specificity (99.86%) and strong AUC (0.97</w:t>
      </w:r>
      <w:r w:rsidR="007929EA" w:rsidRPr="007D6B9B">
        <w:rPr>
          <w:sz w:val="28"/>
          <w:szCs w:val="28"/>
        </w:rPr>
        <w:t>)</w:t>
      </w:r>
      <w:r w:rsidR="007929EA">
        <w:rPr>
          <w:sz w:val="28"/>
          <w:szCs w:val="28"/>
        </w:rPr>
        <w:t>.  B</w:t>
      </w:r>
      <w:r w:rsidR="007929EA" w:rsidRPr="007D6B9B">
        <w:rPr>
          <w:sz w:val="28"/>
          <w:szCs w:val="28"/>
        </w:rPr>
        <w:t>ut</w:t>
      </w:r>
      <w:r w:rsidRPr="007D6B9B">
        <w:rPr>
          <w:sz w:val="28"/>
          <w:szCs w:val="28"/>
        </w:rPr>
        <w:t xml:space="preserve"> </w:t>
      </w:r>
      <w:r w:rsidR="007929EA">
        <w:rPr>
          <w:sz w:val="28"/>
          <w:szCs w:val="28"/>
        </w:rPr>
        <w:t xml:space="preserve">it still </w:t>
      </w:r>
      <w:r w:rsidRPr="007D6B9B">
        <w:rPr>
          <w:sz w:val="28"/>
          <w:szCs w:val="28"/>
        </w:rPr>
        <w:t>has a clinically unsafe Recall of 26.4% (missing 73.6% of distressed patients).</w:t>
      </w:r>
    </w:p>
    <w:p w14:paraId="6B8E1F00" w14:textId="2DD685E8" w:rsidR="00FF19BF" w:rsidRPr="00FF19BF" w:rsidRDefault="007D6B9B" w:rsidP="006E1B98">
      <w:pPr>
        <w:pStyle w:val="ListParagraph"/>
        <w:numPr>
          <w:ilvl w:val="0"/>
          <w:numId w:val="55"/>
        </w:numPr>
        <w:spacing w:before="240"/>
        <w:ind w:right="1693"/>
        <w:jc w:val="both"/>
        <w:rPr>
          <w:sz w:val="28"/>
          <w:szCs w:val="28"/>
        </w:rPr>
      </w:pPr>
      <w:r w:rsidRPr="007D6B9B">
        <w:rPr>
          <w:sz w:val="28"/>
          <w:szCs w:val="28"/>
        </w:rPr>
        <w:t>Validation loss spikes and Recall fluctuates erratically after Epoch 15.</w:t>
      </w:r>
    </w:p>
    <w:p w14:paraId="29A2811D" w14:textId="77777777" w:rsidR="00962A6C" w:rsidRDefault="00962A6C" w:rsidP="00962A6C">
      <w:pPr>
        <w:pStyle w:val="ListParagraph"/>
        <w:spacing w:before="240"/>
        <w:ind w:left="2518" w:right="1693" w:firstLine="0"/>
        <w:jc w:val="both"/>
        <w:rPr>
          <w:sz w:val="28"/>
          <w:szCs w:val="28"/>
        </w:rPr>
      </w:pPr>
    </w:p>
    <w:p w14:paraId="7A37221F" w14:textId="5A3FEBC8" w:rsidR="00FF19BF" w:rsidRPr="001D3ED5" w:rsidRDefault="00FF19BF" w:rsidP="006E1B98">
      <w:pPr>
        <w:pStyle w:val="ListParagraph"/>
        <w:numPr>
          <w:ilvl w:val="0"/>
          <w:numId w:val="58"/>
        </w:numPr>
        <w:spacing w:before="240"/>
        <w:ind w:right="1693"/>
        <w:jc w:val="both"/>
        <w:rPr>
          <w:b/>
          <w:bCs/>
          <w:sz w:val="28"/>
          <w:szCs w:val="28"/>
        </w:rPr>
      </w:pPr>
      <w:r w:rsidRPr="001D3ED5">
        <w:rPr>
          <w:b/>
          <w:bCs/>
          <w:sz w:val="28"/>
          <w:szCs w:val="28"/>
        </w:rPr>
        <w:lastRenderedPageBreak/>
        <w:t>Technical Solutions</w:t>
      </w:r>
    </w:p>
    <w:p w14:paraId="30250862" w14:textId="215EED2C" w:rsidR="00FF19BF" w:rsidRPr="00FF19BF" w:rsidRDefault="00743D4D" w:rsidP="00FF19BF">
      <w:pPr>
        <w:spacing w:before="240"/>
        <w:ind w:left="2158" w:right="1693"/>
        <w:jc w:val="both"/>
        <w:rPr>
          <w:sz w:val="28"/>
          <w:szCs w:val="28"/>
        </w:rPr>
      </w:pPr>
      <w:r w:rsidRPr="00743D4D">
        <w:rPr>
          <w:sz w:val="28"/>
          <w:szCs w:val="28"/>
        </w:rPr>
        <w:t>To make Model 02 clinically safe, implement these four changes:</w:t>
      </w:r>
    </w:p>
    <w:p w14:paraId="17BF5AAA" w14:textId="65EDF955" w:rsidR="00FF19BF" w:rsidRPr="001D3ED5" w:rsidRDefault="006D7BA5" w:rsidP="006E1B98">
      <w:pPr>
        <w:pStyle w:val="ListParagraph"/>
        <w:numPr>
          <w:ilvl w:val="0"/>
          <w:numId w:val="55"/>
        </w:numPr>
        <w:spacing w:before="240"/>
        <w:ind w:right="1693"/>
        <w:jc w:val="both"/>
        <w:rPr>
          <w:sz w:val="28"/>
          <w:szCs w:val="28"/>
        </w:rPr>
      </w:pPr>
      <w:r w:rsidRPr="006D7BA5">
        <w:rPr>
          <w:sz w:val="28"/>
          <w:szCs w:val="28"/>
        </w:rPr>
        <w:t xml:space="preserve">Reduce cutoff from 0.50 to </w:t>
      </w:r>
      <m:oMath>
        <m:r>
          <m:rPr>
            <m:sty m:val="p"/>
          </m:rPr>
          <w:rPr>
            <w:rFonts w:ascii="Cambria Math" w:hAnsi="Cambria Math"/>
            <w:sz w:val="28"/>
            <w:szCs w:val="28"/>
          </w:rPr>
          <m:t>τ</m:t>
        </m:r>
        <m:r>
          <w:rPr>
            <w:rFonts w:ascii="Cambria Math" w:hAnsi="Cambria Math"/>
            <w:sz w:val="28"/>
            <w:szCs w:val="28"/>
          </w:rPr>
          <m:t>=0.20</m:t>
        </m:r>
        <m:r>
          <m:rPr>
            <m:nor/>
          </m:rPr>
          <w:rPr>
            <w:rFonts w:ascii="Cambria Math" w:hAnsi="Cambria Math"/>
            <w:sz w:val="28"/>
            <w:szCs w:val="28"/>
          </w:rPr>
          <m:t>–</m:t>
        </m:r>
        <m:r>
          <w:rPr>
            <w:rFonts w:ascii="Cambria Math" w:hAnsi="Cambria Math"/>
            <w:sz w:val="28"/>
            <w:szCs w:val="28"/>
          </w:rPr>
          <m:t>0.30</m:t>
        </m:r>
      </m:oMath>
      <w:r w:rsidRPr="001D3ED5">
        <w:rPr>
          <w:sz w:val="28"/>
          <w:szCs w:val="28"/>
        </w:rPr>
        <w:t xml:space="preserve"> to boost Recall above 80%.</w:t>
      </w:r>
    </w:p>
    <w:p w14:paraId="2305F50A" w14:textId="6562023B" w:rsidR="00FF19BF" w:rsidRPr="00FF19BF" w:rsidRDefault="006D7BA5" w:rsidP="006E1B98">
      <w:pPr>
        <w:pStyle w:val="ListParagraph"/>
        <w:numPr>
          <w:ilvl w:val="0"/>
          <w:numId w:val="55"/>
        </w:numPr>
        <w:spacing w:before="240"/>
        <w:ind w:right="1693"/>
        <w:jc w:val="both"/>
        <w:rPr>
          <w:sz w:val="28"/>
          <w:szCs w:val="28"/>
        </w:rPr>
      </w:pPr>
      <w:r w:rsidRPr="006D7BA5">
        <w:rPr>
          <w:sz w:val="28"/>
          <w:szCs w:val="28"/>
        </w:rPr>
        <w:t>Halt training at Epoch 12–15 before validation divergence occurs.</w:t>
      </w:r>
    </w:p>
    <w:p w14:paraId="36964CD6" w14:textId="5ABD8D9A" w:rsidR="00FF19BF" w:rsidRPr="001D3ED5" w:rsidRDefault="006D7BA5" w:rsidP="006E1B98">
      <w:pPr>
        <w:pStyle w:val="ListParagraph"/>
        <w:numPr>
          <w:ilvl w:val="0"/>
          <w:numId w:val="55"/>
        </w:numPr>
        <w:spacing w:before="240"/>
        <w:ind w:right="1693"/>
        <w:jc w:val="both"/>
        <w:rPr>
          <w:sz w:val="28"/>
          <w:szCs w:val="28"/>
        </w:rPr>
      </w:pPr>
      <w:r w:rsidRPr="006D7BA5">
        <w:rPr>
          <w:sz w:val="28"/>
          <w:szCs w:val="28"/>
        </w:rPr>
        <w:t xml:space="preserve">Increase Focal Loss </w:t>
      </w:r>
      <m:oMath>
        <m:r>
          <m:rPr>
            <m:sty m:val="p"/>
          </m:rPr>
          <w:rPr>
            <w:rFonts w:ascii="Cambria Math" w:hAnsi="Cambria Math"/>
            <w:sz w:val="28"/>
            <w:szCs w:val="28"/>
          </w:rPr>
          <m:t>α</m:t>
        </m:r>
      </m:oMath>
      <w:r w:rsidRPr="001D3ED5">
        <w:rPr>
          <w:sz w:val="28"/>
          <w:szCs w:val="28"/>
        </w:rPr>
        <w:t xml:space="preserve"> or oversample the abnormal minority class.</w:t>
      </w:r>
    </w:p>
    <w:p w14:paraId="3F0E7D2B" w14:textId="783F7B44" w:rsidR="00FF19BF" w:rsidRPr="001D3ED5" w:rsidRDefault="006D7BA5" w:rsidP="006E1B98">
      <w:pPr>
        <w:pStyle w:val="ListParagraph"/>
        <w:numPr>
          <w:ilvl w:val="0"/>
          <w:numId w:val="55"/>
        </w:numPr>
        <w:spacing w:before="240"/>
        <w:ind w:right="1693"/>
        <w:jc w:val="both"/>
        <w:rPr>
          <w:sz w:val="28"/>
          <w:szCs w:val="28"/>
        </w:rPr>
      </w:pPr>
      <w:r w:rsidRPr="006D7BA5">
        <w:rPr>
          <w:sz w:val="28"/>
          <w:szCs w:val="28"/>
        </w:rPr>
        <w:t xml:space="preserve">Increase Dropout to 0.4 and add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oMath>
      <w:r w:rsidRPr="001D3ED5">
        <w:rPr>
          <w:sz w:val="28"/>
          <w:szCs w:val="28"/>
        </w:rPr>
        <w:t xml:space="preserve"> weight decay (</w:t>
      </w:r>
      <m:oMath>
        <m:r>
          <w:rPr>
            <w:rFonts w:ascii="Cambria Math" w:hAnsi="Cambria Math"/>
            <w:sz w:val="28"/>
            <w:szCs w:val="28"/>
          </w:rPr>
          <m:t>1</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ctrlPr>
              <w:rPr>
                <w:rFonts w:ascii="Cambria Math" w:hAnsi="Cambria Math"/>
                <w:sz w:val="28"/>
                <w:szCs w:val="28"/>
              </w:rPr>
            </m:ctrlPr>
          </m:e>
          <m:sup>
            <m:r>
              <w:rPr>
                <w:rFonts w:ascii="Cambria Math" w:hAnsi="Cambria Math"/>
                <w:sz w:val="28"/>
                <w:szCs w:val="28"/>
              </w:rPr>
              <m:t>-4</m:t>
            </m:r>
          </m:sup>
        </m:sSup>
      </m:oMath>
      <w:r w:rsidRPr="001D3ED5">
        <w:rPr>
          <w:sz w:val="28"/>
          <w:szCs w:val="28"/>
        </w:rPr>
        <w:t>).</w:t>
      </w:r>
    </w:p>
    <w:p w14:paraId="49B52B2C" w14:textId="0FCACEDD" w:rsidR="00FF19BF" w:rsidRPr="001D3ED5" w:rsidRDefault="00FF19BF" w:rsidP="006E1B98">
      <w:pPr>
        <w:pStyle w:val="ListParagraph"/>
        <w:numPr>
          <w:ilvl w:val="0"/>
          <w:numId w:val="58"/>
        </w:numPr>
        <w:spacing w:before="240"/>
        <w:ind w:right="1693"/>
        <w:jc w:val="both"/>
        <w:rPr>
          <w:b/>
          <w:bCs/>
          <w:sz w:val="28"/>
          <w:szCs w:val="28"/>
        </w:rPr>
      </w:pPr>
      <w:r w:rsidRPr="001D3ED5">
        <w:rPr>
          <w:b/>
          <w:bCs/>
          <w:sz w:val="28"/>
          <w:szCs w:val="28"/>
        </w:rPr>
        <w:t>CEL vs. Focal Loss Deployment Conclusion</w:t>
      </w:r>
    </w:p>
    <w:p w14:paraId="46461B8A" w14:textId="73F7833E" w:rsidR="00FF19BF" w:rsidRPr="00FF19BF" w:rsidRDefault="00907D8B" w:rsidP="006E1B98">
      <w:pPr>
        <w:pStyle w:val="ListParagraph"/>
        <w:numPr>
          <w:ilvl w:val="0"/>
          <w:numId w:val="59"/>
        </w:numPr>
        <w:spacing w:before="240"/>
        <w:ind w:left="2552" w:right="1693"/>
        <w:jc w:val="both"/>
        <w:rPr>
          <w:sz w:val="28"/>
          <w:szCs w:val="28"/>
        </w:rPr>
      </w:pPr>
      <w:r w:rsidRPr="00907D8B">
        <w:rPr>
          <w:sz w:val="28"/>
          <w:szCs w:val="28"/>
        </w:rPr>
        <w:t xml:space="preserve">Model 01 (CEL): Use as a </w:t>
      </w:r>
      <w:r w:rsidR="004816ED">
        <w:rPr>
          <w:sz w:val="28"/>
          <w:szCs w:val="28"/>
        </w:rPr>
        <w:t>h</w:t>
      </w:r>
      <w:r w:rsidRPr="00907D8B">
        <w:rPr>
          <w:sz w:val="28"/>
          <w:szCs w:val="28"/>
        </w:rPr>
        <w:t>igh</w:t>
      </w:r>
      <w:r w:rsidR="00B605E4">
        <w:rPr>
          <w:sz w:val="28"/>
          <w:szCs w:val="28"/>
        </w:rPr>
        <w:t xml:space="preserve"> </w:t>
      </w:r>
      <w:r w:rsidR="004816ED">
        <w:rPr>
          <w:sz w:val="28"/>
          <w:szCs w:val="28"/>
        </w:rPr>
        <w:t>s</w:t>
      </w:r>
      <w:r w:rsidRPr="00907D8B">
        <w:rPr>
          <w:sz w:val="28"/>
          <w:szCs w:val="28"/>
        </w:rPr>
        <w:t xml:space="preserve">ensitivity </w:t>
      </w:r>
      <w:r w:rsidR="004816ED">
        <w:rPr>
          <w:sz w:val="28"/>
          <w:szCs w:val="28"/>
        </w:rPr>
        <w:t>s</w:t>
      </w:r>
      <w:r w:rsidRPr="00907D8B">
        <w:rPr>
          <w:sz w:val="28"/>
          <w:szCs w:val="28"/>
        </w:rPr>
        <w:t>creener (Recall 88.3%). It prioritizes patient safety by minimizing missed emergencies, accepting higher false alarms.</w:t>
      </w:r>
    </w:p>
    <w:p w14:paraId="5890B488" w14:textId="58C4C134" w:rsidR="002432E8" w:rsidRPr="00FF19BF" w:rsidRDefault="00907D8B" w:rsidP="006E1B98">
      <w:pPr>
        <w:pStyle w:val="ListParagraph"/>
        <w:numPr>
          <w:ilvl w:val="0"/>
          <w:numId w:val="59"/>
        </w:numPr>
        <w:spacing w:before="240"/>
        <w:ind w:left="2552" w:right="1693"/>
        <w:jc w:val="both"/>
        <w:rPr>
          <w:sz w:val="28"/>
          <w:szCs w:val="28"/>
        </w:rPr>
      </w:pPr>
      <w:r w:rsidRPr="00907D8B">
        <w:rPr>
          <w:sz w:val="28"/>
          <w:szCs w:val="28"/>
        </w:rPr>
        <w:t xml:space="preserve">Model 02 (Focal Loss): Use as a </w:t>
      </w:r>
      <w:r w:rsidR="004816ED">
        <w:rPr>
          <w:sz w:val="28"/>
          <w:szCs w:val="28"/>
        </w:rPr>
        <w:t>h</w:t>
      </w:r>
      <w:r w:rsidRPr="00907D8B">
        <w:rPr>
          <w:sz w:val="28"/>
          <w:szCs w:val="28"/>
        </w:rPr>
        <w:t>igh</w:t>
      </w:r>
      <w:r w:rsidR="004816ED">
        <w:rPr>
          <w:sz w:val="28"/>
          <w:szCs w:val="28"/>
        </w:rPr>
        <w:t xml:space="preserve"> p</w:t>
      </w:r>
      <w:r w:rsidRPr="00907D8B">
        <w:rPr>
          <w:sz w:val="28"/>
          <w:szCs w:val="28"/>
        </w:rPr>
        <w:t xml:space="preserve">recision </w:t>
      </w:r>
      <w:r w:rsidR="004816ED">
        <w:rPr>
          <w:sz w:val="28"/>
          <w:szCs w:val="28"/>
        </w:rPr>
        <w:t>c</w:t>
      </w:r>
      <w:r w:rsidRPr="00907D8B">
        <w:rPr>
          <w:sz w:val="28"/>
          <w:szCs w:val="28"/>
        </w:rPr>
        <w:t>onfirmer (Precision 98.2%). Once the threshold is lowered and early stopping is applied, it will confidently confirm true emergencies.</w:t>
      </w:r>
    </w:p>
    <w:p w14:paraId="48BD73BE" w14:textId="17BA3677" w:rsidR="00E33E5E" w:rsidRPr="002432E8" w:rsidRDefault="00E33E5E" w:rsidP="00C738B6">
      <w:pPr>
        <w:spacing w:before="240"/>
        <w:ind w:left="1843" w:right="1693"/>
        <w:jc w:val="both"/>
        <w:rPr>
          <w:sz w:val="28"/>
          <w:szCs w:val="28"/>
          <w:lang w:val="en-US"/>
        </w:rPr>
      </w:pPr>
    </w:p>
    <w:p w14:paraId="4BE7F562" w14:textId="78FD00BB" w:rsidR="00365370" w:rsidRPr="0060578E" w:rsidRDefault="00705E44" w:rsidP="006E1B98">
      <w:pPr>
        <w:pStyle w:val="Heading2"/>
        <w:numPr>
          <w:ilvl w:val="1"/>
          <w:numId w:val="20"/>
        </w:numPr>
        <w:tabs>
          <w:tab w:val="left" w:pos="1985"/>
        </w:tabs>
        <w:spacing w:before="240"/>
        <w:rPr>
          <w:sz w:val="28"/>
          <w:szCs w:val="28"/>
        </w:rPr>
      </w:pPr>
      <w:r>
        <w:t>Vision Subsystem: Gesture and Posture Recognition Results</w:t>
      </w:r>
    </w:p>
    <w:p w14:paraId="2AE6A4DA" w14:textId="26C24727" w:rsidR="0060578E" w:rsidRDefault="0060578E" w:rsidP="0060578E">
      <w:pPr>
        <w:spacing w:before="240"/>
        <w:ind w:left="1843" w:right="1693" w:firstLine="317"/>
        <w:jc w:val="both"/>
        <w:rPr>
          <w:sz w:val="28"/>
          <w:szCs w:val="28"/>
          <w:lang w:val="en-US"/>
        </w:rPr>
      </w:pPr>
      <w:r w:rsidRPr="0060578E">
        <w:rPr>
          <w:sz w:val="28"/>
          <w:szCs w:val="28"/>
          <w:lang w:val="en-US"/>
        </w:rPr>
        <w:t>This section evaluates the empirical performance of the MediaPipe Pose tracking engine and geometric verification algorithms in classifying acute pain postures while actively suppressing benign everyday gestures.</w:t>
      </w:r>
    </w:p>
    <w:p w14:paraId="7A7B8EAC" w14:textId="6597833B" w:rsidR="00754C84" w:rsidRPr="004B35E8" w:rsidRDefault="00DA0B94" w:rsidP="006E1B98">
      <w:pPr>
        <w:pStyle w:val="Heading2"/>
        <w:numPr>
          <w:ilvl w:val="2"/>
          <w:numId w:val="20"/>
        </w:numPr>
        <w:tabs>
          <w:tab w:val="left" w:pos="1985"/>
        </w:tabs>
        <w:spacing w:before="240"/>
        <w:rPr>
          <w:sz w:val="22"/>
          <w:szCs w:val="22"/>
        </w:rPr>
      </w:pPr>
      <w:r w:rsidRPr="004B35E8">
        <w:rPr>
          <w:sz w:val="28"/>
          <w:szCs w:val="28"/>
        </w:rPr>
        <w:t>Dynamic Mapping &amp; Temporal Logic</w:t>
      </w:r>
    </w:p>
    <w:p w14:paraId="05478DF0" w14:textId="26B5EAB8" w:rsidR="009F2C40" w:rsidRPr="00C11E9E" w:rsidRDefault="009F2C40" w:rsidP="006E1B98">
      <w:pPr>
        <w:pStyle w:val="ListParagraph"/>
        <w:numPr>
          <w:ilvl w:val="0"/>
          <w:numId w:val="60"/>
        </w:numPr>
        <w:spacing w:before="240"/>
        <w:ind w:right="1693"/>
        <w:jc w:val="both"/>
        <w:rPr>
          <w:sz w:val="28"/>
          <w:szCs w:val="28"/>
        </w:rPr>
      </w:pPr>
      <w:r w:rsidRPr="009F2C40">
        <w:rPr>
          <w:sz w:val="28"/>
          <w:szCs w:val="28"/>
        </w:rPr>
        <w:t>Adaptive Torso Ratio (0.55): The chest-to-abdomen boundary is dynamically set at 55% of the shoulder-to-hip distance, ensuring accuracy regardless of patient height or camera distance (</w:t>
      </w:r>
      <m:oMath>
        <m:r>
          <w:rPr>
            <w:rFonts w:ascii="Cambria Math" w:hAnsi="Cambria Math"/>
            <w:sz w:val="28"/>
            <w:szCs w:val="28"/>
          </w:rPr>
          <m:t>1.0</m:t>
        </m:r>
        <m:r>
          <m:rPr>
            <m:nor/>
          </m:rPr>
          <w:rPr>
            <w:rFonts w:ascii="Cambria Math" w:hAnsi="Cambria Math"/>
            <w:sz w:val="28"/>
            <w:szCs w:val="28"/>
          </w:rPr>
          <m:t>–</m:t>
        </m:r>
        <m:r>
          <w:rPr>
            <w:rFonts w:ascii="Cambria Math" w:hAnsi="Cambria Math"/>
            <w:sz w:val="28"/>
            <w:szCs w:val="28"/>
          </w:rPr>
          <m:t>1.5</m:t>
        </m:r>
        <m:r>
          <m:rPr>
            <m:nor/>
          </m:rPr>
          <w:rPr>
            <w:rFonts w:ascii="Cambria Math" w:hAnsi="Cambria Math"/>
            <w:sz w:val="28"/>
            <w:szCs w:val="28"/>
          </w:rPr>
          <m:t xml:space="preserve"> m</m:t>
        </m:r>
      </m:oMath>
      <w:r w:rsidRPr="00C11E9E">
        <w:rPr>
          <w:sz w:val="28"/>
          <w:szCs w:val="28"/>
        </w:rPr>
        <w:t>).</w:t>
      </w:r>
    </w:p>
    <w:p w14:paraId="5333ABA8" w14:textId="523CE5C5" w:rsidR="009F2C40" w:rsidRPr="009F2C40" w:rsidRDefault="009F2C40" w:rsidP="006E1B98">
      <w:pPr>
        <w:pStyle w:val="ListParagraph"/>
        <w:numPr>
          <w:ilvl w:val="0"/>
          <w:numId w:val="60"/>
        </w:numPr>
        <w:spacing w:before="240"/>
        <w:ind w:right="1693"/>
        <w:jc w:val="both"/>
        <w:rPr>
          <w:sz w:val="28"/>
          <w:szCs w:val="28"/>
        </w:rPr>
      </w:pPr>
      <w:r w:rsidRPr="009F2C40">
        <w:rPr>
          <w:sz w:val="28"/>
          <w:szCs w:val="28"/>
        </w:rPr>
        <w:t>2.0-Second Confirmation: To prevent false alarms from transient movements (e.g., reaching for a pocket), postures must be sustained for 60 consecutive frames (2.0 seconds) to trigger an anomaly state.</w:t>
      </w:r>
    </w:p>
    <w:p w14:paraId="2070074C" w14:textId="2D6E322A" w:rsidR="00B5402D" w:rsidRPr="004B35E8" w:rsidRDefault="00B5402D" w:rsidP="006E1B98">
      <w:pPr>
        <w:pStyle w:val="Heading2"/>
        <w:numPr>
          <w:ilvl w:val="2"/>
          <w:numId w:val="20"/>
        </w:numPr>
        <w:tabs>
          <w:tab w:val="left" w:pos="1985"/>
        </w:tabs>
        <w:spacing w:before="240"/>
        <w:rPr>
          <w:sz w:val="22"/>
          <w:szCs w:val="22"/>
        </w:rPr>
      </w:pPr>
      <w:r w:rsidRPr="004B35E8">
        <w:rPr>
          <w:sz w:val="28"/>
          <w:szCs w:val="28"/>
        </w:rPr>
        <w:t>Target Distress Postures</w:t>
      </w:r>
    </w:p>
    <w:p w14:paraId="04D4B7E5" w14:textId="29E72476" w:rsidR="00B5402D" w:rsidRPr="00B5402D" w:rsidRDefault="00B5402D" w:rsidP="006E1B98">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30F99209" w14:textId="6D0083C7" w:rsidR="00B5402D" w:rsidRPr="00B5402D" w:rsidRDefault="00B5402D" w:rsidP="006E1B98">
      <w:pPr>
        <w:pStyle w:val="ListParagraph"/>
        <w:numPr>
          <w:ilvl w:val="0"/>
          <w:numId w:val="60"/>
        </w:numPr>
        <w:spacing w:before="240"/>
        <w:ind w:right="1693"/>
        <w:jc w:val="both"/>
        <w:rPr>
          <w:sz w:val="28"/>
          <w:szCs w:val="28"/>
        </w:rPr>
      </w:pPr>
      <w:r w:rsidRPr="00B5402D">
        <w:rPr>
          <w:sz w:val="28"/>
          <w:szCs w:val="28"/>
        </w:rPr>
        <w:lastRenderedPageBreak/>
        <w:t>Abdominal Pain (GI): Activated when hands enter the lower torso below the 0.55 boundary, combined with forward trunk flexion.</w:t>
      </w:r>
    </w:p>
    <w:p w14:paraId="64C6A5B3" w14:textId="7164395C" w:rsidR="00B5402D" w:rsidRPr="009F2C40" w:rsidRDefault="00B5402D" w:rsidP="006E1B98">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7445C02F" w14:textId="03DF447E" w:rsidR="008B6E81" w:rsidRPr="004B35E8" w:rsidRDefault="00222D44" w:rsidP="006E1B98">
      <w:pPr>
        <w:pStyle w:val="Heading2"/>
        <w:numPr>
          <w:ilvl w:val="2"/>
          <w:numId w:val="20"/>
        </w:numPr>
        <w:tabs>
          <w:tab w:val="left" w:pos="1985"/>
        </w:tabs>
        <w:spacing w:before="240"/>
        <w:rPr>
          <w:sz w:val="22"/>
          <w:szCs w:val="22"/>
        </w:rPr>
      </w:pPr>
      <w:r w:rsidRPr="00222D44">
        <w:rPr>
          <w:sz w:val="28"/>
          <w:szCs w:val="28"/>
        </w:rPr>
        <w:t>False-Positive Suppression (Benign Filters)</w:t>
      </w:r>
    </w:p>
    <w:p w14:paraId="124D95B7" w14:textId="2CAF5949" w:rsidR="008B6E81" w:rsidRDefault="008B6E81" w:rsidP="006E1B98">
      <w:pPr>
        <w:pStyle w:val="ListParagraph"/>
        <w:numPr>
          <w:ilvl w:val="0"/>
          <w:numId w:val="60"/>
        </w:numPr>
        <w:spacing w:before="240"/>
        <w:ind w:right="1693"/>
        <w:jc w:val="both"/>
        <w:rPr>
          <w:sz w:val="28"/>
          <w:szCs w:val="28"/>
        </w:rPr>
      </w:pPr>
      <w:r w:rsidRPr="008B6E81">
        <w:rPr>
          <w:sz w:val="28"/>
          <w:szCs w:val="28"/>
        </w:rPr>
        <w:t>Head Scratching Suppressed using Z-axis depth (ignored if the hand is positioned behind the ears).</w:t>
      </w:r>
    </w:p>
    <w:p w14:paraId="1723695D" w14:textId="0FBEFAFC" w:rsidR="008B6E81" w:rsidRDefault="008B6E81" w:rsidP="006E1B98">
      <w:pPr>
        <w:pStyle w:val="ListParagraph"/>
        <w:numPr>
          <w:ilvl w:val="0"/>
          <w:numId w:val="60"/>
        </w:numPr>
        <w:spacing w:before="240"/>
        <w:ind w:right="1693"/>
        <w:jc w:val="both"/>
        <w:rPr>
          <w:sz w:val="28"/>
          <w:szCs w:val="28"/>
        </w:rPr>
      </w:pPr>
      <w:r w:rsidRPr="008B6E81">
        <w:rPr>
          <w:sz w:val="28"/>
          <w:szCs w:val="28"/>
        </w:rPr>
        <w:t>Crossed Arms Suppressed by calculating forearm vector intersections combined with standard elbow flexion ranges.</w:t>
      </w:r>
    </w:p>
    <w:p w14:paraId="40F7889E" w14:textId="35267928" w:rsidR="008B6E81" w:rsidRPr="008B6E81" w:rsidRDefault="008B6E81" w:rsidP="006E1B98">
      <w:pPr>
        <w:pStyle w:val="ListParagraph"/>
        <w:numPr>
          <w:ilvl w:val="0"/>
          <w:numId w:val="60"/>
        </w:numPr>
        <w:spacing w:before="240"/>
        <w:ind w:right="1693"/>
        <w:jc w:val="both"/>
        <w:rPr>
          <w:sz w:val="28"/>
          <w:szCs w:val="28"/>
        </w:rPr>
      </w:pPr>
      <w:r w:rsidRPr="008B6E81">
        <w:rPr>
          <w:sz w:val="28"/>
          <w:szCs w:val="28"/>
        </w:rPr>
        <w:t xml:space="preserve">Thinking </w:t>
      </w:r>
      <w:r w:rsidR="00B60922">
        <w:rPr>
          <w:sz w:val="28"/>
          <w:szCs w:val="28"/>
        </w:rPr>
        <w:t>and</w:t>
      </w:r>
      <w:r w:rsidRPr="008B6E81">
        <w:rPr>
          <w:sz w:val="28"/>
          <w:szCs w:val="28"/>
        </w:rPr>
        <w:t xml:space="preserve"> Chin</w:t>
      </w:r>
      <w:r w:rsidR="00B60922">
        <w:rPr>
          <w:sz w:val="28"/>
          <w:szCs w:val="28"/>
        </w:rPr>
        <w:t xml:space="preserve"> </w:t>
      </w:r>
      <w:r w:rsidRPr="008B6E81">
        <w:rPr>
          <w:sz w:val="28"/>
          <w:szCs w:val="28"/>
        </w:rPr>
        <w:t xml:space="preserve">Rest Suppressed using hand-to-mouth proximity (Euclidean distance </w:t>
      </w:r>
      <m:oMath>
        <m:r>
          <w:rPr>
            <w:rFonts w:ascii="Cambria Math" w:hAnsi="Cambria Math"/>
            <w:sz w:val="28"/>
            <w:szCs w:val="28"/>
          </w:rPr>
          <m:t>&lt; 30%</m:t>
        </m:r>
      </m:oMath>
      <w:r w:rsidRPr="008B6E81">
        <w:rPr>
          <w:sz w:val="28"/>
          <w:szCs w:val="28"/>
        </w:rPr>
        <w:t xml:space="preserve"> of shoulder width).</w:t>
      </w:r>
    </w:p>
    <w:p w14:paraId="7C53C4FE" w14:textId="0BA17402" w:rsidR="008B6E81" w:rsidRPr="004B35E8" w:rsidRDefault="00222D44" w:rsidP="006E1B98">
      <w:pPr>
        <w:pStyle w:val="Heading2"/>
        <w:numPr>
          <w:ilvl w:val="2"/>
          <w:numId w:val="20"/>
        </w:numPr>
        <w:tabs>
          <w:tab w:val="left" w:pos="1985"/>
        </w:tabs>
        <w:spacing w:before="240"/>
        <w:rPr>
          <w:sz w:val="22"/>
          <w:szCs w:val="22"/>
        </w:rPr>
      </w:pPr>
      <w:r w:rsidRPr="00222D44">
        <w:rPr>
          <w:sz w:val="28"/>
          <w:szCs w:val="28"/>
        </w:rPr>
        <w:t>Empirical Benchmark &amp; Error Analysis (70 Trials)</w:t>
      </w:r>
    </w:p>
    <w:p w14:paraId="34B9399D" w14:textId="77777777" w:rsidR="008B6E81" w:rsidRPr="00B5402D" w:rsidRDefault="008B6E81" w:rsidP="006E1B98">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40E400E5" w14:textId="77777777" w:rsidR="008B6E81" w:rsidRPr="00B5402D" w:rsidRDefault="008B6E81" w:rsidP="006E1B98">
      <w:pPr>
        <w:pStyle w:val="ListParagraph"/>
        <w:numPr>
          <w:ilvl w:val="0"/>
          <w:numId w:val="60"/>
        </w:numPr>
        <w:spacing w:before="240"/>
        <w:ind w:right="1693"/>
        <w:jc w:val="both"/>
        <w:rPr>
          <w:sz w:val="28"/>
          <w:szCs w:val="28"/>
        </w:rPr>
      </w:pPr>
      <w:r w:rsidRPr="00B5402D">
        <w:rPr>
          <w:sz w:val="28"/>
          <w:szCs w:val="28"/>
        </w:rPr>
        <w:t>Abdominal Pain (GI): Activated when hands enter the lower torso below the 0.55 boundary, combined with forward trunk flexion.</w:t>
      </w:r>
    </w:p>
    <w:p w14:paraId="06032843" w14:textId="77777777" w:rsidR="008B6E81" w:rsidRPr="009F2C40" w:rsidRDefault="008B6E81" w:rsidP="006E1B98">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09AAB99F" w14:textId="300E83BF" w:rsidR="00C36CF8" w:rsidRPr="0060578E" w:rsidRDefault="00C36CF8" w:rsidP="006E1B98">
      <w:pPr>
        <w:pStyle w:val="Heading2"/>
        <w:numPr>
          <w:ilvl w:val="1"/>
          <w:numId w:val="20"/>
        </w:numPr>
        <w:tabs>
          <w:tab w:val="left" w:pos="1985"/>
        </w:tabs>
        <w:spacing w:before="240"/>
        <w:rPr>
          <w:sz w:val="28"/>
          <w:szCs w:val="28"/>
        </w:rPr>
      </w:pPr>
      <w:r>
        <w:t>Results</w:t>
      </w:r>
      <w:r w:rsidR="009040CC">
        <w:rPr>
          <w:rFonts w:cstheme="minorBidi"/>
        </w:rPr>
        <w:t xml:space="preserve"> of </w:t>
      </w:r>
      <w:r>
        <w:t>Kiosk Workflow and Evaluation</w:t>
      </w:r>
    </w:p>
    <w:p w14:paraId="759FC261" w14:textId="1181061D" w:rsidR="00C36CF8" w:rsidRPr="000067D6" w:rsidRDefault="000067D6" w:rsidP="00C36CF8">
      <w:pPr>
        <w:spacing w:before="240"/>
        <w:ind w:left="1843" w:right="1693" w:firstLine="317"/>
        <w:jc w:val="both"/>
        <w:rPr>
          <w:rFonts w:cstheme="minorBidi"/>
          <w:sz w:val="28"/>
          <w:szCs w:val="28"/>
          <w:lang w:val="en-US"/>
        </w:rPr>
      </w:pPr>
      <w:r w:rsidRPr="000067D6">
        <w:rPr>
          <w:rFonts w:cstheme="minorBidi"/>
          <w:sz w:val="28"/>
          <w:szCs w:val="28"/>
          <w:lang w:val="en-US"/>
        </w:rPr>
        <w:t>This section evaluates the operational workflow of the fully integrated reception kiosk prototype, verifying real</w:t>
      </w:r>
      <w:r w:rsidR="00F57157">
        <w:rPr>
          <w:rFonts w:cstheme="minorBidi" w:hint="cs"/>
          <w:sz w:val="28"/>
          <w:szCs w:val="28"/>
          <w:cs/>
          <w:lang w:val="en-US"/>
        </w:rPr>
        <w:t xml:space="preserve"> </w:t>
      </w:r>
      <w:r w:rsidRPr="000067D6">
        <w:rPr>
          <w:rFonts w:cstheme="minorBidi"/>
          <w:sz w:val="28"/>
          <w:szCs w:val="28"/>
          <w:lang w:val="en-US"/>
        </w:rPr>
        <w:t xml:space="preserve">time multi-threaded execution across vision, acoustic </w:t>
      </w:r>
      <w:proofErr w:type="gramStart"/>
      <w:r w:rsidRPr="000067D6">
        <w:rPr>
          <w:rFonts w:cstheme="minorBidi"/>
          <w:sz w:val="28"/>
          <w:szCs w:val="28"/>
          <w:lang w:val="en-US"/>
        </w:rPr>
        <w:t>speech</w:t>
      </w:r>
      <w:proofErr w:type="gramEnd"/>
      <w:r w:rsidRPr="000067D6">
        <w:rPr>
          <w:rFonts w:cstheme="minorBidi"/>
          <w:sz w:val="28"/>
          <w:szCs w:val="28"/>
          <w:lang w:val="en-US"/>
        </w:rPr>
        <w:t xml:space="preserve"> and reasoning engines.</w:t>
      </w:r>
    </w:p>
    <w:p w14:paraId="5D2DB66D" w14:textId="3549CE7C" w:rsidR="005B357D" w:rsidRPr="004B35E8" w:rsidRDefault="005B357D" w:rsidP="006E1B98">
      <w:pPr>
        <w:pStyle w:val="Heading2"/>
        <w:numPr>
          <w:ilvl w:val="2"/>
          <w:numId w:val="20"/>
        </w:numPr>
        <w:tabs>
          <w:tab w:val="left" w:pos="1985"/>
        </w:tabs>
        <w:spacing w:before="240"/>
        <w:rPr>
          <w:sz w:val="22"/>
          <w:szCs w:val="22"/>
        </w:rPr>
      </w:pPr>
      <w:r w:rsidRPr="004B35E8">
        <w:rPr>
          <w:sz w:val="28"/>
          <w:szCs w:val="28"/>
        </w:rPr>
        <w:t>System Initialization and Pre</w:t>
      </w:r>
      <w:r w:rsidR="004B35E8">
        <w:rPr>
          <w:sz w:val="28"/>
          <w:szCs w:val="28"/>
        </w:rPr>
        <w:t>-</w:t>
      </w:r>
      <w:r w:rsidRPr="004B35E8">
        <w:rPr>
          <w:sz w:val="28"/>
          <w:szCs w:val="28"/>
        </w:rPr>
        <w:t>Warming</w:t>
      </w:r>
      <w:r w:rsidR="004B35E8">
        <w:rPr>
          <w:sz w:val="28"/>
          <w:szCs w:val="28"/>
        </w:rPr>
        <w:t xml:space="preserve"> </w:t>
      </w:r>
    </w:p>
    <w:p w14:paraId="723D1DE5" w14:textId="4F7B44B2" w:rsidR="00FB403E" w:rsidRDefault="00FB403E" w:rsidP="006E1B98">
      <w:pPr>
        <w:pStyle w:val="ListParagraph"/>
        <w:numPr>
          <w:ilvl w:val="0"/>
          <w:numId w:val="60"/>
        </w:numPr>
        <w:spacing w:before="240"/>
        <w:ind w:right="1693"/>
        <w:jc w:val="both"/>
        <w:rPr>
          <w:sz w:val="28"/>
          <w:szCs w:val="28"/>
        </w:rPr>
      </w:pPr>
      <w:r w:rsidRPr="00FB403E">
        <w:rPr>
          <w:sz w:val="28"/>
          <w:szCs w:val="28"/>
        </w:rPr>
        <w:t>The kiosk successfully initializes the quantized TFLite skin model via CPU XNNPACK delegates, alongside a 4-thread INT8 Fast-Whisper audio engine.</w:t>
      </w:r>
    </w:p>
    <w:p w14:paraId="3DBC5B26" w14:textId="79F208D4" w:rsidR="005B357D" w:rsidRDefault="00FB403E" w:rsidP="006E1B98">
      <w:pPr>
        <w:pStyle w:val="ListParagraph"/>
        <w:numPr>
          <w:ilvl w:val="0"/>
          <w:numId w:val="60"/>
        </w:numPr>
        <w:spacing w:before="240"/>
        <w:ind w:right="1693"/>
        <w:jc w:val="both"/>
        <w:rPr>
          <w:sz w:val="28"/>
          <w:szCs w:val="28"/>
        </w:rPr>
      </w:pPr>
      <w:r w:rsidRPr="00FB403E">
        <w:rPr>
          <w:sz w:val="28"/>
          <w:szCs w:val="28"/>
        </w:rPr>
        <w:t>Llama 3.2 is pre-warmed and permanently pinned in GPU VRAM, while the microphone automatically calibrates to ambient room noise (establishing a baseline energy of</w:t>
      </w:r>
      <m:oMath>
        <m:r>
          <w:rPr>
            <w:rFonts w:ascii="Cambria Math" w:hAnsi="Cambria Math"/>
            <w:sz w:val="28"/>
            <w:szCs w:val="28"/>
          </w:rPr>
          <m:t xml:space="preserve"> $44.7$</m:t>
        </m:r>
      </m:oMath>
      <w:r w:rsidRPr="00D6362B">
        <w:rPr>
          <w:sz w:val="28"/>
          <w:szCs w:val="28"/>
        </w:rPr>
        <w:t>).</w:t>
      </w:r>
    </w:p>
    <w:p w14:paraId="55499AEF" w14:textId="77777777" w:rsidR="00797272" w:rsidRPr="00D6362B" w:rsidRDefault="00797272" w:rsidP="00797272">
      <w:pPr>
        <w:pStyle w:val="ListParagraph"/>
        <w:spacing w:before="240"/>
        <w:ind w:left="2563" w:right="1693" w:firstLine="0"/>
        <w:jc w:val="both"/>
        <w:rPr>
          <w:sz w:val="28"/>
          <w:szCs w:val="28"/>
        </w:rPr>
      </w:pPr>
    </w:p>
    <w:p w14:paraId="797E61D9" w14:textId="77A71959" w:rsidR="00FB403E" w:rsidRPr="001F5DF9" w:rsidRDefault="00FB403E" w:rsidP="006E1B98">
      <w:pPr>
        <w:pStyle w:val="Heading2"/>
        <w:numPr>
          <w:ilvl w:val="2"/>
          <w:numId w:val="20"/>
        </w:numPr>
        <w:tabs>
          <w:tab w:val="left" w:pos="1985"/>
        </w:tabs>
        <w:spacing w:before="240"/>
        <w:rPr>
          <w:sz w:val="21"/>
          <w:szCs w:val="21"/>
        </w:rPr>
      </w:pPr>
      <w:r w:rsidRPr="001F5DF9">
        <w:rPr>
          <w:sz w:val="24"/>
          <w:szCs w:val="24"/>
        </w:rPr>
        <w:lastRenderedPageBreak/>
        <w:t xml:space="preserve"> </w:t>
      </w:r>
      <w:r w:rsidRPr="001F5DF9">
        <w:rPr>
          <w:sz w:val="28"/>
          <w:szCs w:val="28"/>
        </w:rPr>
        <w:t>Autonomous Patient Intake and State Transition Results</w:t>
      </w:r>
    </w:p>
    <w:p w14:paraId="28E8FEA5" w14:textId="1B46E963" w:rsidR="00DE6576" w:rsidRPr="00DE6576" w:rsidRDefault="00DE6576" w:rsidP="006E1B98">
      <w:pPr>
        <w:pStyle w:val="ListParagraph"/>
        <w:numPr>
          <w:ilvl w:val="0"/>
          <w:numId w:val="60"/>
        </w:numPr>
        <w:spacing w:before="240"/>
        <w:ind w:right="1693"/>
        <w:jc w:val="both"/>
        <w:rPr>
          <w:sz w:val="28"/>
          <w:szCs w:val="28"/>
        </w:rPr>
      </w:pPr>
      <w:r w:rsidRPr="00DE6576">
        <w:rPr>
          <w:sz w:val="28"/>
          <w:szCs w:val="28"/>
        </w:rPr>
        <w:t>Contactless Engagement</w:t>
      </w:r>
      <w:r>
        <w:rPr>
          <w:sz w:val="28"/>
          <w:szCs w:val="28"/>
        </w:rPr>
        <w:t xml:space="preserve"> start by</w:t>
      </w:r>
      <w:r w:rsidRPr="00DE6576">
        <w:rPr>
          <w:sz w:val="28"/>
          <w:szCs w:val="28"/>
        </w:rPr>
        <w:t xml:space="preserve"> </w:t>
      </w:r>
      <w:r>
        <w:rPr>
          <w:sz w:val="28"/>
          <w:szCs w:val="28"/>
        </w:rPr>
        <w:t>t</w:t>
      </w:r>
      <w:r w:rsidRPr="00DE6576">
        <w:rPr>
          <w:sz w:val="28"/>
          <w:szCs w:val="28"/>
        </w:rPr>
        <w:t>he system transitions from PREPARE_STANDBY to active intake upon detecting speech wake-words, eliminating physical touch requirements.</w:t>
      </w:r>
    </w:p>
    <w:p w14:paraId="3054FC9D" w14:textId="6F20699D" w:rsidR="00DE6576" w:rsidRPr="008B2858" w:rsidRDefault="00DE6576" w:rsidP="006E1B98">
      <w:pPr>
        <w:pStyle w:val="ListParagraph"/>
        <w:numPr>
          <w:ilvl w:val="0"/>
          <w:numId w:val="60"/>
        </w:numPr>
        <w:spacing w:before="240"/>
        <w:ind w:right="1693"/>
        <w:jc w:val="both"/>
        <w:rPr>
          <w:sz w:val="28"/>
          <w:szCs w:val="28"/>
        </w:rPr>
      </w:pPr>
      <w:r w:rsidRPr="008B2858">
        <w:rPr>
          <w:sz w:val="28"/>
          <w:szCs w:val="28"/>
        </w:rPr>
        <w:t>Spoken verbal consent (</w:t>
      </w:r>
      <w:r w:rsidR="008B2858">
        <w:rPr>
          <w:sz w:val="28"/>
          <w:szCs w:val="28"/>
        </w:rPr>
        <w:t>“</w:t>
      </w:r>
      <w:r w:rsidR="008B2858">
        <w:rPr>
          <w:rFonts w:cstheme="minorBidi" w:hint="cs"/>
          <w:sz w:val="28"/>
          <w:szCs w:val="35"/>
          <w:cs/>
          <w:lang w:bidi="th-TH"/>
        </w:rPr>
        <w:t>ยินยอมครับ</w:t>
      </w:r>
      <w:r w:rsidR="008B2858">
        <w:rPr>
          <w:sz w:val="28"/>
          <w:szCs w:val="28"/>
        </w:rPr>
        <w:t>”</w:t>
      </w:r>
      <w:r w:rsidRPr="008B2858">
        <w:rPr>
          <w:sz w:val="28"/>
          <w:szCs w:val="28"/>
          <w:cs/>
          <w:lang w:bidi="th-TH"/>
        </w:rPr>
        <w:t xml:space="preserve">) </w:t>
      </w:r>
      <w:r w:rsidRPr="008B2858">
        <w:rPr>
          <w:sz w:val="28"/>
          <w:szCs w:val="28"/>
        </w:rPr>
        <w:t>and language preferences are captured and confirmed entirely through conversational voice prompts before data capture begins.</w:t>
      </w:r>
    </w:p>
    <w:p w14:paraId="10E150C5" w14:textId="77788850" w:rsidR="00DE6576" w:rsidRPr="00DE6576" w:rsidRDefault="00DE6576" w:rsidP="006E1B98">
      <w:pPr>
        <w:pStyle w:val="ListParagraph"/>
        <w:numPr>
          <w:ilvl w:val="0"/>
          <w:numId w:val="60"/>
        </w:numPr>
        <w:spacing w:before="240"/>
        <w:ind w:right="1693"/>
        <w:jc w:val="both"/>
        <w:rPr>
          <w:sz w:val="28"/>
          <w:szCs w:val="28"/>
        </w:rPr>
      </w:pPr>
      <w:r w:rsidRPr="00DE6576">
        <w:rPr>
          <w:sz w:val="28"/>
          <w:szCs w:val="28"/>
        </w:rPr>
        <w:t>The dialogue engine systematically elicits symptom duration and patient pain scores (</w:t>
      </w:r>
      <w:r w:rsidR="008B2858">
        <w:rPr>
          <w:sz w:val="28"/>
          <w:szCs w:val="28"/>
        </w:rPr>
        <w:t>example,</w:t>
      </w:r>
      <w:r w:rsidRPr="00DE6576">
        <w:rPr>
          <w:sz w:val="28"/>
          <w:szCs w:val="28"/>
        </w:rPr>
        <w:t xml:space="preserve"> mild headache since 6:00 AM, pain rating 5/10).</w:t>
      </w:r>
    </w:p>
    <w:p w14:paraId="2E01E7E6" w14:textId="1694B488" w:rsidR="00365370" w:rsidRDefault="004D4367" w:rsidP="006E1B98">
      <w:pPr>
        <w:pStyle w:val="ListParagraph"/>
        <w:numPr>
          <w:ilvl w:val="0"/>
          <w:numId w:val="60"/>
        </w:numPr>
        <w:spacing w:before="240"/>
        <w:ind w:right="1693"/>
        <w:jc w:val="both"/>
        <w:rPr>
          <w:sz w:val="28"/>
          <w:szCs w:val="28"/>
        </w:rPr>
      </w:pPr>
      <w:r>
        <w:rPr>
          <w:sz w:val="28"/>
          <w:szCs w:val="28"/>
        </w:rPr>
        <w:t xml:space="preserve">And </w:t>
      </w:r>
      <w:r w:rsidR="00DE6576" w:rsidRPr="00DE6576">
        <w:rPr>
          <w:sz w:val="28"/>
          <w:szCs w:val="28"/>
        </w:rPr>
        <w:t>The case was evaluated as ESI Level 4 (Less Urgent), while the background conveyor belt buffered the payload into a local spool when the nurse dashboard was offline.</w:t>
      </w:r>
    </w:p>
    <w:p w14:paraId="66560772" w14:textId="61DE9042" w:rsidR="008B2858" w:rsidRDefault="00622F45" w:rsidP="008B2858">
      <w:pPr>
        <w:spacing w:before="240"/>
        <w:ind w:right="1693"/>
        <w:jc w:val="both"/>
        <w:rPr>
          <w:sz w:val="28"/>
          <w:szCs w:val="28"/>
        </w:rPr>
      </w:pPr>
      <w:r w:rsidRPr="00975EF1">
        <w:rPr>
          <w:noProof/>
          <w:sz w:val="28"/>
          <w:szCs w:val="28"/>
        </w:rPr>
        <w:drawing>
          <wp:anchor distT="0" distB="0" distL="114300" distR="114300" simplePos="0" relativeHeight="251745280" behindDoc="0" locked="0" layoutInCell="1" allowOverlap="1" wp14:anchorId="40C82089" wp14:editId="120E71EA">
            <wp:simplePos x="0" y="0"/>
            <wp:positionH relativeFrom="column">
              <wp:posOffset>1701096</wp:posOffset>
            </wp:positionH>
            <wp:positionV relativeFrom="paragraph">
              <wp:posOffset>385445</wp:posOffset>
            </wp:positionV>
            <wp:extent cx="4308475" cy="3272790"/>
            <wp:effectExtent l="0" t="0" r="0" b="3810"/>
            <wp:wrapTopAndBottom/>
            <wp:docPr id="57" name="Picture 57"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erson sitting on a bed&#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08475" cy="3272790"/>
                    </a:xfrm>
                    <a:prstGeom prst="rect">
                      <a:avLst/>
                    </a:prstGeom>
                  </pic:spPr>
                </pic:pic>
              </a:graphicData>
            </a:graphic>
            <wp14:sizeRelH relativeFrom="page">
              <wp14:pctWidth>0</wp14:pctWidth>
            </wp14:sizeRelH>
            <wp14:sizeRelV relativeFrom="page">
              <wp14:pctHeight>0</wp14:pctHeight>
            </wp14:sizeRelV>
          </wp:anchor>
        </w:drawing>
      </w:r>
    </w:p>
    <w:p w14:paraId="2F2A0BA9" w14:textId="6953295F" w:rsidR="00622F45" w:rsidRPr="00E55F72" w:rsidRDefault="00622F45" w:rsidP="00622F45">
      <w:pPr>
        <w:spacing w:before="240"/>
        <w:ind w:left="1985" w:right="1693"/>
        <w:jc w:val="center"/>
        <w:rPr>
          <w:sz w:val="28"/>
          <w:szCs w:val="28"/>
          <w:lang w:val="en-US"/>
        </w:rPr>
      </w:pPr>
      <w:r w:rsidRPr="002B2D2E">
        <w:rPr>
          <w:b/>
          <w:bCs/>
          <w:sz w:val="28"/>
          <w:szCs w:val="28"/>
          <w:lang w:val="en-US"/>
        </w:rPr>
        <w:t>Figure 4-</w:t>
      </w:r>
      <w:r w:rsidR="009518B7">
        <w:rPr>
          <w:b/>
          <w:bCs/>
          <w:sz w:val="28"/>
          <w:szCs w:val="28"/>
          <w:lang w:val="en-US"/>
        </w:rPr>
        <w:t>10</w:t>
      </w:r>
      <w:r>
        <w:rPr>
          <w:sz w:val="28"/>
          <w:szCs w:val="28"/>
          <w:lang w:val="en-US"/>
        </w:rPr>
        <w:t xml:space="preserve"> Kiosk Workflow System Tested (1)</w:t>
      </w:r>
    </w:p>
    <w:p w14:paraId="3B15A56C" w14:textId="46BE322B" w:rsidR="008B2858" w:rsidRPr="00622F45" w:rsidRDefault="008B2858" w:rsidP="00622F45">
      <w:pPr>
        <w:spacing w:before="240"/>
        <w:ind w:right="1693"/>
        <w:jc w:val="center"/>
        <w:rPr>
          <w:sz w:val="28"/>
          <w:szCs w:val="28"/>
          <w:lang w:val="en-US"/>
        </w:rPr>
      </w:pPr>
    </w:p>
    <w:p w14:paraId="3D9C1E42" w14:textId="501ABFA5" w:rsidR="008B2858" w:rsidRDefault="008B2858" w:rsidP="008B2858">
      <w:pPr>
        <w:spacing w:before="240"/>
        <w:ind w:right="1693"/>
        <w:jc w:val="both"/>
        <w:rPr>
          <w:sz w:val="28"/>
          <w:szCs w:val="28"/>
        </w:rPr>
      </w:pPr>
    </w:p>
    <w:p w14:paraId="2D371008" w14:textId="77777777" w:rsidR="00622F45" w:rsidRDefault="00622F45" w:rsidP="008B2858">
      <w:pPr>
        <w:spacing w:before="240"/>
        <w:ind w:right="1693"/>
        <w:jc w:val="both"/>
        <w:rPr>
          <w:sz w:val="28"/>
          <w:szCs w:val="28"/>
        </w:rPr>
      </w:pPr>
    </w:p>
    <w:p w14:paraId="71969218" w14:textId="2C2F2A8B" w:rsidR="00622F45" w:rsidRPr="00E55F72" w:rsidRDefault="00622F45" w:rsidP="00622F45">
      <w:pPr>
        <w:spacing w:before="240"/>
        <w:ind w:left="1985" w:right="1693"/>
        <w:jc w:val="center"/>
        <w:rPr>
          <w:sz w:val="28"/>
          <w:szCs w:val="28"/>
          <w:lang w:val="en-US"/>
        </w:rPr>
      </w:pPr>
      <w:r w:rsidRPr="00975EF1">
        <w:rPr>
          <w:noProof/>
          <w:sz w:val="28"/>
          <w:szCs w:val="28"/>
        </w:rPr>
        <w:lastRenderedPageBreak/>
        <w:drawing>
          <wp:anchor distT="0" distB="0" distL="114300" distR="114300" simplePos="0" relativeHeight="251746304" behindDoc="0" locked="0" layoutInCell="1" allowOverlap="1" wp14:anchorId="24DB7068" wp14:editId="025A8598">
            <wp:simplePos x="0" y="0"/>
            <wp:positionH relativeFrom="column">
              <wp:posOffset>1716059</wp:posOffset>
            </wp:positionH>
            <wp:positionV relativeFrom="paragraph">
              <wp:posOffset>434</wp:posOffset>
            </wp:positionV>
            <wp:extent cx="4312920" cy="3335655"/>
            <wp:effectExtent l="0" t="0" r="0" b="0"/>
            <wp:wrapTopAndBottom/>
            <wp:docPr id="58" name="Picture 58" descr="A person sitt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erson sitting in a room&#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2920" cy="3335655"/>
                    </a:xfrm>
                    <a:prstGeom prst="rect">
                      <a:avLst/>
                    </a:prstGeom>
                  </pic:spPr>
                </pic:pic>
              </a:graphicData>
            </a:graphic>
            <wp14:sizeRelH relativeFrom="page">
              <wp14:pctWidth>0</wp14:pctWidth>
            </wp14:sizeRelH>
            <wp14:sizeRelV relativeFrom="page">
              <wp14:pctHeight>0</wp14:pctHeight>
            </wp14:sizeRelV>
          </wp:anchor>
        </w:drawing>
      </w:r>
      <w:r w:rsidRPr="002B2D2E">
        <w:rPr>
          <w:b/>
          <w:bCs/>
          <w:sz w:val="28"/>
          <w:szCs w:val="28"/>
          <w:lang w:val="en-US"/>
        </w:rPr>
        <w:t>Figure 4-</w:t>
      </w:r>
      <w:r>
        <w:rPr>
          <w:b/>
          <w:bCs/>
          <w:sz w:val="28"/>
          <w:szCs w:val="28"/>
          <w:lang w:val="en-US"/>
        </w:rPr>
        <w:t>1</w:t>
      </w:r>
      <w:r w:rsidR="009518B7">
        <w:rPr>
          <w:b/>
          <w:bCs/>
          <w:sz w:val="28"/>
          <w:szCs w:val="28"/>
          <w:lang w:val="en-US"/>
        </w:rPr>
        <w:t>1</w:t>
      </w:r>
      <w:r>
        <w:rPr>
          <w:sz w:val="28"/>
          <w:szCs w:val="28"/>
          <w:lang w:val="en-US"/>
        </w:rPr>
        <w:t xml:space="preserve"> Kiosk Workflow System Tested (2)</w:t>
      </w:r>
    </w:p>
    <w:p w14:paraId="52ACE356" w14:textId="3ABAE927" w:rsidR="008B2858" w:rsidRDefault="00622F45" w:rsidP="008B2858">
      <w:pPr>
        <w:spacing w:before="240"/>
        <w:ind w:right="1693"/>
        <w:jc w:val="both"/>
        <w:rPr>
          <w:sz w:val="28"/>
          <w:szCs w:val="28"/>
        </w:rPr>
      </w:pPr>
      <w:r w:rsidRPr="00975EF1">
        <w:rPr>
          <w:noProof/>
          <w:sz w:val="28"/>
          <w:szCs w:val="28"/>
        </w:rPr>
        <w:drawing>
          <wp:anchor distT="0" distB="0" distL="114300" distR="114300" simplePos="0" relativeHeight="251747328" behindDoc="0" locked="0" layoutInCell="1" allowOverlap="1" wp14:anchorId="58A9CBAF" wp14:editId="6E13C766">
            <wp:simplePos x="0" y="0"/>
            <wp:positionH relativeFrom="column">
              <wp:posOffset>1719580</wp:posOffset>
            </wp:positionH>
            <wp:positionV relativeFrom="paragraph">
              <wp:posOffset>664619</wp:posOffset>
            </wp:positionV>
            <wp:extent cx="4275455" cy="3335655"/>
            <wp:effectExtent l="0" t="0" r="0" b="0"/>
            <wp:wrapTopAndBottom/>
            <wp:docPr id="59" name="Picture 59"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erson sitting on a bed&#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75455" cy="3335655"/>
                    </a:xfrm>
                    <a:prstGeom prst="rect">
                      <a:avLst/>
                    </a:prstGeom>
                  </pic:spPr>
                </pic:pic>
              </a:graphicData>
            </a:graphic>
            <wp14:sizeRelH relativeFrom="page">
              <wp14:pctWidth>0</wp14:pctWidth>
            </wp14:sizeRelH>
            <wp14:sizeRelV relativeFrom="page">
              <wp14:pctHeight>0</wp14:pctHeight>
            </wp14:sizeRelV>
          </wp:anchor>
        </w:drawing>
      </w:r>
    </w:p>
    <w:p w14:paraId="2979D45B" w14:textId="4DE3940B" w:rsidR="00622F45" w:rsidRPr="00E55F72" w:rsidRDefault="00622F45" w:rsidP="00622F45">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sidR="009518B7">
        <w:rPr>
          <w:b/>
          <w:bCs/>
          <w:sz w:val="28"/>
          <w:szCs w:val="28"/>
          <w:lang w:val="en-US"/>
        </w:rPr>
        <w:t>2</w:t>
      </w:r>
      <w:r>
        <w:rPr>
          <w:sz w:val="28"/>
          <w:szCs w:val="28"/>
          <w:lang w:val="en-US"/>
        </w:rPr>
        <w:t xml:space="preserve"> Kiosk Workflow System Tested (</w:t>
      </w:r>
      <w:r w:rsidR="001E42C1">
        <w:rPr>
          <w:sz w:val="28"/>
          <w:szCs w:val="28"/>
          <w:lang w:val="en-US"/>
        </w:rPr>
        <w:t>3</w:t>
      </w:r>
      <w:r>
        <w:rPr>
          <w:sz w:val="28"/>
          <w:szCs w:val="28"/>
          <w:lang w:val="en-US"/>
        </w:rPr>
        <w:t>)</w:t>
      </w:r>
    </w:p>
    <w:p w14:paraId="2ECD06D0" w14:textId="5AA3C996" w:rsidR="008B2858" w:rsidRPr="00622F45" w:rsidRDefault="008B2858" w:rsidP="008B2858">
      <w:pPr>
        <w:spacing w:before="240"/>
        <w:ind w:right="1693"/>
        <w:jc w:val="both"/>
        <w:rPr>
          <w:sz w:val="28"/>
          <w:szCs w:val="28"/>
          <w:lang w:val="en-US"/>
        </w:rPr>
      </w:pPr>
    </w:p>
    <w:p w14:paraId="16A7C5F8" w14:textId="3171758F" w:rsidR="008B2858" w:rsidRPr="005D7C1D" w:rsidRDefault="005D7C1D" w:rsidP="005D7C1D">
      <w:pPr>
        <w:spacing w:before="240"/>
        <w:ind w:left="1985" w:right="1693"/>
        <w:jc w:val="center"/>
        <w:rPr>
          <w:sz w:val="28"/>
          <w:szCs w:val="28"/>
          <w:lang w:val="en-US"/>
        </w:rPr>
      </w:pPr>
      <w:r w:rsidRPr="005D7C1D">
        <w:rPr>
          <w:noProof/>
          <w:sz w:val="28"/>
          <w:szCs w:val="28"/>
          <w:lang w:val="en-US"/>
        </w:rPr>
        <w:lastRenderedPageBreak/>
        <w:drawing>
          <wp:anchor distT="0" distB="0" distL="114300" distR="114300" simplePos="0" relativeHeight="251748352" behindDoc="0" locked="0" layoutInCell="1" allowOverlap="1" wp14:anchorId="0542565A" wp14:editId="428322D3">
            <wp:simplePos x="0" y="0"/>
            <wp:positionH relativeFrom="column">
              <wp:posOffset>135255</wp:posOffset>
            </wp:positionH>
            <wp:positionV relativeFrom="paragraph">
              <wp:posOffset>4518528</wp:posOffset>
            </wp:positionV>
            <wp:extent cx="7185660" cy="1405890"/>
            <wp:effectExtent l="0" t="0" r="0" b="3810"/>
            <wp:wrapTopAndBottom/>
            <wp:docPr id="61" name="Picture 6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 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7185660" cy="1405890"/>
                    </a:xfrm>
                    <a:prstGeom prst="rect">
                      <a:avLst/>
                    </a:prstGeom>
                  </pic:spPr>
                </pic:pic>
              </a:graphicData>
            </a:graphic>
            <wp14:sizeRelH relativeFrom="margin">
              <wp14:pctWidth>0</wp14:pctWidth>
            </wp14:sizeRelH>
            <wp14:sizeRelV relativeFrom="margin">
              <wp14:pctHeight>0</wp14:pctHeight>
            </wp14:sizeRelV>
          </wp:anchor>
        </w:drawing>
      </w:r>
      <w:r w:rsidR="001A01ED" w:rsidRPr="00FB403E">
        <w:rPr>
          <w:noProof/>
          <w:sz w:val="28"/>
          <w:szCs w:val="28"/>
        </w:rPr>
        <w:drawing>
          <wp:anchor distT="0" distB="0" distL="114300" distR="114300" simplePos="0" relativeHeight="251744256" behindDoc="0" locked="0" layoutInCell="1" allowOverlap="1" wp14:anchorId="7D6CCD9A" wp14:editId="1054D947">
            <wp:simplePos x="0" y="0"/>
            <wp:positionH relativeFrom="column">
              <wp:posOffset>1155191</wp:posOffset>
            </wp:positionH>
            <wp:positionV relativeFrom="paragraph">
              <wp:posOffset>0</wp:posOffset>
            </wp:positionV>
            <wp:extent cx="5330190" cy="3913505"/>
            <wp:effectExtent l="0" t="0" r="3810" b="0"/>
            <wp:wrapTopAndBottom/>
            <wp:docPr id="60" name="Picture 6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computer screen shot of a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330190" cy="3913505"/>
                    </a:xfrm>
                    <a:prstGeom prst="rect">
                      <a:avLst/>
                    </a:prstGeom>
                  </pic:spPr>
                </pic:pic>
              </a:graphicData>
            </a:graphic>
            <wp14:sizeRelH relativeFrom="margin">
              <wp14:pctWidth>0</wp14:pctWidth>
            </wp14:sizeRelH>
            <wp14:sizeRelV relativeFrom="margin">
              <wp14:pctHeight>0</wp14:pctHeight>
            </wp14:sizeRelV>
          </wp:anchor>
        </w:drawing>
      </w:r>
      <w:r w:rsidR="001A01ED">
        <w:rPr>
          <w:b/>
          <w:bCs/>
          <w:sz w:val="28"/>
          <w:szCs w:val="28"/>
          <w:lang w:val="en-US"/>
        </w:rPr>
        <w:t>F</w:t>
      </w:r>
      <w:r w:rsidR="001A01ED" w:rsidRPr="002B2D2E">
        <w:rPr>
          <w:b/>
          <w:bCs/>
          <w:sz w:val="28"/>
          <w:szCs w:val="28"/>
          <w:lang w:val="en-US"/>
        </w:rPr>
        <w:t>igure 4-</w:t>
      </w:r>
      <w:r w:rsidR="001A01ED">
        <w:rPr>
          <w:b/>
          <w:bCs/>
          <w:sz w:val="28"/>
          <w:szCs w:val="28"/>
          <w:lang w:val="en-US"/>
        </w:rPr>
        <w:t>1</w:t>
      </w:r>
      <w:r w:rsidR="009518B7">
        <w:rPr>
          <w:b/>
          <w:bCs/>
          <w:sz w:val="28"/>
          <w:szCs w:val="28"/>
          <w:lang w:val="en-US"/>
        </w:rPr>
        <w:t>3</w:t>
      </w:r>
      <w:r w:rsidR="001A01ED">
        <w:rPr>
          <w:sz w:val="28"/>
          <w:szCs w:val="28"/>
          <w:lang w:val="en-US"/>
        </w:rPr>
        <w:t xml:space="preserve"> Log of Kiosk Workflow System Tested</w:t>
      </w:r>
    </w:p>
    <w:p w14:paraId="0EA72907" w14:textId="6A040891" w:rsidR="001E42C1" w:rsidRPr="005D7C1D" w:rsidRDefault="005D7C1D" w:rsidP="005D7C1D">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sidR="009518B7">
        <w:rPr>
          <w:b/>
          <w:bCs/>
          <w:sz w:val="28"/>
          <w:szCs w:val="28"/>
          <w:lang w:val="en-US"/>
        </w:rPr>
        <w:t>4</w:t>
      </w:r>
      <w:r>
        <w:rPr>
          <w:sz w:val="28"/>
          <w:szCs w:val="28"/>
          <w:lang w:val="en-US"/>
        </w:rPr>
        <w:t xml:space="preserve"> </w:t>
      </w:r>
      <w:r w:rsidR="007D718A">
        <w:rPr>
          <w:sz w:val="28"/>
          <w:szCs w:val="28"/>
          <w:lang w:val="en-US"/>
        </w:rPr>
        <w:t xml:space="preserve">Example of </w:t>
      </w:r>
      <w:r>
        <w:rPr>
          <w:sz w:val="28"/>
          <w:szCs w:val="28"/>
          <w:lang w:val="en-US"/>
        </w:rPr>
        <w:t xml:space="preserve">Json files outcome after </w:t>
      </w:r>
      <w:r w:rsidR="00D711BA">
        <w:rPr>
          <w:sz w:val="28"/>
          <w:szCs w:val="28"/>
          <w:lang w:val="en-US"/>
        </w:rPr>
        <w:t>finishing</w:t>
      </w:r>
      <w:r>
        <w:rPr>
          <w:sz w:val="28"/>
          <w:szCs w:val="28"/>
          <w:lang w:val="en-US"/>
        </w:rPr>
        <w:t xml:space="preserve"> a case </w:t>
      </w:r>
    </w:p>
    <w:p w14:paraId="2C243DD5" w14:textId="6089B0DC" w:rsidR="001F5DF9" w:rsidRPr="001F5DF9" w:rsidRDefault="001F5DF9" w:rsidP="006E1B98">
      <w:pPr>
        <w:pStyle w:val="Heading2"/>
        <w:numPr>
          <w:ilvl w:val="2"/>
          <w:numId w:val="20"/>
        </w:numPr>
        <w:tabs>
          <w:tab w:val="left" w:pos="1985"/>
        </w:tabs>
        <w:spacing w:before="240"/>
        <w:rPr>
          <w:sz w:val="28"/>
          <w:szCs w:val="28"/>
        </w:rPr>
      </w:pPr>
      <w:r w:rsidRPr="001F5DF9">
        <w:rPr>
          <w:sz w:val="28"/>
          <w:szCs w:val="28"/>
        </w:rPr>
        <w:t>Summary</w:t>
      </w:r>
    </w:p>
    <w:p w14:paraId="4E808470" w14:textId="7F85A291" w:rsidR="00D711BA" w:rsidRPr="00434930" w:rsidRDefault="001F5DF9" w:rsidP="00434930">
      <w:pPr>
        <w:spacing w:before="240"/>
        <w:ind w:left="1843" w:right="1693" w:firstLine="317"/>
        <w:jc w:val="both"/>
        <w:rPr>
          <w:rFonts w:ascii="Calibri" w:hAnsi="Calibri" w:cs="Calibri"/>
          <w:sz w:val="28"/>
          <w:szCs w:val="28"/>
          <w:lang w:val="en-US"/>
        </w:rPr>
      </w:pPr>
      <w:r w:rsidRPr="000067D6">
        <w:rPr>
          <w:rFonts w:cstheme="minorBidi"/>
          <w:sz w:val="28"/>
          <w:szCs w:val="28"/>
          <w:lang w:val="en-US"/>
        </w:rPr>
        <w:t>This</w:t>
      </w:r>
      <w:r w:rsidRPr="001F5DF9">
        <w:rPr>
          <w:rFonts w:cstheme="minorBidi"/>
          <w:sz w:val="28"/>
          <w:szCs w:val="28"/>
          <w:lang w:val="en-US"/>
        </w:rPr>
        <w:t xml:space="preserve"> </w:t>
      </w:r>
      <w:r>
        <w:rPr>
          <w:rFonts w:cstheme="minorBidi"/>
          <w:sz w:val="28"/>
          <w:szCs w:val="28"/>
          <w:lang w:val="en-US"/>
        </w:rPr>
        <w:t>system</w:t>
      </w:r>
      <w:r w:rsidRPr="001F5DF9">
        <w:rPr>
          <w:rFonts w:cstheme="minorBidi"/>
          <w:sz w:val="28"/>
          <w:szCs w:val="28"/>
          <w:lang w:val="en-US"/>
        </w:rPr>
        <w:t xml:space="preserve"> live run confirms that the contactless kiosk successfully coordinates vision tracking, Fast-Whisper transcription and local LLM reasoning into an autonomous</w:t>
      </w:r>
      <w:r w:rsidR="008076D8">
        <w:rPr>
          <w:rFonts w:cstheme="minorBidi"/>
          <w:sz w:val="28"/>
          <w:szCs w:val="28"/>
          <w:lang w:val="en-US"/>
        </w:rPr>
        <w:t xml:space="preserve"> with</w:t>
      </w:r>
      <w:r w:rsidRPr="001F5DF9">
        <w:rPr>
          <w:rFonts w:cstheme="minorBidi"/>
          <w:sz w:val="28"/>
          <w:szCs w:val="28"/>
          <w:lang w:val="en-US"/>
        </w:rPr>
        <w:t xml:space="preserve"> voice</w:t>
      </w:r>
      <w:r w:rsidR="008076D8">
        <w:rPr>
          <w:rFonts w:cstheme="minorBidi"/>
          <w:sz w:val="28"/>
          <w:szCs w:val="28"/>
          <w:lang w:val="en-US"/>
        </w:rPr>
        <w:t xml:space="preserve"> </w:t>
      </w:r>
      <w:r w:rsidRPr="001F5DF9">
        <w:rPr>
          <w:rFonts w:cstheme="minorBidi"/>
          <w:sz w:val="28"/>
          <w:szCs w:val="28"/>
          <w:lang w:val="en-US"/>
        </w:rPr>
        <w:t>driven triage workflow with zero cloud dependency.</w:t>
      </w:r>
      <w:r w:rsidR="008076D8">
        <w:rPr>
          <w:rFonts w:cstheme="minorBidi"/>
          <w:sz w:val="28"/>
          <w:szCs w:val="28"/>
          <w:lang w:val="en-US"/>
        </w:rPr>
        <w:t xml:space="preserve"> But it still has a minor error, when Fast-Whisper transform from speech to text, it miss-spelling on some of Thai langue part</w:t>
      </w:r>
      <w:r w:rsidR="00EE09AC">
        <w:rPr>
          <w:rFonts w:cstheme="minorBidi" w:hint="cs"/>
          <w:sz w:val="28"/>
          <w:szCs w:val="28"/>
          <w:cs/>
          <w:lang w:val="en-US"/>
        </w:rPr>
        <w:t xml:space="preserve"> </w:t>
      </w:r>
      <w:r w:rsidR="001E42C1">
        <w:rPr>
          <w:rFonts w:cstheme="minorBidi"/>
          <w:sz w:val="28"/>
          <w:szCs w:val="28"/>
          <w:lang w:val="en-US"/>
        </w:rPr>
        <w:t>(e.g., from “</w:t>
      </w:r>
      <w:r w:rsidR="001E42C1">
        <w:rPr>
          <w:rFonts w:cs="Angsana New" w:hint="cs"/>
          <w:sz w:val="28"/>
          <w:szCs w:val="35"/>
          <w:cs/>
          <w:lang w:val="en-US"/>
        </w:rPr>
        <w:t>เป็น</w:t>
      </w:r>
      <w:r w:rsidR="001E42C1">
        <w:rPr>
          <w:rFonts w:ascii="Calibri" w:hAnsi="Calibri" w:cs="Browallia New" w:hint="cs"/>
          <w:sz w:val="28"/>
          <w:szCs w:val="35"/>
          <w:cs/>
          <w:lang w:val="en-US"/>
        </w:rPr>
        <w:t>ภ</w:t>
      </w:r>
      <w:r w:rsidR="001E42C1">
        <w:rPr>
          <w:rFonts w:cs="Angsana New" w:hint="cs"/>
          <w:sz w:val="28"/>
          <w:szCs w:val="35"/>
          <w:cs/>
          <w:lang w:val="en-US"/>
        </w:rPr>
        <w:t>าษาไทย</w:t>
      </w:r>
      <w:r w:rsidR="001E42C1">
        <w:rPr>
          <w:rFonts w:cstheme="minorBidi"/>
          <w:sz w:val="28"/>
          <w:szCs w:val="28"/>
          <w:lang w:val="en-US"/>
        </w:rPr>
        <w:t>” it miss to “</w:t>
      </w:r>
      <w:r w:rsidR="001E42C1">
        <w:rPr>
          <w:rFonts w:cs="Angsana New" w:hint="cs"/>
          <w:sz w:val="28"/>
          <w:szCs w:val="35"/>
          <w:cs/>
          <w:lang w:val="en-US"/>
        </w:rPr>
        <w:t>เรียก</w:t>
      </w:r>
      <w:r w:rsidR="001E42C1">
        <w:rPr>
          <w:rFonts w:ascii="Calibri" w:hAnsi="Calibri" w:cs="Browallia New" w:hint="cs"/>
          <w:sz w:val="28"/>
          <w:szCs w:val="35"/>
          <w:cs/>
          <w:lang w:val="en-US"/>
        </w:rPr>
        <w:t>ป</w:t>
      </w:r>
      <w:r w:rsidR="001E42C1">
        <w:rPr>
          <w:rFonts w:cs="Angsana New" w:hint="cs"/>
          <w:sz w:val="28"/>
          <w:szCs w:val="35"/>
          <w:cs/>
          <w:lang w:val="en-US"/>
        </w:rPr>
        <w:t>าษาไทย</w:t>
      </w:r>
      <w:r w:rsidR="001E42C1">
        <w:rPr>
          <w:rFonts w:cstheme="minorBidi"/>
          <w:sz w:val="28"/>
          <w:szCs w:val="28"/>
          <w:lang w:val="en-US"/>
        </w:rPr>
        <w:t>” )</w:t>
      </w:r>
      <w:r w:rsidR="00EE09AC">
        <w:rPr>
          <w:sz w:val="28"/>
          <w:szCs w:val="28"/>
          <w:lang w:val="en-US"/>
        </w:rPr>
        <w:t>,</w:t>
      </w:r>
      <w:r w:rsidR="00EE09AC">
        <w:rPr>
          <w:rFonts w:cstheme="minorBidi" w:hint="cs"/>
          <w:sz w:val="28"/>
          <w:szCs w:val="28"/>
          <w:cs/>
          <w:lang w:val="en-US"/>
        </w:rPr>
        <w:t xml:space="preserve"> </w:t>
      </w:r>
      <w:r w:rsidR="001E42C1">
        <w:rPr>
          <w:rFonts w:cstheme="minorBidi"/>
          <w:sz w:val="28"/>
          <w:szCs w:val="28"/>
          <w:lang w:val="en-US"/>
        </w:rPr>
        <w:t>it may occur be</w:t>
      </w:r>
      <w:r w:rsidR="008076D8">
        <w:rPr>
          <w:rFonts w:cstheme="minorBidi"/>
          <w:sz w:val="28"/>
          <w:szCs w:val="28"/>
          <w:lang w:val="en-US"/>
        </w:rPr>
        <w:t>cause of ambient and model limitation on 4-bit Fast-whisper model</w:t>
      </w:r>
      <w:r w:rsidR="001E42C1">
        <w:rPr>
          <w:rFonts w:cstheme="minorBidi"/>
          <w:sz w:val="28"/>
          <w:szCs w:val="28"/>
          <w:lang w:val="en-US"/>
        </w:rPr>
        <w:t>. But in English, Whisper can work properly and efficiently</w:t>
      </w:r>
      <w:r w:rsidR="00EE09AC">
        <w:rPr>
          <w:rFonts w:cstheme="minorBidi"/>
          <w:sz w:val="28"/>
          <w:szCs w:val="28"/>
          <w:lang w:val="en-US"/>
        </w:rPr>
        <w:t xml:space="preserve">. Include time of </w:t>
      </w:r>
      <w:r w:rsidR="00EE09AC">
        <w:rPr>
          <w:rFonts w:cstheme="minorBidi"/>
          <w:sz w:val="28"/>
          <w:szCs w:val="28"/>
          <w:lang w:val="en-US"/>
        </w:rPr>
        <w:lastRenderedPageBreak/>
        <w:t>completement in each case around 2-3 minute</w:t>
      </w:r>
      <w:r w:rsidR="00D711BA">
        <w:rPr>
          <w:rFonts w:cstheme="minorBidi"/>
          <w:sz w:val="28"/>
          <w:szCs w:val="28"/>
          <w:lang w:val="en-US"/>
        </w:rPr>
        <w:t>s</w:t>
      </w:r>
      <w:r w:rsidR="00EE09AC">
        <w:rPr>
          <w:rFonts w:cstheme="minorBidi"/>
          <w:sz w:val="28"/>
          <w:szCs w:val="28"/>
          <w:lang w:val="en-US"/>
        </w:rPr>
        <w:t xml:space="preserve"> (for short input case), and work cycle of kiosk (input and Feedback loop) take around 5-8 second</w:t>
      </w:r>
      <w:r w:rsidR="00D711BA">
        <w:rPr>
          <w:rFonts w:cstheme="minorBidi"/>
          <w:sz w:val="28"/>
          <w:szCs w:val="28"/>
          <w:lang w:val="en-US"/>
        </w:rPr>
        <w:t>s (from 12.8 – 15 seconds)</w:t>
      </w:r>
      <w:r w:rsidR="001E42C1">
        <w:rPr>
          <w:rFonts w:ascii="Calibri" w:hAnsi="Calibri" w:cs="Calibri"/>
          <w:sz w:val="28"/>
          <w:szCs w:val="28"/>
          <w:lang w:val="en-US"/>
        </w:rPr>
        <w:t>.</w:t>
      </w:r>
    </w:p>
    <w:p w14:paraId="36B96E90" w14:textId="40ED1FD1" w:rsidR="00434930" w:rsidRPr="0060578E" w:rsidRDefault="00434930" w:rsidP="006E1B98">
      <w:pPr>
        <w:pStyle w:val="Heading2"/>
        <w:numPr>
          <w:ilvl w:val="1"/>
          <w:numId w:val="20"/>
        </w:numPr>
        <w:tabs>
          <w:tab w:val="left" w:pos="1985"/>
        </w:tabs>
        <w:spacing w:before="240"/>
        <w:rPr>
          <w:sz w:val="28"/>
          <w:szCs w:val="28"/>
        </w:rPr>
      </w:pPr>
      <w:r>
        <w:t>Conclusion</w:t>
      </w:r>
    </w:p>
    <w:p w14:paraId="1678DA7C" w14:textId="0E9DF63A" w:rsidR="00434930" w:rsidRDefault="00434930" w:rsidP="00434930">
      <w:pPr>
        <w:spacing w:before="240"/>
        <w:ind w:left="1843" w:right="1693" w:firstLine="317"/>
        <w:jc w:val="both"/>
        <w:rPr>
          <w:rFonts w:cstheme="minorBidi"/>
          <w:sz w:val="28"/>
          <w:szCs w:val="28"/>
          <w:lang w:val="en-US"/>
        </w:rPr>
      </w:pPr>
      <w:r w:rsidRPr="00434930">
        <w:rPr>
          <w:rFonts w:cstheme="minorBidi"/>
          <w:sz w:val="28"/>
          <w:szCs w:val="28"/>
          <w:lang w:val="en-US"/>
        </w:rPr>
        <w:t>This project successfully developed and validated the</w:t>
      </w:r>
      <w:r>
        <w:rPr>
          <w:rFonts w:cstheme="minorBidi"/>
          <w:sz w:val="28"/>
          <w:szCs w:val="28"/>
          <w:lang w:val="en-US"/>
        </w:rPr>
        <w:t xml:space="preserve"> </w:t>
      </w:r>
      <w:r w:rsidRPr="00434930">
        <w:rPr>
          <w:rFonts w:cstheme="minorBidi"/>
          <w:sz w:val="28"/>
          <w:szCs w:val="28"/>
          <w:lang w:val="en-US"/>
        </w:rPr>
        <w:t>Contactless Patient Triage Assistant, an automated pre</w:t>
      </w:r>
      <w:r w:rsidR="005E1F59">
        <w:rPr>
          <w:rFonts w:cstheme="minorBidi"/>
          <w:sz w:val="28"/>
          <w:szCs w:val="28"/>
          <w:lang w:val="en-US"/>
        </w:rPr>
        <w:t xml:space="preserve"> </w:t>
      </w:r>
      <w:r w:rsidRPr="00434930">
        <w:rPr>
          <w:rFonts w:cstheme="minorBidi"/>
          <w:sz w:val="28"/>
          <w:szCs w:val="28"/>
          <w:lang w:val="en-US"/>
        </w:rPr>
        <w:t>triage kiosk designed for hospital emergency departments.</w:t>
      </w:r>
    </w:p>
    <w:p w14:paraId="707A5C03" w14:textId="5E417BF1" w:rsidR="00434930" w:rsidRPr="00434930" w:rsidRDefault="00434930" w:rsidP="006E1B98">
      <w:pPr>
        <w:pStyle w:val="ListParagraph"/>
        <w:numPr>
          <w:ilvl w:val="0"/>
          <w:numId w:val="61"/>
        </w:numPr>
        <w:spacing w:before="240"/>
        <w:ind w:right="1693"/>
        <w:jc w:val="both"/>
        <w:rPr>
          <w:rFonts w:cstheme="minorBidi"/>
          <w:sz w:val="28"/>
          <w:szCs w:val="28"/>
        </w:rPr>
      </w:pPr>
      <w:r w:rsidRPr="00434930">
        <w:rPr>
          <w:rFonts w:cstheme="minorBidi"/>
          <w:sz w:val="28"/>
          <w:szCs w:val="28"/>
        </w:rPr>
        <w:t>The system successfully fused computer vision gesture tracking (72.0% accuracy), multi</w:t>
      </w:r>
      <w:r w:rsidR="00F733F6">
        <w:rPr>
          <w:rFonts w:cstheme="minorBidi"/>
          <w:sz w:val="28"/>
          <w:szCs w:val="28"/>
        </w:rPr>
        <w:t xml:space="preserve"> </w:t>
      </w:r>
      <w:r w:rsidRPr="00434930">
        <w:rPr>
          <w:rFonts w:cstheme="minorBidi"/>
          <w:sz w:val="28"/>
          <w:szCs w:val="28"/>
        </w:rPr>
        <w:t>zone CIELAB skin anomaly analysis (83.75% accuracy) and Thai</w:t>
      </w:r>
      <w:r w:rsidR="0069431D">
        <w:rPr>
          <w:rFonts w:cstheme="minorBidi"/>
          <w:sz w:val="28"/>
          <w:szCs w:val="28"/>
        </w:rPr>
        <w:t xml:space="preserve"> and </w:t>
      </w:r>
      <w:r w:rsidRPr="00434930">
        <w:rPr>
          <w:rFonts w:cstheme="minorBidi"/>
          <w:sz w:val="28"/>
          <w:szCs w:val="28"/>
        </w:rPr>
        <w:t>English speech recognition into an ESI-compliant reasoning engine.</w:t>
      </w:r>
    </w:p>
    <w:p w14:paraId="35143FAD" w14:textId="445E7F09" w:rsidR="00434930" w:rsidRPr="0069431D" w:rsidRDefault="00434930" w:rsidP="006E1B98">
      <w:pPr>
        <w:pStyle w:val="ListParagraph"/>
        <w:numPr>
          <w:ilvl w:val="0"/>
          <w:numId w:val="61"/>
        </w:numPr>
        <w:spacing w:before="240"/>
        <w:ind w:right="1693"/>
        <w:jc w:val="both"/>
        <w:rPr>
          <w:rFonts w:cstheme="minorBidi"/>
          <w:sz w:val="28"/>
          <w:szCs w:val="28"/>
        </w:rPr>
      </w:pPr>
      <w:r w:rsidRPr="00434930">
        <w:rPr>
          <w:rFonts w:cstheme="minorBidi"/>
          <w:sz w:val="28"/>
          <w:szCs w:val="28"/>
        </w:rPr>
        <w:t>Through 4-bit model quantization</w:t>
      </w:r>
      <w:r w:rsidR="0069431D">
        <w:rPr>
          <w:rFonts w:cstheme="minorBidi"/>
          <w:sz w:val="28"/>
          <w:szCs w:val="28"/>
        </w:rPr>
        <w:t>, made</w:t>
      </w:r>
      <w:r w:rsidRPr="00434930">
        <w:rPr>
          <w:rFonts w:cstheme="minorBidi"/>
          <w:sz w:val="28"/>
          <w:szCs w:val="28"/>
        </w:rPr>
        <w:t xml:space="preserve"> end-to-end inference latency was compressed by </w:t>
      </w:r>
      <m:oMath>
        <m:r>
          <w:rPr>
            <w:rFonts w:ascii="Cambria Math" w:hAnsi="Cambria Math" w:cstheme="minorBidi"/>
            <w:sz w:val="28"/>
            <w:szCs w:val="28"/>
          </w:rPr>
          <m:t xml:space="preserve">2.17 </m:t>
        </m:r>
        <m:r>
          <m:rPr>
            <m:sty m:val="p"/>
          </m:rPr>
          <w:rPr>
            <w:rFonts w:ascii="Cambria Math" w:hAnsi="Cambria Math" w:cstheme="minorBidi"/>
            <w:sz w:val="28"/>
            <w:szCs w:val="28"/>
          </w:rPr>
          <m:t>time</m:t>
        </m:r>
      </m:oMath>
      <w:r w:rsidRPr="0069431D">
        <w:rPr>
          <w:rFonts w:cstheme="minorBidi"/>
          <w:sz w:val="28"/>
          <w:szCs w:val="28"/>
        </w:rPr>
        <w:t xml:space="preserve"> (</w:t>
      </w:r>
      <w:r w:rsidR="0069431D">
        <w:rPr>
          <w:rFonts w:cstheme="minorBidi"/>
          <w:sz w:val="28"/>
          <w:szCs w:val="28"/>
        </w:rPr>
        <w:t xml:space="preserve">from 12.8 – 15.0 </w:t>
      </w:r>
      <w:r w:rsidR="00C572B0">
        <w:rPr>
          <w:rFonts w:cstheme="minorBidi"/>
          <w:sz w:val="28"/>
          <w:szCs w:val="28"/>
        </w:rPr>
        <w:t xml:space="preserve">seconds </w:t>
      </w:r>
      <w:r w:rsidRPr="0069431D">
        <w:rPr>
          <w:rFonts w:cstheme="minorBidi"/>
          <w:sz w:val="28"/>
          <w:szCs w:val="28"/>
        </w:rPr>
        <w:t xml:space="preserve">down to </w:t>
      </w:r>
      <m:oMath>
        <m:r>
          <w:rPr>
            <w:rFonts w:ascii="Cambria Math" w:hAnsi="Cambria Math" w:cstheme="minorBidi"/>
            <w:sz w:val="28"/>
            <w:szCs w:val="28"/>
          </w:rPr>
          <m:t>5.8</m:t>
        </m:r>
        <m:r>
          <m:rPr>
            <m:nor/>
          </m:rPr>
          <w:rPr>
            <w:rFonts w:ascii="Cambria Math" w:hAnsi="Cambria Math" w:cstheme="minorBidi"/>
            <w:sz w:val="28"/>
            <w:szCs w:val="28"/>
          </w:rPr>
          <m:t xml:space="preserve"> - </m:t>
        </m:r>
        <m:r>
          <w:rPr>
            <w:rFonts w:ascii="Cambria Math" w:hAnsi="Cambria Math" w:cstheme="minorBidi"/>
            <w:sz w:val="28"/>
            <w:szCs w:val="28"/>
          </w:rPr>
          <m:t>7.0</m:t>
        </m:r>
        <m:r>
          <m:rPr>
            <m:nor/>
          </m:rPr>
          <w:rPr>
            <w:rFonts w:ascii="Cambria Math" w:hAnsi="Cambria Math" w:cstheme="minorBidi"/>
            <w:sz w:val="28"/>
            <w:szCs w:val="28"/>
          </w:rPr>
          <m:t xml:space="preserve"> seconds</m:t>
        </m:r>
      </m:oMath>
      <w:r w:rsidRPr="0069431D">
        <w:rPr>
          <w:rFonts w:cstheme="minorBidi"/>
          <w:sz w:val="28"/>
          <w:szCs w:val="28"/>
        </w:rPr>
        <w:t xml:space="preserve">), operating within a compact </w:t>
      </w:r>
      <m:oMath>
        <m:r>
          <w:rPr>
            <w:rFonts w:ascii="Cambria Math" w:hAnsi="Cambria Math" w:cstheme="minorBidi"/>
            <w:sz w:val="28"/>
            <w:szCs w:val="28"/>
          </w:rPr>
          <m:t>2.0</m:t>
        </m:r>
        <m:r>
          <m:rPr>
            <m:nor/>
          </m:rPr>
          <w:rPr>
            <w:rFonts w:ascii="Cambria Math" w:hAnsi="Cambria Math" w:cstheme="minorBidi"/>
            <w:sz w:val="28"/>
            <w:szCs w:val="28"/>
          </w:rPr>
          <m:t xml:space="preserve"> GB</m:t>
        </m:r>
      </m:oMath>
      <w:r w:rsidRPr="0069431D">
        <w:rPr>
          <w:rFonts w:cstheme="minorBidi"/>
          <w:sz w:val="28"/>
          <w:szCs w:val="28"/>
        </w:rPr>
        <w:t xml:space="preserve"> VRAM footprint.</w:t>
      </w:r>
    </w:p>
    <w:p w14:paraId="1FA125BB" w14:textId="44490DE6" w:rsidR="00434930" w:rsidRPr="00434930" w:rsidRDefault="00434930" w:rsidP="006E1B98">
      <w:pPr>
        <w:pStyle w:val="ListParagraph"/>
        <w:numPr>
          <w:ilvl w:val="0"/>
          <w:numId w:val="61"/>
        </w:numPr>
        <w:spacing w:before="240"/>
        <w:ind w:right="1693"/>
        <w:jc w:val="both"/>
        <w:rPr>
          <w:rFonts w:cstheme="minorBidi"/>
          <w:sz w:val="28"/>
          <w:szCs w:val="28"/>
        </w:rPr>
      </w:pPr>
      <w:r w:rsidRPr="00434930">
        <w:rPr>
          <w:rFonts w:cstheme="minorBidi"/>
          <w:sz w:val="28"/>
          <w:szCs w:val="28"/>
        </w:rPr>
        <w:t xml:space="preserve">Local processing ensures complete patient privacy under the Personal Data Protection Act </w:t>
      </w:r>
      <w:r w:rsidR="0063448E">
        <w:rPr>
          <w:rFonts w:cstheme="minorBidi"/>
          <w:sz w:val="28"/>
          <w:szCs w:val="28"/>
        </w:rPr>
        <w:t xml:space="preserve">or </w:t>
      </w:r>
      <w:r w:rsidRPr="00434930">
        <w:rPr>
          <w:rFonts w:cstheme="minorBidi"/>
          <w:sz w:val="28"/>
          <w:szCs w:val="28"/>
        </w:rPr>
        <w:t>(PDPA), while strict prompt governance restricts system outputs to triage urgency without unauthorized medical diagnosis.</w:t>
      </w:r>
    </w:p>
    <w:p w14:paraId="0A44E0D7" w14:textId="7D5165C0" w:rsidR="001F5DF9" w:rsidRPr="001F5DF9" w:rsidRDefault="001F5DF9" w:rsidP="001F5DF9">
      <w:pPr>
        <w:rPr>
          <w:lang w:val="en-US"/>
        </w:rPr>
      </w:pPr>
    </w:p>
    <w:p w14:paraId="5AC7CDCF" w14:textId="0BCD54EB" w:rsidR="00583773" w:rsidRPr="0060578E" w:rsidRDefault="007D718A" w:rsidP="006E1B98">
      <w:pPr>
        <w:pStyle w:val="Heading2"/>
        <w:numPr>
          <w:ilvl w:val="1"/>
          <w:numId w:val="20"/>
        </w:numPr>
        <w:tabs>
          <w:tab w:val="left" w:pos="1985"/>
        </w:tabs>
        <w:spacing w:before="240"/>
        <w:rPr>
          <w:sz w:val="28"/>
          <w:szCs w:val="28"/>
        </w:rPr>
      </w:pPr>
      <w:r>
        <w:t>Future Work</w:t>
      </w:r>
    </w:p>
    <w:p w14:paraId="03E77DBB" w14:textId="739B75FD" w:rsidR="00AB2C16" w:rsidRPr="00AB2C16" w:rsidRDefault="00795A2E" w:rsidP="006E1B98">
      <w:pPr>
        <w:pStyle w:val="ListParagraph"/>
        <w:numPr>
          <w:ilvl w:val="0"/>
          <w:numId w:val="61"/>
        </w:numPr>
        <w:spacing w:before="240"/>
        <w:ind w:right="1693"/>
        <w:jc w:val="both"/>
        <w:rPr>
          <w:rFonts w:cstheme="minorBidi"/>
          <w:sz w:val="28"/>
          <w:szCs w:val="28"/>
        </w:rPr>
      </w:pPr>
      <w:r>
        <w:rPr>
          <w:rFonts w:cstheme="minorBidi"/>
          <w:sz w:val="28"/>
          <w:szCs w:val="28"/>
        </w:rPr>
        <w:t>Finetune</w:t>
      </w:r>
      <w:r w:rsidR="00AB2C16" w:rsidRPr="00AB2C16">
        <w:rPr>
          <w:rFonts w:cstheme="minorBidi"/>
          <w:sz w:val="28"/>
          <w:szCs w:val="28"/>
        </w:rPr>
        <w:t xml:space="preserve"> the classification threshold </w:t>
      </w:r>
      <w:r>
        <w:rPr>
          <w:rFonts w:cstheme="minorBidi"/>
          <w:sz w:val="28"/>
          <w:szCs w:val="28"/>
        </w:rPr>
        <w:t xml:space="preserve">(maybe </w:t>
      </w:r>
      <w:r w:rsidR="00AB2C16" w:rsidRPr="00AB2C16">
        <w:rPr>
          <w:rFonts w:cstheme="minorBidi"/>
          <w:sz w:val="28"/>
          <w:szCs w:val="28"/>
        </w:rPr>
        <w:t xml:space="preserve">down to </w:t>
      </w:r>
      <m:oMath>
        <m:r>
          <m:rPr>
            <m:sty m:val="p"/>
          </m:rPr>
          <w:rPr>
            <w:rFonts w:ascii="Cambria Math" w:hAnsi="Cambria Math" w:cstheme="minorBidi"/>
            <w:sz w:val="28"/>
            <w:szCs w:val="28"/>
          </w:rPr>
          <m:t>τ</m:t>
        </m:r>
        <m:r>
          <w:rPr>
            <w:rFonts w:ascii="Cambria Math" w:hAnsi="Cambria Math" w:cstheme="minorBidi"/>
            <w:sz w:val="28"/>
            <w:szCs w:val="28"/>
          </w:rPr>
          <m:t>=0.20</m:t>
        </m:r>
        <m:r>
          <m:rPr>
            <m:nor/>
          </m:rPr>
          <w:rPr>
            <w:rFonts w:ascii="Cambria Math" w:hAnsi="Cambria Math" w:cstheme="minorBidi"/>
            <w:sz w:val="28"/>
            <w:szCs w:val="28"/>
          </w:rPr>
          <m:t xml:space="preserve"> - </m:t>
        </m:r>
        <m:r>
          <w:rPr>
            <w:rFonts w:ascii="Cambria Math" w:hAnsi="Cambria Math" w:cstheme="minorBidi"/>
            <w:sz w:val="28"/>
            <w:szCs w:val="28"/>
          </w:rPr>
          <m:t>0.30</m:t>
        </m:r>
      </m:oMath>
      <w:r>
        <w:rPr>
          <w:rFonts w:cstheme="minorBidi"/>
          <w:sz w:val="28"/>
          <w:szCs w:val="28"/>
        </w:rPr>
        <w:t>)</w:t>
      </w:r>
      <w:r w:rsidR="00AB2C16" w:rsidRPr="00AB2C16">
        <w:rPr>
          <w:rFonts w:cstheme="minorBidi"/>
          <w:sz w:val="28"/>
          <w:szCs w:val="28"/>
        </w:rPr>
        <w:t xml:space="preserve"> and introducing early stopping to eliminate the current False Negative bottleneck in Model 02.</w:t>
      </w:r>
    </w:p>
    <w:p w14:paraId="3F3A00E1" w14:textId="1B2F4AFF" w:rsidR="00AB2C16" w:rsidRDefault="00AB2C16" w:rsidP="006E1B98">
      <w:pPr>
        <w:pStyle w:val="ListParagraph"/>
        <w:numPr>
          <w:ilvl w:val="0"/>
          <w:numId w:val="61"/>
        </w:numPr>
        <w:spacing w:before="240"/>
        <w:ind w:right="1693"/>
        <w:jc w:val="both"/>
        <w:rPr>
          <w:rFonts w:cstheme="minorBidi"/>
          <w:sz w:val="28"/>
          <w:szCs w:val="28"/>
        </w:rPr>
      </w:pPr>
      <w:r w:rsidRPr="00AB2C16">
        <w:rPr>
          <w:rFonts w:cstheme="minorBidi"/>
          <w:sz w:val="28"/>
          <w:szCs w:val="28"/>
        </w:rPr>
        <w:t>Incorporating contactless digital infrared temperature sensors into the kiosk frame to directly corroborate facial erythema with exact body temperature measurements.</w:t>
      </w:r>
    </w:p>
    <w:p w14:paraId="5B8807A7" w14:textId="2C929D68" w:rsidR="00AB2C16" w:rsidRPr="00AB2C16" w:rsidRDefault="00594638" w:rsidP="006E1B98">
      <w:pPr>
        <w:pStyle w:val="ListParagraph"/>
        <w:numPr>
          <w:ilvl w:val="0"/>
          <w:numId w:val="61"/>
        </w:numPr>
        <w:spacing w:before="240"/>
        <w:ind w:right="1693"/>
        <w:jc w:val="both"/>
        <w:rPr>
          <w:rFonts w:cstheme="minorBidi"/>
          <w:sz w:val="28"/>
          <w:szCs w:val="28"/>
        </w:rPr>
      </w:pPr>
      <w:r>
        <w:rPr>
          <w:rFonts w:cstheme="minorBidi"/>
          <w:sz w:val="28"/>
          <w:szCs w:val="28"/>
        </w:rPr>
        <w:t>implement</w:t>
      </w:r>
      <w:r w:rsidRPr="00594638">
        <w:rPr>
          <w:rFonts w:cstheme="minorBidi"/>
          <w:sz w:val="28"/>
          <w:szCs w:val="28"/>
        </w:rPr>
        <w:t xml:space="preserve"> MediaPipe Face Mesh landmarks to segment the vermilion border of the lips, analyzing mucosal color shifts in the CIELAB space to detect clinical pallor and shock independently of cosmetic or skin pigment variations.</w:t>
      </w:r>
    </w:p>
    <w:p w14:paraId="672E9E3C" w14:textId="4FB4C59E" w:rsidR="00AB2C16" w:rsidRPr="00AB2C16" w:rsidRDefault="00AB2C16" w:rsidP="006E1B98">
      <w:pPr>
        <w:pStyle w:val="ListParagraph"/>
        <w:numPr>
          <w:ilvl w:val="0"/>
          <w:numId w:val="61"/>
        </w:numPr>
        <w:spacing w:before="240"/>
        <w:ind w:right="1693"/>
        <w:jc w:val="both"/>
        <w:rPr>
          <w:rFonts w:cstheme="minorBidi"/>
          <w:sz w:val="28"/>
          <w:szCs w:val="28"/>
        </w:rPr>
      </w:pPr>
      <w:r w:rsidRPr="00AB2C16">
        <w:rPr>
          <w:rFonts w:cstheme="minorBidi"/>
          <w:sz w:val="28"/>
          <w:szCs w:val="28"/>
        </w:rPr>
        <w:t>Developing standardized HL7/FHIR communication bridges to transmit verified pre-triage records directly into hospital electronic medical record databases.</w:t>
      </w:r>
    </w:p>
    <w:p w14:paraId="2C3F8776" w14:textId="184156F4"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18947F14" w:rsidR="009567DD" w:rsidRPr="0009676C" w:rsidRDefault="00A26FEE" w:rsidP="006E1B98">
      <w:pPr>
        <w:numPr>
          <w:ilvl w:val="0"/>
          <w:numId w:val="10"/>
        </w:numPr>
        <w:tabs>
          <w:tab w:val="left" w:pos="2286"/>
        </w:tabs>
        <w:spacing w:before="200"/>
        <w:ind w:right="1642" w:hanging="486"/>
      </w:pPr>
      <w:r>
        <w:rPr>
          <w:sz w:val="28"/>
          <w:szCs w:val="28"/>
        </w:rPr>
        <w:t>AWS (Amazon Web Services). "What is a Large Language Model (LLM)?"[Online].Available:</w:t>
      </w:r>
      <w:hyperlink r:id="rId52">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13DBE58E" w14:textId="6E2933F9" w:rsidR="0009676C" w:rsidRDefault="0009676C" w:rsidP="006E1B98">
      <w:pPr>
        <w:numPr>
          <w:ilvl w:val="0"/>
          <w:numId w:val="10"/>
        </w:numPr>
        <w:tabs>
          <w:tab w:val="left" w:pos="2286"/>
        </w:tabs>
        <w:spacing w:before="200"/>
        <w:ind w:right="1642" w:hanging="486"/>
      </w:pPr>
      <w:r w:rsidRPr="0009676C">
        <w:rPr>
          <w:sz w:val="28"/>
          <w:szCs w:val="28"/>
        </w:rPr>
        <w:t xml:space="preserve">Vaswani, A., </w:t>
      </w:r>
      <w:proofErr w:type="spellStart"/>
      <w:r w:rsidRPr="0009676C">
        <w:rPr>
          <w:sz w:val="28"/>
          <w:szCs w:val="28"/>
        </w:rPr>
        <w:t>Shazeer</w:t>
      </w:r>
      <w:proofErr w:type="spellEnd"/>
      <w:r w:rsidRPr="0009676C">
        <w:rPr>
          <w:sz w:val="28"/>
          <w:szCs w:val="28"/>
        </w:rPr>
        <w:t xml:space="preserve">, N., Parmar, N., </w:t>
      </w:r>
      <w:proofErr w:type="spellStart"/>
      <w:r w:rsidRPr="0009676C">
        <w:rPr>
          <w:sz w:val="28"/>
          <w:szCs w:val="28"/>
        </w:rPr>
        <w:t>Uszkoreit</w:t>
      </w:r>
      <w:proofErr w:type="spellEnd"/>
      <w:r w:rsidRPr="0009676C">
        <w:rPr>
          <w:sz w:val="28"/>
          <w:szCs w:val="28"/>
        </w:rPr>
        <w:t xml:space="preserve">, J., Jones, L., Gomez, A. N., Kaiser, Ł., &amp; </w:t>
      </w:r>
      <w:proofErr w:type="spellStart"/>
      <w:r w:rsidRPr="0009676C">
        <w:rPr>
          <w:sz w:val="28"/>
          <w:szCs w:val="28"/>
        </w:rPr>
        <w:t>Polosukhin</w:t>
      </w:r>
      <w:proofErr w:type="spellEnd"/>
      <w:r w:rsidRPr="0009676C">
        <w:rPr>
          <w:sz w:val="28"/>
          <w:szCs w:val="28"/>
        </w:rPr>
        <w:t>, I. (2017). "Attention is all you need." Advances in Neural Information Processing Systems (</w:t>
      </w:r>
      <w:proofErr w:type="spellStart"/>
      <w:r w:rsidRPr="0009676C">
        <w:rPr>
          <w:sz w:val="28"/>
          <w:szCs w:val="28"/>
        </w:rPr>
        <w:t>NeurIPS</w:t>
      </w:r>
      <w:proofErr w:type="spellEnd"/>
      <w:r w:rsidRPr="0009676C">
        <w:rPr>
          <w:sz w:val="28"/>
          <w:szCs w:val="28"/>
        </w:rPr>
        <w:t xml:space="preserve"> 2017), 30, 5998–6008</w:t>
      </w:r>
      <w:r>
        <w:rPr>
          <w:sz w:val="28"/>
          <w:szCs w:val="28"/>
        </w:rPr>
        <w:t>. Available:</w:t>
      </w:r>
      <w:r w:rsidRPr="0009676C">
        <w:t xml:space="preserve"> </w:t>
      </w:r>
      <w:r w:rsidRPr="0009676C">
        <w:rPr>
          <w:color w:val="1155CC"/>
          <w:sz w:val="28"/>
          <w:szCs w:val="28"/>
          <w:u w:val="single"/>
        </w:rPr>
        <w:t>https://papers.nips.cc/paper/7181-attention-is-all-you-need</w:t>
      </w:r>
      <w:r>
        <w:rPr>
          <w:sz w:val="28"/>
          <w:szCs w:val="28"/>
        </w:rPr>
        <w:t>.</w:t>
      </w:r>
    </w:p>
    <w:p w14:paraId="38EC0D73" w14:textId="77777777" w:rsidR="009567DD" w:rsidRDefault="00A26FEE" w:rsidP="006E1B98">
      <w:pPr>
        <w:numPr>
          <w:ilvl w:val="0"/>
          <w:numId w:val="10"/>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53">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rsidP="006E1B98">
      <w:pPr>
        <w:numPr>
          <w:ilvl w:val="0"/>
          <w:numId w:val="10"/>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54">
        <w:r>
          <w:rPr>
            <w:color w:val="1155CC"/>
            <w:sz w:val="28"/>
            <w:szCs w:val="28"/>
            <w:u w:val="single"/>
          </w:rPr>
          <w:t>https://www.researchgate.net/publication/51701713_Emergency_Department_Triage_An_Ethical_Analysis</w:t>
        </w:r>
      </w:hyperlink>
      <w:r>
        <w:rPr>
          <w:sz w:val="28"/>
          <w:szCs w:val="28"/>
        </w:rPr>
        <w:t>.</w:t>
      </w:r>
    </w:p>
    <w:p w14:paraId="124B212C" w14:textId="59215B35" w:rsidR="009567DD" w:rsidRDefault="00B13D93" w:rsidP="006E1B98">
      <w:pPr>
        <w:numPr>
          <w:ilvl w:val="0"/>
          <w:numId w:val="10"/>
        </w:numPr>
        <w:tabs>
          <w:tab w:val="left" w:pos="2286"/>
        </w:tabs>
        <w:spacing w:before="200"/>
        <w:ind w:right="1551" w:hanging="486"/>
      </w:pPr>
      <w:proofErr w:type="spellStart"/>
      <w:r w:rsidRPr="00B13D93">
        <w:rPr>
          <w:sz w:val="28"/>
          <w:szCs w:val="28"/>
        </w:rPr>
        <w:t>Bradski</w:t>
      </w:r>
      <w:proofErr w:type="spellEnd"/>
      <w:r w:rsidRPr="00B13D93">
        <w:rPr>
          <w:sz w:val="28"/>
          <w:szCs w:val="28"/>
        </w:rPr>
        <w:t>, G. (2000). "The OpenCV Library." Dr. Dobb's Journal of Software Tools, 25(11), 120–125.</w:t>
      </w:r>
      <w:r w:rsidR="009662F3">
        <w:rPr>
          <w:sz w:val="28"/>
          <w:szCs w:val="28"/>
        </w:rPr>
        <w:t xml:space="preserve"> Available:</w:t>
      </w:r>
      <w:r w:rsidR="009662F3" w:rsidRPr="00B13D93">
        <w:rPr>
          <w:color w:val="1155CC"/>
          <w:sz w:val="28"/>
          <w:szCs w:val="28"/>
          <w:u w:val="single"/>
        </w:rPr>
        <w:t xml:space="preserve"> https://www.proquest.com/trade-journals/opencv-library/docview/202684726/se-2</w:t>
      </w:r>
    </w:p>
    <w:p w14:paraId="67446036" w14:textId="315E4902" w:rsidR="009567DD" w:rsidRDefault="003149DB" w:rsidP="006E1B98">
      <w:pPr>
        <w:numPr>
          <w:ilvl w:val="0"/>
          <w:numId w:val="10"/>
        </w:numPr>
        <w:tabs>
          <w:tab w:val="left" w:pos="2286"/>
        </w:tabs>
        <w:spacing w:before="200"/>
        <w:ind w:right="1642" w:hanging="486"/>
        <w:rPr>
          <w:sz w:val="28"/>
          <w:szCs w:val="28"/>
        </w:rPr>
      </w:pPr>
      <w:proofErr w:type="spellStart"/>
      <w:r w:rsidRPr="003149DB">
        <w:rPr>
          <w:sz w:val="28"/>
          <w:szCs w:val="28"/>
        </w:rPr>
        <w:t>LeCun</w:t>
      </w:r>
      <w:proofErr w:type="spellEnd"/>
      <w:r w:rsidRPr="003149DB">
        <w:rPr>
          <w:sz w:val="28"/>
          <w:szCs w:val="28"/>
        </w:rPr>
        <w:t xml:space="preserve">, Y., </w:t>
      </w:r>
      <w:proofErr w:type="spellStart"/>
      <w:r w:rsidRPr="003149DB">
        <w:rPr>
          <w:sz w:val="28"/>
          <w:szCs w:val="28"/>
        </w:rPr>
        <w:t>Bengio</w:t>
      </w:r>
      <w:proofErr w:type="spellEnd"/>
      <w:r w:rsidRPr="003149DB">
        <w:rPr>
          <w:sz w:val="28"/>
          <w:szCs w:val="28"/>
        </w:rPr>
        <w:t>, Y., &amp; Hinton, G. (2015). "Deep learning." Nature, 521(7553), 436–444. Available:</w:t>
      </w:r>
      <w:r w:rsidR="00A26FEE">
        <w:rPr>
          <w:sz w:val="28"/>
          <w:szCs w:val="28"/>
        </w:rPr>
        <w:t xml:space="preserve"> </w:t>
      </w:r>
      <w:r w:rsidR="00A26FEE">
        <w:rPr>
          <w:color w:val="1155CC"/>
          <w:sz w:val="28"/>
          <w:szCs w:val="28"/>
          <w:u w:val="single"/>
        </w:rPr>
        <w:t>h</w:t>
      </w:r>
      <w:r w:rsidRPr="003149DB">
        <w:rPr>
          <w:color w:val="1155CC"/>
          <w:sz w:val="28"/>
          <w:szCs w:val="28"/>
          <w:u w:val="single"/>
        </w:rPr>
        <w:t>https://www.cs.toronto.edu/~hinton/absps/NatureDeepReview.pdf</w:t>
      </w:r>
    </w:p>
    <w:p w14:paraId="452BDF8B" w14:textId="26F585B1" w:rsidR="009567DD" w:rsidRDefault="00DC10A9" w:rsidP="006E1B98">
      <w:pPr>
        <w:numPr>
          <w:ilvl w:val="0"/>
          <w:numId w:val="10"/>
        </w:numPr>
        <w:tabs>
          <w:tab w:val="left" w:pos="2286"/>
        </w:tabs>
        <w:spacing w:before="200"/>
        <w:ind w:right="1642" w:hanging="486"/>
        <w:rPr>
          <w:sz w:val="28"/>
          <w:szCs w:val="28"/>
        </w:rPr>
      </w:pPr>
      <w:r w:rsidRPr="00DC10A9">
        <w:rPr>
          <w:sz w:val="28"/>
          <w:szCs w:val="28"/>
        </w:rPr>
        <w:t>Abadi, M., Barham, P., Chen, J., Chen, Z., Davis, A., Dean, J., Devin, M., Ghemawat, S., Irving, G., Isard, M., et al. (2016). "TensorFlow: A system for large-scale machine learning." 12th USENIX Symposium on Operating Systems Design and Implementation (OSDI 16), 265–283. Available:</w:t>
      </w:r>
      <w:r>
        <w:rPr>
          <w:sz w:val="28"/>
          <w:szCs w:val="28"/>
        </w:rPr>
        <w:t xml:space="preserve"> </w:t>
      </w:r>
      <w:r w:rsidRPr="00DC10A9">
        <w:rPr>
          <w:color w:val="1155CC"/>
          <w:sz w:val="28"/>
          <w:szCs w:val="28"/>
          <w:u w:val="single"/>
        </w:rPr>
        <w:t>https://www.usenix.org/system/files/conference/osdi16/osdi16-abadi.pdf</w:t>
      </w:r>
    </w:p>
    <w:p w14:paraId="3F2BAEDD" w14:textId="5CC4A558" w:rsidR="009567DD" w:rsidRPr="00D64334" w:rsidRDefault="00A26FEE" w:rsidP="006E1B98">
      <w:pPr>
        <w:numPr>
          <w:ilvl w:val="0"/>
          <w:numId w:val="10"/>
        </w:numPr>
        <w:tabs>
          <w:tab w:val="left" w:pos="2286"/>
        </w:tabs>
        <w:spacing w:before="200"/>
        <w:ind w:right="1642" w:hanging="486"/>
      </w:pPr>
      <w:r>
        <w:rPr>
          <w:sz w:val="28"/>
          <w:szCs w:val="28"/>
        </w:rPr>
        <w:t>Radford, A., et al. (</w:t>
      </w:r>
      <w:proofErr w:type="spellStart"/>
      <w:r>
        <w:rPr>
          <w:sz w:val="28"/>
          <w:szCs w:val="28"/>
        </w:rPr>
        <w:t>OpenAI</w:t>
      </w:r>
      <w:proofErr w:type="spellEnd"/>
      <w:r>
        <w:rPr>
          <w:sz w:val="28"/>
          <w:szCs w:val="28"/>
        </w:rPr>
        <w:t xml:space="preserve">). "Robust Speech Recognition via Large-Scale Weak Supervision" (Whisper Paper).Available: </w:t>
      </w:r>
      <w:hyperlink r:id="rId55">
        <w:r>
          <w:rPr>
            <w:color w:val="1155CC"/>
            <w:sz w:val="28"/>
            <w:szCs w:val="28"/>
            <w:u w:val="single"/>
          </w:rPr>
          <w:t>https://openai.com/research/whisper</w:t>
        </w:r>
      </w:hyperlink>
    </w:p>
    <w:p w14:paraId="7F07FBEE" w14:textId="777D7CBA" w:rsidR="00D64334" w:rsidRDefault="00D64334" w:rsidP="006E1B98">
      <w:pPr>
        <w:numPr>
          <w:ilvl w:val="0"/>
          <w:numId w:val="10"/>
        </w:numPr>
        <w:tabs>
          <w:tab w:val="left" w:pos="2286"/>
        </w:tabs>
        <w:spacing w:before="200"/>
        <w:ind w:right="1642" w:hanging="486"/>
      </w:pPr>
      <w:r w:rsidRPr="00D64334">
        <w:rPr>
          <w:sz w:val="28"/>
          <w:szCs w:val="28"/>
        </w:rPr>
        <w:t>Silberschatz, A., Galvin, P. B., &amp; Gagne, G. (2018). Operating System Concepts (10th ed.). John Wiley &amp; Sons. Available:</w:t>
      </w:r>
      <w:r>
        <w:rPr>
          <w:sz w:val="28"/>
          <w:szCs w:val="28"/>
        </w:rPr>
        <w:t xml:space="preserve"> </w:t>
      </w:r>
      <w:r w:rsidRPr="00D64334">
        <w:rPr>
          <w:color w:val="1155CC"/>
          <w:sz w:val="28"/>
          <w:szCs w:val="28"/>
          <w:u w:val="single"/>
        </w:rPr>
        <w:t>https://www.cs.uic.edu/~jbell/CourseNotes/OperatingSystems/4_Threads.h</w:t>
      </w:r>
      <w:r w:rsidRPr="00D64334">
        <w:rPr>
          <w:color w:val="1155CC"/>
          <w:sz w:val="28"/>
          <w:szCs w:val="28"/>
          <w:u w:val="single"/>
        </w:rPr>
        <w:lastRenderedPageBreak/>
        <w:t>tml</w:t>
      </w:r>
    </w:p>
    <w:p w14:paraId="13102021" w14:textId="13391E96" w:rsidR="00835F28" w:rsidRDefault="00A26FEE" w:rsidP="006E1B98">
      <w:pPr>
        <w:numPr>
          <w:ilvl w:val="0"/>
          <w:numId w:val="10"/>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56">
        <w:r>
          <w:rPr>
            <w:color w:val="1155CC"/>
            <w:sz w:val="28"/>
            <w:szCs w:val="28"/>
            <w:u w:val="single"/>
          </w:rPr>
          <w:t>https://ieeexplore.ieee.org/document/9201858/</w:t>
        </w:r>
      </w:hyperlink>
    </w:p>
    <w:p w14:paraId="7725A101" w14:textId="77777777" w:rsidR="009567DD" w:rsidRDefault="00A26FEE" w:rsidP="006E1B98">
      <w:pPr>
        <w:numPr>
          <w:ilvl w:val="0"/>
          <w:numId w:val="10"/>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57">
        <w:r>
          <w:rPr>
            <w:color w:val="1155CC"/>
            <w:sz w:val="28"/>
            <w:szCs w:val="28"/>
            <w:u w:val="single"/>
          </w:rPr>
          <w:t>https</w:t>
        </w:r>
        <w:proofErr w:type="spellEnd"/>
        <w:r>
          <w:rPr>
            <w:color w:val="1155CC"/>
            <w:sz w:val="28"/>
            <w:szCs w:val="28"/>
            <w:u w:val="single"/>
          </w:rPr>
          <w:t>://ieeexplore.ieee.org/document/10229220/</w:t>
        </w:r>
      </w:hyperlink>
    </w:p>
    <w:p w14:paraId="525DECCE" w14:textId="3DA9F3D6" w:rsidR="009567DD" w:rsidRPr="00D64334" w:rsidRDefault="00A26FEE" w:rsidP="006E1B98">
      <w:pPr>
        <w:numPr>
          <w:ilvl w:val="0"/>
          <w:numId w:val="10"/>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58">
        <w:r>
          <w:rPr>
            <w:color w:val="1155CC"/>
            <w:sz w:val="28"/>
            <w:szCs w:val="28"/>
            <w:u w:val="single"/>
          </w:rPr>
          <w:t>https://www.nature.com/articles/s41591-023-02448-8</w:t>
        </w:r>
      </w:hyperlink>
    </w:p>
    <w:p w14:paraId="785289A7" w14:textId="77777777" w:rsidR="009567DD" w:rsidRDefault="00A26FEE" w:rsidP="006E1B98">
      <w:pPr>
        <w:numPr>
          <w:ilvl w:val="0"/>
          <w:numId w:val="10"/>
        </w:numPr>
        <w:tabs>
          <w:tab w:val="left" w:pos="2286"/>
        </w:tabs>
        <w:spacing w:before="200"/>
        <w:ind w:right="1642" w:hanging="486"/>
        <w:rPr>
          <w:sz w:val="28"/>
          <w:szCs w:val="28"/>
        </w:rPr>
      </w:pPr>
      <w:r>
        <w:rPr>
          <w:sz w:val="28"/>
          <w:szCs w:val="28"/>
        </w:rPr>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59">
        <w:r>
          <w:rPr>
            <w:color w:val="1155CC"/>
            <w:sz w:val="28"/>
            <w:szCs w:val="28"/>
            <w:u w:val="single"/>
          </w:rPr>
          <w:t>https://ieeexplore.ieee.org/document/10910102/</w:t>
        </w:r>
      </w:hyperlink>
    </w:p>
    <w:p w14:paraId="58CB6E1F" w14:textId="6ACE3B37" w:rsidR="00291826" w:rsidRDefault="00291826" w:rsidP="006E1B98">
      <w:pPr>
        <w:numPr>
          <w:ilvl w:val="0"/>
          <w:numId w:val="10"/>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Validation".IEEE</w:t>
      </w:r>
      <w:proofErr w:type="spellEnd"/>
      <w:r>
        <w:rPr>
          <w:sz w:val="28"/>
          <w:szCs w:val="28"/>
        </w:rPr>
        <w:t xml:space="preserve">, 2024. Available: </w:t>
      </w:r>
      <w:hyperlink r:id="rId60">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001B7D">
      <w:footerReference w:type="default" r:id="rId61"/>
      <w:pgSz w:w="11910" w:h="16840"/>
      <w:pgMar w:top="1480" w:right="11" w:bottom="1718" w:left="0" w:header="0" w:footer="1134" w:gutter="0"/>
      <w:pgNumType w:start="4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97EE58" w14:textId="77777777" w:rsidR="00305487" w:rsidRDefault="00305487">
      <w:r>
        <w:separator/>
      </w:r>
    </w:p>
  </w:endnote>
  <w:endnote w:type="continuationSeparator" w:id="0">
    <w:p w14:paraId="68888E37" w14:textId="77777777" w:rsidR="00305487" w:rsidRDefault="00305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1" w:subsetted="1" w:fontKey="{48CEA69A-60F5-4237-87C4-C96DA981C424}"/>
  </w:font>
  <w:font w:name="Georgia">
    <w:panose1 w:val="02040502050405020303"/>
    <w:charset w:val="00"/>
    <w:family w:val="roman"/>
    <w:pitch w:val="variable"/>
    <w:sig w:usb0="00000287" w:usb1="00000000" w:usb2="00000000" w:usb3="00000000" w:csb0="0000009F" w:csb1="00000000"/>
    <w:embedItalic r:id="rId2" w:fontKey="{DBA61172-57CA-4842-A021-3F20EDD60A26}"/>
  </w:font>
  <w:font w:name="Segoe UI">
    <w:panose1 w:val="020B0502040204020203"/>
    <w:charset w:val="00"/>
    <w:family w:val="swiss"/>
    <w:pitch w:val="variable"/>
    <w:sig w:usb0="E4002EFF" w:usb1="C000E47F" w:usb2="00000009" w:usb3="00000000" w:csb0="000001FF" w:csb1="00000000"/>
    <w:embedRegular r:id="rId3" w:fontKey="{E8589F1E-86BE-4EFC-A3DD-AC6BCE3FE207}"/>
  </w:font>
  <w:font w:name="Angsana New">
    <w:panose1 w:val="02020603050405020304"/>
    <w:charset w:val="00"/>
    <w:family w:val="roman"/>
    <w:pitch w:val="variable"/>
    <w:sig w:usb0="81000003" w:usb1="00000000" w:usb2="00000000" w:usb3="00000000" w:csb0="00010001" w:csb1="00000000"/>
    <w:embedRegular r:id="rId4" w:fontKey="{493CF95D-6991-4E8A-89F9-182A01089046}"/>
  </w:font>
  <w:font w:name="Cordia New">
    <w:panose1 w:val="020B0304020202020204"/>
    <w:charset w:val="00"/>
    <w:family w:val="swiss"/>
    <w:pitch w:val="variable"/>
    <w:sig w:usb0="81000003" w:usb1="00000000" w:usb2="00000000" w:usb3="00000000" w:csb0="00010001" w:csb1="00000000"/>
    <w:embedRegular r:id="rId5" w:fontKey="{AD1DF596-72A3-4D7D-BA0E-FFC351D3F9E4}"/>
    <w:embedBold r:id="rId6" w:fontKey="{B8DBF5BB-6043-4A20-846A-6E861A2326CF}"/>
  </w:font>
  <w:font w:name="Microsoft Sans Serif">
    <w:panose1 w:val="020B0604020202020204"/>
    <w:charset w:val="00"/>
    <w:family w:val="swiss"/>
    <w:pitch w:val="variable"/>
    <w:sig w:usb0="E5002EFF" w:usb1="C000605B" w:usb2="00000029" w:usb3="00000000" w:csb0="000101FF" w:csb1="00000000"/>
    <w:embedRegular r:id="rId7" w:fontKey="{7B6A6B4D-2EB8-4925-B592-05D91428EB3D}"/>
  </w:font>
  <w:font w:name="Cambria Math">
    <w:panose1 w:val="02040503050406030204"/>
    <w:charset w:val="00"/>
    <w:family w:val="roman"/>
    <w:pitch w:val="variable"/>
    <w:sig w:usb0="E00006FF" w:usb1="420024FF" w:usb2="02000000" w:usb3="00000000" w:csb0="0000019F" w:csb1="00000000"/>
    <w:embedRegular r:id="rId8" w:fontKey="{EAA8AF1E-2E94-467E-BB16-45EBBA7BC8EF}"/>
    <w:embedItalic r:id="rId9" w:fontKey="{85DF32AF-0C2C-4978-B140-0EF0CC97BF1C}"/>
    <w:embedBoldItalic r:id="rId10" w:fontKey="{76EFDA45-DE48-40DE-870D-A636AC486224}"/>
  </w:font>
  <w:font w:name="Calibri">
    <w:panose1 w:val="020F0502020204030204"/>
    <w:charset w:val="00"/>
    <w:family w:val="swiss"/>
    <w:pitch w:val="variable"/>
    <w:sig w:usb0="E4002EFF" w:usb1="C200247B" w:usb2="00000009" w:usb3="00000000" w:csb0="000001FF" w:csb1="00000000"/>
    <w:embedRegular r:id="rId11" w:fontKey="{FAAFE855-5FD7-4F50-9A12-5802AB98C4B1}"/>
  </w:font>
  <w:font w:name="Browallia New">
    <w:panose1 w:val="020B0604020202020204"/>
    <w:charset w:val="00"/>
    <w:family w:val="swiss"/>
    <w:pitch w:val="variable"/>
    <w:sig w:usb0="81000003" w:usb1="00000000" w:usb2="00000000" w:usb3="00000000" w:csb0="00010001" w:csb1="00000000"/>
    <w:embedRegular r:id="rId12" w:fontKey="{6334E265-2C8D-4296-B011-FA8237C0D0EC}"/>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3" w:fontKey="{95C19A22-1F97-4942-AFD5-B28A376BBA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43795" w14:textId="60E93DDE" w:rsidR="00B60922" w:rsidRDefault="00B60922">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AF64" w14:textId="77777777" w:rsidR="00B60922" w:rsidRDefault="00B60922">
    <w:pPr>
      <w:spacing w:before="364" w:line="477" w:lineRule="auto"/>
      <w:ind w:left="2234" w:right="2235"/>
      <w:jc w:val="center"/>
      <w:rPr>
        <w:b/>
        <w:bCs/>
        <w:sz w:val="32"/>
        <w:szCs w:val="32"/>
      </w:rPr>
    </w:pPr>
  </w:p>
  <w:p w14:paraId="5C3A862A" w14:textId="77777777" w:rsidR="00B60922" w:rsidRDefault="00B60922">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CF252" w14:textId="77777777" w:rsidR="00B60922" w:rsidRDefault="00B60922">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0B9B" w14:textId="77777777" w:rsidR="00B60922" w:rsidRDefault="00B609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578F7" w14:textId="77777777" w:rsidR="00B60922" w:rsidRDefault="00B60922">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11CF3" w14:textId="4CE3EB1D" w:rsidR="00E74CF0" w:rsidRDefault="00E74CF0" w:rsidP="00E74CF0">
    <w:pPr>
      <w:pStyle w:val="Footer"/>
      <w:ind w:right="440"/>
    </w:pPr>
    <w:r>
      <w:tab/>
    </w:r>
    <w:r>
      <w:tab/>
    </w:r>
    <w:r>
      <w:tab/>
    </w:r>
    <w:sdt>
      <w:sdtPr>
        <w:id w:val="-12928154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783F45F" w14:textId="53C163ED" w:rsidR="00B60922" w:rsidRPr="00F87CAC" w:rsidRDefault="00B60922"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8F212" w14:textId="77777777" w:rsidR="00B60922" w:rsidRDefault="00B60922">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72EB6" w14:textId="77777777" w:rsidR="00B60922" w:rsidRDefault="00B60922">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B60922" w:rsidRPr="00F87CAC" w:rsidRDefault="00B60922"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757F3" w14:textId="4AD61B05" w:rsidR="00B60922" w:rsidRDefault="00B60922">
    <w:pPr>
      <w:ind w:right="1705"/>
      <w:jc w:val="right"/>
    </w:pPr>
    <w:r>
      <w:t>vi</w:t>
    </w:r>
    <w:r w:rsidR="00E74CF0">
      <w:t>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DCFC4" w14:textId="77777777" w:rsidR="007606D3" w:rsidRDefault="007606D3">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70F43" w14:textId="301CF9AD" w:rsidR="00B60922" w:rsidRDefault="00B60922"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41605" w14:textId="77777777" w:rsidR="00B60922" w:rsidRDefault="00B60922" w:rsidP="00CC7272">
    <w:pPr>
      <w:pStyle w:val="Footer"/>
      <w:tabs>
        <w:tab w:val="clear" w:pos="9360"/>
        <w:tab w:val="right" w:pos="9356"/>
      </w:tabs>
      <w:ind w:right="440"/>
    </w:pPr>
  </w:p>
  <w:p w14:paraId="3CF1B4C3" w14:textId="1C6D3F5A" w:rsidR="00B60922" w:rsidRPr="00F87CAC" w:rsidRDefault="00B60922"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39FF2" w14:textId="3A1A19E4" w:rsidR="00B60922" w:rsidRPr="00867BFD" w:rsidRDefault="00B60922"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0654573"/>
      <w:docPartObj>
        <w:docPartGallery w:val="Page Numbers (Bottom of Page)"/>
        <w:docPartUnique/>
      </w:docPartObj>
    </w:sdtPr>
    <w:sdtEndPr>
      <w:rPr>
        <w:noProof/>
      </w:rPr>
    </w:sdtEndPr>
    <w:sdtContent>
      <w:p w14:paraId="2F1AF129" w14:textId="6DC12C0A" w:rsidR="008E0334" w:rsidRDefault="008E03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FA2C4" w14:textId="50404BA2" w:rsidR="00B60922" w:rsidRPr="00867BFD" w:rsidRDefault="00B60922"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6044908"/>
      <w:docPartObj>
        <w:docPartGallery w:val="Page Numbers (Bottom of Page)"/>
        <w:docPartUnique/>
      </w:docPartObj>
    </w:sdtPr>
    <w:sdtEndPr>
      <w:rPr>
        <w:noProof/>
      </w:rPr>
    </w:sdtEndPr>
    <w:sdtContent>
      <w:p w14:paraId="006AA7AF" w14:textId="52F1B002" w:rsidR="00B60922" w:rsidRDefault="00B60922"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B60922" w:rsidRPr="00867BFD" w:rsidRDefault="00B60922"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E9C0B0" w14:textId="77777777" w:rsidR="00305487" w:rsidRDefault="00305487">
      <w:r>
        <w:separator/>
      </w:r>
    </w:p>
  </w:footnote>
  <w:footnote w:type="continuationSeparator" w:id="0">
    <w:p w14:paraId="4F289B7F" w14:textId="77777777" w:rsidR="00305487" w:rsidRDefault="00305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26B43"/>
    <w:multiLevelType w:val="hybridMultilevel"/>
    <w:tmpl w:val="F4F63398"/>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 w15:restartNumberingAfterBreak="0">
    <w:nsid w:val="0C8E4AB7"/>
    <w:multiLevelType w:val="hybridMultilevel"/>
    <w:tmpl w:val="5C2A2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4958C2"/>
    <w:multiLevelType w:val="hybridMultilevel"/>
    <w:tmpl w:val="4C56068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0E603C4C"/>
    <w:multiLevelType w:val="hybridMultilevel"/>
    <w:tmpl w:val="BFA0CCB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8"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9" w15:restartNumberingAfterBreak="0">
    <w:nsid w:val="12296D3B"/>
    <w:multiLevelType w:val="hybridMultilevel"/>
    <w:tmpl w:val="38C2F502"/>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0" w15:restartNumberingAfterBreak="0">
    <w:nsid w:val="134E5980"/>
    <w:multiLevelType w:val="hybridMultilevel"/>
    <w:tmpl w:val="90FA6354"/>
    <w:lvl w:ilvl="0" w:tplc="B6BCF90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12" w15:restartNumberingAfterBreak="0">
    <w:nsid w:val="155E7A8F"/>
    <w:multiLevelType w:val="hybridMultilevel"/>
    <w:tmpl w:val="33B646C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 w15:restartNumberingAfterBreak="0">
    <w:nsid w:val="161F499C"/>
    <w:multiLevelType w:val="hybridMultilevel"/>
    <w:tmpl w:val="FCC82FCA"/>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14"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593551"/>
    <w:multiLevelType w:val="hybridMultilevel"/>
    <w:tmpl w:val="2118131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6" w15:restartNumberingAfterBreak="0">
    <w:nsid w:val="18FB161F"/>
    <w:multiLevelType w:val="hybridMultilevel"/>
    <w:tmpl w:val="D70A546C"/>
    <w:lvl w:ilvl="0" w:tplc="26EA356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513FCC"/>
    <w:multiLevelType w:val="hybridMultilevel"/>
    <w:tmpl w:val="6E7C2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AB673A6"/>
    <w:multiLevelType w:val="hybridMultilevel"/>
    <w:tmpl w:val="B9EAF006"/>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D23EA7"/>
    <w:multiLevelType w:val="hybridMultilevel"/>
    <w:tmpl w:val="AD460AB0"/>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0" w15:restartNumberingAfterBreak="0">
    <w:nsid w:val="22764F0F"/>
    <w:multiLevelType w:val="hybridMultilevel"/>
    <w:tmpl w:val="758053AA"/>
    <w:lvl w:ilvl="0" w:tplc="06265592">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C5F25"/>
    <w:multiLevelType w:val="hybridMultilevel"/>
    <w:tmpl w:val="FA60F28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2" w15:restartNumberingAfterBreak="0">
    <w:nsid w:val="25B7237B"/>
    <w:multiLevelType w:val="hybridMultilevel"/>
    <w:tmpl w:val="D8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CD2D65"/>
    <w:multiLevelType w:val="hybridMultilevel"/>
    <w:tmpl w:val="4F8E78B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4" w15:restartNumberingAfterBreak="0">
    <w:nsid w:val="2C544F0E"/>
    <w:multiLevelType w:val="hybridMultilevel"/>
    <w:tmpl w:val="44805B60"/>
    <w:lvl w:ilvl="0" w:tplc="C68A1A7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315A17A3"/>
    <w:multiLevelType w:val="hybridMultilevel"/>
    <w:tmpl w:val="66240902"/>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7" w15:restartNumberingAfterBreak="0">
    <w:nsid w:val="347063AD"/>
    <w:multiLevelType w:val="hybridMultilevel"/>
    <w:tmpl w:val="944E07D2"/>
    <w:lvl w:ilvl="0" w:tplc="04090001">
      <w:start w:val="1"/>
      <w:numFmt w:val="bullet"/>
      <w:lvlText w:val=""/>
      <w:lvlJc w:val="left"/>
      <w:pPr>
        <w:ind w:left="3238" w:hanging="360"/>
      </w:pPr>
      <w:rPr>
        <w:rFonts w:ascii="Symbol" w:hAnsi="Symbol" w:hint="default"/>
      </w:rPr>
    </w:lvl>
    <w:lvl w:ilvl="1" w:tplc="04090003" w:tentative="1">
      <w:start w:val="1"/>
      <w:numFmt w:val="bullet"/>
      <w:lvlText w:val="o"/>
      <w:lvlJc w:val="left"/>
      <w:pPr>
        <w:ind w:left="3958" w:hanging="360"/>
      </w:pPr>
      <w:rPr>
        <w:rFonts w:ascii="Courier New" w:hAnsi="Courier New" w:cs="Courier New" w:hint="default"/>
      </w:rPr>
    </w:lvl>
    <w:lvl w:ilvl="2" w:tplc="04090005" w:tentative="1">
      <w:start w:val="1"/>
      <w:numFmt w:val="bullet"/>
      <w:lvlText w:val=""/>
      <w:lvlJc w:val="left"/>
      <w:pPr>
        <w:ind w:left="4678" w:hanging="360"/>
      </w:pPr>
      <w:rPr>
        <w:rFonts w:ascii="Wingdings" w:hAnsi="Wingdings" w:hint="default"/>
      </w:rPr>
    </w:lvl>
    <w:lvl w:ilvl="3" w:tplc="04090001" w:tentative="1">
      <w:start w:val="1"/>
      <w:numFmt w:val="bullet"/>
      <w:lvlText w:val=""/>
      <w:lvlJc w:val="left"/>
      <w:pPr>
        <w:ind w:left="5398" w:hanging="360"/>
      </w:pPr>
      <w:rPr>
        <w:rFonts w:ascii="Symbol" w:hAnsi="Symbol" w:hint="default"/>
      </w:rPr>
    </w:lvl>
    <w:lvl w:ilvl="4" w:tplc="04090003" w:tentative="1">
      <w:start w:val="1"/>
      <w:numFmt w:val="bullet"/>
      <w:lvlText w:val="o"/>
      <w:lvlJc w:val="left"/>
      <w:pPr>
        <w:ind w:left="6118" w:hanging="360"/>
      </w:pPr>
      <w:rPr>
        <w:rFonts w:ascii="Courier New" w:hAnsi="Courier New" w:cs="Courier New" w:hint="default"/>
      </w:rPr>
    </w:lvl>
    <w:lvl w:ilvl="5" w:tplc="04090005" w:tentative="1">
      <w:start w:val="1"/>
      <w:numFmt w:val="bullet"/>
      <w:lvlText w:val=""/>
      <w:lvlJc w:val="left"/>
      <w:pPr>
        <w:ind w:left="6838" w:hanging="360"/>
      </w:pPr>
      <w:rPr>
        <w:rFonts w:ascii="Wingdings" w:hAnsi="Wingdings" w:hint="default"/>
      </w:rPr>
    </w:lvl>
    <w:lvl w:ilvl="6" w:tplc="04090001" w:tentative="1">
      <w:start w:val="1"/>
      <w:numFmt w:val="bullet"/>
      <w:lvlText w:val=""/>
      <w:lvlJc w:val="left"/>
      <w:pPr>
        <w:ind w:left="7558" w:hanging="360"/>
      </w:pPr>
      <w:rPr>
        <w:rFonts w:ascii="Symbol" w:hAnsi="Symbol" w:hint="default"/>
      </w:rPr>
    </w:lvl>
    <w:lvl w:ilvl="7" w:tplc="04090003" w:tentative="1">
      <w:start w:val="1"/>
      <w:numFmt w:val="bullet"/>
      <w:lvlText w:val="o"/>
      <w:lvlJc w:val="left"/>
      <w:pPr>
        <w:ind w:left="8278" w:hanging="360"/>
      </w:pPr>
      <w:rPr>
        <w:rFonts w:ascii="Courier New" w:hAnsi="Courier New" w:cs="Courier New" w:hint="default"/>
      </w:rPr>
    </w:lvl>
    <w:lvl w:ilvl="8" w:tplc="04090005" w:tentative="1">
      <w:start w:val="1"/>
      <w:numFmt w:val="bullet"/>
      <w:lvlText w:val=""/>
      <w:lvlJc w:val="left"/>
      <w:pPr>
        <w:ind w:left="8998" w:hanging="360"/>
      </w:pPr>
      <w:rPr>
        <w:rFonts w:ascii="Wingdings" w:hAnsi="Wingdings" w:hint="default"/>
      </w:rPr>
    </w:lvl>
  </w:abstractNum>
  <w:abstractNum w:abstractNumId="28" w15:restartNumberingAfterBreak="0">
    <w:nsid w:val="37771A24"/>
    <w:multiLevelType w:val="hybridMultilevel"/>
    <w:tmpl w:val="30904C2C"/>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9" w15:restartNumberingAfterBreak="0">
    <w:nsid w:val="39BD58C3"/>
    <w:multiLevelType w:val="hybridMultilevel"/>
    <w:tmpl w:val="1C568ED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0" w15:restartNumberingAfterBreak="0">
    <w:nsid w:val="3AD656DB"/>
    <w:multiLevelType w:val="hybridMultilevel"/>
    <w:tmpl w:val="4100FDE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1"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2"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33" w15:restartNumberingAfterBreak="0">
    <w:nsid w:val="3BF96E6D"/>
    <w:multiLevelType w:val="hybridMultilevel"/>
    <w:tmpl w:val="76B6AA72"/>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4" w15:restartNumberingAfterBreak="0">
    <w:nsid w:val="3FBC5FFF"/>
    <w:multiLevelType w:val="hybridMultilevel"/>
    <w:tmpl w:val="A816CE5C"/>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5" w15:restartNumberingAfterBreak="0">
    <w:nsid w:val="40DA2F71"/>
    <w:multiLevelType w:val="hybridMultilevel"/>
    <w:tmpl w:val="743C9802"/>
    <w:lvl w:ilvl="0" w:tplc="CF12983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FA03E5"/>
    <w:multiLevelType w:val="hybridMultilevel"/>
    <w:tmpl w:val="0B901160"/>
    <w:lvl w:ilvl="0" w:tplc="821E510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A41BFD"/>
    <w:multiLevelType w:val="hybridMultilevel"/>
    <w:tmpl w:val="D7FA0C5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8"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7A12EE"/>
    <w:multiLevelType w:val="hybridMultilevel"/>
    <w:tmpl w:val="E46A3CF6"/>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0"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41" w15:restartNumberingAfterBreak="0">
    <w:nsid w:val="479D1D69"/>
    <w:multiLevelType w:val="multilevel"/>
    <w:tmpl w:val="3C6C723C"/>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lang w:val="en-US"/>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42" w15:restartNumberingAfterBreak="0">
    <w:nsid w:val="48A77BF6"/>
    <w:multiLevelType w:val="hybridMultilevel"/>
    <w:tmpl w:val="AA620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9451B9A"/>
    <w:multiLevelType w:val="hybridMultilevel"/>
    <w:tmpl w:val="4F56EE3A"/>
    <w:lvl w:ilvl="0" w:tplc="C540D00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BB43DE"/>
    <w:multiLevelType w:val="hybridMultilevel"/>
    <w:tmpl w:val="8FEAAA9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5" w15:restartNumberingAfterBreak="0">
    <w:nsid w:val="52F01025"/>
    <w:multiLevelType w:val="hybridMultilevel"/>
    <w:tmpl w:val="7B38B97C"/>
    <w:lvl w:ilvl="0" w:tplc="B3FAFD0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B17866"/>
    <w:multiLevelType w:val="hybridMultilevel"/>
    <w:tmpl w:val="62B4144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7" w15:restartNumberingAfterBreak="0">
    <w:nsid w:val="54662131"/>
    <w:multiLevelType w:val="hybridMultilevel"/>
    <w:tmpl w:val="051EA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DA572B"/>
    <w:multiLevelType w:val="hybridMultilevel"/>
    <w:tmpl w:val="D6368ED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1"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52" w15:restartNumberingAfterBreak="0">
    <w:nsid w:val="671972D7"/>
    <w:multiLevelType w:val="hybridMultilevel"/>
    <w:tmpl w:val="08F4EACA"/>
    <w:lvl w:ilvl="0" w:tplc="EC32FC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B20CCF"/>
    <w:multiLevelType w:val="hybridMultilevel"/>
    <w:tmpl w:val="11C4C9E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4" w15:restartNumberingAfterBreak="0">
    <w:nsid w:val="6B252AF9"/>
    <w:multiLevelType w:val="hybridMultilevel"/>
    <w:tmpl w:val="6DF0E9BA"/>
    <w:lvl w:ilvl="0" w:tplc="54DAAE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56"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59"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73A14094"/>
    <w:multiLevelType w:val="hybridMultilevel"/>
    <w:tmpl w:val="8D3016A8"/>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49"/>
  </w:num>
  <w:num w:numId="3">
    <w:abstractNumId w:val="38"/>
  </w:num>
  <w:num w:numId="4">
    <w:abstractNumId w:val="59"/>
  </w:num>
  <w:num w:numId="5">
    <w:abstractNumId w:val="14"/>
  </w:num>
  <w:num w:numId="6">
    <w:abstractNumId w:val="25"/>
  </w:num>
  <w:num w:numId="7">
    <w:abstractNumId w:val="48"/>
  </w:num>
  <w:num w:numId="8">
    <w:abstractNumId w:val="2"/>
  </w:num>
  <w:num w:numId="9">
    <w:abstractNumId w:val="0"/>
  </w:num>
  <w:num w:numId="10">
    <w:abstractNumId w:val="58"/>
  </w:num>
  <w:num w:numId="11">
    <w:abstractNumId w:val="32"/>
  </w:num>
  <w:num w:numId="12">
    <w:abstractNumId w:val="8"/>
  </w:num>
  <w:num w:numId="13">
    <w:abstractNumId w:val="51"/>
  </w:num>
  <w:num w:numId="14">
    <w:abstractNumId w:val="7"/>
  </w:num>
  <w:num w:numId="15">
    <w:abstractNumId w:val="55"/>
  </w:num>
  <w:num w:numId="16">
    <w:abstractNumId w:val="11"/>
  </w:num>
  <w:num w:numId="17">
    <w:abstractNumId w:val="57"/>
  </w:num>
  <w:num w:numId="18">
    <w:abstractNumId w:val="1"/>
  </w:num>
  <w:num w:numId="19">
    <w:abstractNumId w:val="40"/>
  </w:num>
  <w:num w:numId="20">
    <w:abstractNumId w:val="41"/>
  </w:num>
  <w:num w:numId="21">
    <w:abstractNumId w:val="31"/>
  </w:num>
  <w:num w:numId="22">
    <w:abstractNumId w:val="39"/>
  </w:num>
  <w:num w:numId="23">
    <w:abstractNumId w:val="28"/>
  </w:num>
  <w:num w:numId="24">
    <w:abstractNumId w:val="26"/>
  </w:num>
  <w:num w:numId="25">
    <w:abstractNumId w:val="4"/>
  </w:num>
  <w:num w:numId="26">
    <w:abstractNumId w:val="47"/>
  </w:num>
  <w:num w:numId="27">
    <w:abstractNumId w:val="17"/>
  </w:num>
  <w:num w:numId="28">
    <w:abstractNumId w:val="22"/>
  </w:num>
  <w:num w:numId="29">
    <w:abstractNumId w:val="42"/>
  </w:num>
  <w:num w:numId="30">
    <w:abstractNumId w:val="60"/>
  </w:num>
  <w:num w:numId="31">
    <w:abstractNumId w:val="18"/>
  </w:num>
  <w:num w:numId="32">
    <w:abstractNumId w:val="33"/>
  </w:num>
  <w:num w:numId="33">
    <w:abstractNumId w:val="3"/>
  </w:num>
  <w:num w:numId="34">
    <w:abstractNumId w:val="10"/>
  </w:num>
  <w:num w:numId="35">
    <w:abstractNumId w:val="20"/>
  </w:num>
  <w:num w:numId="36">
    <w:abstractNumId w:val="36"/>
  </w:num>
  <w:num w:numId="37">
    <w:abstractNumId w:val="54"/>
  </w:num>
  <w:num w:numId="38">
    <w:abstractNumId w:val="29"/>
  </w:num>
  <w:num w:numId="39">
    <w:abstractNumId w:val="44"/>
  </w:num>
  <w:num w:numId="40">
    <w:abstractNumId w:val="16"/>
  </w:num>
  <w:num w:numId="41">
    <w:abstractNumId w:val="13"/>
  </w:num>
  <w:num w:numId="42">
    <w:abstractNumId w:val="35"/>
  </w:num>
  <w:num w:numId="43">
    <w:abstractNumId w:val="23"/>
  </w:num>
  <w:num w:numId="44">
    <w:abstractNumId w:val="34"/>
  </w:num>
  <w:num w:numId="45">
    <w:abstractNumId w:val="45"/>
  </w:num>
  <w:num w:numId="46">
    <w:abstractNumId w:val="9"/>
  </w:num>
  <w:num w:numId="47">
    <w:abstractNumId w:val="46"/>
  </w:num>
  <w:num w:numId="48">
    <w:abstractNumId w:val="30"/>
  </w:num>
  <w:num w:numId="49">
    <w:abstractNumId w:val="19"/>
  </w:num>
  <w:num w:numId="50">
    <w:abstractNumId w:val="53"/>
  </w:num>
  <w:num w:numId="51">
    <w:abstractNumId w:val="43"/>
  </w:num>
  <w:num w:numId="52">
    <w:abstractNumId w:val="24"/>
  </w:num>
  <w:num w:numId="53">
    <w:abstractNumId w:val="6"/>
  </w:num>
  <w:num w:numId="54">
    <w:abstractNumId w:val="5"/>
  </w:num>
  <w:num w:numId="55">
    <w:abstractNumId w:val="12"/>
  </w:num>
  <w:num w:numId="56">
    <w:abstractNumId w:val="37"/>
  </w:num>
  <w:num w:numId="57">
    <w:abstractNumId w:val="15"/>
  </w:num>
  <w:num w:numId="58">
    <w:abstractNumId w:val="52"/>
  </w:num>
  <w:num w:numId="59">
    <w:abstractNumId w:val="27"/>
  </w:num>
  <w:num w:numId="60">
    <w:abstractNumId w:val="21"/>
  </w:num>
  <w:num w:numId="61">
    <w:abstractNumId w:val="5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1B7D"/>
    <w:rsid w:val="000028A1"/>
    <w:rsid w:val="00003127"/>
    <w:rsid w:val="000067D6"/>
    <w:rsid w:val="00007D9C"/>
    <w:rsid w:val="00010381"/>
    <w:rsid w:val="0001039F"/>
    <w:rsid w:val="00010888"/>
    <w:rsid w:val="00010D81"/>
    <w:rsid w:val="00011FBD"/>
    <w:rsid w:val="000129FB"/>
    <w:rsid w:val="00012FDF"/>
    <w:rsid w:val="00014389"/>
    <w:rsid w:val="00014429"/>
    <w:rsid w:val="00014CD4"/>
    <w:rsid w:val="00014DD1"/>
    <w:rsid w:val="000150BB"/>
    <w:rsid w:val="00015153"/>
    <w:rsid w:val="00015EFB"/>
    <w:rsid w:val="0001680D"/>
    <w:rsid w:val="0001779B"/>
    <w:rsid w:val="000217B1"/>
    <w:rsid w:val="00021946"/>
    <w:rsid w:val="000221B7"/>
    <w:rsid w:val="0002271D"/>
    <w:rsid w:val="00025128"/>
    <w:rsid w:val="000272D8"/>
    <w:rsid w:val="000274BF"/>
    <w:rsid w:val="00027EAF"/>
    <w:rsid w:val="000302AE"/>
    <w:rsid w:val="00030DD2"/>
    <w:rsid w:val="000316CD"/>
    <w:rsid w:val="00031E20"/>
    <w:rsid w:val="000330FC"/>
    <w:rsid w:val="000340EF"/>
    <w:rsid w:val="0003468F"/>
    <w:rsid w:val="00035548"/>
    <w:rsid w:val="00037EF6"/>
    <w:rsid w:val="000402F5"/>
    <w:rsid w:val="0004096C"/>
    <w:rsid w:val="0004166A"/>
    <w:rsid w:val="00041D9B"/>
    <w:rsid w:val="0004687A"/>
    <w:rsid w:val="00046C3F"/>
    <w:rsid w:val="00047A3D"/>
    <w:rsid w:val="00047E20"/>
    <w:rsid w:val="0005019F"/>
    <w:rsid w:val="00051BDA"/>
    <w:rsid w:val="0005280B"/>
    <w:rsid w:val="00053508"/>
    <w:rsid w:val="000537E5"/>
    <w:rsid w:val="00053BA2"/>
    <w:rsid w:val="0005467F"/>
    <w:rsid w:val="000547AF"/>
    <w:rsid w:val="00054B54"/>
    <w:rsid w:val="000550B7"/>
    <w:rsid w:val="0005515B"/>
    <w:rsid w:val="00056703"/>
    <w:rsid w:val="00060DBF"/>
    <w:rsid w:val="0006214F"/>
    <w:rsid w:val="00062200"/>
    <w:rsid w:val="00062A95"/>
    <w:rsid w:val="000634C6"/>
    <w:rsid w:val="00063624"/>
    <w:rsid w:val="000639E6"/>
    <w:rsid w:val="0006789D"/>
    <w:rsid w:val="00070090"/>
    <w:rsid w:val="00070DE8"/>
    <w:rsid w:val="0007171D"/>
    <w:rsid w:val="00073E11"/>
    <w:rsid w:val="00074233"/>
    <w:rsid w:val="00075A77"/>
    <w:rsid w:val="00076A99"/>
    <w:rsid w:val="00080226"/>
    <w:rsid w:val="00081967"/>
    <w:rsid w:val="00081CB3"/>
    <w:rsid w:val="00081DAC"/>
    <w:rsid w:val="00083868"/>
    <w:rsid w:val="00083E0B"/>
    <w:rsid w:val="00085F2D"/>
    <w:rsid w:val="00086B8A"/>
    <w:rsid w:val="00087F28"/>
    <w:rsid w:val="000906F9"/>
    <w:rsid w:val="00090F48"/>
    <w:rsid w:val="000910EA"/>
    <w:rsid w:val="00091C4A"/>
    <w:rsid w:val="00092042"/>
    <w:rsid w:val="0009315C"/>
    <w:rsid w:val="00093E0F"/>
    <w:rsid w:val="00096431"/>
    <w:rsid w:val="0009676C"/>
    <w:rsid w:val="00096900"/>
    <w:rsid w:val="00096A7B"/>
    <w:rsid w:val="00097CED"/>
    <w:rsid w:val="000A0E47"/>
    <w:rsid w:val="000A1526"/>
    <w:rsid w:val="000A2DDE"/>
    <w:rsid w:val="000A42D1"/>
    <w:rsid w:val="000A4B45"/>
    <w:rsid w:val="000A596C"/>
    <w:rsid w:val="000A6115"/>
    <w:rsid w:val="000A7BEA"/>
    <w:rsid w:val="000B06D4"/>
    <w:rsid w:val="000B2677"/>
    <w:rsid w:val="000B321D"/>
    <w:rsid w:val="000B4162"/>
    <w:rsid w:val="000B5267"/>
    <w:rsid w:val="000B5CFD"/>
    <w:rsid w:val="000B60E4"/>
    <w:rsid w:val="000B771C"/>
    <w:rsid w:val="000C0996"/>
    <w:rsid w:val="000C107B"/>
    <w:rsid w:val="000C45B7"/>
    <w:rsid w:val="000C52EF"/>
    <w:rsid w:val="000C60F2"/>
    <w:rsid w:val="000C6A1D"/>
    <w:rsid w:val="000C7FDC"/>
    <w:rsid w:val="000D0443"/>
    <w:rsid w:val="000D307B"/>
    <w:rsid w:val="000D38A4"/>
    <w:rsid w:val="000D51C1"/>
    <w:rsid w:val="000D598E"/>
    <w:rsid w:val="000D5D49"/>
    <w:rsid w:val="000D6AF6"/>
    <w:rsid w:val="000D6D1B"/>
    <w:rsid w:val="000E0282"/>
    <w:rsid w:val="000E1C42"/>
    <w:rsid w:val="000E2E9F"/>
    <w:rsid w:val="000E37F8"/>
    <w:rsid w:val="000E3908"/>
    <w:rsid w:val="000E3B46"/>
    <w:rsid w:val="000E427A"/>
    <w:rsid w:val="000E5F37"/>
    <w:rsid w:val="000E6483"/>
    <w:rsid w:val="000E696B"/>
    <w:rsid w:val="000E71E7"/>
    <w:rsid w:val="000F131E"/>
    <w:rsid w:val="000F27B6"/>
    <w:rsid w:val="000F2A61"/>
    <w:rsid w:val="000F4571"/>
    <w:rsid w:val="000F5567"/>
    <w:rsid w:val="000F6569"/>
    <w:rsid w:val="000F74AB"/>
    <w:rsid w:val="000F7F0B"/>
    <w:rsid w:val="00102A7C"/>
    <w:rsid w:val="0010404B"/>
    <w:rsid w:val="00105511"/>
    <w:rsid w:val="00106DB9"/>
    <w:rsid w:val="001074C1"/>
    <w:rsid w:val="00107612"/>
    <w:rsid w:val="00112AFD"/>
    <w:rsid w:val="001130AA"/>
    <w:rsid w:val="00113C18"/>
    <w:rsid w:val="00113CBA"/>
    <w:rsid w:val="00114070"/>
    <w:rsid w:val="00114082"/>
    <w:rsid w:val="00115AA0"/>
    <w:rsid w:val="00115CE4"/>
    <w:rsid w:val="00116D0B"/>
    <w:rsid w:val="001179B2"/>
    <w:rsid w:val="00117A72"/>
    <w:rsid w:val="0012070B"/>
    <w:rsid w:val="00120B0E"/>
    <w:rsid w:val="001228A7"/>
    <w:rsid w:val="0012525C"/>
    <w:rsid w:val="00127FD8"/>
    <w:rsid w:val="00130807"/>
    <w:rsid w:val="001309D9"/>
    <w:rsid w:val="001311C1"/>
    <w:rsid w:val="00133B4E"/>
    <w:rsid w:val="00135B1C"/>
    <w:rsid w:val="00136007"/>
    <w:rsid w:val="00136CC9"/>
    <w:rsid w:val="00137EE6"/>
    <w:rsid w:val="00140221"/>
    <w:rsid w:val="0014123F"/>
    <w:rsid w:val="00142086"/>
    <w:rsid w:val="001420B1"/>
    <w:rsid w:val="00143789"/>
    <w:rsid w:val="001453E6"/>
    <w:rsid w:val="00145625"/>
    <w:rsid w:val="00145D30"/>
    <w:rsid w:val="00146018"/>
    <w:rsid w:val="00146208"/>
    <w:rsid w:val="00146829"/>
    <w:rsid w:val="00146F31"/>
    <w:rsid w:val="00147446"/>
    <w:rsid w:val="00147BB3"/>
    <w:rsid w:val="001503B6"/>
    <w:rsid w:val="00150562"/>
    <w:rsid w:val="001507DB"/>
    <w:rsid w:val="0015163A"/>
    <w:rsid w:val="00152C90"/>
    <w:rsid w:val="0015417C"/>
    <w:rsid w:val="0015442F"/>
    <w:rsid w:val="0015446E"/>
    <w:rsid w:val="001556A5"/>
    <w:rsid w:val="00157AAB"/>
    <w:rsid w:val="00161366"/>
    <w:rsid w:val="00161E6F"/>
    <w:rsid w:val="0016238A"/>
    <w:rsid w:val="00164C6C"/>
    <w:rsid w:val="00164FAA"/>
    <w:rsid w:val="00165A34"/>
    <w:rsid w:val="00165FA3"/>
    <w:rsid w:val="001660CC"/>
    <w:rsid w:val="001700CE"/>
    <w:rsid w:val="0017279C"/>
    <w:rsid w:val="001729B3"/>
    <w:rsid w:val="001730C2"/>
    <w:rsid w:val="00173BB5"/>
    <w:rsid w:val="00177752"/>
    <w:rsid w:val="00177EE7"/>
    <w:rsid w:val="00180471"/>
    <w:rsid w:val="00181695"/>
    <w:rsid w:val="00181E46"/>
    <w:rsid w:val="00185D3E"/>
    <w:rsid w:val="00186CFC"/>
    <w:rsid w:val="0018794C"/>
    <w:rsid w:val="00187D7C"/>
    <w:rsid w:val="001921E9"/>
    <w:rsid w:val="001923E0"/>
    <w:rsid w:val="0019396B"/>
    <w:rsid w:val="00193E56"/>
    <w:rsid w:val="001940D8"/>
    <w:rsid w:val="00194549"/>
    <w:rsid w:val="00195DD4"/>
    <w:rsid w:val="00196040"/>
    <w:rsid w:val="00196380"/>
    <w:rsid w:val="001963BD"/>
    <w:rsid w:val="00196561"/>
    <w:rsid w:val="0019730A"/>
    <w:rsid w:val="001A01ED"/>
    <w:rsid w:val="001A2B51"/>
    <w:rsid w:val="001A4322"/>
    <w:rsid w:val="001A7AA6"/>
    <w:rsid w:val="001B0F06"/>
    <w:rsid w:val="001B1785"/>
    <w:rsid w:val="001B285F"/>
    <w:rsid w:val="001B35C9"/>
    <w:rsid w:val="001B3D0B"/>
    <w:rsid w:val="001B6A71"/>
    <w:rsid w:val="001B6FBE"/>
    <w:rsid w:val="001C075B"/>
    <w:rsid w:val="001C0A22"/>
    <w:rsid w:val="001C12EF"/>
    <w:rsid w:val="001C281F"/>
    <w:rsid w:val="001C4792"/>
    <w:rsid w:val="001C4EC8"/>
    <w:rsid w:val="001C6107"/>
    <w:rsid w:val="001D253B"/>
    <w:rsid w:val="001D3241"/>
    <w:rsid w:val="001D3420"/>
    <w:rsid w:val="001D3ED5"/>
    <w:rsid w:val="001D4A02"/>
    <w:rsid w:val="001D774F"/>
    <w:rsid w:val="001D7F10"/>
    <w:rsid w:val="001E024A"/>
    <w:rsid w:val="001E02A8"/>
    <w:rsid w:val="001E03BF"/>
    <w:rsid w:val="001E0439"/>
    <w:rsid w:val="001E157C"/>
    <w:rsid w:val="001E26D6"/>
    <w:rsid w:val="001E42B0"/>
    <w:rsid w:val="001E42C1"/>
    <w:rsid w:val="001E69AC"/>
    <w:rsid w:val="001E7361"/>
    <w:rsid w:val="001F1168"/>
    <w:rsid w:val="001F5B89"/>
    <w:rsid w:val="001F5DF9"/>
    <w:rsid w:val="001F61D5"/>
    <w:rsid w:val="001F7043"/>
    <w:rsid w:val="002017F4"/>
    <w:rsid w:val="00201DAF"/>
    <w:rsid w:val="002031A5"/>
    <w:rsid w:val="00203EFE"/>
    <w:rsid w:val="00204CBA"/>
    <w:rsid w:val="002051D4"/>
    <w:rsid w:val="002064EA"/>
    <w:rsid w:val="00207444"/>
    <w:rsid w:val="002101FA"/>
    <w:rsid w:val="00210875"/>
    <w:rsid w:val="00210E56"/>
    <w:rsid w:val="002116F2"/>
    <w:rsid w:val="00212D30"/>
    <w:rsid w:val="0021417E"/>
    <w:rsid w:val="002146E4"/>
    <w:rsid w:val="002158B2"/>
    <w:rsid w:val="00217F16"/>
    <w:rsid w:val="002214A1"/>
    <w:rsid w:val="00221A09"/>
    <w:rsid w:val="00222D44"/>
    <w:rsid w:val="00224556"/>
    <w:rsid w:val="002248E3"/>
    <w:rsid w:val="00225405"/>
    <w:rsid w:val="00226425"/>
    <w:rsid w:val="002270BA"/>
    <w:rsid w:val="002272BA"/>
    <w:rsid w:val="0023128B"/>
    <w:rsid w:val="00233C82"/>
    <w:rsid w:val="00234B30"/>
    <w:rsid w:val="0023673A"/>
    <w:rsid w:val="002406F3"/>
    <w:rsid w:val="002422C9"/>
    <w:rsid w:val="00242CCC"/>
    <w:rsid w:val="00242D81"/>
    <w:rsid w:val="002432E8"/>
    <w:rsid w:val="00243B2C"/>
    <w:rsid w:val="002440E6"/>
    <w:rsid w:val="00246E26"/>
    <w:rsid w:val="002471F2"/>
    <w:rsid w:val="00251220"/>
    <w:rsid w:val="0025189C"/>
    <w:rsid w:val="00252292"/>
    <w:rsid w:val="00252991"/>
    <w:rsid w:val="00254051"/>
    <w:rsid w:val="002560C1"/>
    <w:rsid w:val="002564BE"/>
    <w:rsid w:val="00256527"/>
    <w:rsid w:val="00256554"/>
    <w:rsid w:val="00256C1C"/>
    <w:rsid w:val="00260159"/>
    <w:rsid w:val="00261AE2"/>
    <w:rsid w:val="00261BA8"/>
    <w:rsid w:val="00262EDD"/>
    <w:rsid w:val="00263686"/>
    <w:rsid w:val="00263D73"/>
    <w:rsid w:val="00264E54"/>
    <w:rsid w:val="00267BA6"/>
    <w:rsid w:val="00270B07"/>
    <w:rsid w:val="00271DC7"/>
    <w:rsid w:val="00272A74"/>
    <w:rsid w:val="00273473"/>
    <w:rsid w:val="00273EC7"/>
    <w:rsid w:val="002746BF"/>
    <w:rsid w:val="00274B52"/>
    <w:rsid w:val="00274C46"/>
    <w:rsid w:val="00275112"/>
    <w:rsid w:val="002764CE"/>
    <w:rsid w:val="002807F4"/>
    <w:rsid w:val="00282A7B"/>
    <w:rsid w:val="00283E97"/>
    <w:rsid w:val="00285860"/>
    <w:rsid w:val="0028653E"/>
    <w:rsid w:val="002867CE"/>
    <w:rsid w:val="00286D2E"/>
    <w:rsid w:val="00287376"/>
    <w:rsid w:val="00291293"/>
    <w:rsid w:val="00291826"/>
    <w:rsid w:val="00292389"/>
    <w:rsid w:val="002923E0"/>
    <w:rsid w:val="00293B66"/>
    <w:rsid w:val="00294869"/>
    <w:rsid w:val="00294F78"/>
    <w:rsid w:val="00295CD7"/>
    <w:rsid w:val="0029749F"/>
    <w:rsid w:val="002A0F6D"/>
    <w:rsid w:val="002A11FD"/>
    <w:rsid w:val="002A14B0"/>
    <w:rsid w:val="002A1B8E"/>
    <w:rsid w:val="002A2EEF"/>
    <w:rsid w:val="002A3394"/>
    <w:rsid w:val="002A374A"/>
    <w:rsid w:val="002A39ED"/>
    <w:rsid w:val="002A4319"/>
    <w:rsid w:val="002A465D"/>
    <w:rsid w:val="002A5D02"/>
    <w:rsid w:val="002A6532"/>
    <w:rsid w:val="002B029B"/>
    <w:rsid w:val="002B0533"/>
    <w:rsid w:val="002B09E4"/>
    <w:rsid w:val="002B1F50"/>
    <w:rsid w:val="002B2818"/>
    <w:rsid w:val="002B2C70"/>
    <w:rsid w:val="002B2D2E"/>
    <w:rsid w:val="002B37C4"/>
    <w:rsid w:val="002B3A30"/>
    <w:rsid w:val="002B6F81"/>
    <w:rsid w:val="002C0397"/>
    <w:rsid w:val="002C0491"/>
    <w:rsid w:val="002C0563"/>
    <w:rsid w:val="002C0F72"/>
    <w:rsid w:val="002C1319"/>
    <w:rsid w:val="002C264E"/>
    <w:rsid w:val="002C2A07"/>
    <w:rsid w:val="002C5878"/>
    <w:rsid w:val="002C5C68"/>
    <w:rsid w:val="002C76F0"/>
    <w:rsid w:val="002C7BA7"/>
    <w:rsid w:val="002C7BAA"/>
    <w:rsid w:val="002C7E13"/>
    <w:rsid w:val="002D0619"/>
    <w:rsid w:val="002D174F"/>
    <w:rsid w:val="002D200A"/>
    <w:rsid w:val="002D29BF"/>
    <w:rsid w:val="002D5AD6"/>
    <w:rsid w:val="002D5F54"/>
    <w:rsid w:val="002D75E5"/>
    <w:rsid w:val="002D7637"/>
    <w:rsid w:val="002E1743"/>
    <w:rsid w:val="002E1773"/>
    <w:rsid w:val="002E264E"/>
    <w:rsid w:val="002E4A2D"/>
    <w:rsid w:val="002E4F1B"/>
    <w:rsid w:val="002E549E"/>
    <w:rsid w:val="002E64E7"/>
    <w:rsid w:val="002F0206"/>
    <w:rsid w:val="002F060F"/>
    <w:rsid w:val="002F06F2"/>
    <w:rsid w:val="002F3C8B"/>
    <w:rsid w:val="002F433D"/>
    <w:rsid w:val="002F4F67"/>
    <w:rsid w:val="002F5DE3"/>
    <w:rsid w:val="002F6DDC"/>
    <w:rsid w:val="00300182"/>
    <w:rsid w:val="003009D8"/>
    <w:rsid w:val="00300FB7"/>
    <w:rsid w:val="0030235D"/>
    <w:rsid w:val="0030368D"/>
    <w:rsid w:val="00305487"/>
    <w:rsid w:val="00305C3A"/>
    <w:rsid w:val="00306633"/>
    <w:rsid w:val="003071BA"/>
    <w:rsid w:val="003074D3"/>
    <w:rsid w:val="00307D9C"/>
    <w:rsid w:val="003101BC"/>
    <w:rsid w:val="003110E7"/>
    <w:rsid w:val="00312290"/>
    <w:rsid w:val="00312A22"/>
    <w:rsid w:val="00312AD7"/>
    <w:rsid w:val="00313B52"/>
    <w:rsid w:val="003149DB"/>
    <w:rsid w:val="00316FB4"/>
    <w:rsid w:val="0031716E"/>
    <w:rsid w:val="003179A4"/>
    <w:rsid w:val="00320491"/>
    <w:rsid w:val="00320B1D"/>
    <w:rsid w:val="003211B5"/>
    <w:rsid w:val="00322E20"/>
    <w:rsid w:val="0032427C"/>
    <w:rsid w:val="003249A3"/>
    <w:rsid w:val="0032512A"/>
    <w:rsid w:val="00325341"/>
    <w:rsid w:val="0032591D"/>
    <w:rsid w:val="003259AA"/>
    <w:rsid w:val="00326992"/>
    <w:rsid w:val="00326CC2"/>
    <w:rsid w:val="003274F4"/>
    <w:rsid w:val="00331979"/>
    <w:rsid w:val="0033223C"/>
    <w:rsid w:val="00333061"/>
    <w:rsid w:val="0033357F"/>
    <w:rsid w:val="0033436F"/>
    <w:rsid w:val="00335626"/>
    <w:rsid w:val="0033735A"/>
    <w:rsid w:val="00337B11"/>
    <w:rsid w:val="003408E4"/>
    <w:rsid w:val="00340C18"/>
    <w:rsid w:val="003414F2"/>
    <w:rsid w:val="00341FDF"/>
    <w:rsid w:val="00342B50"/>
    <w:rsid w:val="00343413"/>
    <w:rsid w:val="00343F1E"/>
    <w:rsid w:val="00345738"/>
    <w:rsid w:val="003468B4"/>
    <w:rsid w:val="00346BB1"/>
    <w:rsid w:val="003505D4"/>
    <w:rsid w:val="003510D3"/>
    <w:rsid w:val="0035114A"/>
    <w:rsid w:val="00351660"/>
    <w:rsid w:val="00351C09"/>
    <w:rsid w:val="00352D27"/>
    <w:rsid w:val="00354489"/>
    <w:rsid w:val="00356BF2"/>
    <w:rsid w:val="00356E45"/>
    <w:rsid w:val="00357679"/>
    <w:rsid w:val="003577A5"/>
    <w:rsid w:val="00361FD7"/>
    <w:rsid w:val="00362F7A"/>
    <w:rsid w:val="00363D98"/>
    <w:rsid w:val="003641DF"/>
    <w:rsid w:val="00365370"/>
    <w:rsid w:val="00365884"/>
    <w:rsid w:val="00365D33"/>
    <w:rsid w:val="00365F19"/>
    <w:rsid w:val="00371BAB"/>
    <w:rsid w:val="00372CBA"/>
    <w:rsid w:val="00373763"/>
    <w:rsid w:val="003739F7"/>
    <w:rsid w:val="00374094"/>
    <w:rsid w:val="00374255"/>
    <w:rsid w:val="00375E7B"/>
    <w:rsid w:val="00376902"/>
    <w:rsid w:val="00376F66"/>
    <w:rsid w:val="00377B1C"/>
    <w:rsid w:val="003804BA"/>
    <w:rsid w:val="003806AB"/>
    <w:rsid w:val="00380B0F"/>
    <w:rsid w:val="003842FA"/>
    <w:rsid w:val="00386037"/>
    <w:rsid w:val="00387526"/>
    <w:rsid w:val="00391589"/>
    <w:rsid w:val="00392307"/>
    <w:rsid w:val="00393456"/>
    <w:rsid w:val="0039371A"/>
    <w:rsid w:val="00393C76"/>
    <w:rsid w:val="00393FC9"/>
    <w:rsid w:val="00394B2E"/>
    <w:rsid w:val="00394E8B"/>
    <w:rsid w:val="00394ECB"/>
    <w:rsid w:val="00395205"/>
    <w:rsid w:val="00396DF6"/>
    <w:rsid w:val="00397E91"/>
    <w:rsid w:val="003A072F"/>
    <w:rsid w:val="003A12B0"/>
    <w:rsid w:val="003A23D4"/>
    <w:rsid w:val="003A27A5"/>
    <w:rsid w:val="003A3DF8"/>
    <w:rsid w:val="003A4137"/>
    <w:rsid w:val="003A4181"/>
    <w:rsid w:val="003A4DB5"/>
    <w:rsid w:val="003A510D"/>
    <w:rsid w:val="003A5321"/>
    <w:rsid w:val="003A5CB2"/>
    <w:rsid w:val="003A6BB8"/>
    <w:rsid w:val="003B0085"/>
    <w:rsid w:val="003B02EB"/>
    <w:rsid w:val="003B0C7D"/>
    <w:rsid w:val="003B21E2"/>
    <w:rsid w:val="003B44FC"/>
    <w:rsid w:val="003B4928"/>
    <w:rsid w:val="003B75AD"/>
    <w:rsid w:val="003B7AC8"/>
    <w:rsid w:val="003B7BBB"/>
    <w:rsid w:val="003C0F8C"/>
    <w:rsid w:val="003C1112"/>
    <w:rsid w:val="003C31C5"/>
    <w:rsid w:val="003C5100"/>
    <w:rsid w:val="003C5FE6"/>
    <w:rsid w:val="003D0F71"/>
    <w:rsid w:val="003D11BC"/>
    <w:rsid w:val="003D152D"/>
    <w:rsid w:val="003D2AE3"/>
    <w:rsid w:val="003D4239"/>
    <w:rsid w:val="003D5DC3"/>
    <w:rsid w:val="003D74D2"/>
    <w:rsid w:val="003D763E"/>
    <w:rsid w:val="003E025B"/>
    <w:rsid w:val="003E0BC9"/>
    <w:rsid w:val="003E1F29"/>
    <w:rsid w:val="003E3487"/>
    <w:rsid w:val="003E469F"/>
    <w:rsid w:val="003E5D81"/>
    <w:rsid w:val="003F07EC"/>
    <w:rsid w:val="003F082A"/>
    <w:rsid w:val="003F0E50"/>
    <w:rsid w:val="003F0F56"/>
    <w:rsid w:val="003F1D40"/>
    <w:rsid w:val="003F2049"/>
    <w:rsid w:val="003F2CC1"/>
    <w:rsid w:val="003F4195"/>
    <w:rsid w:val="003F4A39"/>
    <w:rsid w:val="003F5F00"/>
    <w:rsid w:val="003F624F"/>
    <w:rsid w:val="004009E8"/>
    <w:rsid w:val="00401850"/>
    <w:rsid w:val="004021C2"/>
    <w:rsid w:val="00404071"/>
    <w:rsid w:val="0040573E"/>
    <w:rsid w:val="00405766"/>
    <w:rsid w:val="004068E9"/>
    <w:rsid w:val="00407011"/>
    <w:rsid w:val="00407949"/>
    <w:rsid w:val="00410B75"/>
    <w:rsid w:val="00411044"/>
    <w:rsid w:val="0041376E"/>
    <w:rsid w:val="00414C11"/>
    <w:rsid w:val="00414D86"/>
    <w:rsid w:val="00416EC0"/>
    <w:rsid w:val="00420C48"/>
    <w:rsid w:val="00421ABA"/>
    <w:rsid w:val="004227A9"/>
    <w:rsid w:val="004246D2"/>
    <w:rsid w:val="004259B0"/>
    <w:rsid w:val="00426258"/>
    <w:rsid w:val="0042692A"/>
    <w:rsid w:val="00426B5E"/>
    <w:rsid w:val="00431C48"/>
    <w:rsid w:val="00433D98"/>
    <w:rsid w:val="00434930"/>
    <w:rsid w:val="004350C2"/>
    <w:rsid w:val="00435811"/>
    <w:rsid w:val="00435B94"/>
    <w:rsid w:val="004410A2"/>
    <w:rsid w:val="004412C9"/>
    <w:rsid w:val="004412E3"/>
    <w:rsid w:val="00441BF1"/>
    <w:rsid w:val="00441C6A"/>
    <w:rsid w:val="004420E6"/>
    <w:rsid w:val="00444311"/>
    <w:rsid w:val="00447513"/>
    <w:rsid w:val="00447754"/>
    <w:rsid w:val="00450A70"/>
    <w:rsid w:val="00451C30"/>
    <w:rsid w:val="00453B06"/>
    <w:rsid w:val="00453BE5"/>
    <w:rsid w:val="0045423A"/>
    <w:rsid w:val="00454713"/>
    <w:rsid w:val="00454722"/>
    <w:rsid w:val="00454C2C"/>
    <w:rsid w:val="0045517C"/>
    <w:rsid w:val="00456698"/>
    <w:rsid w:val="00456CDD"/>
    <w:rsid w:val="00456D69"/>
    <w:rsid w:val="00457806"/>
    <w:rsid w:val="00460463"/>
    <w:rsid w:val="0046052D"/>
    <w:rsid w:val="004613B6"/>
    <w:rsid w:val="00462B43"/>
    <w:rsid w:val="00464AC7"/>
    <w:rsid w:val="0046760E"/>
    <w:rsid w:val="0047012F"/>
    <w:rsid w:val="0047120B"/>
    <w:rsid w:val="004718C3"/>
    <w:rsid w:val="00472931"/>
    <w:rsid w:val="004734F8"/>
    <w:rsid w:val="00474883"/>
    <w:rsid w:val="0047662A"/>
    <w:rsid w:val="0048013A"/>
    <w:rsid w:val="00481306"/>
    <w:rsid w:val="004816ED"/>
    <w:rsid w:val="00481890"/>
    <w:rsid w:val="00481D4B"/>
    <w:rsid w:val="00482294"/>
    <w:rsid w:val="00482826"/>
    <w:rsid w:val="00482FA5"/>
    <w:rsid w:val="0048424A"/>
    <w:rsid w:val="00484496"/>
    <w:rsid w:val="00485196"/>
    <w:rsid w:val="0048536E"/>
    <w:rsid w:val="00486537"/>
    <w:rsid w:val="00490204"/>
    <w:rsid w:val="004904D3"/>
    <w:rsid w:val="004914DB"/>
    <w:rsid w:val="00491C45"/>
    <w:rsid w:val="00492670"/>
    <w:rsid w:val="00492AF7"/>
    <w:rsid w:val="00492E46"/>
    <w:rsid w:val="00493F0D"/>
    <w:rsid w:val="004940BE"/>
    <w:rsid w:val="0049450C"/>
    <w:rsid w:val="004951F9"/>
    <w:rsid w:val="00496FBE"/>
    <w:rsid w:val="00497615"/>
    <w:rsid w:val="004A03A9"/>
    <w:rsid w:val="004A04CF"/>
    <w:rsid w:val="004A12AA"/>
    <w:rsid w:val="004A1FCC"/>
    <w:rsid w:val="004A218B"/>
    <w:rsid w:val="004A5624"/>
    <w:rsid w:val="004A5943"/>
    <w:rsid w:val="004A62E3"/>
    <w:rsid w:val="004A6C1B"/>
    <w:rsid w:val="004A7986"/>
    <w:rsid w:val="004B02F5"/>
    <w:rsid w:val="004B1089"/>
    <w:rsid w:val="004B131F"/>
    <w:rsid w:val="004B27DC"/>
    <w:rsid w:val="004B35E8"/>
    <w:rsid w:val="004B4949"/>
    <w:rsid w:val="004B54EA"/>
    <w:rsid w:val="004C08C2"/>
    <w:rsid w:val="004C0FA9"/>
    <w:rsid w:val="004C19B3"/>
    <w:rsid w:val="004C1CD8"/>
    <w:rsid w:val="004C2442"/>
    <w:rsid w:val="004C36D6"/>
    <w:rsid w:val="004C54BB"/>
    <w:rsid w:val="004C653F"/>
    <w:rsid w:val="004C666F"/>
    <w:rsid w:val="004C6AC9"/>
    <w:rsid w:val="004C6DDB"/>
    <w:rsid w:val="004D0B62"/>
    <w:rsid w:val="004D1231"/>
    <w:rsid w:val="004D1A3B"/>
    <w:rsid w:val="004D22AE"/>
    <w:rsid w:val="004D31ED"/>
    <w:rsid w:val="004D4367"/>
    <w:rsid w:val="004D5171"/>
    <w:rsid w:val="004D70A9"/>
    <w:rsid w:val="004E22F8"/>
    <w:rsid w:val="004E31ED"/>
    <w:rsid w:val="004E3205"/>
    <w:rsid w:val="004E350A"/>
    <w:rsid w:val="004E3829"/>
    <w:rsid w:val="004E5382"/>
    <w:rsid w:val="004E6E39"/>
    <w:rsid w:val="004E733C"/>
    <w:rsid w:val="004E7F04"/>
    <w:rsid w:val="004F03D8"/>
    <w:rsid w:val="004F0E74"/>
    <w:rsid w:val="004F1D93"/>
    <w:rsid w:val="004F22C4"/>
    <w:rsid w:val="004F3B82"/>
    <w:rsid w:val="004F4133"/>
    <w:rsid w:val="004F4545"/>
    <w:rsid w:val="004F4909"/>
    <w:rsid w:val="004F5485"/>
    <w:rsid w:val="004F7CE2"/>
    <w:rsid w:val="00500EFC"/>
    <w:rsid w:val="0050126E"/>
    <w:rsid w:val="00501C0A"/>
    <w:rsid w:val="00501C94"/>
    <w:rsid w:val="00503747"/>
    <w:rsid w:val="00505BF3"/>
    <w:rsid w:val="00507868"/>
    <w:rsid w:val="00510EBA"/>
    <w:rsid w:val="00512576"/>
    <w:rsid w:val="00512B2C"/>
    <w:rsid w:val="00512E50"/>
    <w:rsid w:val="005130F1"/>
    <w:rsid w:val="00513494"/>
    <w:rsid w:val="00513F7F"/>
    <w:rsid w:val="00515F21"/>
    <w:rsid w:val="005161F0"/>
    <w:rsid w:val="00516CD8"/>
    <w:rsid w:val="005175EF"/>
    <w:rsid w:val="005177E9"/>
    <w:rsid w:val="005203D2"/>
    <w:rsid w:val="005207DE"/>
    <w:rsid w:val="00520A5F"/>
    <w:rsid w:val="00521186"/>
    <w:rsid w:val="0052131F"/>
    <w:rsid w:val="00521697"/>
    <w:rsid w:val="00521E94"/>
    <w:rsid w:val="0052539B"/>
    <w:rsid w:val="00526514"/>
    <w:rsid w:val="00526913"/>
    <w:rsid w:val="00527B50"/>
    <w:rsid w:val="00530114"/>
    <w:rsid w:val="00531387"/>
    <w:rsid w:val="005313DC"/>
    <w:rsid w:val="0053284C"/>
    <w:rsid w:val="0053291C"/>
    <w:rsid w:val="00532A39"/>
    <w:rsid w:val="00535ADA"/>
    <w:rsid w:val="0054014E"/>
    <w:rsid w:val="005419B7"/>
    <w:rsid w:val="00542B26"/>
    <w:rsid w:val="00543F03"/>
    <w:rsid w:val="00544B4D"/>
    <w:rsid w:val="00545164"/>
    <w:rsid w:val="00545DC9"/>
    <w:rsid w:val="00547116"/>
    <w:rsid w:val="0054745D"/>
    <w:rsid w:val="00547BC8"/>
    <w:rsid w:val="00547D6E"/>
    <w:rsid w:val="00547F51"/>
    <w:rsid w:val="00550330"/>
    <w:rsid w:val="0055040E"/>
    <w:rsid w:val="00550CA3"/>
    <w:rsid w:val="00553FCF"/>
    <w:rsid w:val="0055402B"/>
    <w:rsid w:val="00554621"/>
    <w:rsid w:val="00555FBA"/>
    <w:rsid w:val="00557461"/>
    <w:rsid w:val="005577BC"/>
    <w:rsid w:val="00560339"/>
    <w:rsid w:val="00561998"/>
    <w:rsid w:val="00561A52"/>
    <w:rsid w:val="00562132"/>
    <w:rsid w:val="005631AE"/>
    <w:rsid w:val="00564F78"/>
    <w:rsid w:val="005657C1"/>
    <w:rsid w:val="00566139"/>
    <w:rsid w:val="00567418"/>
    <w:rsid w:val="00567CA5"/>
    <w:rsid w:val="00570F90"/>
    <w:rsid w:val="0057114E"/>
    <w:rsid w:val="005727B0"/>
    <w:rsid w:val="005753DB"/>
    <w:rsid w:val="00577DA0"/>
    <w:rsid w:val="005806E0"/>
    <w:rsid w:val="0058116E"/>
    <w:rsid w:val="0058167D"/>
    <w:rsid w:val="00581A67"/>
    <w:rsid w:val="00582BF8"/>
    <w:rsid w:val="00583040"/>
    <w:rsid w:val="00583773"/>
    <w:rsid w:val="005919B1"/>
    <w:rsid w:val="00592862"/>
    <w:rsid w:val="00592EC8"/>
    <w:rsid w:val="00593103"/>
    <w:rsid w:val="00594638"/>
    <w:rsid w:val="005959CE"/>
    <w:rsid w:val="00595C47"/>
    <w:rsid w:val="00596158"/>
    <w:rsid w:val="005A07E0"/>
    <w:rsid w:val="005A0962"/>
    <w:rsid w:val="005A1051"/>
    <w:rsid w:val="005A1148"/>
    <w:rsid w:val="005A1560"/>
    <w:rsid w:val="005A26F7"/>
    <w:rsid w:val="005A291D"/>
    <w:rsid w:val="005A339F"/>
    <w:rsid w:val="005A365F"/>
    <w:rsid w:val="005A3776"/>
    <w:rsid w:val="005A4F10"/>
    <w:rsid w:val="005A54A1"/>
    <w:rsid w:val="005A67C4"/>
    <w:rsid w:val="005A6B7C"/>
    <w:rsid w:val="005A7222"/>
    <w:rsid w:val="005A7FB6"/>
    <w:rsid w:val="005B22B8"/>
    <w:rsid w:val="005B2D98"/>
    <w:rsid w:val="005B357D"/>
    <w:rsid w:val="005B4AA8"/>
    <w:rsid w:val="005B604E"/>
    <w:rsid w:val="005C05E3"/>
    <w:rsid w:val="005C1CDB"/>
    <w:rsid w:val="005C218C"/>
    <w:rsid w:val="005C3AC6"/>
    <w:rsid w:val="005C48A0"/>
    <w:rsid w:val="005C4926"/>
    <w:rsid w:val="005C545E"/>
    <w:rsid w:val="005C6814"/>
    <w:rsid w:val="005D0335"/>
    <w:rsid w:val="005D043C"/>
    <w:rsid w:val="005D14A6"/>
    <w:rsid w:val="005D2992"/>
    <w:rsid w:val="005D2F41"/>
    <w:rsid w:val="005D3353"/>
    <w:rsid w:val="005D3C12"/>
    <w:rsid w:val="005D3D7B"/>
    <w:rsid w:val="005D4AA4"/>
    <w:rsid w:val="005D4AED"/>
    <w:rsid w:val="005D5CD8"/>
    <w:rsid w:val="005D672A"/>
    <w:rsid w:val="005D6952"/>
    <w:rsid w:val="005D7C1D"/>
    <w:rsid w:val="005E16E4"/>
    <w:rsid w:val="005E1F59"/>
    <w:rsid w:val="005E20D7"/>
    <w:rsid w:val="005E2AC1"/>
    <w:rsid w:val="005E367F"/>
    <w:rsid w:val="005E4214"/>
    <w:rsid w:val="005E4323"/>
    <w:rsid w:val="005E5418"/>
    <w:rsid w:val="005E5BA5"/>
    <w:rsid w:val="005E6681"/>
    <w:rsid w:val="005E74B4"/>
    <w:rsid w:val="005F053D"/>
    <w:rsid w:val="005F0E74"/>
    <w:rsid w:val="005F11EC"/>
    <w:rsid w:val="005F1682"/>
    <w:rsid w:val="005F1912"/>
    <w:rsid w:val="005F3236"/>
    <w:rsid w:val="005F3613"/>
    <w:rsid w:val="005F371B"/>
    <w:rsid w:val="005F5A0F"/>
    <w:rsid w:val="005F6333"/>
    <w:rsid w:val="005F78DB"/>
    <w:rsid w:val="005F79F1"/>
    <w:rsid w:val="00600687"/>
    <w:rsid w:val="00602D34"/>
    <w:rsid w:val="00602E8F"/>
    <w:rsid w:val="00602F1D"/>
    <w:rsid w:val="0060578E"/>
    <w:rsid w:val="00605ACC"/>
    <w:rsid w:val="006117C1"/>
    <w:rsid w:val="006130D8"/>
    <w:rsid w:val="006133B8"/>
    <w:rsid w:val="00613C99"/>
    <w:rsid w:val="00615AEB"/>
    <w:rsid w:val="00615B8B"/>
    <w:rsid w:val="00615CE8"/>
    <w:rsid w:val="006165F1"/>
    <w:rsid w:val="006166E0"/>
    <w:rsid w:val="00617353"/>
    <w:rsid w:val="006175D0"/>
    <w:rsid w:val="0062053B"/>
    <w:rsid w:val="00620BF3"/>
    <w:rsid w:val="00621146"/>
    <w:rsid w:val="00621EDC"/>
    <w:rsid w:val="00622F45"/>
    <w:rsid w:val="006231DD"/>
    <w:rsid w:val="0062358C"/>
    <w:rsid w:val="006238E4"/>
    <w:rsid w:val="00623F35"/>
    <w:rsid w:val="00624634"/>
    <w:rsid w:val="00624CC2"/>
    <w:rsid w:val="00625481"/>
    <w:rsid w:val="00625BF5"/>
    <w:rsid w:val="00626B4A"/>
    <w:rsid w:val="00626E10"/>
    <w:rsid w:val="00630E5E"/>
    <w:rsid w:val="00631311"/>
    <w:rsid w:val="00632320"/>
    <w:rsid w:val="00632E14"/>
    <w:rsid w:val="0063448E"/>
    <w:rsid w:val="006348FA"/>
    <w:rsid w:val="00635853"/>
    <w:rsid w:val="00635C98"/>
    <w:rsid w:val="00636129"/>
    <w:rsid w:val="00636641"/>
    <w:rsid w:val="00636B57"/>
    <w:rsid w:val="00637671"/>
    <w:rsid w:val="00637A0C"/>
    <w:rsid w:val="006408D6"/>
    <w:rsid w:val="006408E4"/>
    <w:rsid w:val="00640BE9"/>
    <w:rsid w:val="00640C51"/>
    <w:rsid w:val="006418C8"/>
    <w:rsid w:val="006437CD"/>
    <w:rsid w:val="00643CA6"/>
    <w:rsid w:val="00643E0E"/>
    <w:rsid w:val="0064436B"/>
    <w:rsid w:val="006443B1"/>
    <w:rsid w:val="00645376"/>
    <w:rsid w:val="00645A7D"/>
    <w:rsid w:val="00647BA8"/>
    <w:rsid w:val="00650DAA"/>
    <w:rsid w:val="00651BD9"/>
    <w:rsid w:val="00652B54"/>
    <w:rsid w:val="00652B6D"/>
    <w:rsid w:val="00652E45"/>
    <w:rsid w:val="0065336E"/>
    <w:rsid w:val="00655DDA"/>
    <w:rsid w:val="006560E2"/>
    <w:rsid w:val="0065796A"/>
    <w:rsid w:val="00660310"/>
    <w:rsid w:val="00660A03"/>
    <w:rsid w:val="006612FF"/>
    <w:rsid w:val="006613E6"/>
    <w:rsid w:val="006649ED"/>
    <w:rsid w:val="00664A57"/>
    <w:rsid w:val="00665E38"/>
    <w:rsid w:val="00665EEA"/>
    <w:rsid w:val="00666232"/>
    <w:rsid w:val="006672E2"/>
    <w:rsid w:val="00667321"/>
    <w:rsid w:val="006674F3"/>
    <w:rsid w:val="00670A7E"/>
    <w:rsid w:val="00671B8F"/>
    <w:rsid w:val="00671F27"/>
    <w:rsid w:val="0067313D"/>
    <w:rsid w:val="006735F3"/>
    <w:rsid w:val="006748E7"/>
    <w:rsid w:val="00675304"/>
    <w:rsid w:val="0067544B"/>
    <w:rsid w:val="00676956"/>
    <w:rsid w:val="00677867"/>
    <w:rsid w:val="006804BC"/>
    <w:rsid w:val="00680FDF"/>
    <w:rsid w:val="00681C70"/>
    <w:rsid w:val="0068231D"/>
    <w:rsid w:val="0068463A"/>
    <w:rsid w:val="00684A8D"/>
    <w:rsid w:val="006850CD"/>
    <w:rsid w:val="00685BDA"/>
    <w:rsid w:val="00685C5D"/>
    <w:rsid w:val="00685E51"/>
    <w:rsid w:val="006908B0"/>
    <w:rsid w:val="006919AB"/>
    <w:rsid w:val="0069257D"/>
    <w:rsid w:val="00692930"/>
    <w:rsid w:val="0069321E"/>
    <w:rsid w:val="006935E6"/>
    <w:rsid w:val="00693FE0"/>
    <w:rsid w:val="0069431D"/>
    <w:rsid w:val="00694D57"/>
    <w:rsid w:val="00695271"/>
    <w:rsid w:val="00695478"/>
    <w:rsid w:val="00696A40"/>
    <w:rsid w:val="00697DEE"/>
    <w:rsid w:val="006A01BE"/>
    <w:rsid w:val="006A0996"/>
    <w:rsid w:val="006A115E"/>
    <w:rsid w:val="006A1B7C"/>
    <w:rsid w:val="006A3214"/>
    <w:rsid w:val="006A4867"/>
    <w:rsid w:val="006A561B"/>
    <w:rsid w:val="006A57C8"/>
    <w:rsid w:val="006A5DD9"/>
    <w:rsid w:val="006A676A"/>
    <w:rsid w:val="006A6CE8"/>
    <w:rsid w:val="006A7069"/>
    <w:rsid w:val="006B472B"/>
    <w:rsid w:val="006B529E"/>
    <w:rsid w:val="006B628A"/>
    <w:rsid w:val="006C22DC"/>
    <w:rsid w:val="006C28DF"/>
    <w:rsid w:val="006C3295"/>
    <w:rsid w:val="006C3907"/>
    <w:rsid w:val="006C3B63"/>
    <w:rsid w:val="006C3F33"/>
    <w:rsid w:val="006C6D72"/>
    <w:rsid w:val="006C72CC"/>
    <w:rsid w:val="006C7CF3"/>
    <w:rsid w:val="006D0FD4"/>
    <w:rsid w:val="006D1443"/>
    <w:rsid w:val="006D30E4"/>
    <w:rsid w:val="006D4EA7"/>
    <w:rsid w:val="006D5F24"/>
    <w:rsid w:val="006D6423"/>
    <w:rsid w:val="006D65A9"/>
    <w:rsid w:val="006D74C1"/>
    <w:rsid w:val="006D7BA5"/>
    <w:rsid w:val="006E09A9"/>
    <w:rsid w:val="006E1B98"/>
    <w:rsid w:val="006E3745"/>
    <w:rsid w:val="006E468B"/>
    <w:rsid w:val="006E54E8"/>
    <w:rsid w:val="006E5810"/>
    <w:rsid w:val="006E5974"/>
    <w:rsid w:val="006E6155"/>
    <w:rsid w:val="006F340B"/>
    <w:rsid w:val="006F3CD7"/>
    <w:rsid w:val="006F4972"/>
    <w:rsid w:val="006F5A56"/>
    <w:rsid w:val="006F5BBC"/>
    <w:rsid w:val="006F7F0B"/>
    <w:rsid w:val="00701090"/>
    <w:rsid w:val="0070384F"/>
    <w:rsid w:val="00704671"/>
    <w:rsid w:val="00705BD8"/>
    <w:rsid w:val="00705E44"/>
    <w:rsid w:val="007066BF"/>
    <w:rsid w:val="007068D4"/>
    <w:rsid w:val="00706DEB"/>
    <w:rsid w:val="00710529"/>
    <w:rsid w:val="00711013"/>
    <w:rsid w:val="00711DE2"/>
    <w:rsid w:val="00712330"/>
    <w:rsid w:val="00715D9A"/>
    <w:rsid w:val="00715E16"/>
    <w:rsid w:val="00715FA0"/>
    <w:rsid w:val="0071656E"/>
    <w:rsid w:val="00717D98"/>
    <w:rsid w:val="00720E67"/>
    <w:rsid w:val="00721410"/>
    <w:rsid w:val="00722502"/>
    <w:rsid w:val="00722C54"/>
    <w:rsid w:val="00723436"/>
    <w:rsid w:val="00724197"/>
    <w:rsid w:val="00724927"/>
    <w:rsid w:val="00724973"/>
    <w:rsid w:val="00724A12"/>
    <w:rsid w:val="0072515E"/>
    <w:rsid w:val="0072588A"/>
    <w:rsid w:val="00726007"/>
    <w:rsid w:val="00726855"/>
    <w:rsid w:val="00726F4D"/>
    <w:rsid w:val="007270BA"/>
    <w:rsid w:val="00727796"/>
    <w:rsid w:val="007278D1"/>
    <w:rsid w:val="00730210"/>
    <w:rsid w:val="007314CE"/>
    <w:rsid w:val="00732076"/>
    <w:rsid w:val="00732BCE"/>
    <w:rsid w:val="00734A2E"/>
    <w:rsid w:val="00734AC0"/>
    <w:rsid w:val="00734D77"/>
    <w:rsid w:val="00735A03"/>
    <w:rsid w:val="00736515"/>
    <w:rsid w:val="007372EB"/>
    <w:rsid w:val="00740FB5"/>
    <w:rsid w:val="007423ED"/>
    <w:rsid w:val="00742FEB"/>
    <w:rsid w:val="00743346"/>
    <w:rsid w:val="00743D4D"/>
    <w:rsid w:val="00744151"/>
    <w:rsid w:val="00745742"/>
    <w:rsid w:val="00745A78"/>
    <w:rsid w:val="00747205"/>
    <w:rsid w:val="00750F7D"/>
    <w:rsid w:val="007529B8"/>
    <w:rsid w:val="00753482"/>
    <w:rsid w:val="0075364D"/>
    <w:rsid w:val="0075487A"/>
    <w:rsid w:val="00754C84"/>
    <w:rsid w:val="00755246"/>
    <w:rsid w:val="00755312"/>
    <w:rsid w:val="0075567C"/>
    <w:rsid w:val="00755834"/>
    <w:rsid w:val="007563A4"/>
    <w:rsid w:val="0075724B"/>
    <w:rsid w:val="00757297"/>
    <w:rsid w:val="00757464"/>
    <w:rsid w:val="00757B06"/>
    <w:rsid w:val="007606D3"/>
    <w:rsid w:val="007607C3"/>
    <w:rsid w:val="007613D5"/>
    <w:rsid w:val="00762B17"/>
    <w:rsid w:val="00763FE6"/>
    <w:rsid w:val="00765207"/>
    <w:rsid w:val="00765547"/>
    <w:rsid w:val="007658B9"/>
    <w:rsid w:val="00765920"/>
    <w:rsid w:val="00765B61"/>
    <w:rsid w:val="007702AA"/>
    <w:rsid w:val="0077082B"/>
    <w:rsid w:val="00770E93"/>
    <w:rsid w:val="0077262D"/>
    <w:rsid w:val="0077468C"/>
    <w:rsid w:val="00774DA8"/>
    <w:rsid w:val="007762F0"/>
    <w:rsid w:val="0077644B"/>
    <w:rsid w:val="00777187"/>
    <w:rsid w:val="00777A26"/>
    <w:rsid w:val="00777CD8"/>
    <w:rsid w:val="007808BD"/>
    <w:rsid w:val="0078151A"/>
    <w:rsid w:val="00783D65"/>
    <w:rsid w:val="00784CE8"/>
    <w:rsid w:val="00785222"/>
    <w:rsid w:val="00785B19"/>
    <w:rsid w:val="0079084F"/>
    <w:rsid w:val="007909B4"/>
    <w:rsid w:val="007929EA"/>
    <w:rsid w:val="00792F6D"/>
    <w:rsid w:val="007948D8"/>
    <w:rsid w:val="0079562F"/>
    <w:rsid w:val="00795A2E"/>
    <w:rsid w:val="00796701"/>
    <w:rsid w:val="00796F7A"/>
    <w:rsid w:val="00797272"/>
    <w:rsid w:val="007A0345"/>
    <w:rsid w:val="007A06F3"/>
    <w:rsid w:val="007A3959"/>
    <w:rsid w:val="007A67B9"/>
    <w:rsid w:val="007B0926"/>
    <w:rsid w:val="007B09A3"/>
    <w:rsid w:val="007B0CAD"/>
    <w:rsid w:val="007B2069"/>
    <w:rsid w:val="007B26CC"/>
    <w:rsid w:val="007B2D32"/>
    <w:rsid w:val="007B2ED7"/>
    <w:rsid w:val="007B4979"/>
    <w:rsid w:val="007B54C5"/>
    <w:rsid w:val="007B57C0"/>
    <w:rsid w:val="007B6B2E"/>
    <w:rsid w:val="007C10C5"/>
    <w:rsid w:val="007C1717"/>
    <w:rsid w:val="007C2683"/>
    <w:rsid w:val="007C26EA"/>
    <w:rsid w:val="007C444C"/>
    <w:rsid w:val="007C6656"/>
    <w:rsid w:val="007D05D6"/>
    <w:rsid w:val="007D1020"/>
    <w:rsid w:val="007D1843"/>
    <w:rsid w:val="007D33C7"/>
    <w:rsid w:val="007D36E2"/>
    <w:rsid w:val="007D467C"/>
    <w:rsid w:val="007D5051"/>
    <w:rsid w:val="007D50DB"/>
    <w:rsid w:val="007D50F0"/>
    <w:rsid w:val="007D5BCE"/>
    <w:rsid w:val="007D5E98"/>
    <w:rsid w:val="007D6481"/>
    <w:rsid w:val="007D6B9B"/>
    <w:rsid w:val="007D718A"/>
    <w:rsid w:val="007E0D07"/>
    <w:rsid w:val="007E1F9C"/>
    <w:rsid w:val="007E3061"/>
    <w:rsid w:val="007E6226"/>
    <w:rsid w:val="007E6305"/>
    <w:rsid w:val="007F0331"/>
    <w:rsid w:val="007F0BE1"/>
    <w:rsid w:val="007F1451"/>
    <w:rsid w:val="007F2C7B"/>
    <w:rsid w:val="007F432F"/>
    <w:rsid w:val="007F4D72"/>
    <w:rsid w:val="007F6E45"/>
    <w:rsid w:val="007F76EB"/>
    <w:rsid w:val="00801159"/>
    <w:rsid w:val="00804446"/>
    <w:rsid w:val="00804C0D"/>
    <w:rsid w:val="008051BB"/>
    <w:rsid w:val="00805716"/>
    <w:rsid w:val="00805937"/>
    <w:rsid w:val="008076D8"/>
    <w:rsid w:val="0081124B"/>
    <w:rsid w:val="00812950"/>
    <w:rsid w:val="00812A4C"/>
    <w:rsid w:val="008135CA"/>
    <w:rsid w:val="00814569"/>
    <w:rsid w:val="00817D44"/>
    <w:rsid w:val="00820BCB"/>
    <w:rsid w:val="00821C61"/>
    <w:rsid w:val="00825146"/>
    <w:rsid w:val="00825CA6"/>
    <w:rsid w:val="00826AB4"/>
    <w:rsid w:val="0083560F"/>
    <w:rsid w:val="00835F28"/>
    <w:rsid w:val="00835FFF"/>
    <w:rsid w:val="008372DF"/>
    <w:rsid w:val="00837CA1"/>
    <w:rsid w:val="00837D8A"/>
    <w:rsid w:val="00837E47"/>
    <w:rsid w:val="008412F6"/>
    <w:rsid w:val="008418B9"/>
    <w:rsid w:val="00844AAC"/>
    <w:rsid w:val="00851B75"/>
    <w:rsid w:val="00854015"/>
    <w:rsid w:val="00854397"/>
    <w:rsid w:val="00854E5B"/>
    <w:rsid w:val="00860C0D"/>
    <w:rsid w:val="00860C71"/>
    <w:rsid w:val="008615CD"/>
    <w:rsid w:val="00862DDD"/>
    <w:rsid w:val="00867BFD"/>
    <w:rsid w:val="008717E9"/>
    <w:rsid w:val="008742C8"/>
    <w:rsid w:val="008758B3"/>
    <w:rsid w:val="00875B80"/>
    <w:rsid w:val="00876016"/>
    <w:rsid w:val="00876231"/>
    <w:rsid w:val="00876BA6"/>
    <w:rsid w:val="008770B9"/>
    <w:rsid w:val="00882713"/>
    <w:rsid w:val="0088420A"/>
    <w:rsid w:val="0088430F"/>
    <w:rsid w:val="008850F5"/>
    <w:rsid w:val="00886E4C"/>
    <w:rsid w:val="00887BC2"/>
    <w:rsid w:val="008910F3"/>
    <w:rsid w:val="008917A7"/>
    <w:rsid w:val="008941A3"/>
    <w:rsid w:val="0089454F"/>
    <w:rsid w:val="008A02DE"/>
    <w:rsid w:val="008A0487"/>
    <w:rsid w:val="008A167A"/>
    <w:rsid w:val="008A3C62"/>
    <w:rsid w:val="008A3D0D"/>
    <w:rsid w:val="008A5C28"/>
    <w:rsid w:val="008A7F82"/>
    <w:rsid w:val="008B0BED"/>
    <w:rsid w:val="008B1382"/>
    <w:rsid w:val="008B13A6"/>
    <w:rsid w:val="008B16D3"/>
    <w:rsid w:val="008B2820"/>
    <w:rsid w:val="008B2858"/>
    <w:rsid w:val="008B5CB4"/>
    <w:rsid w:val="008B6965"/>
    <w:rsid w:val="008B6E81"/>
    <w:rsid w:val="008B76E0"/>
    <w:rsid w:val="008B7752"/>
    <w:rsid w:val="008C0A7E"/>
    <w:rsid w:val="008C1A8E"/>
    <w:rsid w:val="008C4B69"/>
    <w:rsid w:val="008C600B"/>
    <w:rsid w:val="008C6740"/>
    <w:rsid w:val="008C6BDB"/>
    <w:rsid w:val="008C75D7"/>
    <w:rsid w:val="008C7E12"/>
    <w:rsid w:val="008D043F"/>
    <w:rsid w:val="008D1A8D"/>
    <w:rsid w:val="008D2C9E"/>
    <w:rsid w:val="008D2CC0"/>
    <w:rsid w:val="008D3228"/>
    <w:rsid w:val="008D40DC"/>
    <w:rsid w:val="008D4EEE"/>
    <w:rsid w:val="008D50B4"/>
    <w:rsid w:val="008D5A80"/>
    <w:rsid w:val="008D5B5F"/>
    <w:rsid w:val="008D61BB"/>
    <w:rsid w:val="008D6E9E"/>
    <w:rsid w:val="008D79E3"/>
    <w:rsid w:val="008E0334"/>
    <w:rsid w:val="008E0A6C"/>
    <w:rsid w:val="008E2865"/>
    <w:rsid w:val="008E286D"/>
    <w:rsid w:val="008E5D89"/>
    <w:rsid w:val="008E6920"/>
    <w:rsid w:val="008E6B2A"/>
    <w:rsid w:val="008E6BF1"/>
    <w:rsid w:val="008E7E5D"/>
    <w:rsid w:val="008F0C27"/>
    <w:rsid w:val="008F145E"/>
    <w:rsid w:val="008F2622"/>
    <w:rsid w:val="008F2AF3"/>
    <w:rsid w:val="008F393A"/>
    <w:rsid w:val="008F459D"/>
    <w:rsid w:val="008F4624"/>
    <w:rsid w:val="008F5B23"/>
    <w:rsid w:val="008F678B"/>
    <w:rsid w:val="008F7B05"/>
    <w:rsid w:val="00900849"/>
    <w:rsid w:val="009040CC"/>
    <w:rsid w:val="00906DE0"/>
    <w:rsid w:val="00906ED1"/>
    <w:rsid w:val="00907D8B"/>
    <w:rsid w:val="00907F24"/>
    <w:rsid w:val="00914842"/>
    <w:rsid w:val="00914A9A"/>
    <w:rsid w:val="00915016"/>
    <w:rsid w:val="00915C3E"/>
    <w:rsid w:val="009202EC"/>
    <w:rsid w:val="00924592"/>
    <w:rsid w:val="00927157"/>
    <w:rsid w:val="009271BA"/>
    <w:rsid w:val="009300F4"/>
    <w:rsid w:val="009303EF"/>
    <w:rsid w:val="00930A57"/>
    <w:rsid w:val="00930D16"/>
    <w:rsid w:val="00931A91"/>
    <w:rsid w:val="009321BB"/>
    <w:rsid w:val="009333D7"/>
    <w:rsid w:val="00941AB8"/>
    <w:rsid w:val="00941AE9"/>
    <w:rsid w:val="00941CF6"/>
    <w:rsid w:val="0094206C"/>
    <w:rsid w:val="00942BA5"/>
    <w:rsid w:val="0094329A"/>
    <w:rsid w:val="00943423"/>
    <w:rsid w:val="0094342A"/>
    <w:rsid w:val="00944063"/>
    <w:rsid w:val="00945EE1"/>
    <w:rsid w:val="00947601"/>
    <w:rsid w:val="009502BF"/>
    <w:rsid w:val="009505AC"/>
    <w:rsid w:val="009518B7"/>
    <w:rsid w:val="00951F87"/>
    <w:rsid w:val="0095341E"/>
    <w:rsid w:val="00954B58"/>
    <w:rsid w:val="00955681"/>
    <w:rsid w:val="00956571"/>
    <w:rsid w:val="009567DD"/>
    <w:rsid w:val="0095788B"/>
    <w:rsid w:val="00961766"/>
    <w:rsid w:val="00962A6C"/>
    <w:rsid w:val="00963D92"/>
    <w:rsid w:val="009662F3"/>
    <w:rsid w:val="009671DA"/>
    <w:rsid w:val="00967651"/>
    <w:rsid w:val="00970359"/>
    <w:rsid w:val="00971611"/>
    <w:rsid w:val="00971BA9"/>
    <w:rsid w:val="00973F3B"/>
    <w:rsid w:val="00975D23"/>
    <w:rsid w:val="00975EF1"/>
    <w:rsid w:val="009828AC"/>
    <w:rsid w:val="00984629"/>
    <w:rsid w:val="00985673"/>
    <w:rsid w:val="00986559"/>
    <w:rsid w:val="00986DC1"/>
    <w:rsid w:val="00986F0D"/>
    <w:rsid w:val="00990810"/>
    <w:rsid w:val="0099195B"/>
    <w:rsid w:val="0099209B"/>
    <w:rsid w:val="009925DD"/>
    <w:rsid w:val="00992943"/>
    <w:rsid w:val="00992BEC"/>
    <w:rsid w:val="00992F40"/>
    <w:rsid w:val="00994424"/>
    <w:rsid w:val="00994E12"/>
    <w:rsid w:val="00995C4C"/>
    <w:rsid w:val="00997A05"/>
    <w:rsid w:val="009A0AD5"/>
    <w:rsid w:val="009A261B"/>
    <w:rsid w:val="009A4B8E"/>
    <w:rsid w:val="009A4D3E"/>
    <w:rsid w:val="009A6274"/>
    <w:rsid w:val="009A6E04"/>
    <w:rsid w:val="009B0B4C"/>
    <w:rsid w:val="009B1034"/>
    <w:rsid w:val="009B14DF"/>
    <w:rsid w:val="009B2398"/>
    <w:rsid w:val="009B2720"/>
    <w:rsid w:val="009B2EAD"/>
    <w:rsid w:val="009B2F82"/>
    <w:rsid w:val="009B46A1"/>
    <w:rsid w:val="009C23E0"/>
    <w:rsid w:val="009C3588"/>
    <w:rsid w:val="009C615C"/>
    <w:rsid w:val="009C6546"/>
    <w:rsid w:val="009C7CDE"/>
    <w:rsid w:val="009D126A"/>
    <w:rsid w:val="009D1B44"/>
    <w:rsid w:val="009D2187"/>
    <w:rsid w:val="009D3CF5"/>
    <w:rsid w:val="009D41A9"/>
    <w:rsid w:val="009D5EDE"/>
    <w:rsid w:val="009D60ED"/>
    <w:rsid w:val="009D63BA"/>
    <w:rsid w:val="009E121C"/>
    <w:rsid w:val="009E2692"/>
    <w:rsid w:val="009E2BE4"/>
    <w:rsid w:val="009E2FA6"/>
    <w:rsid w:val="009E4BD3"/>
    <w:rsid w:val="009E6C7E"/>
    <w:rsid w:val="009F0201"/>
    <w:rsid w:val="009F065E"/>
    <w:rsid w:val="009F215A"/>
    <w:rsid w:val="009F2C40"/>
    <w:rsid w:val="009F2F45"/>
    <w:rsid w:val="009F356E"/>
    <w:rsid w:val="009F4AE2"/>
    <w:rsid w:val="009F60F2"/>
    <w:rsid w:val="009F6B55"/>
    <w:rsid w:val="009F6BD8"/>
    <w:rsid w:val="00A00618"/>
    <w:rsid w:val="00A01E5A"/>
    <w:rsid w:val="00A01E69"/>
    <w:rsid w:val="00A03A97"/>
    <w:rsid w:val="00A03EDD"/>
    <w:rsid w:val="00A04272"/>
    <w:rsid w:val="00A062CC"/>
    <w:rsid w:val="00A13CF6"/>
    <w:rsid w:val="00A14052"/>
    <w:rsid w:val="00A152C9"/>
    <w:rsid w:val="00A1564D"/>
    <w:rsid w:val="00A1635C"/>
    <w:rsid w:val="00A1667F"/>
    <w:rsid w:val="00A215AC"/>
    <w:rsid w:val="00A233A0"/>
    <w:rsid w:val="00A2380B"/>
    <w:rsid w:val="00A24C24"/>
    <w:rsid w:val="00A25B9B"/>
    <w:rsid w:val="00A26FEE"/>
    <w:rsid w:val="00A334BC"/>
    <w:rsid w:val="00A33A26"/>
    <w:rsid w:val="00A3454B"/>
    <w:rsid w:val="00A3785D"/>
    <w:rsid w:val="00A409F6"/>
    <w:rsid w:val="00A414FE"/>
    <w:rsid w:val="00A41854"/>
    <w:rsid w:val="00A42722"/>
    <w:rsid w:val="00A432C6"/>
    <w:rsid w:val="00A43A35"/>
    <w:rsid w:val="00A440D8"/>
    <w:rsid w:val="00A4470D"/>
    <w:rsid w:val="00A44938"/>
    <w:rsid w:val="00A44BDB"/>
    <w:rsid w:val="00A44C14"/>
    <w:rsid w:val="00A4657E"/>
    <w:rsid w:val="00A47605"/>
    <w:rsid w:val="00A47C3D"/>
    <w:rsid w:val="00A51E4E"/>
    <w:rsid w:val="00A52544"/>
    <w:rsid w:val="00A53EAA"/>
    <w:rsid w:val="00A5422A"/>
    <w:rsid w:val="00A542F2"/>
    <w:rsid w:val="00A54C5C"/>
    <w:rsid w:val="00A54D02"/>
    <w:rsid w:val="00A55293"/>
    <w:rsid w:val="00A5534E"/>
    <w:rsid w:val="00A55824"/>
    <w:rsid w:val="00A55B36"/>
    <w:rsid w:val="00A56F8D"/>
    <w:rsid w:val="00A571A8"/>
    <w:rsid w:val="00A578FA"/>
    <w:rsid w:val="00A57BA9"/>
    <w:rsid w:val="00A62756"/>
    <w:rsid w:val="00A630B9"/>
    <w:rsid w:val="00A637F2"/>
    <w:rsid w:val="00A63FB2"/>
    <w:rsid w:val="00A64859"/>
    <w:rsid w:val="00A64A98"/>
    <w:rsid w:val="00A64AD7"/>
    <w:rsid w:val="00A66B73"/>
    <w:rsid w:val="00A6774F"/>
    <w:rsid w:val="00A72483"/>
    <w:rsid w:val="00A7415F"/>
    <w:rsid w:val="00A77756"/>
    <w:rsid w:val="00A809AB"/>
    <w:rsid w:val="00A811D0"/>
    <w:rsid w:val="00A81433"/>
    <w:rsid w:val="00A8207B"/>
    <w:rsid w:val="00A82CD5"/>
    <w:rsid w:val="00A8420D"/>
    <w:rsid w:val="00A85766"/>
    <w:rsid w:val="00A8620E"/>
    <w:rsid w:val="00A86923"/>
    <w:rsid w:val="00A86DC8"/>
    <w:rsid w:val="00A86F45"/>
    <w:rsid w:val="00A876CB"/>
    <w:rsid w:val="00A879AF"/>
    <w:rsid w:val="00A915AB"/>
    <w:rsid w:val="00A9178A"/>
    <w:rsid w:val="00A92E44"/>
    <w:rsid w:val="00A930D1"/>
    <w:rsid w:val="00A9361B"/>
    <w:rsid w:val="00A95120"/>
    <w:rsid w:val="00A956E2"/>
    <w:rsid w:val="00A9673E"/>
    <w:rsid w:val="00A9742E"/>
    <w:rsid w:val="00AA0C98"/>
    <w:rsid w:val="00AA117C"/>
    <w:rsid w:val="00AA17A5"/>
    <w:rsid w:val="00AA18E5"/>
    <w:rsid w:val="00AA45E1"/>
    <w:rsid w:val="00AA5C8A"/>
    <w:rsid w:val="00AA64BA"/>
    <w:rsid w:val="00AA65D9"/>
    <w:rsid w:val="00AA66FE"/>
    <w:rsid w:val="00AA6D23"/>
    <w:rsid w:val="00AA7FC9"/>
    <w:rsid w:val="00AB0590"/>
    <w:rsid w:val="00AB099E"/>
    <w:rsid w:val="00AB09AD"/>
    <w:rsid w:val="00AB173A"/>
    <w:rsid w:val="00AB1D39"/>
    <w:rsid w:val="00AB23C9"/>
    <w:rsid w:val="00AB2C16"/>
    <w:rsid w:val="00AB2EE2"/>
    <w:rsid w:val="00AB34E0"/>
    <w:rsid w:val="00AB4720"/>
    <w:rsid w:val="00AB58DF"/>
    <w:rsid w:val="00AB60F1"/>
    <w:rsid w:val="00AB6A93"/>
    <w:rsid w:val="00AB7C7A"/>
    <w:rsid w:val="00AB7CCA"/>
    <w:rsid w:val="00AC0649"/>
    <w:rsid w:val="00AC08B6"/>
    <w:rsid w:val="00AC0A1B"/>
    <w:rsid w:val="00AC0E07"/>
    <w:rsid w:val="00AC17A2"/>
    <w:rsid w:val="00AC1979"/>
    <w:rsid w:val="00AC2D51"/>
    <w:rsid w:val="00AC4AB1"/>
    <w:rsid w:val="00AC67F4"/>
    <w:rsid w:val="00AC6EFD"/>
    <w:rsid w:val="00AC7A59"/>
    <w:rsid w:val="00AC7F33"/>
    <w:rsid w:val="00AD2BE6"/>
    <w:rsid w:val="00AD3DCE"/>
    <w:rsid w:val="00AD4D86"/>
    <w:rsid w:val="00AD53EB"/>
    <w:rsid w:val="00AD5E17"/>
    <w:rsid w:val="00AD64BD"/>
    <w:rsid w:val="00AD6E04"/>
    <w:rsid w:val="00AD7F8B"/>
    <w:rsid w:val="00AE05BB"/>
    <w:rsid w:val="00AE0DF5"/>
    <w:rsid w:val="00AE1682"/>
    <w:rsid w:val="00AE1791"/>
    <w:rsid w:val="00AE19C5"/>
    <w:rsid w:val="00AE250E"/>
    <w:rsid w:val="00AE3CF8"/>
    <w:rsid w:val="00AE4253"/>
    <w:rsid w:val="00AE543A"/>
    <w:rsid w:val="00AE6167"/>
    <w:rsid w:val="00AE7285"/>
    <w:rsid w:val="00AF0043"/>
    <w:rsid w:val="00AF03B9"/>
    <w:rsid w:val="00AF0E7C"/>
    <w:rsid w:val="00AF1142"/>
    <w:rsid w:val="00AF149B"/>
    <w:rsid w:val="00AF1C6D"/>
    <w:rsid w:val="00AF21C9"/>
    <w:rsid w:val="00AF2387"/>
    <w:rsid w:val="00AF4596"/>
    <w:rsid w:val="00AF6EF4"/>
    <w:rsid w:val="00B00A1A"/>
    <w:rsid w:val="00B01078"/>
    <w:rsid w:val="00B02FDA"/>
    <w:rsid w:val="00B03847"/>
    <w:rsid w:val="00B0671F"/>
    <w:rsid w:val="00B10A64"/>
    <w:rsid w:val="00B10FE0"/>
    <w:rsid w:val="00B1139E"/>
    <w:rsid w:val="00B125C3"/>
    <w:rsid w:val="00B12F9B"/>
    <w:rsid w:val="00B130B1"/>
    <w:rsid w:val="00B13D93"/>
    <w:rsid w:val="00B14690"/>
    <w:rsid w:val="00B14AC2"/>
    <w:rsid w:val="00B1570A"/>
    <w:rsid w:val="00B16973"/>
    <w:rsid w:val="00B21DAB"/>
    <w:rsid w:val="00B22C03"/>
    <w:rsid w:val="00B22E2E"/>
    <w:rsid w:val="00B236B1"/>
    <w:rsid w:val="00B24352"/>
    <w:rsid w:val="00B2500A"/>
    <w:rsid w:val="00B25628"/>
    <w:rsid w:val="00B25FAE"/>
    <w:rsid w:val="00B27662"/>
    <w:rsid w:val="00B27A18"/>
    <w:rsid w:val="00B30565"/>
    <w:rsid w:val="00B30E30"/>
    <w:rsid w:val="00B32177"/>
    <w:rsid w:val="00B33C3B"/>
    <w:rsid w:val="00B340EB"/>
    <w:rsid w:val="00B34A96"/>
    <w:rsid w:val="00B34E7B"/>
    <w:rsid w:val="00B34EBD"/>
    <w:rsid w:val="00B36499"/>
    <w:rsid w:val="00B37FFC"/>
    <w:rsid w:val="00B41604"/>
    <w:rsid w:val="00B4176B"/>
    <w:rsid w:val="00B41B6D"/>
    <w:rsid w:val="00B42045"/>
    <w:rsid w:val="00B44B3C"/>
    <w:rsid w:val="00B44CE5"/>
    <w:rsid w:val="00B4552D"/>
    <w:rsid w:val="00B45675"/>
    <w:rsid w:val="00B45769"/>
    <w:rsid w:val="00B4620D"/>
    <w:rsid w:val="00B47530"/>
    <w:rsid w:val="00B479CC"/>
    <w:rsid w:val="00B47B9B"/>
    <w:rsid w:val="00B5101C"/>
    <w:rsid w:val="00B531A5"/>
    <w:rsid w:val="00B53C2A"/>
    <w:rsid w:val="00B53E00"/>
    <w:rsid w:val="00B5402D"/>
    <w:rsid w:val="00B54ECB"/>
    <w:rsid w:val="00B55006"/>
    <w:rsid w:val="00B55286"/>
    <w:rsid w:val="00B554AA"/>
    <w:rsid w:val="00B5596A"/>
    <w:rsid w:val="00B560AB"/>
    <w:rsid w:val="00B56DBE"/>
    <w:rsid w:val="00B56DE5"/>
    <w:rsid w:val="00B57049"/>
    <w:rsid w:val="00B571EF"/>
    <w:rsid w:val="00B605E4"/>
    <w:rsid w:val="00B60922"/>
    <w:rsid w:val="00B61B62"/>
    <w:rsid w:val="00B629B2"/>
    <w:rsid w:val="00B62F42"/>
    <w:rsid w:val="00B632B3"/>
    <w:rsid w:val="00B63301"/>
    <w:rsid w:val="00B67248"/>
    <w:rsid w:val="00B67EBB"/>
    <w:rsid w:val="00B70CC8"/>
    <w:rsid w:val="00B71C90"/>
    <w:rsid w:val="00B71DC2"/>
    <w:rsid w:val="00B739FC"/>
    <w:rsid w:val="00B74059"/>
    <w:rsid w:val="00B75F79"/>
    <w:rsid w:val="00B77156"/>
    <w:rsid w:val="00B77F68"/>
    <w:rsid w:val="00B800A1"/>
    <w:rsid w:val="00B819AC"/>
    <w:rsid w:val="00B81E15"/>
    <w:rsid w:val="00B82AFF"/>
    <w:rsid w:val="00B82EC8"/>
    <w:rsid w:val="00B841D9"/>
    <w:rsid w:val="00B84A66"/>
    <w:rsid w:val="00B84C08"/>
    <w:rsid w:val="00B85470"/>
    <w:rsid w:val="00B859AB"/>
    <w:rsid w:val="00B8611E"/>
    <w:rsid w:val="00B862DB"/>
    <w:rsid w:val="00B86F76"/>
    <w:rsid w:val="00B87171"/>
    <w:rsid w:val="00B878C5"/>
    <w:rsid w:val="00B91E27"/>
    <w:rsid w:val="00B91F33"/>
    <w:rsid w:val="00B922D0"/>
    <w:rsid w:val="00B93219"/>
    <w:rsid w:val="00B9336F"/>
    <w:rsid w:val="00B9364F"/>
    <w:rsid w:val="00B93822"/>
    <w:rsid w:val="00B96B51"/>
    <w:rsid w:val="00BA16AE"/>
    <w:rsid w:val="00BA348D"/>
    <w:rsid w:val="00BA465B"/>
    <w:rsid w:val="00BA5721"/>
    <w:rsid w:val="00BA659C"/>
    <w:rsid w:val="00BA697C"/>
    <w:rsid w:val="00BA713B"/>
    <w:rsid w:val="00BA7267"/>
    <w:rsid w:val="00BB01EF"/>
    <w:rsid w:val="00BB1365"/>
    <w:rsid w:val="00BB1BCA"/>
    <w:rsid w:val="00BB262A"/>
    <w:rsid w:val="00BB31F2"/>
    <w:rsid w:val="00BB36D5"/>
    <w:rsid w:val="00BB3710"/>
    <w:rsid w:val="00BB3818"/>
    <w:rsid w:val="00BC39D1"/>
    <w:rsid w:val="00BC43BC"/>
    <w:rsid w:val="00BC445A"/>
    <w:rsid w:val="00BC4C13"/>
    <w:rsid w:val="00BC78C1"/>
    <w:rsid w:val="00BC7B0A"/>
    <w:rsid w:val="00BD0ACB"/>
    <w:rsid w:val="00BD0D6F"/>
    <w:rsid w:val="00BD11A9"/>
    <w:rsid w:val="00BD1305"/>
    <w:rsid w:val="00BD2024"/>
    <w:rsid w:val="00BD3A59"/>
    <w:rsid w:val="00BD421D"/>
    <w:rsid w:val="00BD44E7"/>
    <w:rsid w:val="00BD4F31"/>
    <w:rsid w:val="00BD5626"/>
    <w:rsid w:val="00BD5CFE"/>
    <w:rsid w:val="00BE09AC"/>
    <w:rsid w:val="00BE1508"/>
    <w:rsid w:val="00BE2650"/>
    <w:rsid w:val="00BE28C0"/>
    <w:rsid w:val="00BE391A"/>
    <w:rsid w:val="00BE4E14"/>
    <w:rsid w:val="00BE52B0"/>
    <w:rsid w:val="00BE637F"/>
    <w:rsid w:val="00BE7586"/>
    <w:rsid w:val="00BE75E8"/>
    <w:rsid w:val="00BE7622"/>
    <w:rsid w:val="00BF0A39"/>
    <w:rsid w:val="00BF0A8E"/>
    <w:rsid w:val="00BF0F98"/>
    <w:rsid w:val="00BF1F3D"/>
    <w:rsid w:val="00BF23A6"/>
    <w:rsid w:val="00BF292E"/>
    <w:rsid w:val="00BF2C04"/>
    <w:rsid w:val="00BF2D20"/>
    <w:rsid w:val="00BF65FD"/>
    <w:rsid w:val="00BF6BAC"/>
    <w:rsid w:val="00BF721C"/>
    <w:rsid w:val="00BF75EB"/>
    <w:rsid w:val="00BF7943"/>
    <w:rsid w:val="00BF7A90"/>
    <w:rsid w:val="00C00360"/>
    <w:rsid w:val="00C00EF7"/>
    <w:rsid w:val="00C014D6"/>
    <w:rsid w:val="00C03B85"/>
    <w:rsid w:val="00C0456F"/>
    <w:rsid w:val="00C0703D"/>
    <w:rsid w:val="00C0737A"/>
    <w:rsid w:val="00C07845"/>
    <w:rsid w:val="00C0785D"/>
    <w:rsid w:val="00C078E9"/>
    <w:rsid w:val="00C10916"/>
    <w:rsid w:val="00C10F12"/>
    <w:rsid w:val="00C11108"/>
    <w:rsid w:val="00C116E0"/>
    <w:rsid w:val="00C11E9E"/>
    <w:rsid w:val="00C1225D"/>
    <w:rsid w:val="00C12D67"/>
    <w:rsid w:val="00C132C5"/>
    <w:rsid w:val="00C13FEC"/>
    <w:rsid w:val="00C14E0E"/>
    <w:rsid w:val="00C16ABB"/>
    <w:rsid w:val="00C172A8"/>
    <w:rsid w:val="00C203D8"/>
    <w:rsid w:val="00C206D6"/>
    <w:rsid w:val="00C20FB3"/>
    <w:rsid w:val="00C21C3C"/>
    <w:rsid w:val="00C22333"/>
    <w:rsid w:val="00C22452"/>
    <w:rsid w:val="00C22EDC"/>
    <w:rsid w:val="00C23079"/>
    <w:rsid w:val="00C26660"/>
    <w:rsid w:val="00C26EAE"/>
    <w:rsid w:val="00C275B2"/>
    <w:rsid w:val="00C279A7"/>
    <w:rsid w:val="00C30D1E"/>
    <w:rsid w:val="00C32BB8"/>
    <w:rsid w:val="00C349AA"/>
    <w:rsid w:val="00C34CFC"/>
    <w:rsid w:val="00C35B53"/>
    <w:rsid w:val="00C35FFE"/>
    <w:rsid w:val="00C36888"/>
    <w:rsid w:val="00C36CF8"/>
    <w:rsid w:val="00C378FD"/>
    <w:rsid w:val="00C40EE3"/>
    <w:rsid w:val="00C417A9"/>
    <w:rsid w:val="00C420C3"/>
    <w:rsid w:val="00C4243A"/>
    <w:rsid w:val="00C42913"/>
    <w:rsid w:val="00C435E7"/>
    <w:rsid w:val="00C43A60"/>
    <w:rsid w:val="00C440E2"/>
    <w:rsid w:val="00C44363"/>
    <w:rsid w:val="00C44E92"/>
    <w:rsid w:val="00C454D8"/>
    <w:rsid w:val="00C4565D"/>
    <w:rsid w:val="00C459C3"/>
    <w:rsid w:val="00C464A1"/>
    <w:rsid w:val="00C4775B"/>
    <w:rsid w:val="00C47D44"/>
    <w:rsid w:val="00C509AF"/>
    <w:rsid w:val="00C5285C"/>
    <w:rsid w:val="00C52BBD"/>
    <w:rsid w:val="00C53944"/>
    <w:rsid w:val="00C53BEE"/>
    <w:rsid w:val="00C55012"/>
    <w:rsid w:val="00C55135"/>
    <w:rsid w:val="00C55E6B"/>
    <w:rsid w:val="00C572B0"/>
    <w:rsid w:val="00C606B7"/>
    <w:rsid w:val="00C60DE9"/>
    <w:rsid w:val="00C61DCE"/>
    <w:rsid w:val="00C62520"/>
    <w:rsid w:val="00C62ACA"/>
    <w:rsid w:val="00C62C04"/>
    <w:rsid w:val="00C634B9"/>
    <w:rsid w:val="00C65544"/>
    <w:rsid w:val="00C67306"/>
    <w:rsid w:val="00C67BB1"/>
    <w:rsid w:val="00C70ACF"/>
    <w:rsid w:val="00C71410"/>
    <w:rsid w:val="00C71BB1"/>
    <w:rsid w:val="00C72BE9"/>
    <w:rsid w:val="00C72CF0"/>
    <w:rsid w:val="00C738B6"/>
    <w:rsid w:val="00C74602"/>
    <w:rsid w:val="00C75EFD"/>
    <w:rsid w:val="00C77981"/>
    <w:rsid w:val="00C77F40"/>
    <w:rsid w:val="00C80502"/>
    <w:rsid w:val="00C82F38"/>
    <w:rsid w:val="00C82F99"/>
    <w:rsid w:val="00C83064"/>
    <w:rsid w:val="00C83157"/>
    <w:rsid w:val="00C84B31"/>
    <w:rsid w:val="00C84D43"/>
    <w:rsid w:val="00C87D32"/>
    <w:rsid w:val="00C90B24"/>
    <w:rsid w:val="00C9164E"/>
    <w:rsid w:val="00C91722"/>
    <w:rsid w:val="00C952DB"/>
    <w:rsid w:val="00C95F5B"/>
    <w:rsid w:val="00C96A26"/>
    <w:rsid w:val="00C9764A"/>
    <w:rsid w:val="00C97C03"/>
    <w:rsid w:val="00CA14D5"/>
    <w:rsid w:val="00CA1728"/>
    <w:rsid w:val="00CA1AA4"/>
    <w:rsid w:val="00CA1E49"/>
    <w:rsid w:val="00CA2212"/>
    <w:rsid w:val="00CA466D"/>
    <w:rsid w:val="00CA508E"/>
    <w:rsid w:val="00CA5783"/>
    <w:rsid w:val="00CA591C"/>
    <w:rsid w:val="00CA617C"/>
    <w:rsid w:val="00CA67AF"/>
    <w:rsid w:val="00CA71D7"/>
    <w:rsid w:val="00CA71F8"/>
    <w:rsid w:val="00CA7C6A"/>
    <w:rsid w:val="00CA7CB4"/>
    <w:rsid w:val="00CA7CEA"/>
    <w:rsid w:val="00CB029F"/>
    <w:rsid w:val="00CB0E73"/>
    <w:rsid w:val="00CB1E2A"/>
    <w:rsid w:val="00CB1F0F"/>
    <w:rsid w:val="00CB2695"/>
    <w:rsid w:val="00CB3386"/>
    <w:rsid w:val="00CB35C2"/>
    <w:rsid w:val="00CB4969"/>
    <w:rsid w:val="00CB524F"/>
    <w:rsid w:val="00CB5C1C"/>
    <w:rsid w:val="00CB622F"/>
    <w:rsid w:val="00CC0E36"/>
    <w:rsid w:val="00CC1A51"/>
    <w:rsid w:val="00CC3406"/>
    <w:rsid w:val="00CC3631"/>
    <w:rsid w:val="00CC3712"/>
    <w:rsid w:val="00CC41ED"/>
    <w:rsid w:val="00CC54F9"/>
    <w:rsid w:val="00CC5A57"/>
    <w:rsid w:val="00CC6D2B"/>
    <w:rsid w:val="00CC7272"/>
    <w:rsid w:val="00CC7651"/>
    <w:rsid w:val="00CC78A6"/>
    <w:rsid w:val="00CC7F33"/>
    <w:rsid w:val="00CD0519"/>
    <w:rsid w:val="00CD0DD1"/>
    <w:rsid w:val="00CD149F"/>
    <w:rsid w:val="00CD1E79"/>
    <w:rsid w:val="00CD34F6"/>
    <w:rsid w:val="00CD3D10"/>
    <w:rsid w:val="00CD5A66"/>
    <w:rsid w:val="00CE113E"/>
    <w:rsid w:val="00CE174A"/>
    <w:rsid w:val="00CE1CCF"/>
    <w:rsid w:val="00CE36F4"/>
    <w:rsid w:val="00CE3A5F"/>
    <w:rsid w:val="00CE40B1"/>
    <w:rsid w:val="00CE4816"/>
    <w:rsid w:val="00CE691F"/>
    <w:rsid w:val="00CE76A3"/>
    <w:rsid w:val="00CF00AE"/>
    <w:rsid w:val="00CF0A64"/>
    <w:rsid w:val="00CF31A1"/>
    <w:rsid w:val="00CF32DE"/>
    <w:rsid w:val="00CF36FC"/>
    <w:rsid w:val="00CF4CA7"/>
    <w:rsid w:val="00CF70BC"/>
    <w:rsid w:val="00CF70DB"/>
    <w:rsid w:val="00CF7740"/>
    <w:rsid w:val="00D006DA"/>
    <w:rsid w:val="00D015B9"/>
    <w:rsid w:val="00D01BDF"/>
    <w:rsid w:val="00D02E78"/>
    <w:rsid w:val="00D04020"/>
    <w:rsid w:val="00D04A73"/>
    <w:rsid w:val="00D06FA2"/>
    <w:rsid w:val="00D07BB0"/>
    <w:rsid w:val="00D10B6D"/>
    <w:rsid w:val="00D10CDB"/>
    <w:rsid w:val="00D10CE4"/>
    <w:rsid w:val="00D123FA"/>
    <w:rsid w:val="00D129B3"/>
    <w:rsid w:val="00D12FD8"/>
    <w:rsid w:val="00D13769"/>
    <w:rsid w:val="00D1389D"/>
    <w:rsid w:val="00D13C14"/>
    <w:rsid w:val="00D14977"/>
    <w:rsid w:val="00D14B07"/>
    <w:rsid w:val="00D15556"/>
    <w:rsid w:val="00D155BF"/>
    <w:rsid w:val="00D15AA4"/>
    <w:rsid w:val="00D15FA2"/>
    <w:rsid w:val="00D16323"/>
    <w:rsid w:val="00D216EC"/>
    <w:rsid w:val="00D226BC"/>
    <w:rsid w:val="00D25025"/>
    <w:rsid w:val="00D26F60"/>
    <w:rsid w:val="00D27240"/>
    <w:rsid w:val="00D30B9B"/>
    <w:rsid w:val="00D310FD"/>
    <w:rsid w:val="00D345F7"/>
    <w:rsid w:val="00D35DCB"/>
    <w:rsid w:val="00D361AB"/>
    <w:rsid w:val="00D414D3"/>
    <w:rsid w:val="00D417FA"/>
    <w:rsid w:val="00D44C02"/>
    <w:rsid w:val="00D45810"/>
    <w:rsid w:val="00D4685D"/>
    <w:rsid w:val="00D51141"/>
    <w:rsid w:val="00D51425"/>
    <w:rsid w:val="00D535B5"/>
    <w:rsid w:val="00D5372A"/>
    <w:rsid w:val="00D5443D"/>
    <w:rsid w:val="00D54C74"/>
    <w:rsid w:val="00D5658D"/>
    <w:rsid w:val="00D56ED4"/>
    <w:rsid w:val="00D60A1C"/>
    <w:rsid w:val="00D60FAC"/>
    <w:rsid w:val="00D61A37"/>
    <w:rsid w:val="00D630CE"/>
    <w:rsid w:val="00D6362B"/>
    <w:rsid w:val="00D64334"/>
    <w:rsid w:val="00D64BAE"/>
    <w:rsid w:val="00D64EA1"/>
    <w:rsid w:val="00D65513"/>
    <w:rsid w:val="00D65A93"/>
    <w:rsid w:val="00D70424"/>
    <w:rsid w:val="00D70513"/>
    <w:rsid w:val="00D711BA"/>
    <w:rsid w:val="00D7365F"/>
    <w:rsid w:val="00D762B5"/>
    <w:rsid w:val="00D77D67"/>
    <w:rsid w:val="00D82229"/>
    <w:rsid w:val="00D82C4D"/>
    <w:rsid w:val="00D839A2"/>
    <w:rsid w:val="00D84125"/>
    <w:rsid w:val="00D84CE4"/>
    <w:rsid w:val="00D84D16"/>
    <w:rsid w:val="00D84E7B"/>
    <w:rsid w:val="00D8756C"/>
    <w:rsid w:val="00D9024D"/>
    <w:rsid w:val="00D9044A"/>
    <w:rsid w:val="00D90D8D"/>
    <w:rsid w:val="00D91827"/>
    <w:rsid w:val="00D928A7"/>
    <w:rsid w:val="00D92C0E"/>
    <w:rsid w:val="00D92E06"/>
    <w:rsid w:val="00D94003"/>
    <w:rsid w:val="00D95D5D"/>
    <w:rsid w:val="00D96CDE"/>
    <w:rsid w:val="00D96F27"/>
    <w:rsid w:val="00D972FC"/>
    <w:rsid w:val="00DA0326"/>
    <w:rsid w:val="00DA0B94"/>
    <w:rsid w:val="00DA0E5C"/>
    <w:rsid w:val="00DA0EAB"/>
    <w:rsid w:val="00DA22E6"/>
    <w:rsid w:val="00DA28BC"/>
    <w:rsid w:val="00DA2A69"/>
    <w:rsid w:val="00DA3466"/>
    <w:rsid w:val="00DA3D03"/>
    <w:rsid w:val="00DA6348"/>
    <w:rsid w:val="00DA7171"/>
    <w:rsid w:val="00DA7572"/>
    <w:rsid w:val="00DA7F4E"/>
    <w:rsid w:val="00DB175C"/>
    <w:rsid w:val="00DB1E12"/>
    <w:rsid w:val="00DB3DEE"/>
    <w:rsid w:val="00DB4C69"/>
    <w:rsid w:val="00DB61D6"/>
    <w:rsid w:val="00DB6B26"/>
    <w:rsid w:val="00DB7A20"/>
    <w:rsid w:val="00DC10A9"/>
    <w:rsid w:val="00DC1843"/>
    <w:rsid w:val="00DC3442"/>
    <w:rsid w:val="00DC3F6C"/>
    <w:rsid w:val="00DC4A3C"/>
    <w:rsid w:val="00DC4C20"/>
    <w:rsid w:val="00DC77DA"/>
    <w:rsid w:val="00DD0098"/>
    <w:rsid w:val="00DD10EF"/>
    <w:rsid w:val="00DD3B49"/>
    <w:rsid w:val="00DD46CC"/>
    <w:rsid w:val="00DD4C47"/>
    <w:rsid w:val="00DD5FD1"/>
    <w:rsid w:val="00DD6173"/>
    <w:rsid w:val="00DD706E"/>
    <w:rsid w:val="00DD7B37"/>
    <w:rsid w:val="00DE2CE9"/>
    <w:rsid w:val="00DE40F0"/>
    <w:rsid w:val="00DE4393"/>
    <w:rsid w:val="00DE6417"/>
    <w:rsid w:val="00DE6576"/>
    <w:rsid w:val="00DE7217"/>
    <w:rsid w:val="00DE73CE"/>
    <w:rsid w:val="00DE76B8"/>
    <w:rsid w:val="00DE7E98"/>
    <w:rsid w:val="00DF47B9"/>
    <w:rsid w:val="00DF762A"/>
    <w:rsid w:val="00E011DC"/>
    <w:rsid w:val="00E015A6"/>
    <w:rsid w:val="00E01720"/>
    <w:rsid w:val="00E035DF"/>
    <w:rsid w:val="00E03DAD"/>
    <w:rsid w:val="00E05825"/>
    <w:rsid w:val="00E05A74"/>
    <w:rsid w:val="00E069EC"/>
    <w:rsid w:val="00E06AFC"/>
    <w:rsid w:val="00E10AC9"/>
    <w:rsid w:val="00E10B7F"/>
    <w:rsid w:val="00E10C3B"/>
    <w:rsid w:val="00E11735"/>
    <w:rsid w:val="00E11A59"/>
    <w:rsid w:val="00E126CA"/>
    <w:rsid w:val="00E13DA6"/>
    <w:rsid w:val="00E16AC0"/>
    <w:rsid w:val="00E2084D"/>
    <w:rsid w:val="00E20AB5"/>
    <w:rsid w:val="00E2239A"/>
    <w:rsid w:val="00E22632"/>
    <w:rsid w:val="00E228E2"/>
    <w:rsid w:val="00E26474"/>
    <w:rsid w:val="00E26D48"/>
    <w:rsid w:val="00E27BD6"/>
    <w:rsid w:val="00E27FE6"/>
    <w:rsid w:val="00E31996"/>
    <w:rsid w:val="00E33E5E"/>
    <w:rsid w:val="00E343F8"/>
    <w:rsid w:val="00E373AE"/>
    <w:rsid w:val="00E37E53"/>
    <w:rsid w:val="00E40581"/>
    <w:rsid w:val="00E420CD"/>
    <w:rsid w:val="00E425CA"/>
    <w:rsid w:val="00E44132"/>
    <w:rsid w:val="00E44FA9"/>
    <w:rsid w:val="00E45088"/>
    <w:rsid w:val="00E47CFA"/>
    <w:rsid w:val="00E47D04"/>
    <w:rsid w:val="00E504D6"/>
    <w:rsid w:val="00E530B3"/>
    <w:rsid w:val="00E5323C"/>
    <w:rsid w:val="00E53966"/>
    <w:rsid w:val="00E543CB"/>
    <w:rsid w:val="00E54F23"/>
    <w:rsid w:val="00E55B9D"/>
    <w:rsid w:val="00E55F72"/>
    <w:rsid w:val="00E57598"/>
    <w:rsid w:val="00E57E5D"/>
    <w:rsid w:val="00E613A6"/>
    <w:rsid w:val="00E614A5"/>
    <w:rsid w:val="00E62BFD"/>
    <w:rsid w:val="00E66DC2"/>
    <w:rsid w:val="00E67471"/>
    <w:rsid w:val="00E702F2"/>
    <w:rsid w:val="00E71524"/>
    <w:rsid w:val="00E7460E"/>
    <w:rsid w:val="00E746D4"/>
    <w:rsid w:val="00E74C6F"/>
    <w:rsid w:val="00E74C79"/>
    <w:rsid w:val="00E74CF0"/>
    <w:rsid w:val="00E750B3"/>
    <w:rsid w:val="00E75E28"/>
    <w:rsid w:val="00E76801"/>
    <w:rsid w:val="00E802B5"/>
    <w:rsid w:val="00E8107B"/>
    <w:rsid w:val="00E83C6C"/>
    <w:rsid w:val="00E84E8A"/>
    <w:rsid w:val="00E85469"/>
    <w:rsid w:val="00E854CE"/>
    <w:rsid w:val="00E85CA4"/>
    <w:rsid w:val="00E877A7"/>
    <w:rsid w:val="00E900AC"/>
    <w:rsid w:val="00E90869"/>
    <w:rsid w:val="00E90A0F"/>
    <w:rsid w:val="00E92029"/>
    <w:rsid w:val="00E920AD"/>
    <w:rsid w:val="00E92874"/>
    <w:rsid w:val="00E92CAA"/>
    <w:rsid w:val="00E92F04"/>
    <w:rsid w:val="00E93025"/>
    <w:rsid w:val="00E94000"/>
    <w:rsid w:val="00E94526"/>
    <w:rsid w:val="00E94598"/>
    <w:rsid w:val="00EA0264"/>
    <w:rsid w:val="00EA11C1"/>
    <w:rsid w:val="00EA2AE6"/>
    <w:rsid w:val="00EA3315"/>
    <w:rsid w:val="00EA3993"/>
    <w:rsid w:val="00EA3F86"/>
    <w:rsid w:val="00EB0115"/>
    <w:rsid w:val="00EB1193"/>
    <w:rsid w:val="00EB30B0"/>
    <w:rsid w:val="00EB3A79"/>
    <w:rsid w:val="00EB3C3F"/>
    <w:rsid w:val="00EB545D"/>
    <w:rsid w:val="00EB560E"/>
    <w:rsid w:val="00EB5A77"/>
    <w:rsid w:val="00EB6241"/>
    <w:rsid w:val="00EB6B8B"/>
    <w:rsid w:val="00EC22D1"/>
    <w:rsid w:val="00EC451D"/>
    <w:rsid w:val="00ED01D9"/>
    <w:rsid w:val="00ED26EF"/>
    <w:rsid w:val="00ED2EEE"/>
    <w:rsid w:val="00ED4E36"/>
    <w:rsid w:val="00ED5716"/>
    <w:rsid w:val="00ED5BC0"/>
    <w:rsid w:val="00ED64CD"/>
    <w:rsid w:val="00ED6ED1"/>
    <w:rsid w:val="00ED7651"/>
    <w:rsid w:val="00ED7964"/>
    <w:rsid w:val="00ED796E"/>
    <w:rsid w:val="00EE09AC"/>
    <w:rsid w:val="00EE0C88"/>
    <w:rsid w:val="00EE162C"/>
    <w:rsid w:val="00EE2FA7"/>
    <w:rsid w:val="00EE30D2"/>
    <w:rsid w:val="00EE36D4"/>
    <w:rsid w:val="00EE46CB"/>
    <w:rsid w:val="00EE4EA4"/>
    <w:rsid w:val="00EE6352"/>
    <w:rsid w:val="00EE6E36"/>
    <w:rsid w:val="00EF0152"/>
    <w:rsid w:val="00EF0301"/>
    <w:rsid w:val="00EF0DF4"/>
    <w:rsid w:val="00EF1EFE"/>
    <w:rsid w:val="00EF2B72"/>
    <w:rsid w:val="00EF5A36"/>
    <w:rsid w:val="00EF62BF"/>
    <w:rsid w:val="00EF68B9"/>
    <w:rsid w:val="00EF7364"/>
    <w:rsid w:val="00EF79C3"/>
    <w:rsid w:val="00F0176F"/>
    <w:rsid w:val="00F019E4"/>
    <w:rsid w:val="00F02313"/>
    <w:rsid w:val="00F03142"/>
    <w:rsid w:val="00F04497"/>
    <w:rsid w:val="00F04F43"/>
    <w:rsid w:val="00F0501B"/>
    <w:rsid w:val="00F0580D"/>
    <w:rsid w:val="00F05E83"/>
    <w:rsid w:val="00F0619A"/>
    <w:rsid w:val="00F06690"/>
    <w:rsid w:val="00F06FCF"/>
    <w:rsid w:val="00F071C3"/>
    <w:rsid w:val="00F0753D"/>
    <w:rsid w:val="00F10489"/>
    <w:rsid w:val="00F11240"/>
    <w:rsid w:val="00F11494"/>
    <w:rsid w:val="00F114DF"/>
    <w:rsid w:val="00F11B5B"/>
    <w:rsid w:val="00F12377"/>
    <w:rsid w:val="00F12ABF"/>
    <w:rsid w:val="00F130C2"/>
    <w:rsid w:val="00F13529"/>
    <w:rsid w:val="00F14086"/>
    <w:rsid w:val="00F14207"/>
    <w:rsid w:val="00F16734"/>
    <w:rsid w:val="00F17778"/>
    <w:rsid w:val="00F2025D"/>
    <w:rsid w:val="00F2039B"/>
    <w:rsid w:val="00F20646"/>
    <w:rsid w:val="00F206EA"/>
    <w:rsid w:val="00F21E17"/>
    <w:rsid w:val="00F23722"/>
    <w:rsid w:val="00F24D78"/>
    <w:rsid w:val="00F26189"/>
    <w:rsid w:val="00F26C6D"/>
    <w:rsid w:val="00F27E04"/>
    <w:rsid w:val="00F30147"/>
    <w:rsid w:val="00F304B9"/>
    <w:rsid w:val="00F305C7"/>
    <w:rsid w:val="00F30E10"/>
    <w:rsid w:val="00F31308"/>
    <w:rsid w:val="00F32273"/>
    <w:rsid w:val="00F32FC5"/>
    <w:rsid w:val="00F3305F"/>
    <w:rsid w:val="00F35A70"/>
    <w:rsid w:val="00F35B23"/>
    <w:rsid w:val="00F35E62"/>
    <w:rsid w:val="00F40AAC"/>
    <w:rsid w:val="00F40BD2"/>
    <w:rsid w:val="00F40C2E"/>
    <w:rsid w:val="00F41EA5"/>
    <w:rsid w:val="00F4475F"/>
    <w:rsid w:val="00F454D6"/>
    <w:rsid w:val="00F460E5"/>
    <w:rsid w:val="00F47076"/>
    <w:rsid w:val="00F50E7F"/>
    <w:rsid w:val="00F51BCB"/>
    <w:rsid w:val="00F536D4"/>
    <w:rsid w:val="00F54A61"/>
    <w:rsid w:val="00F54D01"/>
    <w:rsid w:val="00F55608"/>
    <w:rsid w:val="00F55E09"/>
    <w:rsid w:val="00F56EF8"/>
    <w:rsid w:val="00F57157"/>
    <w:rsid w:val="00F57BF1"/>
    <w:rsid w:val="00F57CEE"/>
    <w:rsid w:val="00F6014C"/>
    <w:rsid w:val="00F61015"/>
    <w:rsid w:val="00F617AD"/>
    <w:rsid w:val="00F6298F"/>
    <w:rsid w:val="00F62E5B"/>
    <w:rsid w:val="00F65250"/>
    <w:rsid w:val="00F66D1F"/>
    <w:rsid w:val="00F66D75"/>
    <w:rsid w:val="00F6718A"/>
    <w:rsid w:val="00F678B6"/>
    <w:rsid w:val="00F7007C"/>
    <w:rsid w:val="00F70D42"/>
    <w:rsid w:val="00F70D44"/>
    <w:rsid w:val="00F71CC8"/>
    <w:rsid w:val="00F72038"/>
    <w:rsid w:val="00F72177"/>
    <w:rsid w:val="00F733F6"/>
    <w:rsid w:val="00F74387"/>
    <w:rsid w:val="00F7464E"/>
    <w:rsid w:val="00F74E5F"/>
    <w:rsid w:val="00F74F7F"/>
    <w:rsid w:val="00F76D01"/>
    <w:rsid w:val="00F76FE1"/>
    <w:rsid w:val="00F77CAD"/>
    <w:rsid w:val="00F82DB9"/>
    <w:rsid w:val="00F83050"/>
    <w:rsid w:val="00F8614F"/>
    <w:rsid w:val="00F87CAC"/>
    <w:rsid w:val="00F907FC"/>
    <w:rsid w:val="00F91DEC"/>
    <w:rsid w:val="00F91E71"/>
    <w:rsid w:val="00F925FB"/>
    <w:rsid w:val="00F96056"/>
    <w:rsid w:val="00F964C0"/>
    <w:rsid w:val="00F96652"/>
    <w:rsid w:val="00F9742D"/>
    <w:rsid w:val="00F97CA9"/>
    <w:rsid w:val="00FA0375"/>
    <w:rsid w:val="00FA1607"/>
    <w:rsid w:val="00FA168F"/>
    <w:rsid w:val="00FA4104"/>
    <w:rsid w:val="00FA455F"/>
    <w:rsid w:val="00FA4733"/>
    <w:rsid w:val="00FA49B5"/>
    <w:rsid w:val="00FA4ECA"/>
    <w:rsid w:val="00FA4FED"/>
    <w:rsid w:val="00FA61F0"/>
    <w:rsid w:val="00FA7052"/>
    <w:rsid w:val="00FA75C3"/>
    <w:rsid w:val="00FA7B25"/>
    <w:rsid w:val="00FA7FAF"/>
    <w:rsid w:val="00FB079D"/>
    <w:rsid w:val="00FB15B4"/>
    <w:rsid w:val="00FB2A63"/>
    <w:rsid w:val="00FB403E"/>
    <w:rsid w:val="00FB4F03"/>
    <w:rsid w:val="00FB6DE9"/>
    <w:rsid w:val="00FC13C9"/>
    <w:rsid w:val="00FC2207"/>
    <w:rsid w:val="00FC2C41"/>
    <w:rsid w:val="00FC3098"/>
    <w:rsid w:val="00FC4003"/>
    <w:rsid w:val="00FC4228"/>
    <w:rsid w:val="00FC57EE"/>
    <w:rsid w:val="00FC69B6"/>
    <w:rsid w:val="00FC6D1A"/>
    <w:rsid w:val="00FC7BC3"/>
    <w:rsid w:val="00FD03F0"/>
    <w:rsid w:val="00FD0611"/>
    <w:rsid w:val="00FD0CEC"/>
    <w:rsid w:val="00FD2F67"/>
    <w:rsid w:val="00FD3A55"/>
    <w:rsid w:val="00FD3D35"/>
    <w:rsid w:val="00FD4628"/>
    <w:rsid w:val="00FD49CC"/>
    <w:rsid w:val="00FD5ABB"/>
    <w:rsid w:val="00FD5ECD"/>
    <w:rsid w:val="00FD6867"/>
    <w:rsid w:val="00FD7837"/>
    <w:rsid w:val="00FD78E1"/>
    <w:rsid w:val="00FD7C1F"/>
    <w:rsid w:val="00FE05D0"/>
    <w:rsid w:val="00FE4265"/>
    <w:rsid w:val="00FE49D0"/>
    <w:rsid w:val="00FE6749"/>
    <w:rsid w:val="00FE6EDF"/>
    <w:rsid w:val="00FF19BF"/>
    <w:rsid w:val="00FF2D9C"/>
    <w:rsid w:val="00FF3323"/>
    <w:rsid w:val="00FF38A9"/>
    <w:rsid w:val="00FF5FD7"/>
    <w:rsid w:val="00FF7F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FCF"/>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 w:type="character" w:styleId="PlaceholderText">
    <w:name w:val="Placeholder Text"/>
    <w:basedOn w:val="DefaultParagraphFont"/>
    <w:uiPriority w:val="99"/>
    <w:semiHidden/>
    <w:rsid w:val="00346BB1"/>
    <w:rPr>
      <w:color w:val="808080"/>
    </w:rPr>
  </w:style>
  <w:style w:type="character" w:styleId="Strong">
    <w:name w:val="Strong"/>
    <w:basedOn w:val="DefaultParagraphFont"/>
    <w:uiPriority w:val="22"/>
    <w:qFormat/>
    <w:rsid w:val="00C67BB1"/>
    <w:rPr>
      <w:b/>
      <w:bCs/>
    </w:rPr>
  </w:style>
  <w:style w:type="character" w:customStyle="1" w:styleId="math-inline">
    <w:name w:val="math-inline"/>
    <w:basedOn w:val="DefaultParagraphFont"/>
    <w:rsid w:val="00C67BB1"/>
  </w:style>
  <w:style w:type="table" w:styleId="TableGrid">
    <w:name w:val="Table Grid"/>
    <w:basedOn w:val="TableNormal"/>
    <w:uiPriority w:val="39"/>
    <w:rsid w:val="00C67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92E44"/>
    <w:rPr>
      <w:rFonts w:cs="Angsana New"/>
      <w:sz w:val="20"/>
      <w:szCs w:val="25"/>
    </w:rPr>
  </w:style>
  <w:style w:type="character" w:customStyle="1" w:styleId="EndnoteTextChar">
    <w:name w:val="Endnote Text Char"/>
    <w:basedOn w:val="DefaultParagraphFont"/>
    <w:link w:val="EndnoteText"/>
    <w:uiPriority w:val="99"/>
    <w:semiHidden/>
    <w:rsid w:val="00A92E44"/>
    <w:rPr>
      <w:rFonts w:cs="Angsana New"/>
      <w:sz w:val="20"/>
      <w:szCs w:val="25"/>
    </w:rPr>
  </w:style>
  <w:style w:type="character" w:styleId="EndnoteReference">
    <w:name w:val="endnote reference"/>
    <w:basedOn w:val="DefaultParagraphFont"/>
    <w:uiPriority w:val="99"/>
    <w:semiHidden/>
    <w:unhideWhenUsed/>
    <w:rsid w:val="00A92E44"/>
    <w:rPr>
      <w:vertAlign w:val="superscript"/>
    </w:rPr>
  </w:style>
  <w:style w:type="character" w:styleId="HTMLCode">
    <w:name w:val="HTML Code"/>
    <w:basedOn w:val="DefaultParagraphFont"/>
    <w:uiPriority w:val="99"/>
    <w:semiHidden/>
    <w:unhideWhenUsed/>
    <w:rsid w:val="00A03E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1990">
      <w:bodyDiv w:val="1"/>
      <w:marLeft w:val="0"/>
      <w:marRight w:val="0"/>
      <w:marTop w:val="0"/>
      <w:marBottom w:val="0"/>
      <w:divBdr>
        <w:top w:val="none" w:sz="0" w:space="0" w:color="auto"/>
        <w:left w:val="none" w:sz="0" w:space="0" w:color="auto"/>
        <w:bottom w:val="none" w:sz="0" w:space="0" w:color="auto"/>
        <w:right w:val="none" w:sz="0" w:space="0" w:color="auto"/>
      </w:divBdr>
    </w:div>
    <w:div w:id="27149072">
      <w:bodyDiv w:val="1"/>
      <w:marLeft w:val="0"/>
      <w:marRight w:val="0"/>
      <w:marTop w:val="0"/>
      <w:marBottom w:val="0"/>
      <w:divBdr>
        <w:top w:val="none" w:sz="0" w:space="0" w:color="auto"/>
        <w:left w:val="none" w:sz="0" w:space="0" w:color="auto"/>
        <w:bottom w:val="none" w:sz="0" w:space="0" w:color="auto"/>
        <w:right w:val="none" w:sz="0" w:space="0" w:color="auto"/>
      </w:divBdr>
    </w:div>
    <w:div w:id="53822281">
      <w:bodyDiv w:val="1"/>
      <w:marLeft w:val="0"/>
      <w:marRight w:val="0"/>
      <w:marTop w:val="0"/>
      <w:marBottom w:val="0"/>
      <w:divBdr>
        <w:top w:val="none" w:sz="0" w:space="0" w:color="auto"/>
        <w:left w:val="none" w:sz="0" w:space="0" w:color="auto"/>
        <w:bottom w:val="none" w:sz="0" w:space="0" w:color="auto"/>
        <w:right w:val="none" w:sz="0" w:space="0" w:color="auto"/>
      </w:divBdr>
    </w:div>
    <w:div w:id="69042099">
      <w:bodyDiv w:val="1"/>
      <w:marLeft w:val="0"/>
      <w:marRight w:val="0"/>
      <w:marTop w:val="0"/>
      <w:marBottom w:val="0"/>
      <w:divBdr>
        <w:top w:val="none" w:sz="0" w:space="0" w:color="auto"/>
        <w:left w:val="none" w:sz="0" w:space="0" w:color="auto"/>
        <w:bottom w:val="none" w:sz="0" w:space="0" w:color="auto"/>
        <w:right w:val="none" w:sz="0" w:space="0" w:color="auto"/>
      </w:divBdr>
    </w:div>
    <w:div w:id="75909300">
      <w:bodyDiv w:val="1"/>
      <w:marLeft w:val="0"/>
      <w:marRight w:val="0"/>
      <w:marTop w:val="0"/>
      <w:marBottom w:val="0"/>
      <w:divBdr>
        <w:top w:val="none" w:sz="0" w:space="0" w:color="auto"/>
        <w:left w:val="none" w:sz="0" w:space="0" w:color="auto"/>
        <w:bottom w:val="none" w:sz="0" w:space="0" w:color="auto"/>
        <w:right w:val="none" w:sz="0" w:space="0" w:color="auto"/>
      </w:divBdr>
    </w:div>
    <w:div w:id="96559005">
      <w:bodyDiv w:val="1"/>
      <w:marLeft w:val="0"/>
      <w:marRight w:val="0"/>
      <w:marTop w:val="0"/>
      <w:marBottom w:val="0"/>
      <w:divBdr>
        <w:top w:val="none" w:sz="0" w:space="0" w:color="auto"/>
        <w:left w:val="none" w:sz="0" w:space="0" w:color="auto"/>
        <w:bottom w:val="none" w:sz="0" w:space="0" w:color="auto"/>
        <w:right w:val="none" w:sz="0" w:space="0" w:color="auto"/>
      </w:divBdr>
    </w:div>
    <w:div w:id="120074633">
      <w:bodyDiv w:val="1"/>
      <w:marLeft w:val="0"/>
      <w:marRight w:val="0"/>
      <w:marTop w:val="0"/>
      <w:marBottom w:val="0"/>
      <w:divBdr>
        <w:top w:val="none" w:sz="0" w:space="0" w:color="auto"/>
        <w:left w:val="none" w:sz="0" w:space="0" w:color="auto"/>
        <w:bottom w:val="none" w:sz="0" w:space="0" w:color="auto"/>
        <w:right w:val="none" w:sz="0" w:space="0" w:color="auto"/>
      </w:divBdr>
    </w:div>
    <w:div w:id="127094802">
      <w:bodyDiv w:val="1"/>
      <w:marLeft w:val="0"/>
      <w:marRight w:val="0"/>
      <w:marTop w:val="0"/>
      <w:marBottom w:val="0"/>
      <w:divBdr>
        <w:top w:val="none" w:sz="0" w:space="0" w:color="auto"/>
        <w:left w:val="none" w:sz="0" w:space="0" w:color="auto"/>
        <w:bottom w:val="none" w:sz="0" w:space="0" w:color="auto"/>
        <w:right w:val="none" w:sz="0" w:space="0" w:color="auto"/>
      </w:divBdr>
    </w:div>
    <w:div w:id="150953363">
      <w:bodyDiv w:val="1"/>
      <w:marLeft w:val="0"/>
      <w:marRight w:val="0"/>
      <w:marTop w:val="0"/>
      <w:marBottom w:val="0"/>
      <w:divBdr>
        <w:top w:val="none" w:sz="0" w:space="0" w:color="auto"/>
        <w:left w:val="none" w:sz="0" w:space="0" w:color="auto"/>
        <w:bottom w:val="none" w:sz="0" w:space="0" w:color="auto"/>
        <w:right w:val="none" w:sz="0" w:space="0" w:color="auto"/>
      </w:divBdr>
    </w:div>
    <w:div w:id="177430179">
      <w:bodyDiv w:val="1"/>
      <w:marLeft w:val="0"/>
      <w:marRight w:val="0"/>
      <w:marTop w:val="0"/>
      <w:marBottom w:val="0"/>
      <w:divBdr>
        <w:top w:val="none" w:sz="0" w:space="0" w:color="auto"/>
        <w:left w:val="none" w:sz="0" w:space="0" w:color="auto"/>
        <w:bottom w:val="none" w:sz="0" w:space="0" w:color="auto"/>
        <w:right w:val="none" w:sz="0" w:space="0" w:color="auto"/>
      </w:divBdr>
      <w:divsChild>
        <w:div w:id="2064475797">
          <w:marLeft w:val="159"/>
          <w:marRight w:val="0"/>
          <w:marTop w:val="0"/>
          <w:marBottom w:val="0"/>
          <w:divBdr>
            <w:top w:val="none" w:sz="0" w:space="0" w:color="auto"/>
            <w:left w:val="none" w:sz="0" w:space="0" w:color="auto"/>
            <w:bottom w:val="none" w:sz="0" w:space="0" w:color="auto"/>
            <w:right w:val="none" w:sz="0" w:space="0" w:color="auto"/>
          </w:divBdr>
        </w:div>
      </w:divsChild>
    </w:div>
    <w:div w:id="200287812">
      <w:bodyDiv w:val="1"/>
      <w:marLeft w:val="0"/>
      <w:marRight w:val="0"/>
      <w:marTop w:val="0"/>
      <w:marBottom w:val="0"/>
      <w:divBdr>
        <w:top w:val="none" w:sz="0" w:space="0" w:color="auto"/>
        <w:left w:val="none" w:sz="0" w:space="0" w:color="auto"/>
        <w:bottom w:val="none" w:sz="0" w:space="0" w:color="auto"/>
        <w:right w:val="none" w:sz="0" w:space="0" w:color="auto"/>
      </w:divBdr>
    </w:div>
    <w:div w:id="215627884">
      <w:bodyDiv w:val="1"/>
      <w:marLeft w:val="0"/>
      <w:marRight w:val="0"/>
      <w:marTop w:val="0"/>
      <w:marBottom w:val="0"/>
      <w:divBdr>
        <w:top w:val="none" w:sz="0" w:space="0" w:color="auto"/>
        <w:left w:val="none" w:sz="0" w:space="0" w:color="auto"/>
        <w:bottom w:val="none" w:sz="0" w:space="0" w:color="auto"/>
        <w:right w:val="none" w:sz="0" w:space="0" w:color="auto"/>
      </w:divBdr>
    </w:div>
    <w:div w:id="217283122">
      <w:bodyDiv w:val="1"/>
      <w:marLeft w:val="0"/>
      <w:marRight w:val="0"/>
      <w:marTop w:val="0"/>
      <w:marBottom w:val="0"/>
      <w:divBdr>
        <w:top w:val="none" w:sz="0" w:space="0" w:color="auto"/>
        <w:left w:val="none" w:sz="0" w:space="0" w:color="auto"/>
        <w:bottom w:val="none" w:sz="0" w:space="0" w:color="auto"/>
        <w:right w:val="none" w:sz="0" w:space="0" w:color="auto"/>
      </w:divBdr>
      <w:divsChild>
        <w:div w:id="611740797">
          <w:marLeft w:val="0"/>
          <w:marRight w:val="0"/>
          <w:marTop w:val="0"/>
          <w:marBottom w:val="0"/>
          <w:divBdr>
            <w:top w:val="none" w:sz="0" w:space="0" w:color="auto"/>
            <w:left w:val="none" w:sz="0" w:space="0" w:color="auto"/>
            <w:bottom w:val="none" w:sz="0" w:space="0" w:color="auto"/>
            <w:right w:val="none" w:sz="0" w:space="0" w:color="auto"/>
          </w:divBdr>
        </w:div>
      </w:divsChild>
    </w:div>
    <w:div w:id="240651148">
      <w:bodyDiv w:val="1"/>
      <w:marLeft w:val="0"/>
      <w:marRight w:val="0"/>
      <w:marTop w:val="0"/>
      <w:marBottom w:val="0"/>
      <w:divBdr>
        <w:top w:val="none" w:sz="0" w:space="0" w:color="auto"/>
        <w:left w:val="none" w:sz="0" w:space="0" w:color="auto"/>
        <w:bottom w:val="none" w:sz="0" w:space="0" w:color="auto"/>
        <w:right w:val="none" w:sz="0" w:space="0" w:color="auto"/>
      </w:divBdr>
      <w:divsChild>
        <w:div w:id="658387785">
          <w:marLeft w:val="0"/>
          <w:marRight w:val="0"/>
          <w:marTop w:val="0"/>
          <w:marBottom w:val="0"/>
          <w:divBdr>
            <w:top w:val="none" w:sz="0" w:space="0" w:color="auto"/>
            <w:left w:val="none" w:sz="0" w:space="0" w:color="auto"/>
            <w:bottom w:val="none" w:sz="0" w:space="0" w:color="auto"/>
            <w:right w:val="none" w:sz="0" w:space="0" w:color="auto"/>
          </w:divBdr>
          <w:divsChild>
            <w:div w:id="570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66424358">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286012039">
      <w:bodyDiv w:val="1"/>
      <w:marLeft w:val="0"/>
      <w:marRight w:val="0"/>
      <w:marTop w:val="0"/>
      <w:marBottom w:val="0"/>
      <w:divBdr>
        <w:top w:val="none" w:sz="0" w:space="0" w:color="auto"/>
        <w:left w:val="none" w:sz="0" w:space="0" w:color="auto"/>
        <w:bottom w:val="none" w:sz="0" w:space="0" w:color="auto"/>
        <w:right w:val="none" w:sz="0" w:space="0" w:color="auto"/>
      </w:divBdr>
    </w:div>
    <w:div w:id="316223842">
      <w:bodyDiv w:val="1"/>
      <w:marLeft w:val="0"/>
      <w:marRight w:val="0"/>
      <w:marTop w:val="0"/>
      <w:marBottom w:val="0"/>
      <w:divBdr>
        <w:top w:val="none" w:sz="0" w:space="0" w:color="auto"/>
        <w:left w:val="none" w:sz="0" w:space="0" w:color="auto"/>
        <w:bottom w:val="none" w:sz="0" w:space="0" w:color="auto"/>
        <w:right w:val="none" w:sz="0" w:space="0" w:color="auto"/>
      </w:divBdr>
    </w:div>
    <w:div w:id="323632201">
      <w:bodyDiv w:val="1"/>
      <w:marLeft w:val="0"/>
      <w:marRight w:val="0"/>
      <w:marTop w:val="0"/>
      <w:marBottom w:val="0"/>
      <w:divBdr>
        <w:top w:val="none" w:sz="0" w:space="0" w:color="auto"/>
        <w:left w:val="none" w:sz="0" w:space="0" w:color="auto"/>
        <w:bottom w:val="none" w:sz="0" w:space="0" w:color="auto"/>
        <w:right w:val="none" w:sz="0" w:space="0" w:color="auto"/>
      </w:divBdr>
    </w:div>
    <w:div w:id="339309308">
      <w:bodyDiv w:val="1"/>
      <w:marLeft w:val="0"/>
      <w:marRight w:val="0"/>
      <w:marTop w:val="0"/>
      <w:marBottom w:val="0"/>
      <w:divBdr>
        <w:top w:val="none" w:sz="0" w:space="0" w:color="auto"/>
        <w:left w:val="none" w:sz="0" w:space="0" w:color="auto"/>
        <w:bottom w:val="none" w:sz="0" w:space="0" w:color="auto"/>
        <w:right w:val="none" w:sz="0" w:space="0" w:color="auto"/>
      </w:divBdr>
    </w:div>
    <w:div w:id="347487493">
      <w:bodyDiv w:val="1"/>
      <w:marLeft w:val="0"/>
      <w:marRight w:val="0"/>
      <w:marTop w:val="0"/>
      <w:marBottom w:val="0"/>
      <w:divBdr>
        <w:top w:val="none" w:sz="0" w:space="0" w:color="auto"/>
        <w:left w:val="none" w:sz="0" w:space="0" w:color="auto"/>
        <w:bottom w:val="none" w:sz="0" w:space="0" w:color="auto"/>
        <w:right w:val="none" w:sz="0" w:space="0" w:color="auto"/>
      </w:divBdr>
    </w:div>
    <w:div w:id="350378892">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454367656">
      <w:bodyDiv w:val="1"/>
      <w:marLeft w:val="0"/>
      <w:marRight w:val="0"/>
      <w:marTop w:val="0"/>
      <w:marBottom w:val="0"/>
      <w:divBdr>
        <w:top w:val="none" w:sz="0" w:space="0" w:color="auto"/>
        <w:left w:val="none" w:sz="0" w:space="0" w:color="auto"/>
        <w:bottom w:val="none" w:sz="0" w:space="0" w:color="auto"/>
        <w:right w:val="none" w:sz="0" w:space="0" w:color="auto"/>
      </w:divBdr>
    </w:div>
    <w:div w:id="468018252">
      <w:bodyDiv w:val="1"/>
      <w:marLeft w:val="0"/>
      <w:marRight w:val="0"/>
      <w:marTop w:val="0"/>
      <w:marBottom w:val="0"/>
      <w:divBdr>
        <w:top w:val="none" w:sz="0" w:space="0" w:color="auto"/>
        <w:left w:val="none" w:sz="0" w:space="0" w:color="auto"/>
        <w:bottom w:val="none" w:sz="0" w:space="0" w:color="auto"/>
        <w:right w:val="none" w:sz="0" w:space="0" w:color="auto"/>
      </w:divBdr>
    </w:div>
    <w:div w:id="479544343">
      <w:bodyDiv w:val="1"/>
      <w:marLeft w:val="0"/>
      <w:marRight w:val="0"/>
      <w:marTop w:val="0"/>
      <w:marBottom w:val="0"/>
      <w:divBdr>
        <w:top w:val="none" w:sz="0" w:space="0" w:color="auto"/>
        <w:left w:val="none" w:sz="0" w:space="0" w:color="auto"/>
        <w:bottom w:val="none" w:sz="0" w:space="0" w:color="auto"/>
        <w:right w:val="none" w:sz="0" w:space="0" w:color="auto"/>
      </w:divBdr>
    </w:div>
    <w:div w:id="508452912">
      <w:bodyDiv w:val="1"/>
      <w:marLeft w:val="0"/>
      <w:marRight w:val="0"/>
      <w:marTop w:val="0"/>
      <w:marBottom w:val="0"/>
      <w:divBdr>
        <w:top w:val="none" w:sz="0" w:space="0" w:color="auto"/>
        <w:left w:val="none" w:sz="0" w:space="0" w:color="auto"/>
        <w:bottom w:val="none" w:sz="0" w:space="0" w:color="auto"/>
        <w:right w:val="none" w:sz="0" w:space="0" w:color="auto"/>
      </w:divBdr>
    </w:div>
    <w:div w:id="511574609">
      <w:bodyDiv w:val="1"/>
      <w:marLeft w:val="0"/>
      <w:marRight w:val="0"/>
      <w:marTop w:val="0"/>
      <w:marBottom w:val="0"/>
      <w:divBdr>
        <w:top w:val="none" w:sz="0" w:space="0" w:color="auto"/>
        <w:left w:val="none" w:sz="0" w:space="0" w:color="auto"/>
        <w:bottom w:val="none" w:sz="0" w:space="0" w:color="auto"/>
        <w:right w:val="none" w:sz="0" w:space="0" w:color="auto"/>
      </w:divBdr>
    </w:div>
    <w:div w:id="512303718">
      <w:bodyDiv w:val="1"/>
      <w:marLeft w:val="0"/>
      <w:marRight w:val="0"/>
      <w:marTop w:val="0"/>
      <w:marBottom w:val="0"/>
      <w:divBdr>
        <w:top w:val="none" w:sz="0" w:space="0" w:color="auto"/>
        <w:left w:val="none" w:sz="0" w:space="0" w:color="auto"/>
        <w:bottom w:val="none" w:sz="0" w:space="0" w:color="auto"/>
        <w:right w:val="none" w:sz="0" w:space="0" w:color="auto"/>
      </w:divBdr>
    </w:div>
    <w:div w:id="526482965">
      <w:bodyDiv w:val="1"/>
      <w:marLeft w:val="0"/>
      <w:marRight w:val="0"/>
      <w:marTop w:val="0"/>
      <w:marBottom w:val="0"/>
      <w:divBdr>
        <w:top w:val="none" w:sz="0" w:space="0" w:color="auto"/>
        <w:left w:val="none" w:sz="0" w:space="0" w:color="auto"/>
        <w:bottom w:val="none" w:sz="0" w:space="0" w:color="auto"/>
        <w:right w:val="none" w:sz="0" w:space="0" w:color="auto"/>
      </w:divBdr>
    </w:div>
    <w:div w:id="537159575">
      <w:bodyDiv w:val="1"/>
      <w:marLeft w:val="0"/>
      <w:marRight w:val="0"/>
      <w:marTop w:val="0"/>
      <w:marBottom w:val="0"/>
      <w:divBdr>
        <w:top w:val="none" w:sz="0" w:space="0" w:color="auto"/>
        <w:left w:val="none" w:sz="0" w:space="0" w:color="auto"/>
        <w:bottom w:val="none" w:sz="0" w:space="0" w:color="auto"/>
        <w:right w:val="none" w:sz="0" w:space="0" w:color="auto"/>
      </w:divBdr>
    </w:div>
    <w:div w:id="537546002">
      <w:bodyDiv w:val="1"/>
      <w:marLeft w:val="0"/>
      <w:marRight w:val="0"/>
      <w:marTop w:val="0"/>
      <w:marBottom w:val="0"/>
      <w:divBdr>
        <w:top w:val="none" w:sz="0" w:space="0" w:color="auto"/>
        <w:left w:val="none" w:sz="0" w:space="0" w:color="auto"/>
        <w:bottom w:val="none" w:sz="0" w:space="0" w:color="auto"/>
        <w:right w:val="none" w:sz="0" w:space="0" w:color="auto"/>
      </w:divBdr>
    </w:div>
    <w:div w:id="545146520">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580913314">
      <w:bodyDiv w:val="1"/>
      <w:marLeft w:val="0"/>
      <w:marRight w:val="0"/>
      <w:marTop w:val="0"/>
      <w:marBottom w:val="0"/>
      <w:divBdr>
        <w:top w:val="none" w:sz="0" w:space="0" w:color="auto"/>
        <w:left w:val="none" w:sz="0" w:space="0" w:color="auto"/>
        <w:bottom w:val="none" w:sz="0" w:space="0" w:color="auto"/>
        <w:right w:val="none" w:sz="0" w:space="0" w:color="auto"/>
      </w:divBdr>
    </w:div>
    <w:div w:id="591814834">
      <w:bodyDiv w:val="1"/>
      <w:marLeft w:val="0"/>
      <w:marRight w:val="0"/>
      <w:marTop w:val="0"/>
      <w:marBottom w:val="0"/>
      <w:divBdr>
        <w:top w:val="none" w:sz="0" w:space="0" w:color="auto"/>
        <w:left w:val="none" w:sz="0" w:space="0" w:color="auto"/>
        <w:bottom w:val="none" w:sz="0" w:space="0" w:color="auto"/>
        <w:right w:val="none" w:sz="0" w:space="0" w:color="auto"/>
      </w:divBdr>
    </w:div>
    <w:div w:id="612783623">
      <w:bodyDiv w:val="1"/>
      <w:marLeft w:val="0"/>
      <w:marRight w:val="0"/>
      <w:marTop w:val="0"/>
      <w:marBottom w:val="0"/>
      <w:divBdr>
        <w:top w:val="none" w:sz="0" w:space="0" w:color="auto"/>
        <w:left w:val="none" w:sz="0" w:space="0" w:color="auto"/>
        <w:bottom w:val="none" w:sz="0" w:space="0" w:color="auto"/>
        <w:right w:val="none" w:sz="0" w:space="0" w:color="auto"/>
      </w:divBdr>
    </w:div>
    <w:div w:id="616908425">
      <w:bodyDiv w:val="1"/>
      <w:marLeft w:val="0"/>
      <w:marRight w:val="0"/>
      <w:marTop w:val="0"/>
      <w:marBottom w:val="0"/>
      <w:divBdr>
        <w:top w:val="none" w:sz="0" w:space="0" w:color="auto"/>
        <w:left w:val="none" w:sz="0" w:space="0" w:color="auto"/>
        <w:bottom w:val="none" w:sz="0" w:space="0" w:color="auto"/>
        <w:right w:val="none" w:sz="0" w:space="0" w:color="auto"/>
      </w:divBdr>
    </w:div>
    <w:div w:id="636763164">
      <w:bodyDiv w:val="1"/>
      <w:marLeft w:val="0"/>
      <w:marRight w:val="0"/>
      <w:marTop w:val="0"/>
      <w:marBottom w:val="0"/>
      <w:divBdr>
        <w:top w:val="none" w:sz="0" w:space="0" w:color="auto"/>
        <w:left w:val="none" w:sz="0" w:space="0" w:color="auto"/>
        <w:bottom w:val="none" w:sz="0" w:space="0" w:color="auto"/>
        <w:right w:val="none" w:sz="0" w:space="0" w:color="auto"/>
      </w:divBdr>
    </w:div>
    <w:div w:id="653685381">
      <w:bodyDiv w:val="1"/>
      <w:marLeft w:val="0"/>
      <w:marRight w:val="0"/>
      <w:marTop w:val="0"/>
      <w:marBottom w:val="0"/>
      <w:divBdr>
        <w:top w:val="none" w:sz="0" w:space="0" w:color="auto"/>
        <w:left w:val="none" w:sz="0" w:space="0" w:color="auto"/>
        <w:bottom w:val="none" w:sz="0" w:space="0" w:color="auto"/>
        <w:right w:val="none" w:sz="0" w:space="0" w:color="auto"/>
      </w:divBdr>
      <w:divsChild>
        <w:div w:id="1268729205">
          <w:marLeft w:val="0"/>
          <w:marRight w:val="0"/>
          <w:marTop w:val="0"/>
          <w:marBottom w:val="0"/>
          <w:divBdr>
            <w:top w:val="none" w:sz="0" w:space="0" w:color="auto"/>
            <w:left w:val="none" w:sz="0" w:space="0" w:color="auto"/>
            <w:bottom w:val="none" w:sz="0" w:space="0" w:color="auto"/>
            <w:right w:val="none" w:sz="0" w:space="0" w:color="auto"/>
          </w:divBdr>
          <w:divsChild>
            <w:div w:id="13965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4439">
      <w:bodyDiv w:val="1"/>
      <w:marLeft w:val="0"/>
      <w:marRight w:val="0"/>
      <w:marTop w:val="0"/>
      <w:marBottom w:val="0"/>
      <w:divBdr>
        <w:top w:val="none" w:sz="0" w:space="0" w:color="auto"/>
        <w:left w:val="none" w:sz="0" w:space="0" w:color="auto"/>
        <w:bottom w:val="none" w:sz="0" w:space="0" w:color="auto"/>
        <w:right w:val="none" w:sz="0" w:space="0" w:color="auto"/>
      </w:divBdr>
    </w:div>
    <w:div w:id="708258076">
      <w:bodyDiv w:val="1"/>
      <w:marLeft w:val="0"/>
      <w:marRight w:val="0"/>
      <w:marTop w:val="0"/>
      <w:marBottom w:val="0"/>
      <w:divBdr>
        <w:top w:val="none" w:sz="0" w:space="0" w:color="auto"/>
        <w:left w:val="none" w:sz="0" w:space="0" w:color="auto"/>
        <w:bottom w:val="none" w:sz="0" w:space="0" w:color="auto"/>
        <w:right w:val="none" w:sz="0" w:space="0" w:color="auto"/>
      </w:divBdr>
    </w:div>
    <w:div w:id="715274050">
      <w:bodyDiv w:val="1"/>
      <w:marLeft w:val="0"/>
      <w:marRight w:val="0"/>
      <w:marTop w:val="0"/>
      <w:marBottom w:val="0"/>
      <w:divBdr>
        <w:top w:val="none" w:sz="0" w:space="0" w:color="auto"/>
        <w:left w:val="none" w:sz="0" w:space="0" w:color="auto"/>
        <w:bottom w:val="none" w:sz="0" w:space="0" w:color="auto"/>
        <w:right w:val="none" w:sz="0" w:space="0" w:color="auto"/>
      </w:divBdr>
    </w:div>
    <w:div w:id="725374244">
      <w:bodyDiv w:val="1"/>
      <w:marLeft w:val="0"/>
      <w:marRight w:val="0"/>
      <w:marTop w:val="0"/>
      <w:marBottom w:val="0"/>
      <w:divBdr>
        <w:top w:val="none" w:sz="0" w:space="0" w:color="auto"/>
        <w:left w:val="none" w:sz="0" w:space="0" w:color="auto"/>
        <w:bottom w:val="none" w:sz="0" w:space="0" w:color="auto"/>
        <w:right w:val="none" w:sz="0" w:space="0" w:color="auto"/>
      </w:divBdr>
    </w:div>
    <w:div w:id="753479509">
      <w:bodyDiv w:val="1"/>
      <w:marLeft w:val="0"/>
      <w:marRight w:val="0"/>
      <w:marTop w:val="0"/>
      <w:marBottom w:val="0"/>
      <w:divBdr>
        <w:top w:val="none" w:sz="0" w:space="0" w:color="auto"/>
        <w:left w:val="none" w:sz="0" w:space="0" w:color="auto"/>
        <w:bottom w:val="none" w:sz="0" w:space="0" w:color="auto"/>
        <w:right w:val="none" w:sz="0" w:space="0" w:color="auto"/>
      </w:divBdr>
    </w:div>
    <w:div w:id="757753274">
      <w:bodyDiv w:val="1"/>
      <w:marLeft w:val="0"/>
      <w:marRight w:val="0"/>
      <w:marTop w:val="0"/>
      <w:marBottom w:val="0"/>
      <w:divBdr>
        <w:top w:val="none" w:sz="0" w:space="0" w:color="auto"/>
        <w:left w:val="none" w:sz="0" w:space="0" w:color="auto"/>
        <w:bottom w:val="none" w:sz="0" w:space="0" w:color="auto"/>
        <w:right w:val="none" w:sz="0" w:space="0" w:color="auto"/>
      </w:divBdr>
    </w:div>
    <w:div w:id="759329152">
      <w:bodyDiv w:val="1"/>
      <w:marLeft w:val="0"/>
      <w:marRight w:val="0"/>
      <w:marTop w:val="0"/>
      <w:marBottom w:val="0"/>
      <w:divBdr>
        <w:top w:val="none" w:sz="0" w:space="0" w:color="auto"/>
        <w:left w:val="none" w:sz="0" w:space="0" w:color="auto"/>
        <w:bottom w:val="none" w:sz="0" w:space="0" w:color="auto"/>
        <w:right w:val="none" w:sz="0" w:space="0" w:color="auto"/>
      </w:divBdr>
      <w:divsChild>
        <w:div w:id="206841263">
          <w:marLeft w:val="0"/>
          <w:marRight w:val="0"/>
          <w:marTop w:val="0"/>
          <w:marBottom w:val="0"/>
          <w:divBdr>
            <w:top w:val="none" w:sz="0" w:space="0" w:color="auto"/>
            <w:left w:val="none" w:sz="0" w:space="0" w:color="auto"/>
            <w:bottom w:val="none" w:sz="0" w:space="0" w:color="auto"/>
            <w:right w:val="none" w:sz="0" w:space="0" w:color="auto"/>
          </w:divBdr>
        </w:div>
      </w:divsChild>
    </w:div>
    <w:div w:id="760027793">
      <w:bodyDiv w:val="1"/>
      <w:marLeft w:val="0"/>
      <w:marRight w:val="0"/>
      <w:marTop w:val="0"/>
      <w:marBottom w:val="0"/>
      <w:divBdr>
        <w:top w:val="none" w:sz="0" w:space="0" w:color="auto"/>
        <w:left w:val="none" w:sz="0" w:space="0" w:color="auto"/>
        <w:bottom w:val="none" w:sz="0" w:space="0" w:color="auto"/>
        <w:right w:val="none" w:sz="0" w:space="0" w:color="auto"/>
      </w:divBdr>
    </w:div>
    <w:div w:id="778336154">
      <w:bodyDiv w:val="1"/>
      <w:marLeft w:val="0"/>
      <w:marRight w:val="0"/>
      <w:marTop w:val="0"/>
      <w:marBottom w:val="0"/>
      <w:divBdr>
        <w:top w:val="none" w:sz="0" w:space="0" w:color="auto"/>
        <w:left w:val="none" w:sz="0" w:space="0" w:color="auto"/>
        <w:bottom w:val="none" w:sz="0" w:space="0" w:color="auto"/>
        <w:right w:val="none" w:sz="0" w:space="0" w:color="auto"/>
      </w:divBdr>
      <w:divsChild>
        <w:div w:id="756438380">
          <w:marLeft w:val="0"/>
          <w:marRight w:val="0"/>
          <w:marTop w:val="0"/>
          <w:marBottom w:val="0"/>
          <w:divBdr>
            <w:top w:val="none" w:sz="0" w:space="0" w:color="auto"/>
            <w:left w:val="none" w:sz="0" w:space="0" w:color="auto"/>
            <w:bottom w:val="none" w:sz="0" w:space="0" w:color="auto"/>
            <w:right w:val="none" w:sz="0" w:space="0" w:color="auto"/>
          </w:divBdr>
          <w:divsChild>
            <w:div w:id="14804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8466">
      <w:bodyDiv w:val="1"/>
      <w:marLeft w:val="0"/>
      <w:marRight w:val="0"/>
      <w:marTop w:val="0"/>
      <w:marBottom w:val="0"/>
      <w:divBdr>
        <w:top w:val="none" w:sz="0" w:space="0" w:color="auto"/>
        <w:left w:val="none" w:sz="0" w:space="0" w:color="auto"/>
        <w:bottom w:val="none" w:sz="0" w:space="0" w:color="auto"/>
        <w:right w:val="none" w:sz="0" w:space="0" w:color="auto"/>
      </w:divBdr>
    </w:div>
    <w:div w:id="797408476">
      <w:bodyDiv w:val="1"/>
      <w:marLeft w:val="0"/>
      <w:marRight w:val="0"/>
      <w:marTop w:val="0"/>
      <w:marBottom w:val="0"/>
      <w:divBdr>
        <w:top w:val="none" w:sz="0" w:space="0" w:color="auto"/>
        <w:left w:val="none" w:sz="0" w:space="0" w:color="auto"/>
        <w:bottom w:val="none" w:sz="0" w:space="0" w:color="auto"/>
        <w:right w:val="none" w:sz="0" w:space="0" w:color="auto"/>
      </w:divBdr>
    </w:div>
    <w:div w:id="811629871">
      <w:bodyDiv w:val="1"/>
      <w:marLeft w:val="0"/>
      <w:marRight w:val="0"/>
      <w:marTop w:val="0"/>
      <w:marBottom w:val="0"/>
      <w:divBdr>
        <w:top w:val="none" w:sz="0" w:space="0" w:color="auto"/>
        <w:left w:val="none" w:sz="0" w:space="0" w:color="auto"/>
        <w:bottom w:val="none" w:sz="0" w:space="0" w:color="auto"/>
        <w:right w:val="none" w:sz="0" w:space="0" w:color="auto"/>
      </w:divBdr>
    </w:div>
    <w:div w:id="831485412">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898517890">
      <w:bodyDiv w:val="1"/>
      <w:marLeft w:val="0"/>
      <w:marRight w:val="0"/>
      <w:marTop w:val="0"/>
      <w:marBottom w:val="0"/>
      <w:divBdr>
        <w:top w:val="none" w:sz="0" w:space="0" w:color="auto"/>
        <w:left w:val="none" w:sz="0" w:space="0" w:color="auto"/>
        <w:bottom w:val="none" w:sz="0" w:space="0" w:color="auto"/>
        <w:right w:val="none" w:sz="0" w:space="0" w:color="auto"/>
      </w:divBdr>
    </w:div>
    <w:div w:id="908927732">
      <w:bodyDiv w:val="1"/>
      <w:marLeft w:val="0"/>
      <w:marRight w:val="0"/>
      <w:marTop w:val="0"/>
      <w:marBottom w:val="0"/>
      <w:divBdr>
        <w:top w:val="none" w:sz="0" w:space="0" w:color="auto"/>
        <w:left w:val="none" w:sz="0" w:space="0" w:color="auto"/>
        <w:bottom w:val="none" w:sz="0" w:space="0" w:color="auto"/>
        <w:right w:val="none" w:sz="0" w:space="0" w:color="auto"/>
      </w:divBdr>
    </w:div>
    <w:div w:id="914433330">
      <w:bodyDiv w:val="1"/>
      <w:marLeft w:val="0"/>
      <w:marRight w:val="0"/>
      <w:marTop w:val="0"/>
      <w:marBottom w:val="0"/>
      <w:divBdr>
        <w:top w:val="none" w:sz="0" w:space="0" w:color="auto"/>
        <w:left w:val="none" w:sz="0" w:space="0" w:color="auto"/>
        <w:bottom w:val="none" w:sz="0" w:space="0" w:color="auto"/>
        <w:right w:val="none" w:sz="0" w:space="0" w:color="auto"/>
      </w:divBdr>
      <w:divsChild>
        <w:div w:id="1411462279">
          <w:marLeft w:val="0"/>
          <w:marRight w:val="0"/>
          <w:marTop w:val="0"/>
          <w:marBottom w:val="0"/>
          <w:divBdr>
            <w:top w:val="none" w:sz="0" w:space="0" w:color="auto"/>
            <w:left w:val="none" w:sz="0" w:space="0" w:color="auto"/>
            <w:bottom w:val="none" w:sz="0" w:space="0" w:color="auto"/>
            <w:right w:val="none" w:sz="0" w:space="0" w:color="auto"/>
          </w:divBdr>
          <w:divsChild>
            <w:div w:id="493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29242697">
      <w:bodyDiv w:val="1"/>
      <w:marLeft w:val="0"/>
      <w:marRight w:val="0"/>
      <w:marTop w:val="0"/>
      <w:marBottom w:val="0"/>
      <w:divBdr>
        <w:top w:val="none" w:sz="0" w:space="0" w:color="auto"/>
        <w:left w:val="none" w:sz="0" w:space="0" w:color="auto"/>
        <w:bottom w:val="none" w:sz="0" w:space="0" w:color="auto"/>
        <w:right w:val="none" w:sz="0" w:space="0" w:color="auto"/>
      </w:divBdr>
    </w:div>
    <w:div w:id="936324458">
      <w:bodyDiv w:val="1"/>
      <w:marLeft w:val="0"/>
      <w:marRight w:val="0"/>
      <w:marTop w:val="0"/>
      <w:marBottom w:val="0"/>
      <w:divBdr>
        <w:top w:val="none" w:sz="0" w:space="0" w:color="auto"/>
        <w:left w:val="none" w:sz="0" w:space="0" w:color="auto"/>
        <w:bottom w:val="none" w:sz="0" w:space="0" w:color="auto"/>
        <w:right w:val="none" w:sz="0" w:space="0" w:color="auto"/>
      </w:divBdr>
    </w:div>
    <w:div w:id="952328288">
      <w:bodyDiv w:val="1"/>
      <w:marLeft w:val="0"/>
      <w:marRight w:val="0"/>
      <w:marTop w:val="0"/>
      <w:marBottom w:val="0"/>
      <w:divBdr>
        <w:top w:val="none" w:sz="0" w:space="0" w:color="auto"/>
        <w:left w:val="none" w:sz="0" w:space="0" w:color="auto"/>
        <w:bottom w:val="none" w:sz="0" w:space="0" w:color="auto"/>
        <w:right w:val="none" w:sz="0" w:space="0" w:color="auto"/>
      </w:divBdr>
    </w:div>
    <w:div w:id="953442366">
      <w:bodyDiv w:val="1"/>
      <w:marLeft w:val="0"/>
      <w:marRight w:val="0"/>
      <w:marTop w:val="0"/>
      <w:marBottom w:val="0"/>
      <w:divBdr>
        <w:top w:val="none" w:sz="0" w:space="0" w:color="auto"/>
        <w:left w:val="none" w:sz="0" w:space="0" w:color="auto"/>
        <w:bottom w:val="none" w:sz="0" w:space="0" w:color="auto"/>
        <w:right w:val="none" w:sz="0" w:space="0" w:color="auto"/>
      </w:divBdr>
    </w:div>
    <w:div w:id="970406881">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07052172">
      <w:bodyDiv w:val="1"/>
      <w:marLeft w:val="0"/>
      <w:marRight w:val="0"/>
      <w:marTop w:val="0"/>
      <w:marBottom w:val="0"/>
      <w:divBdr>
        <w:top w:val="none" w:sz="0" w:space="0" w:color="auto"/>
        <w:left w:val="none" w:sz="0" w:space="0" w:color="auto"/>
        <w:bottom w:val="none" w:sz="0" w:space="0" w:color="auto"/>
        <w:right w:val="none" w:sz="0" w:space="0" w:color="auto"/>
      </w:divBdr>
    </w:div>
    <w:div w:id="10238188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60">
          <w:marLeft w:val="0"/>
          <w:marRight w:val="0"/>
          <w:marTop w:val="0"/>
          <w:marBottom w:val="0"/>
          <w:divBdr>
            <w:top w:val="none" w:sz="0" w:space="0" w:color="auto"/>
            <w:left w:val="none" w:sz="0" w:space="0" w:color="auto"/>
            <w:bottom w:val="none" w:sz="0" w:space="0" w:color="auto"/>
            <w:right w:val="none" w:sz="0" w:space="0" w:color="auto"/>
          </w:divBdr>
        </w:div>
      </w:divsChild>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045367989">
      <w:bodyDiv w:val="1"/>
      <w:marLeft w:val="0"/>
      <w:marRight w:val="0"/>
      <w:marTop w:val="0"/>
      <w:marBottom w:val="0"/>
      <w:divBdr>
        <w:top w:val="none" w:sz="0" w:space="0" w:color="auto"/>
        <w:left w:val="none" w:sz="0" w:space="0" w:color="auto"/>
        <w:bottom w:val="none" w:sz="0" w:space="0" w:color="auto"/>
        <w:right w:val="none" w:sz="0" w:space="0" w:color="auto"/>
      </w:divBdr>
    </w:div>
    <w:div w:id="1046759028">
      <w:bodyDiv w:val="1"/>
      <w:marLeft w:val="0"/>
      <w:marRight w:val="0"/>
      <w:marTop w:val="0"/>
      <w:marBottom w:val="0"/>
      <w:divBdr>
        <w:top w:val="none" w:sz="0" w:space="0" w:color="auto"/>
        <w:left w:val="none" w:sz="0" w:space="0" w:color="auto"/>
        <w:bottom w:val="none" w:sz="0" w:space="0" w:color="auto"/>
        <w:right w:val="none" w:sz="0" w:space="0" w:color="auto"/>
      </w:divBdr>
    </w:div>
    <w:div w:id="1068697042">
      <w:bodyDiv w:val="1"/>
      <w:marLeft w:val="0"/>
      <w:marRight w:val="0"/>
      <w:marTop w:val="0"/>
      <w:marBottom w:val="0"/>
      <w:divBdr>
        <w:top w:val="none" w:sz="0" w:space="0" w:color="auto"/>
        <w:left w:val="none" w:sz="0" w:space="0" w:color="auto"/>
        <w:bottom w:val="none" w:sz="0" w:space="0" w:color="auto"/>
        <w:right w:val="none" w:sz="0" w:space="0" w:color="auto"/>
      </w:divBdr>
    </w:div>
    <w:div w:id="1101757008">
      <w:bodyDiv w:val="1"/>
      <w:marLeft w:val="0"/>
      <w:marRight w:val="0"/>
      <w:marTop w:val="0"/>
      <w:marBottom w:val="0"/>
      <w:divBdr>
        <w:top w:val="none" w:sz="0" w:space="0" w:color="auto"/>
        <w:left w:val="none" w:sz="0" w:space="0" w:color="auto"/>
        <w:bottom w:val="none" w:sz="0" w:space="0" w:color="auto"/>
        <w:right w:val="none" w:sz="0" w:space="0" w:color="auto"/>
      </w:divBdr>
    </w:div>
    <w:div w:id="1109277557">
      <w:bodyDiv w:val="1"/>
      <w:marLeft w:val="0"/>
      <w:marRight w:val="0"/>
      <w:marTop w:val="0"/>
      <w:marBottom w:val="0"/>
      <w:divBdr>
        <w:top w:val="none" w:sz="0" w:space="0" w:color="auto"/>
        <w:left w:val="none" w:sz="0" w:space="0" w:color="auto"/>
        <w:bottom w:val="none" w:sz="0" w:space="0" w:color="auto"/>
        <w:right w:val="none" w:sz="0" w:space="0" w:color="auto"/>
      </w:divBdr>
    </w:div>
    <w:div w:id="1110782913">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130778557">
      <w:bodyDiv w:val="1"/>
      <w:marLeft w:val="0"/>
      <w:marRight w:val="0"/>
      <w:marTop w:val="0"/>
      <w:marBottom w:val="0"/>
      <w:divBdr>
        <w:top w:val="none" w:sz="0" w:space="0" w:color="auto"/>
        <w:left w:val="none" w:sz="0" w:space="0" w:color="auto"/>
        <w:bottom w:val="none" w:sz="0" w:space="0" w:color="auto"/>
        <w:right w:val="none" w:sz="0" w:space="0" w:color="auto"/>
      </w:divBdr>
    </w:div>
    <w:div w:id="1144008848">
      <w:bodyDiv w:val="1"/>
      <w:marLeft w:val="0"/>
      <w:marRight w:val="0"/>
      <w:marTop w:val="0"/>
      <w:marBottom w:val="0"/>
      <w:divBdr>
        <w:top w:val="none" w:sz="0" w:space="0" w:color="auto"/>
        <w:left w:val="none" w:sz="0" w:space="0" w:color="auto"/>
        <w:bottom w:val="none" w:sz="0" w:space="0" w:color="auto"/>
        <w:right w:val="none" w:sz="0" w:space="0" w:color="auto"/>
      </w:divBdr>
    </w:div>
    <w:div w:id="1153913692">
      <w:bodyDiv w:val="1"/>
      <w:marLeft w:val="0"/>
      <w:marRight w:val="0"/>
      <w:marTop w:val="0"/>
      <w:marBottom w:val="0"/>
      <w:divBdr>
        <w:top w:val="none" w:sz="0" w:space="0" w:color="auto"/>
        <w:left w:val="none" w:sz="0" w:space="0" w:color="auto"/>
        <w:bottom w:val="none" w:sz="0" w:space="0" w:color="auto"/>
        <w:right w:val="none" w:sz="0" w:space="0" w:color="auto"/>
      </w:divBdr>
    </w:div>
    <w:div w:id="1175461048">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37595281">
      <w:bodyDiv w:val="1"/>
      <w:marLeft w:val="0"/>
      <w:marRight w:val="0"/>
      <w:marTop w:val="0"/>
      <w:marBottom w:val="0"/>
      <w:divBdr>
        <w:top w:val="none" w:sz="0" w:space="0" w:color="auto"/>
        <w:left w:val="none" w:sz="0" w:space="0" w:color="auto"/>
        <w:bottom w:val="none" w:sz="0" w:space="0" w:color="auto"/>
        <w:right w:val="none" w:sz="0" w:space="0" w:color="auto"/>
      </w:divBdr>
    </w:div>
    <w:div w:id="1248274323">
      <w:bodyDiv w:val="1"/>
      <w:marLeft w:val="0"/>
      <w:marRight w:val="0"/>
      <w:marTop w:val="0"/>
      <w:marBottom w:val="0"/>
      <w:divBdr>
        <w:top w:val="none" w:sz="0" w:space="0" w:color="auto"/>
        <w:left w:val="none" w:sz="0" w:space="0" w:color="auto"/>
        <w:bottom w:val="none" w:sz="0" w:space="0" w:color="auto"/>
        <w:right w:val="none" w:sz="0" w:space="0" w:color="auto"/>
      </w:divBdr>
    </w:div>
    <w:div w:id="1265336059">
      <w:bodyDiv w:val="1"/>
      <w:marLeft w:val="0"/>
      <w:marRight w:val="0"/>
      <w:marTop w:val="0"/>
      <w:marBottom w:val="0"/>
      <w:divBdr>
        <w:top w:val="none" w:sz="0" w:space="0" w:color="auto"/>
        <w:left w:val="none" w:sz="0" w:space="0" w:color="auto"/>
        <w:bottom w:val="none" w:sz="0" w:space="0" w:color="auto"/>
        <w:right w:val="none" w:sz="0" w:space="0" w:color="auto"/>
      </w:divBdr>
    </w:div>
    <w:div w:id="1267690188">
      <w:bodyDiv w:val="1"/>
      <w:marLeft w:val="0"/>
      <w:marRight w:val="0"/>
      <w:marTop w:val="0"/>
      <w:marBottom w:val="0"/>
      <w:divBdr>
        <w:top w:val="none" w:sz="0" w:space="0" w:color="auto"/>
        <w:left w:val="none" w:sz="0" w:space="0" w:color="auto"/>
        <w:bottom w:val="none" w:sz="0" w:space="0" w:color="auto"/>
        <w:right w:val="none" w:sz="0" w:space="0" w:color="auto"/>
      </w:divBdr>
      <w:divsChild>
        <w:div w:id="1577326242">
          <w:marLeft w:val="0"/>
          <w:marRight w:val="0"/>
          <w:marTop w:val="0"/>
          <w:marBottom w:val="0"/>
          <w:divBdr>
            <w:top w:val="none" w:sz="0" w:space="0" w:color="auto"/>
            <w:left w:val="none" w:sz="0" w:space="0" w:color="auto"/>
            <w:bottom w:val="none" w:sz="0" w:space="0" w:color="auto"/>
            <w:right w:val="none" w:sz="0" w:space="0" w:color="auto"/>
          </w:divBdr>
          <w:divsChild>
            <w:div w:id="18366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5968">
      <w:bodyDiv w:val="1"/>
      <w:marLeft w:val="0"/>
      <w:marRight w:val="0"/>
      <w:marTop w:val="0"/>
      <w:marBottom w:val="0"/>
      <w:divBdr>
        <w:top w:val="none" w:sz="0" w:space="0" w:color="auto"/>
        <w:left w:val="none" w:sz="0" w:space="0" w:color="auto"/>
        <w:bottom w:val="none" w:sz="0" w:space="0" w:color="auto"/>
        <w:right w:val="none" w:sz="0" w:space="0" w:color="auto"/>
      </w:divBdr>
      <w:divsChild>
        <w:div w:id="2055538837">
          <w:marLeft w:val="0"/>
          <w:marRight w:val="0"/>
          <w:marTop w:val="0"/>
          <w:marBottom w:val="0"/>
          <w:divBdr>
            <w:top w:val="none" w:sz="0" w:space="0" w:color="auto"/>
            <w:left w:val="none" w:sz="0" w:space="0" w:color="auto"/>
            <w:bottom w:val="none" w:sz="0" w:space="0" w:color="auto"/>
            <w:right w:val="none" w:sz="0" w:space="0" w:color="auto"/>
          </w:divBdr>
          <w:divsChild>
            <w:div w:id="12313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311">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307660305">
      <w:bodyDiv w:val="1"/>
      <w:marLeft w:val="0"/>
      <w:marRight w:val="0"/>
      <w:marTop w:val="0"/>
      <w:marBottom w:val="0"/>
      <w:divBdr>
        <w:top w:val="none" w:sz="0" w:space="0" w:color="auto"/>
        <w:left w:val="none" w:sz="0" w:space="0" w:color="auto"/>
        <w:bottom w:val="none" w:sz="0" w:space="0" w:color="auto"/>
        <w:right w:val="none" w:sz="0" w:space="0" w:color="auto"/>
      </w:divBdr>
    </w:div>
    <w:div w:id="1312178701">
      <w:bodyDiv w:val="1"/>
      <w:marLeft w:val="0"/>
      <w:marRight w:val="0"/>
      <w:marTop w:val="0"/>
      <w:marBottom w:val="0"/>
      <w:divBdr>
        <w:top w:val="none" w:sz="0" w:space="0" w:color="auto"/>
        <w:left w:val="none" w:sz="0" w:space="0" w:color="auto"/>
        <w:bottom w:val="none" w:sz="0" w:space="0" w:color="auto"/>
        <w:right w:val="none" w:sz="0" w:space="0" w:color="auto"/>
      </w:divBdr>
      <w:divsChild>
        <w:div w:id="1596553283">
          <w:marLeft w:val="0"/>
          <w:marRight w:val="0"/>
          <w:marTop w:val="0"/>
          <w:marBottom w:val="0"/>
          <w:divBdr>
            <w:top w:val="none" w:sz="0" w:space="0" w:color="auto"/>
            <w:left w:val="none" w:sz="0" w:space="0" w:color="auto"/>
            <w:bottom w:val="none" w:sz="0" w:space="0" w:color="auto"/>
            <w:right w:val="none" w:sz="0" w:space="0" w:color="auto"/>
          </w:divBdr>
          <w:divsChild>
            <w:div w:id="220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0958">
      <w:bodyDiv w:val="1"/>
      <w:marLeft w:val="0"/>
      <w:marRight w:val="0"/>
      <w:marTop w:val="0"/>
      <w:marBottom w:val="0"/>
      <w:divBdr>
        <w:top w:val="none" w:sz="0" w:space="0" w:color="auto"/>
        <w:left w:val="none" w:sz="0" w:space="0" w:color="auto"/>
        <w:bottom w:val="none" w:sz="0" w:space="0" w:color="auto"/>
        <w:right w:val="none" w:sz="0" w:space="0" w:color="auto"/>
      </w:divBdr>
    </w:div>
    <w:div w:id="1324772839">
      <w:bodyDiv w:val="1"/>
      <w:marLeft w:val="0"/>
      <w:marRight w:val="0"/>
      <w:marTop w:val="0"/>
      <w:marBottom w:val="0"/>
      <w:divBdr>
        <w:top w:val="none" w:sz="0" w:space="0" w:color="auto"/>
        <w:left w:val="none" w:sz="0" w:space="0" w:color="auto"/>
        <w:bottom w:val="none" w:sz="0" w:space="0" w:color="auto"/>
        <w:right w:val="none" w:sz="0" w:space="0" w:color="auto"/>
      </w:divBdr>
    </w:div>
    <w:div w:id="1333950006">
      <w:bodyDiv w:val="1"/>
      <w:marLeft w:val="0"/>
      <w:marRight w:val="0"/>
      <w:marTop w:val="0"/>
      <w:marBottom w:val="0"/>
      <w:divBdr>
        <w:top w:val="none" w:sz="0" w:space="0" w:color="auto"/>
        <w:left w:val="none" w:sz="0" w:space="0" w:color="auto"/>
        <w:bottom w:val="none" w:sz="0" w:space="0" w:color="auto"/>
        <w:right w:val="none" w:sz="0" w:space="0" w:color="auto"/>
      </w:divBdr>
    </w:div>
    <w:div w:id="1335379021">
      <w:bodyDiv w:val="1"/>
      <w:marLeft w:val="0"/>
      <w:marRight w:val="0"/>
      <w:marTop w:val="0"/>
      <w:marBottom w:val="0"/>
      <w:divBdr>
        <w:top w:val="none" w:sz="0" w:space="0" w:color="auto"/>
        <w:left w:val="none" w:sz="0" w:space="0" w:color="auto"/>
        <w:bottom w:val="none" w:sz="0" w:space="0" w:color="auto"/>
        <w:right w:val="none" w:sz="0" w:space="0" w:color="auto"/>
      </w:divBdr>
    </w:div>
    <w:div w:id="1337460433">
      <w:bodyDiv w:val="1"/>
      <w:marLeft w:val="0"/>
      <w:marRight w:val="0"/>
      <w:marTop w:val="0"/>
      <w:marBottom w:val="0"/>
      <w:divBdr>
        <w:top w:val="none" w:sz="0" w:space="0" w:color="auto"/>
        <w:left w:val="none" w:sz="0" w:space="0" w:color="auto"/>
        <w:bottom w:val="none" w:sz="0" w:space="0" w:color="auto"/>
        <w:right w:val="none" w:sz="0" w:space="0" w:color="auto"/>
      </w:divBdr>
      <w:divsChild>
        <w:div w:id="489374877">
          <w:marLeft w:val="0"/>
          <w:marRight w:val="0"/>
          <w:marTop w:val="0"/>
          <w:marBottom w:val="0"/>
          <w:divBdr>
            <w:top w:val="none" w:sz="0" w:space="0" w:color="auto"/>
            <w:left w:val="none" w:sz="0" w:space="0" w:color="auto"/>
            <w:bottom w:val="none" w:sz="0" w:space="0" w:color="auto"/>
            <w:right w:val="none" w:sz="0" w:space="0" w:color="auto"/>
          </w:divBdr>
          <w:divsChild>
            <w:div w:id="1229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4940">
      <w:bodyDiv w:val="1"/>
      <w:marLeft w:val="0"/>
      <w:marRight w:val="0"/>
      <w:marTop w:val="0"/>
      <w:marBottom w:val="0"/>
      <w:divBdr>
        <w:top w:val="none" w:sz="0" w:space="0" w:color="auto"/>
        <w:left w:val="none" w:sz="0" w:space="0" w:color="auto"/>
        <w:bottom w:val="none" w:sz="0" w:space="0" w:color="auto"/>
        <w:right w:val="none" w:sz="0" w:space="0" w:color="auto"/>
      </w:divBdr>
    </w:div>
    <w:div w:id="1345401442">
      <w:bodyDiv w:val="1"/>
      <w:marLeft w:val="0"/>
      <w:marRight w:val="0"/>
      <w:marTop w:val="0"/>
      <w:marBottom w:val="0"/>
      <w:divBdr>
        <w:top w:val="none" w:sz="0" w:space="0" w:color="auto"/>
        <w:left w:val="none" w:sz="0" w:space="0" w:color="auto"/>
        <w:bottom w:val="none" w:sz="0" w:space="0" w:color="auto"/>
        <w:right w:val="none" w:sz="0" w:space="0" w:color="auto"/>
      </w:divBdr>
    </w:div>
    <w:div w:id="1366980411">
      <w:bodyDiv w:val="1"/>
      <w:marLeft w:val="0"/>
      <w:marRight w:val="0"/>
      <w:marTop w:val="0"/>
      <w:marBottom w:val="0"/>
      <w:divBdr>
        <w:top w:val="none" w:sz="0" w:space="0" w:color="auto"/>
        <w:left w:val="none" w:sz="0" w:space="0" w:color="auto"/>
        <w:bottom w:val="none" w:sz="0" w:space="0" w:color="auto"/>
        <w:right w:val="none" w:sz="0" w:space="0" w:color="auto"/>
      </w:divBdr>
      <w:divsChild>
        <w:div w:id="248975436">
          <w:marLeft w:val="0"/>
          <w:marRight w:val="0"/>
          <w:marTop w:val="0"/>
          <w:marBottom w:val="0"/>
          <w:divBdr>
            <w:top w:val="none" w:sz="0" w:space="0" w:color="auto"/>
            <w:left w:val="none" w:sz="0" w:space="0" w:color="auto"/>
            <w:bottom w:val="none" w:sz="0" w:space="0" w:color="auto"/>
            <w:right w:val="none" w:sz="0" w:space="0" w:color="auto"/>
          </w:divBdr>
          <w:divsChild>
            <w:div w:id="196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5677">
      <w:bodyDiv w:val="1"/>
      <w:marLeft w:val="0"/>
      <w:marRight w:val="0"/>
      <w:marTop w:val="0"/>
      <w:marBottom w:val="0"/>
      <w:divBdr>
        <w:top w:val="none" w:sz="0" w:space="0" w:color="auto"/>
        <w:left w:val="none" w:sz="0" w:space="0" w:color="auto"/>
        <w:bottom w:val="none" w:sz="0" w:space="0" w:color="auto"/>
        <w:right w:val="none" w:sz="0" w:space="0" w:color="auto"/>
      </w:divBdr>
    </w:div>
    <w:div w:id="1378628818">
      <w:bodyDiv w:val="1"/>
      <w:marLeft w:val="0"/>
      <w:marRight w:val="0"/>
      <w:marTop w:val="0"/>
      <w:marBottom w:val="0"/>
      <w:divBdr>
        <w:top w:val="none" w:sz="0" w:space="0" w:color="auto"/>
        <w:left w:val="none" w:sz="0" w:space="0" w:color="auto"/>
        <w:bottom w:val="none" w:sz="0" w:space="0" w:color="auto"/>
        <w:right w:val="none" w:sz="0" w:space="0" w:color="auto"/>
      </w:divBdr>
    </w:div>
    <w:div w:id="1398822056">
      <w:bodyDiv w:val="1"/>
      <w:marLeft w:val="0"/>
      <w:marRight w:val="0"/>
      <w:marTop w:val="0"/>
      <w:marBottom w:val="0"/>
      <w:divBdr>
        <w:top w:val="none" w:sz="0" w:space="0" w:color="auto"/>
        <w:left w:val="none" w:sz="0" w:space="0" w:color="auto"/>
        <w:bottom w:val="none" w:sz="0" w:space="0" w:color="auto"/>
        <w:right w:val="none" w:sz="0" w:space="0" w:color="auto"/>
      </w:divBdr>
    </w:div>
    <w:div w:id="1415787257">
      <w:bodyDiv w:val="1"/>
      <w:marLeft w:val="0"/>
      <w:marRight w:val="0"/>
      <w:marTop w:val="0"/>
      <w:marBottom w:val="0"/>
      <w:divBdr>
        <w:top w:val="none" w:sz="0" w:space="0" w:color="auto"/>
        <w:left w:val="none" w:sz="0" w:space="0" w:color="auto"/>
        <w:bottom w:val="none" w:sz="0" w:space="0" w:color="auto"/>
        <w:right w:val="none" w:sz="0" w:space="0" w:color="auto"/>
      </w:divBdr>
    </w:div>
    <w:div w:id="1422483734">
      <w:bodyDiv w:val="1"/>
      <w:marLeft w:val="0"/>
      <w:marRight w:val="0"/>
      <w:marTop w:val="0"/>
      <w:marBottom w:val="0"/>
      <w:divBdr>
        <w:top w:val="none" w:sz="0" w:space="0" w:color="auto"/>
        <w:left w:val="none" w:sz="0" w:space="0" w:color="auto"/>
        <w:bottom w:val="none" w:sz="0" w:space="0" w:color="auto"/>
        <w:right w:val="none" w:sz="0" w:space="0" w:color="auto"/>
      </w:divBdr>
    </w:div>
    <w:div w:id="1424914632">
      <w:bodyDiv w:val="1"/>
      <w:marLeft w:val="0"/>
      <w:marRight w:val="0"/>
      <w:marTop w:val="0"/>
      <w:marBottom w:val="0"/>
      <w:divBdr>
        <w:top w:val="none" w:sz="0" w:space="0" w:color="auto"/>
        <w:left w:val="none" w:sz="0" w:space="0" w:color="auto"/>
        <w:bottom w:val="none" w:sz="0" w:space="0" w:color="auto"/>
        <w:right w:val="none" w:sz="0" w:space="0" w:color="auto"/>
      </w:divBdr>
    </w:div>
    <w:div w:id="1432509079">
      <w:bodyDiv w:val="1"/>
      <w:marLeft w:val="0"/>
      <w:marRight w:val="0"/>
      <w:marTop w:val="0"/>
      <w:marBottom w:val="0"/>
      <w:divBdr>
        <w:top w:val="none" w:sz="0" w:space="0" w:color="auto"/>
        <w:left w:val="none" w:sz="0" w:space="0" w:color="auto"/>
        <w:bottom w:val="none" w:sz="0" w:space="0" w:color="auto"/>
        <w:right w:val="none" w:sz="0" w:space="0" w:color="auto"/>
      </w:divBdr>
    </w:div>
    <w:div w:id="1439183387">
      <w:bodyDiv w:val="1"/>
      <w:marLeft w:val="0"/>
      <w:marRight w:val="0"/>
      <w:marTop w:val="0"/>
      <w:marBottom w:val="0"/>
      <w:divBdr>
        <w:top w:val="none" w:sz="0" w:space="0" w:color="auto"/>
        <w:left w:val="none" w:sz="0" w:space="0" w:color="auto"/>
        <w:bottom w:val="none" w:sz="0" w:space="0" w:color="auto"/>
        <w:right w:val="none" w:sz="0" w:space="0" w:color="auto"/>
      </w:divBdr>
      <w:divsChild>
        <w:div w:id="161436380">
          <w:marLeft w:val="0"/>
          <w:marRight w:val="0"/>
          <w:marTop w:val="0"/>
          <w:marBottom w:val="0"/>
          <w:divBdr>
            <w:top w:val="none" w:sz="0" w:space="0" w:color="auto"/>
            <w:left w:val="none" w:sz="0" w:space="0" w:color="auto"/>
            <w:bottom w:val="none" w:sz="0" w:space="0" w:color="auto"/>
            <w:right w:val="none" w:sz="0" w:space="0" w:color="auto"/>
          </w:divBdr>
        </w:div>
      </w:divsChild>
    </w:div>
    <w:div w:id="1442723252">
      <w:bodyDiv w:val="1"/>
      <w:marLeft w:val="0"/>
      <w:marRight w:val="0"/>
      <w:marTop w:val="0"/>
      <w:marBottom w:val="0"/>
      <w:divBdr>
        <w:top w:val="none" w:sz="0" w:space="0" w:color="auto"/>
        <w:left w:val="none" w:sz="0" w:space="0" w:color="auto"/>
        <w:bottom w:val="none" w:sz="0" w:space="0" w:color="auto"/>
        <w:right w:val="none" w:sz="0" w:space="0" w:color="auto"/>
      </w:divBdr>
    </w:div>
    <w:div w:id="1447235324">
      <w:bodyDiv w:val="1"/>
      <w:marLeft w:val="0"/>
      <w:marRight w:val="0"/>
      <w:marTop w:val="0"/>
      <w:marBottom w:val="0"/>
      <w:divBdr>
        <w:top w:val="none" w:sz="0" w:space="0" w:color="auto"/>
        <w:left w:val="none" w:sz="0" w:space="0" w:color="auto"/>
        <w:bottom w:val="none" w:sz="0" w:space="0" w:color="auto"/>
        <w:right w:val="none" w:sz="0" w:space="0" w:color="auto"/>
      </w:divBdr>
    </w:div>
    <w:div w:id="1454134774">
      <w:bodyDiv w:val="1"/>
      <w:marLeft w:val="0"/>
      <w:marRight w:val="0"/>
      <w:marTop w:val="0"/>
      <w:marBottom w:val="0"/>
      <w:divBdr>
        <w:top w:val="none" w:sz="0" w:space="0" w:color="auto"/>
        <w:left w:val="none" w:sz="0" w:space="0" w:color="auto"/>
        <w:bottom w:val="none" w:sz="0" w:space="0" w:color="auto"/>
        <w:right w:val="none" w:sz="0" w:space="0" w:color="auto"/>
      </w:divBdr>
    </w:div>
    <w:div w:id="1464419904">
      <w:bodyDiv w:val="1"/>
      <w:marLeft w:val="0"/>
      <w:marRight w:val="0"/>
      <w:marTop w:val="0"/>
      <w:marBottom w:val="0"/>
      <w:divBdr>
        <w:top w:val="none" w:sz="0" w:space="0" w:color="auto"/>
        <w:left w:val="none" w:sz="0" w:space="0" w:color="auto"/>
        <w:bottom w:val="none" w:sz="0" w:space="0" w:color="auto"/>
        <w:right w:val="none" w:sz="0" w:space="0" w:color="auto"/>
      </w:divBdr>
    </w:div>
    <w:div w:id="1471288757">
      <w:bodyDiv w:val="1"/>
      <w:marLeft w:val="0"/>
      <w:marRight w:val="0"/>
      <w:marTop w:val="0"/>
      <w:marBottom w:val="0"/>
      <w:divBdr>
        <w:top w:val="none" w:sz="0" w:space="0" w:color="auto"/>
        <w:left w:val="none" w:sz="0" w:space="0" w:color="auto"/>
        <w:bottom w:val="none" w:sz="0" w:space="0" w:color="auto"/>
        <w:right w:val="none" w:sz="0" w:space="0" w:color="auto"/>
      </w:divBdr>
    </w:div>
    <w:div w:id="1501501419">
      <w:bodyDiv w:val="1"/>
      <w:marLeft w:val="0"/>
      <w:marRight w:val="0"/>
      <w:marTop w:val="0"/>
      <w:marBottom w:val="0"/>
      <w:divBdr>
        <w:top w:val="none" w:sz="0" w:space="0" w:color="auto"/>
        <w:left w:val="none" w:sz="0" w:space="0" w:color="auto"/>
        <w:bottom w:val="none" w:sz="0" w:space="0" w:color="auto"/>
        <w:right w:val="none" w:sz="0" w:space="0" w:color="auto"/>
      </w:divBdr>
    </w:div>
    <w:div w:id="1525092781">
      <w:bodyDiv w:val="1"/>
      <w:marLeft w:val="0"/>
      <w:marRight w:val="0"/>
      <w:marTop w:val="0"/>
      <w:marBottom w:val="0"/>
      <w:divBdr>
        <w:top w:val="none" w:sz="0" w:space="0" w:color="auto"/>
        <w:left w:val="none" w:sz="0" w:space="0" w:color="auto"/>
        <w:bottom w:val="none" w:sz="0" w:space="0" w:color="auto"/>
        <w:right w:val="none" w:sz="0" w:space="0" w:color="auto"/>
      </w:divBdr>
    </w:div>
    <w:div w:id="1540120088">
      <w:bodyDiv w:val="1"/>
      <w:marLeft w:val="0"/>
      <w:marRight w:val="0"/>
      <w:marTop w:val="0"/>
      <w:marBottom w:val="0"/>
      <w:divBdr>
        <w:top w:val="none" w:sz="0" w:space="0" w:color="auto"/>
        <w:left w:val="none" w:sz="0" w:space="0" w:color="auto"/>
        <w:bottom w:val="none" w:sz="0" w:space="0" w:color="auto"/>
        <w:right w:val="none" w:sz="0" w:space="0" w:color="auto"/>
      </w:divBdr>
      <w:divsChild>
        <w:div w:id="1415473902">
          <w:marLeft w:val="0"/>
          <w:marRight w:val="0"/>
          <w:marTop w:val="0"/>
          <w:marBottom w:val="0"/>
          <w:divBdr>
            <w:top w:val="none" w:sz="0" w:space="0" w:color="auto"/>
            <w:left w:val="none" w:sz="0" w:space="0" w:color="auto"/>
            <w:bottom w:val="none" w:sz="0" w:space="0" w:color="auto"/>
            <w:right w:val="none" w:sz="0" w:space="0" w:color="auto"/>
          </w:divBdr>
          <w:divsChild>
            <w:div w:id="21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575356297">
      <w:bodyDiv w:val="1"/>
      <w:marLeft w:val="0"/>
      <w:marRight w:val="0"/>
      <w:marTop w:val="0"/>
      <w:marBottom w:val="0"/>
      <w:divBdr>
        <w:top w:val="none" w:sz="0" w:space="0" w:color="auto"/>
        <w:left w:val="none" w:sz="0" w:space="0" w:color="auto"/>
        <w:bottom w:val="none" w:sz="0" w:space="0" w:color="auto"/>
        <w:right w:val="none" w:sz="0" w:space="0" w:color="auto"/>
      </w:divBdr>
    </w:div>
    <w:div w:id="1595093888">
      <w:bodyDiv w:val="1"/>
      <w:marLeft w:val="0"/>
      <w:marRight w:val="0"/>
      <w:marTop w:val="0"/>
      <w:marBottom w:val="0"/>
      <w:divBdr>
        <w:top w:val="none" w:sz="0" w:space="0" w:color="auto"/>
        <w:left w:val="none" w:sz="0" w:space="0" w:color="auto"/>
        <w:bottom w:val="none" w:sz="0" w:space="0" w:color="auto"/>
        <w:right w:val="none" w:sz="0" w:space="0" w:color="auto"/>
      </w:divBdr>
      <w:divsChild>
        <w:div w:id="1935632053">
          <w:marLeft w:val="0"/>
          <w:marRight w:val="0"/>
          <w:marTop w:val="0"/>
          <w:marBottom w:val="0"/>
          <w:divBdr>
            <w:top w:val="none" w:sz="0" w:space="0" w:color="auto"/>
            <w:left w:val="none" w:sz="0" w:space="0" w:color="auto"/>
            <w:bottom w:val="none" w:sz="0" w:space="0" w:color="auto"/>
            <w:right w:val="none" w:sz="0" w:space="0" w:color="auto"/>
          </w:divBdr>
          <w:divsChild>
            <w:div w:id="7364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6026">
      <w:bodyDiv w:val="1"/>
      <w:marLeft w:val="0"/>
      <w:marRight w:val="0"/>
      <w:marTop w:val="0"/>
      <w:marBottom w:val="0"/>
      <w:divBdr>
        <w:top w:val="none" w:sz="0" w:space="0" w:color="auto"/>
        <w:left w:val="none" w:sz="0" w:space="0" w:color="auto"/>
        <w:bottom w:val="none" w:sz="0" w:space="0" w:color="auto"/>
        <w:right w:val="none" w:sz="0" w:space="0" w:color="auto"/>
      </w:divBdr>
    </w:div>
    <w:div w:id="1619332436">
      <w:bodyDiv w:val="1"/>
      <w:marLeft w:val="0"/>
      <w:marRight w:val="0"/>
      <w:marTop w:val="0"/>
      <w:marBottom w:val="0"/>
      <w:divBdr>
        <w:top w:val="none" w:sz="0" w:space="0" w:color="auto"/>
        <w:left w:val="none" w:sz="0" w:space="0" w:color="auto"/>
        <w:bottom w:val="none" w:sz="0" w:space="0" w:color="auto"/>
        <w:right w:val="none" w:sz="0" w:space="0" w:color="auto"/>
      </w:divBdr>
    </w:div>
    <w:div w:id="1630428623">
      <w:bodyDiv w:val="1"/>
      <w:marLeft w:val="0"/>
      <w:marRight w:val="0"/>
      <w:marTop w:val="0"/>
      <w:marBottom w:val="0"/>
      <w:divBdr>
        <w:top w:val="none" w:sz="0" w:space="0" w:color="auto"/>
        <w:left w:val="none" w:sz="0" w:space="0" w:color="auto"/>
        <w:bottom w:val="none" w:sz="0" w:space="0" w:color="auto"/>
        <w:right w:val="none" w:sz="0" w:space="0" w:color="auto"/>
      </w:divBdr>
    </w:div>
    <w:div w:id="1632902182">
      <w:bodyDiv w:val="1"/>
      <w:marLeft w:val="0"/>
      <w:marRight w:val="0"/>
      <w:marTop w:val="0"/>
      <w:marBottom w:val="0"/>
      <w:divBdr>
        <w:top w:val="none" w:sz="0" w:space="0" w:color="auto"/>
        <w:left w:val="none" w:sz="0" w:space="0" w:color="auto"/>
        <w:bottom w:val="none" w:sz="0" w:space="0" w:color="auto"/>
        <w:right w:val="none" w:sz="0" w:space="0" w:color="auto"/>
      </w:divBdr>
    </w:div>
    <w:div w:id="1636717447">
      <w:bodyDiv w:val="1"/>
      <w:marLeft w:val="0"/>
      <w:marRight w:val="0"/>
      <w:marTop w:val="0"/>
      <w:marBottom w:val="0"/>
      <w:divBdr>
        <w:top w:val="none" w:sz="0" w:space="0" w:color="auto"/>
        <w:left w:val="none" w:sz="0" w:space="0" w:color="auto"/>
        <w:bottom w:val="none" w:sz="0" w:space="0" w:color="auto"/>
        <w:right w:val="none" w:sz="0" w:space="0" w:color="auto"/>
      </w:divBdr>
    </w:div>
    <w:div w:id="1645088712">
      <w:bodyDiv w:val="1"/>
      <w:marLeft w:val="0"/>
      <w:marRight w:val="0"/>
      <w:marTop w:val="0"/>
      <w:marBottom w:val="0"/>
      <w:divBdr>
        <w:top w:val="none" w:sz="0" w:space="0" w:color="auto"/>
        <w:left w:val="none" w:sz="0" w:space="0" w:color="auto"/>
        <w:bottom w:val="none" w:sz="0" w:space="0" w:color="auto"/>
        <w:right w:val="none" w:sz="0" w:space="0" w:color="auto"/>
      </w:divBdr>
    </w:div>
    <w:div w:id="1653489627">
      <w:bodyDiv w:val="1"/>
      <w:marLeft w:val="0"/>
      <w:marRight w:val="0"/>
      <w:marTop w:val="0"/>
      <w:marBottom w:val="0"/>
      <w:divBdr>
        <w:top w:val="none" w:sz="0" w:space="0" w:color="auto"/>
        <w:left w:val="none" w:sz="0" w:space="0" w:color="auto"/>
        <w:bottom w:val="none" w:sz="0" w:space="0" w:color="auto"/>
        <w:right w:val="none" w:sz="0" w:space="0" w:color="auto"/>
      </w:divBdr>
      <w:divsChild>
        <w:div w:id="1241018532">
          <w:marLeft w:val="0"/>
          <w:marRight w:val="0"/>
          <w:marTop w:val="0"/>
          <w:marBottom w:val="0"/>
          <w:divBdr>
            <w:top w:val="none" w:sz="0" w:space="0" w:color="auto"/>
            <w:left w:val="none" w:sz="0" w:space="0" w:color="auto"/>
            <w:bottom w:val="none" w:sz="0" w:space="0" w:color="auto"/>
            <w:right w:val="none" w:sz="0" w:space="0" w:color="auto"/>
          </w:divBdr>
          <w:divsChild>
            <w:div w:id="4170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9755">
      <w:bodyDiv w:val="1"/>
      <w:marLeft w:val="0"/>
      <w:marRight w:val="0"/>
      <w:marTop w:val="0"/>
      <w:marBottom w:val="0"/>
      <w:divBdr>
        <w:top w:val="none" w:sz="0" w:space="0" w:color="auto"/>
        <w:left w:val="none" w:sz="0" w:space="0" w:color="auto"/>
        <w:bottom w:val="none" w:sz="0" w:space="0" w:color="auto"/>
        <w:right w:val="none" w:sz="0" w:space="0" w:color="auto"/>
      </w:divBdr>
      <w:divsChild>
        <w:div w:id="444468034">
          <w:marLeft w:val="0"/>
          <w:marRight w:val="0"/>
          <w:marTop w:val="0"/>
          <w:marBottom w:val="0"/>
          <w:divBdr>
            <w:top w:val="none" w:sz="0" w:space="0" w:color="auto"/>
            <w:left w:val="none" w:sz="0" w:space="0" w:color="auto"/>
            <w:bottom w:val="none" w:sz="0" w:space="0" w:color="auto"/>
            <w:right w:val="none" w:sz="0" w:space="0" w:color="auto"/>
          </w:divBdr>
          <w:divsChild>
            <w:div w:id="10411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8780">
      <w:bodyDiv w:val="1"/>
      <w:marLeft w:val="0"/>
      <w:marRight w:val="0"/>
      <w:marTop w:val="0"/>
      <w:marBottom w:val="0"/>
      <w:divBdr>
        <w:top w:val="none" w:sz="0" w:space="0" w:color="auto"/>
        <w:left w:val="none" w:sz="0" w:space="0" w:color="auto"/>
        <w:bottom w:val="none" w:sz="0" w:space="0" w:color="auto"/>
        <w:right w:val="none" w:sz="0" w:space="0" w:color="auto"/>
      </w:divBdr>
    </w:div>
    <w:div w:id="1682274349">
      <w:bodyDiv w:val="1"/>
      <w:marLeft w:val="0"/>
      <w:marRight w:val="0"/>
      <w:marTop w:val="0"/>
      <w:marBottom w:val="0"/>
      <w:divBdr>
        <w:top w:val="none" w:sz="0" w:space="0" w:color="auto"/>
        <w:left w:val="none" w:sz="0" w:space="0" w:color="auto"/>
        <w:bottom w:val="none" w:sz="0" w:space="0" w:color="auto"/>
        <w:right w:val="none" w:sz="0" w:space="0" w:color="auto"/>
      </w:divBdr>
    </w:div>
    <w:div w:id="1683430044">
      <w:bodyDiv w:val="1"/>
      <w:marLeft w:val="0"/>
      <w:marRight w:val="0"/>
      <w:marTop w:val="0"/>
      <w:marBottom w:val="0"/>
      <w:divBdr>
        <w:top w:val="none" w:sz="0" w:space="0" w:color="auto"/>
        <w:left w:val="none" w:sz="0" w:space="0" w:color="auto"/>
        <w:bottom w:val="none" w:sz="0" w:space="0" w:color="auto"/>
        <w:right w:val="none" w:sz="0" w:space="0" w:color="auto"/>
      </w:divBdr>
    </w:div>
    <w:div w:id="1683580714">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706366486">
      <w:bodyDiv w:val="1"/>
      <w:marLeft w:val="0"/>
      <w:marRight w:val="0"/>
      <w:marTop w:val="0"/>
      <w:marBottom w:val="0"/>
      <w:divBdr>
        <w:top w:val="none" w:sz="0" w:space="0" w:color="auto"/>
        <w:left w:val="none" w:sz="0" w:space="0" w:color="auto"/>
        <w:bottom w:val="none" w:sz="0" w:space="0" w:color="auto"/>
        <w:right w:val="none" w:sz="0" w:space="0" w:color="auto"/>
      </w:divBdr>
    </w:div>
    <w:div w:id="1708720692">
      <w:bodyDiv w:val="1"/>
      <w:marLeft w:val="0"/>
      <w:marRight w:val="0"/>
      <w:marTop w:val="0"/>
      <w:marBottom w:val="0"/>
      <w:divBdr>
        <w:top w:val="none" w:sz="0" w:space="0" w:color="auto"/>
        <w:left w:val="none" w:sz="0" w:space="0" w:color="auto"/>
        <w:bottom w:val="none" w:sz="0" w:space="0" w:color="auto"/>
        <w:right w:val="none" w:sz="0" w:space="0" w:color="auto"/>
      </w:divBdr>
    </w:div>
    <w:div w:id="1750882484">
      <w:bodyDiv w:val="1"/>
      <w:marLeft w:val="0"/>
      <w:marRight w:val="0"/>
      <w:marTop w:val="0"/>
      <w:marBottom w:val="0"/>
      <w:divBdr>
        <w:top w:val="none" w:sz="0" w:space="0" w:color="auto"/>
        <w:left w:val="none" w:sz="0" w:space="0" w:color="auto"/>
        <w:bottom w:val="none" w:sz="0" w:space="0" w:color="auto"/>
        <w:right w:val="none" w:sz="0" w:space="0" w:color="auto"/>
      </w:divBdr>
    </w:div>
    <w:div w:id="1758211000">
      <w:bodyDiv w:val="1"/>
      <w:marLeft w:val="0"/>
      <w:marRight w:val="0"/>
      <w:marTop w:val="0"/>
      <w:marBottom w:val="0"/>
      <w:divBdr>
        <w:top w:val="none" w:sz="0" w:space="0" w:color="auto"/>
        <w:left w:val="none" w:sz="0" w:space="0" w:color="auto"/>
        <w:bottom w:val="none" w:sz="0" w:space="0" w:color="auto"/>
        <w:right w:val="none" w:sz="0" w:space="0" w:color="auto"/>
      </w:divBdr>
    </w:div>
    <w:div w:id="1774014618">
      <w:bodyDiv w:val="1"/>
      <w:marLeft w:val="0"/>
      <w:marRight w:val="0"/>
      <w:marTop w:val="0"/>
      <w:marBottom w:val="0"/>
      <w:divBdr>
        <w:top w:val="none" w:sz="0" w:space="0" w:color="auto"/>
        <w:left w:val="none" w:sz="0" w:space="0" w:color="auto"/>
        <w:bottom w:val="none" w:sz="0" w:space="0" w:color="auto"/>
        <w:right w:val="none" w:sz="0" w:space="0" w:color="auto"/>
      </w:divBdr>
    </w:div>
    <w:div w:id="1787889882">
      <w:bodyDiv w:val="1"/>
      <w:marLeft w:val="0"/>
      <w:marRight w:val="0"/>
      <w:marTop w:val="0"/>
      <w:marBottom w:val="0"/>
      <w:divBdr>
        <w:top w:val="none" w:sz="0" w:space="0" w:color="auto"/>
        <w:left w:val="none" w:sz="0" w:space="0" w:color="auto"/>
        <w:bottom w:val="none" w:sz="0" w:space="0" w:color="auto"/>
        <w:right w:val="none" w:sz="0" w:space="0" w:color="auto"/>
      </w:divBdr>
    </w:div>
    <w:div w:id="1798528345">
      <w:bodyDiv w:val="1"/>
      <w:marLeft w:val="0"/>
      <w:marRight w:val="0"/>
      <w:marTop w:val="0"/>
      <w:marBottom w:val="0"/>
      <w:divBdr>
        <w:top w:val="none" w:sz="0" w:space="0" w:color="auto"/>
        <w:left w:val="none" w:sz="0" w:space="0" w:color="auto"/>
        <w:bottom w:val="none" w:sz="0" w:space="0" w:color="auto"/>
        <w:right w:val="none" w:sz="0" w:space="0" w:color="auto"/>
      </w:divBdr>
      <w:divsChild>
        <w:div w:id="1505364822">
          <w:marLeft w:val="0"/>
          <w:marRight w:val="0"/>
          <w:marTop w:val="0"/>
          <w:marBottom w:val="0"/>
          <w:divBdr>
            <w:top w:val="none" w:sz="0" w:space="0" w:color="auto"/>
            <w:left w:val="none" w:sz="0" w:space="0" w:color="auto"/>
            <w:bottom w:val="none" w:sz="0" w:space="0" w:color="auto"/>
            <w:right w:val="none" w:sz="0" w:space="0" w:color="auto"/>
          </w:divBdr>
        </w:div>
      </w:divsChild>
    </w:div>
    <w:div w:id="1800415201">
      <w:bodyDiv w:val="1"/>
      <w:marLeft w:val="0"/>
      <w:marRight w:val="0"/>
      <w:marTop w:val="0"/>
      <w:marBottom w:val="0"/>
      <w:divBdr>
        <w:top w:val="none" w:sz="0" w:space="0" w:color="auto"/>
        <w:left w:val="none" w:sz="0" w:space="0" w:color="auto"/>
        <w:bottom w:val="none" w:sz="0" w:space="0" w:color="auto"/>
        <w:right w:val="none" w:sz="0" w:space="0" w:color="auto"/>
      </w:divBdr>
    </w:div>
    <w:div w:id="1827817628">
      <w:bodyDiv w:val="1"/>
      <w:marLeft w:val="0"/>
      <w:marRight w:val="0"/>
      <w:marTop w:val="0"/>
      <w:marBottom w:val="0"/>
      <w:divBdr>
        <w:top w:val="none" w:sz="0" w:space="0" w:color="auto"/>
        <w:left w:val="none" w:sz="0" w:space="0" w:color="auto"/>
        <w:bottom w:val="none" w:sz="0" w:space="0" w:color="auto"/>
        <w:right w:val="none" w:sz="0" w:space="0" w:color="auto"/>
      </w:divBdr>
    </w:div>
    <w:div w:id="1834561835">
      <w:bodyDiv w:val="1"/>
      <w:marLeft w:val="0"/>
      <w:marRight w:val="0"/>
      <w:marTop w:val="0"/>
      <w:marBottom w:val="0"/>
      <w:divBdr>
        <w:top w:val="none" w:sz="0" w:space="0" w:color="auto"/>
        <w:left w:val="none" w:sz="0" w:space="0" w:color="auto"/>
        <w:bottom w:val="none" w:sz="0" w:space="0" w:color="auto"/>
        <w:right w:val="none" w:sz="0" w:space="0" w:color="auto"/>
      </w:divBdr>
    </w:div>
    <w:div w:id="1836263117">
      <w:bodyDiv w:val="1"/>
      <w:marLeft w:val="0"/>
      <w:marRight w:val="0"/>
      <w:marTop w:val="0"/>
      <w:marBottom w:val="0"/>
      <w:divBdr>
        <w:top w:val="none" w:sz="0" w:space="0" w:color="auto"/>
        <w:left w:val="none" w:sz="0" w:space="0" w:color="auto"/>
        <w:bottom w:val="none" w:sz="0" w:space="0" w:color="auto"/>
        <w:right w:val="none" w:sz="0" w:space="0" w:color="auto"/>
      </w:divBdr>
    </w:div>
    <w:div w:id="1850027137">
      <w:bodyDiv w:val="1"/>
      <w:marLeft w:val="0"/>
      <w:marRight w:val="0"/>
      <w:marTop w:val="0"/>
      <w:marBottom w:val="0"/>
      <w:divBdr>
        <w:top w:val="none" w:sz="0" w:space="0" w:color="auto"/>
        <w:left w:val="none" w:sz="0" w:space="0" w:color="auto"/>
        <w:bottom w:val="none" w:sz="0" w:space="0" w:color="auto"/>
        <w:right w:val="none" w:sz="0" w:space="0" w:color="auto"/>
      </w:divBdr>
    </w:div>
    <w:div w:id="1858227452">
      <w:bodyDiv w:val="1"/>
      <w:marLeft w:val="0"/>
      <w:marRight w:val="0"/>
      <w:marTop w:val="0"/>
      <w:marBottom w:val="0"/>
      <w:divBdr>
        <w:top w:val="none" w:sz="0" w:space="0" w:color="auto"/>
        <w:left w:val="none" w:sz="0" w:space="0" w:color="auto"/>
        <w:bottom w:val="none" w:sz="0" w:space="0" w:color="auto"/>
        <w:right w:val="none" w:sz="0" w:space="0" w:color="auto"/>
      </w:divBdr>
    </w:div>
    <w:div w:id="1879589456">
      <w:bodyDiv w:val="1"/>
      <w:marLeft w:val="0"/>
      <w:marRight w:val="0"/>
      <w:marTop w:val="0"/>
      <w:marBottom w:val="0"/>
      <w:divBdr>
        <w:top w:val="none" w:sz="0" w:space="0" w:color="auto"/>
        <w:left w:val="none" w:sz="0" w:space="0" w:color="auto"/>
        <w:bottom w:val="none" w:sz="0" w:space="0" w:color="auto"/>
        <w:right w:val="none" w:sz="0" w:space="0" w:color="auto"/>
      </w:divBdr>
    </w:div>
    <w:div w:id="1898128365">
      <w:bodyDiv w:val="1"/>
      <w:marLeft w:val="0"/>
      <w:marRight w:val="0"/>
      <w:marTop w:val="0"/>
      <w:marBottom w:val="0"/>
      <w:divBdr>
        <w:top w:val="none" w:sz="0" w:space="0" w:color="auto"/>
        <w:left w:val="none" w:sz="0" w:space="0" w:color="auto"/>
        <w:bottom w:val="none" w:sz="0" w:space="0" w:color="auto"/>
        <w:right w:val="none" w:sz="0" w:space="0" w:color="auto"/>
      </w:divBdr>
      <w:divsChild>
        <w:div w:id="553976905">
          <w:marLeft w:val="0"/>
          <w:marRight w:val="0"/>
          <w:marTop w:val="0"/>
          <w:marBottom w:val="0"/>
          <w:divBdr>
            <w:top w:val="none" w:sz="0" w:space="0" w:color="auto"/>
            <w:left w:val="none" w:sz="0" w:space="0" w:color="auto"/>
            <w:bottom w:val="none" w:sz="0" w:space="0" w:color="auto"/>
            <w:right w:val="none" w:sz="0" w:space="0" w:color="auto"/>
          </w:divBdr>
          <w:divsChild>
            <w:div w:id="13045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09463083">
      <w:bodyDiv w:val="1"/>
      <w:marLeft w:val="0"/>
      <w:marRight w:val="0"/>
      <w:marTop w:val="0"/>
      <w:marBottom w:val="0"/>
      <w:divBdr>
        <w:top w:val="none" w:sz="0" w:space="0" w:color="auto"/>
        <w:left w:val="none" w:sz="0" w:space="0" w:color="auto"/>
        <w:bottom w:val="none" w:sz="0" w:space="0" w:color="auto"/>
        <w:right w:val="none" w:sz="0" w:space="0" w:color="auto"/>
      </w:divBdr>
    </w:div>
    <w:div w:id="1938512991">
      <w:bodyDiv w:val="1"/>
      <w:marLeft w:val="0"/>
      <w:marRight w:val="0"/>
      <w:marTop w:val="0"/>
      <w:marBottom w:val="0"/>
      <w:divBdr>
        <w:top w:val="none" w:sz="0" w:space="0" w:color="auto"/>
        <w:left w:val="none" w:sz="0" w:space="0" w:color="auto"/>
        <w:bottom w:val="none" w:sz="0" w:space="0" w:color="auto"/>
        <w:right w:val="none" w:sz="0" w:space="0" w:color="auto"/>
      </w:divBdr>
      <w:divsChild>
        <w:div w:id="134302842">
          <w:marLeft w:val="0"/>
          <w:marRight w:val="0"/>
          <w:marTop w:val="0"/>
          <w:marBottom w:val="0"/>
          <w:divBdr>
            <w:top w:val="none" w:sz="0" w:space="0" w:color="auto"/>
            <w:left w:val="none" w:sz="0" w:space="0" w:color="auto"/>
            <w:bottom w:val="none" w:sz="0" w:space="0" w:color="auto"/>
            <w:right w:val="none" w:sz="0" w:space="0" w:color="auto"/>
          </w:divBdr>
        </w:div>
      </w:divsChild>
    </w:div>
    <w:div w:id="1945531832">
      <w:bodyDiv w:val="1"/>
      <w:marLeft w:val="0"/>
      <w:marRight w:val="0"/>
      <w:marTop w:val="0"/>
      <w:marBottom w:val="0"/>
      <w:divBdr>
        <w:top w:val="none" w:sz="0" w:space="0" w:color="auto"/>
        <w:left w:val="none" w:sz="0" w:space="0" w:color="auto"/>
        <w:bottom w:val="none" w:sz="0" w:space="0" w:color="auto"/>
        <w:right w:val="none" w:sz="0" w:space="0" w:color="auto"/>
      </w:divBdr>
      <w:divsChild>
        <w:div w:id="70082399">
          <w:marLeft w:val="0"/>
          <w:marRight w:val="0"/>
          <w:marTop w:val="0"/>
          <w:marBottom w:val="0"/>
          <w:divBdr>
            <w:top w:val="none" w:sz="0" w:space="0" w:color="auto"/>
            <w:left w:val="none" w:sz="0" w:space="0" w:color="auto"/>
            <w:bottom w:val="none" w:sz="0" w:space="0" w:color="auto"/>
            <w:right w:val="none" w:sz="0" w:space="0" w:color="auto"/>
          </w:divBdr>
        </w:div>
      </w:divsChild>
    </w:div>
    <w:div w:id="1973710427">
      <w:bodyDiv w:val="1"/>
      <w:marLeft w:val="0"/>
      <w:marRight w:val="0"/>
      <w:marTop w:val="0"/>
      <w:marBottom w:val="0"/>
      <w:divBdr>
        <w:top w:val="none" w:sz="0" w:space="0" w:color="auto"/>
        <w:left w:val="none" w:sz="0" w:space="0" w:color="auto"/>
        <w:bottom w:val="none" w:sz="0" w:space="0" w:color="auto"/>
        <w:right w:val="none" w:sz="0" w:space="0" w:color="auto"/>
      </w:divBdr>
      <w:divsChild>
        <w:div w:id="1896116056">
          <w:marLeft w:val="0"/>
          <w:marRight w:val="0"/>
          <w:marTop w:val="0"/>
          <w:marBottom w:val="0"/>
          <w:divBdr>
            <w:top w:val="none" w:sz="0" w:space="0" w:color="auto"/>
            <w:left w:val="none" w:sz="0" w:space="0" w:color="auto"/>
            <w:bottom w:val="none" w:sz="0" w:space="0" w:color="auto"/>
            <w:right w:val="none" w:sz="0" w:space="0" w:color="auto"/>
          </w:divBdr>
          <w:divsChild>
            <w:div w:id="926033752">
              <w:marLeft w:val="0"/>
              <w:marRight w:val="0"/>
              <w:marTop w:val="0"/>
              <w:marBottom w:val="0"/>
              <w:divBdr>
                <w:top w:val="none" w:sz="0" w:space="0" w:color="auto"/>
                <w:left w:val="none" w:sz="0" w:space="0" w:color="auto"/>
                <w:bottom w:val="none" w:sz="0" w:space="0" w:color="auto"/>
                <w:right w:val="none" w:sz="0" w:space="0" w:color="auto"/>
              </w:divBdr>
            </w:div>
          </w:divsChild>
        </w:div>
        <w:div w:id="321397555">
          <w:marLeft w:val="0"/>
          <w:marRight w:val="0"/>
          <w:marTop w:val="0"/>
          <w:marBottom w:val="0"/>
          <w:divBdr>
            <w:top w:val="none" w:sz="0" w:space="0" w:color="auto"/>
            <w:left w:val="none" w:sz="0" w:space="0" w:color="auto"/>
            <w:bottom w:val="none" w:sz="0" w:space="0" w:color="auto"/>
            <w:right w:val="none" w:sz="0" w:space="0" w:color="auto"/>
          </w:divBdr>
          <w:divsChild>
            <w:div w:id="938296826">
              <w:marLeft w:val="0"/>
              <w:marRight w:val="0"/>
              <w:marTop w:val="0"/>
              <w:marBottom w:val="0"/>
              <w:divBdr>
                <w:top w:val="none" w:sz="0" w:space="0" w:color="auto"/>
                <w:left w:val="none" w:sz="0" w:space="0" w:color="auto"/>
                <w:bottom w:val="none" w:sz="0" w:space="0" w:color="auto"/>
                <w:right w:val="none" w:sz="0" w:space="0" w:color="auto"/>
              </w:divBdr>
            </w:div>
          </w:divsChild>
        </w:div>
        <w:div w:id="2130469520">
          <w:marLeft w:val="0"/>
          <w:marRight w:val="0"/>
          <w:marTop w:val="0"/>
          <w:marBottom w:val="0"/>
          <w:divBdr>
            <w:top w:val="none" w:sz="0" w:space="0" w:color="auto"/>
            <w:left w:val="none" w:sz="0" w:space="0" w:color="auto"/>
            <w:bottom w:val="none" w:sz="0" w:space="0" w:color="auto"/>
            <w:right w:val="none" w:sz="0" w:space="0" w:color="auto"/>
          </w:divBdr>
          <w:divsChild>
            <w:div w:id="1738091980">
              <w:marLeft w:val="0"/>
              <w:marRight w:val="0"/>
              <w:marTop w:val="0"/>
              <w:marBottom w:val="0"/>
              <w:divBdr>
                <w:top w:val="none" w:sz="0" w:space="0" w:color="auto"/>
                <w:left w:val="none" w:sz="0" w:space="0" w:color="auto"/>
                <w:bottom w:val="none" w:sz="0" w:space="0" w:color="auto"/>
                <w:right w:val="none" w:sz="0" w:space="0" w:color="auto"/>
              </w:divBdr>
            </w:div>
          </w:divsChild>
        </w:div>
        <w:div w:id="793713841">
          <w:marLeft w:val="0"/>
          <w:marRight w:val="0"/>
          <w:marTop w:val="0"/>
          <w:marBottom w:val="0"/>
          <w:divBdr>
            <w:top w:val="none" w:sz="0" w:space="0" w:color="auto"/>
            <w:left w:val="none" w:sz="0" w:space="0" w:color="auto"/>
            <w:bottom w:val="none" w:sz="0" w:space="0" w:color="auto"/>
            <w:right w:val="none" w:sz="0" w:space="0" w:color="auto"/>
          </w:divBdr>
          <w:divsChild>
            <w:div w:id="1136486228">
              <w:marLeft w:val="0"/>
              <w:marRight w:val="0"/>
              <w:marTop w:val="0"/>
              <w:marBottom w:val="0"/>
              <w:divBdr>
                <w:top w:val="none" w:sz="0" w:space="0" w:color="auto"/>
                <w:left w:val="none" w:sz="0" w:space="0" w:color="auto"/>
                <w:bottom w:val="none" w:sz="0" w:space="0" w:color="auto"/>
                <w:right w:val="none" w:sz="0" w:space="0" w:color="auto"/>
              </w:divBdr>
            </w:div>
          </w:divsChild>
        </w:div>
        <w:div w:id="1507666677">
          <w:marLeft w:val="0"/>
          <w:marRight w:val="0"/>
          <w:marTop w:val="0"/>
          <w:marBottom w:val="0"/>
          <w:divBdr>
            <w:top w:val="none" w:sz="0" w:space="0" w:color="auto"/>
            <w:left w:val="none" w:sz="0" w:space="0" w:color="auto"/>
            <w:bottom w:val="none" w:sz="0" w:space="0" w:color="auto"/>
            <w:right w:val="none" w:sz="0" w:space="0" w:color="auto"/>
          </w:divBdr>
          <w:divsChild>
            <w:div w:id="12720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00186956">
      <w:bodyDiv w:val="1"/>
      <w:marLeft w:val="0"/>
      <w:marRight w:val="0"/>
      <w:marTop w:val="0"/>
      <w:marBottom w:val="0"/>
      <w:divBdr>
        <w:top w:val="none" w:sz="0" w:space="0" w:color="auto"/>
        <w:left w:val="none" w:sz="0" w:space="0" w:color="auto"/>
        <w:bottom w:val="none" w:sz="0" w:space="0" w:color="auto"/>
        <w:right w:val="none" w:sz="0" w:space="0" w:color="auto"/>
      </w:divBdr>
      <w:divsChild>
        <w:div w:id="1459562972">
          <w:marLeft w:val="0"/>
          <w:marRight w:val="0"/>
          <w:marTop w:val="0"/>
          <w:marBottom w:val="0"/>
          <w:divBdr>
            <w:top w:val="none" w:sz="0" w:space="0" w:color="auto"/>
            <w:left w:val="none" w:sz="0" w:space="0" w:color="auto"/>
            <w:bottom w:val="none" w:sz="0" w:space="0" w:color="auto"/>
            <w:right w:val="none" w:sz="0" w:space="0" w:color="auto"/>
          </w:divBdr>
          <w:divsChild>
            <w:div w:id="10282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8713">
      <w:bodyDiv w:val="1"/>
      <w:marLeft w:val="0"/>
      <w:marRight w:val="0"/>
      <w:marTop w:val="0"/>
      <w:marBottom w:val="0"/>
      <w:divBdr>
        <w:top w:val="none" w:sz="0" w:space="0" w:color="auto"/>
        <w:left w:val="none" w:sz="0" w:space="0" w:color="auto"/>
        <w:bottom w:val="none" w:sz="0" w:space="0" w:color="auto"/>
        <w:right w:val="none" w:sz="0" w:space="0" w:color="auto"/>
      </w:divBdr>
    </w:div>
    <w:div w:id="2021737649">
      <w:bodyDiv w:val="1"/>
      <w:marLeft w:val="0"/>
      <w:marRight w:val="0"/>
      <w:marTop w:val="0"/>
      <w:marBottom w:val="0"/>
      <w:divBdr>
        <w:top w:val="none" w:sz="0" w:space="0" w:color="auto"/>
        <w:left w:val="none" w:sz="0" w:space="0" w:color="auto"/>
        <w:bottom w:val="none" w:sz="0" w:space="0" w:color="auto"/>
        <w:right w:val="none" w:sz="0" w:space="0" w:color="auto"/>
      </w:divBdr>
    </w:div>
    <w:div w:id="2063017982">
      <w:bodyDiv w:val="1"/>
      <w:marLeft w:val="0"/>
      <w:marRight w:val="0"/>
      <w:marTop w:val="0"/>
      <w:marBottom w:val="0"/>
      <w:divBdr>
        <w:top w:val="none" w:sz="0" w:space="0" w:color="auto"/>
        <w:left w:val="none" w:sz="0" w:space="0" w:color="auto"/>
        <w:bottom w:val="none" w:sz="0" w:space="0" w:color="auto"/>
        <w:right w:val="none" w:sz="0" w:space="0" w:color="auto"/>
      </w:divBdr>
    </w:div>
    <w:div w:id="2066827390">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69841152">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 w:id="2141727712">
      <w:bodyDiv w:val="1"/>
      <w:marLeft w:val="0"/>
      <w:marRight w:val="0"/>
      <w:marTop w:val="0"/>
      <w:marBottom w:val="0"/>
      <w:divBdr>
        <w:top w:val="none" w:sz="0" w:space="0" w:color="auto"/>
        <w:left w:val="none" w:sz="0" w:space="0" w:color="auto"/>
        <w:bottom w:val="none" w:sz="0" w:space="0" w:color="auto"/>
        <w:right w:val="none" w:sz="0" w:space="0" w:color="auto"/>
      </w:divBdr>
    </w:div>
    <w:div w:id="2142382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image" Target="media/image2.png"/><Relationship Id="rId34" Type="http://schemas.openxmlformats.org/officeDocument/2006/relationships/footer" Target="footer13.xml"/><Relationship Id="rId42" Type="http://schemas.openxmlformats.org/officeDocument/2006/relationships/image" Target="media/image20.jpe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s://openai.com/research/whisper"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hyperlink" Target="https://www.researchgate.net/publication/369333241_Evaluation_of_the_Emergency_Severity_Index_in_US_Emergency_Departments_for_the_Rate_of_Mistriage" TargetMode="External"/><Relationship Id="rId58" Type="http://schemas.openxmlformats.org/officeDocument/2006/relationships/hyperlink" Target="https://www.nature.com/articles/s41591-023-02448-8" TargetMode="Externa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4.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ieeexplore.ieee.org/document/9201858/" TargetMode="External"/><Relationship Id="rId8" Type="http://schemas.openxmlformats.org/officeDocument/2006/relationships/footer" Target="foot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yperlink" Target="https://ieeexplore.ieee.org/document/10910102/" TargetMode="External"/><Relationship Id="rId20" Type="http://schemas.openxmlformats.org/officeDocument/2006/relationships/image" Target="media/image1.png"/><Relationship Id="rId41" Type="http://schemas.openxmlformats.org/officeDocument/2006/relationships/image" Target="media/image19.jpeg"/><Relationship Id="rId54" Type="http://schemas.openxmlformats.org/officeDocument/2006/relationships/hyperlink" Target="https://www.researchgate.net/publication/51701713_Emergency_Department_Triage_An_Ethical_Analysi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yperlink" Target="https://ieeexplore.ieee.org/document/10229220/" TargetMode="External"/><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hyperlink" Target="https://aws.amazon.com/what-is/large-language-model/" TargetMode="External"/><Relationship Id="rId60" Type="http://schemas.openxmlformats.org/officeDocument/2006/relationships/hyperlink" Target="https://ieeexplore.ieee.org/document/11035904/" TargetMode="Externa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10718</Words>
  <Characters>61097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นาย โภคิน วรรณะ</cp:lastModifiedBy>
  <cp:revision>2</cp:revision>
  <cp:lastPrinted>2026-09-26T17:08:00Z</cp:lastPrinted>
  <dcterms:created xsi:type="dcterms:W3CDTF">2026-09-27T18:40:00Z</dcterms:created>
  <dcterms:modified xsi:type="dcterms:W3CDTF">2026-09-27T18:40:00Z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