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8E3D7" w14:textId="77777777" w:rsidR="00DC6D78" w:rsidRPr="00610F8C" w:rsidRDefault="00DC6D78" w:rsidP="00DC6D78">
      <w:pPr>
        <w:spacing w:after="0" w:line="240" w:lineRule="auto"/>
        <w:jc w:val="both"/>
        <w:rPr>
          <w:rFonts w:ascii="TH Niramit AS" w:hAnsi="TH Niramit AS" w:cs="TH Niramit AS"/>
          <w:b/>
          <w:bCs/>
          <w:sz w:val="40"/>
          <w:szCs w:val="40"/>
        </w:rPr>
      </w:pPr>
      <w:r w:rsidRPr="00610F8C">
        <w:rPr>
          <w:rFonts w:ascii="TH Niramit AS" w:hAnsi="TH Niramit AS" w:cs="TH Niramit AS"/>
          <w:b/>
          <w:bCs/>
          <w:sz w:val="40"/>
          <w:szCs w:val="40"/>
        </w:rPr>
        <w:t>The Table</w:t>
      </w:r>
    </w:p>
    <w:p w14:paraId="5D59892B"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 xml:space="preserve">Considering a table of size </w:t>
      </w:r>
      <w:r w:rsidRPr="006A3DB9">
        <w:rPr>
          <w:rFonts w:ascii="TH Niramit AS" w:hAnsi="TH Niramit AS" w:cs="TH Niramit AS"/>
          <w:i/>
          <w:iCs/>
          <w:sz w:val="32"/>
          <w:szCs w:val="32"/>
        </w:rPr>
        <w:t>x</w:t>
      </w:r>
      <w:r>
        <w:rPr>
          <w:rFonts w:ascii="TH Niramit AS" w:hAnsi="TH Niramit AS" w:cs="TH Niramit AS"/>
          <w:sz w:val="32"/>
          <w:szCs w:val="32"/>
        </w:rPr>
        <w:t xml:space="preserve"> rows by </w:t>
      </w:r>
      <w:r w:rsidRPr="006A3DB9">
        <w:rPr>
          <w:rFonts w:ascii="TH Niramit AS" w:hAnsi="TH Niramit AS" w:cs="TH Niramit AS"/>
          <w:i/>
          <w:iCs/>
          <w:sz w:val="32"/>
          <w:szCs w:val="32"/>
        </w:rPr>
        <w:t>y</w:t>
      </w:r>
      <w:r>
        <w:rPr>
          <w:rFonts w:ascii="TH Niramit AS" w:hAnsi="TH Niramit AS" w:cs="TH Niramit AS"/>
          <w:sz w:val="32"/>
          <w:szCs w:val="32"/>
        </w:rPr>
        <w:t xml:space="preserve"> columns, each alternate position in the table has a number assigned to it ordering from left to right, top to bottom. Both indices of table’s rows and columns indicating their position in the table start from zero. The first number assigned to the first position in the table whose coordinate is (0, 0) always starts from one, and then the next number to be assigned to every other position of the table will be increased from the previous number by </w:t>
      </w:r>
      <w:r w:rsidRPr="00AD78EE">
        <w:rPr>
          <w:rFonts w:ascii="TH Niramit AS" w:hAnsi="TH Niramit AS" w:cs="TH Niramit AS"/>
          <w:i/>
          <w:iCs/>
          <w:sz w:val="32"/>
          <w:szCs w:val="32"/>
        </w:rPr>
        <w:t>diff</w:t>
      </w:r>
      <w:r>
        <w:rPr>
          <w:rFonts w:ascii="TH Niramit AS" w:hAnsi="TH Niramit AS" w:cs="TH Niramit AS"/>
          <w:sz w:val="32"/>
          <w:szCs w:val="32"/>
        </w:rPr>
        <w:t>, one input datum. The first number in the first row of the table will be assigned to the column indexing 0, the first number in the second row of the table will be assigned to the column indexing 1, the first number in the third row will be assigned to the column indexing 0, the first number in the fourth row will be assigned to the column indexing 1, and so on. Thus, once the table is fully assigned, it will look as the following examples.</w:t>
      </w:r>
    </w:p>
    <w:p w14:paraId="4EF01D33" w14:textId="77777777" w:rsidR="00DC6D78" w:rsidRPr="00363571" w:rsidRDefault="00DC6D78" w:rsidP="00DC6D78">
      <w:pPr>
        <w:spacing w:after="0" w:line="240" w:lineRule="auto"/>
        <w:jc w:val="both"/>
        <w:rPr>
          <w:rFonts w:ascii="TH Niramit AS" w:hAnsi="TH Niramit AS" w:cs="TH Niramit AS"/>
          <w:sz w:val="32"/>
          <w:szCs w:val="32"/>
        </w:rPr>
      </w:pPr>
    </w:p>
    <w:p w14:paraId="6C9CFA8D"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 xml:space="preserve">Example 1: A fully assigned table of size 9 x 10 with </w:t>
      </w:r>
      <w:r w:rsidRPr="002F334D">
        <w:rPr>
          <w:rFonts w:ascii="TH Niramit AS" w:hAnsi="TH Niramit AS" w:cs="TH Niramit AS"/>
          <w:i/>
          <w:iCs/>
          <w:sz w:val="32"/>
          <w:szCs w:val="32"/>
        </w:rPr>
        <w:t>diff</w:t>
      </w:r>
      <w:r>
        <w:rPr>
          <w:rFonts w:ascii="TH Niramit AS" w:hAnsi="TH Niramit AS" w:cs="TH Niramit AS"/>
          <w:sz w:val="32"/>
          <w:szCs w:val="32"/>
        </w:rPr>
        <w:t xml:space="preserve"> = 2.</w:t>
      </w:r>
    </w:p>
    <w:tbl>
      <w:tblPr>
        <w:tblStyle w:val="TableGrid"/>
        <w:tblW w:w="0" w:type="auto"/>
        <w:jc w:val="center"/>
        <w:tblCellMar>
          <w:left w:w="0" w:type="dxa"/>
          <w:right w:w="0" w:type="dxa"/>
        </w:tblCellMar>
        <w:tblLook w:val="04A0" w:firstRow="1" w:lastRow="0" w:firstColumn="1" w:lastColumn="0" w:noHBand="0" w:noVBand="1"/>
      </w:tblPr>
      <w:tblGrid>
        <w:gridCol w:w="852"/>
        <w:gridCol w:w="425"/>
        <w:gridCol w:w="425"/>
        <w:gridCol w:w="425"/>
        <w:gridCol w:w="425"/>
        <w:gridCol w:w="425"/>
        <w:gridCol w:w="425"/>
        <w:gridCol w:w="425"/>
        <w:gridCol w:w="425"/>
        <w:gridCol w:w="425"/>
        <w:gridCol w:w="425"/>
        <w:gridCol w:w="1022"/>
      </w:tblGrid>
      <w:tr w:rsidR="00DC6D78" w:rsidRPr="004A0302" w14:paraId="3B38160A" w14:textId="77777777" w:rsidTr="00720F6A">
        <w:trPr>
          <w:trHeight w:val="283"/>
          <w:jc w:val="center"/>
        </w:trPr>
        <w:tc>
          <w:tcPr>
            <w:tcW w:w="852" w:type="dxa"/>
            <w:tcBorders>
              <w:top w:val="nil"/>
              <w:left w:val="nil"/>
              <w:bottom w:val="nil"/>
              <w:right w:val="nil"/>
            </w:tcBorders>
          </w:tcPr>
          <w:p w14:paraId="5D44E8EF" w14:textId="77777777" w:rsidR="00DC6D78" w:rsidRPr="004A0302" w:rsidRDefault="00DC6D78" w:rsidP="00DC6D78">
            <w:pPr>
              <w:jc w:val="both"/>
              <w:rPr>
                <w:rFonts w:ascii="TH Niramit AS" w:hAnsi="TH Niramit AS" w:cs="TH Niramit AS"/>
                <w:sz w:val="28"/>
                <w:cs/>
              </w:rPr>
            </w:pPr>
          </w:p>
        </w:tc>
        <w:tc>
          <w:tcPr>
            <w:tcW w:w="425" w:type="dxa"/>
            <w:tcBorders>
              <w:top w:val="nil"/>
              <w:left w:val="nil"/>
              <w:bottom w:val="single" w:sz="4" w:space="0" w:color="auto"/>
              <w:right w:val="nil"/>
            </w:tcBorders>
            <w:shd w:val="clear" w:color="auto" w:fill="auto"/>
            <w:vAlign w:val="center"/>
          </w:tcPr>
          <w:p w14:paraId="37A90073" w14:textId="77777777" w:rsidR="00DC6D78" w:rsidRDefault="00DC6D78" w:rsidP="00B14346">
            <w:pPr>
              <w:spacing w:after="0"/>
              <w:jc w:val="center"/>
              <w:rPr>
                <w:rFonts w:ascii="TH Niramit AS" w:hAnsi="TH Niramit AS" w:cs="TH Niramit AS"/>
                <w:sz w:val="28"/>
                <w:cs/>
              </w:rPr>
            </w:pPr>
            <w:r>
              <w:rPr>
                <w:rFonts w:ascii="TH Niramit AS" w:hAnsi="TH Niramit AS" w:cs="TH Niramit AS"/>
                <w:sz w:val="28"/>
              </w:rPr>
              <w:t>0</w:t>
            </w:r>
          </w:p>
        </w:tc>
        <w:tc>
          <w:tcPr>
            <w:tcW w:w="425" w:type="dxa"/>
            <w:tcBorders>
              <w:top w:val="nil"/>
              <w:left w:val="nil"/>
              <w:bottom w:val="single" w:sz="4" w:space="0" w:color="auto"/>
              <w:right w:val="nil"/>
            </w:tcBorders>
            <w:shd w:val="clear" w:color="auto" w:fill="auto"/>
            <w:vAlign w:val="center"/>
          </w:tcPr>
          <w:p w14:paraId="69831DA2" w14:textId="77777777" w:rsidR="00DC6D78" w:rsidRPr="004A0302" w:rsidRDefault="00DC6D78" w:rsidP="00B14346">
            <w:pPr>
              <w:spacing w:after="0"/>
              <w:jc w:val="center"/>
              <w:rPr>
                <w:rFonts w:ascii="TH Niramit AS" w:hAnsi="TH Niramit AS" w:cs="TH Niramit AS"/>
                <w:sz w:val="28"/>
              </w:rPr>
            </w:pPr>
            <w:r>
              <w:rPr>
                <w:rFonts w:ascii="TH Niramit AS" w:hAnsi="TH Niramit AS" w:cs="TH Niramit AS"/>
                <w:sz w:val="28"/>
              </w:rPr>
              <w:t>1</w:t>
            </w:r>
          </w:p>
        </w:tc>
        <w:tc>
          <w:tcPr>
            <w:tcW w:w="425" w:type="dxa"/>
            <w:tcBorders>
              <w:top w:val="nil"/>
              <w:left w:val="nil"/>
              <w:bottom w:val="single" w:sz="4" w:space="0" w:color="auto"/>
              <w:right w:val="nil"/>
            </w:tcBorders>
            <w:shd w:val="clear" w:color="auto" w:fill="auto"/>
            <w:vAlign w:val="center"/>
          </w:tcPr>
          <w:p w14:paraId="6614B23B" w14:textId="77777777" w:rsidR="00DC6D78" w:rsidRDefault="00DC6D78" w:rsidP="00B14346">
            <w:pPr>
              <w:spacing w:after="0"/>
              <w:jc w:val="center"/>
              <w:rPr>
                <w:rFonts w:ascii="TH Niramit AS" w:hAnsi="TH Niramit AS" w:cs="TH Niramit AS"/>
                <w:sz w:val="28"/>
              </w:rPr>
            </w:pPr>
            <w:r>
              <w:rPr>
                <w:rFonts w:ascii="TH Niramit AS" w:hAnsi="TH Niramit AS" w:cs="TH Niramit AS"/>
                <w:sz w:val="28"/>
              </w:rPr>
              <w:t>2</w:t>
            </w:r>
          </w:p>
        </w:tc>
        <w:tc>
          <w:tcPr>
            <w:tcW w:w="425" w:type="dxa"/>
            <w:tcBorders>
              <w:top w:val="nil"/>
              <w:left w:val="nil"/>
              <w:bottom w:val="single" w:sz="4" w:space="0" w:color="auto"/>
              <w:right w:val="nil"/>
            </w:tcBorders>
            <w:shd w:val="clear" w:color="auto" w:fill="auto"/>
            <w:vAlign w:val="center"/>
          </w:tcPr>
          <w:p w14:paraId="43066E3B" w14:textId="77777777" w:rsidR="00DC6D78" w:rsidRPr="004A0302" w:rsidRDefault="00DC6D78" w:rsidP="00B14346">
            <w:pPr>
              <w:spacing w:after="0"/>
              <w:jc w:val="center"/>
              <w:rPr>
                <w:rFonts w:ascii="TH Niramit AS" w:hAnsi="TH Niramit AS" w:cs="TH Niramit AS"/>
                <w:sz w:val="28"/>
              </w:rPr>
            </w:pPr>
            <w:r>
              <w:rPr>
                <w:rFonts w:ascii="TH Niramit AS" w:hAnsi="TH Niramit AS" w:cs="TH Niramit AS"/>
                <w:sz w:val="28"/>
              </w:rPr>
              <w:t>3</w:t>
            </w:r>
          </w:p>
        </w:tc>
        <w:tc>
          <w:tcPr>
            <w:tcW w:w="425" w:type="dxa"/>
            <w:tcBorders>
              <w:top w:val="nil"/>
              <w:left w:val="nil"/>
              <w:bottom w:val="single" w:sz="4" w:space="0" w:color="auto"/>
              <w:right w:val="nil"/>
            </w:tcBorders>
            <w:shd w:val="clear" w:color="auto" w:fill="auto"/>
            <w:vAlign w:val="center"/>
          </w:tcPr>
          <w:p w14:paraId="68BF9D61" w14:textId="77777777" w:rsidR="00DC6D78" w:rsidRDefault="00DC6D78" w:rsidP="00B14346">
            <w:pPr>
              <w:spacing w:after="0"/>
              <w:jc w:val="center"/>
              <w:rPr>
                <w:rFonts w:ascii="TH Niramit AS" w:hAnsi="TH Niramit AS" w:cs="TH Niramit AS"/>
                <w:sz w:val="28"/>
              </w:rPr>
            </w:pPr>
            <w:r>
              <w:rPr>
                <w:rFonts w:ascii="TH Niramit AS" w:hAnsi="TH Niramit AS" w:cs="TH Niramit AS"/>
                <w:sz w:val="28"/>
              </w:rPr>
              <w:t>4</w:t>
            </w:r>
          </w:p>
        </w:tc>
        <w:tc>
          <w:tcPr>
            <w:tcW w:w="425" w:type="dxa"/>
            <w:tcBorders>
              <w:top w:val="nil"/>
              <w:left w:val="nil"/>
              <w:bottom w:val="single" w:sz="4" w:space="0" w:color="auto"/>
              <w:right w:val="nil"/>
            </w:tcBorders>
            <w:shd w:val="clear" w:color="auto" w:fill="auto"/>
            <w:vAlign w:val="center"/>
          </w:tcPr>
          <w:p w14:paraId="1A058B2D" w14:textId="77777777" w:rsidR="00DC6D78" w:rsidRPr="004A0302" w:rsidRDefault="00DC6D78" w:rsidP="00B14346">
            <w:pPr>
              <w:spacing w:after="0"/>
              <w:jc w:val="center"/>
              <w:rPr>
                <w:rFonts w:ascii="TH Niramit AS" w:hAnsi="TH Niramit AS" w:cs="TH Niramit AS"/>
                <w:sz w:val="28"/>
              </w:rPr>
            </w:pPr>
            <w:r>
              <w:rPr>
                <w:rFonts w:ascii="TH Niramit AS" w:hAnsi="TH Niramit AS" w:cs="TH Niramit AS"/>
                <w:sz w:val="28"/>
              </w:rPr>
              <w:t>5</w:t>
            </w:r>
          </w:p>
        </w:tc>
        <w:tc>
          <w:tcPr>
            <w:tcW w:w="425" w:type="dxa"/>
            <w:tcBorders>
              <w:top w:val="nil"/>
              <w:left w:val="nil"/>
              <w:bottom w:val="single" w:sz="4" w:space="0" w:color="auto"/>
              <w:right w:val="nil"/>
            </w:tcBorders>
            <w:shd w:val="clear" w:color="auto" w:fill="auto"/>
            <w:vAlign w:val="center"/>
          </w:tcPr>
          <w:p w14:paraId="61B8F744" w14:textId="77777777" w:rsidR="00DC6D78" w:rsidRDefault="00DC6D78" w:rsidP="00B14346">
            <w:pPr>
              <w:spacing w:after="0"/>
              <w:jc w:val="center"/>
              <w:rPr>
                <w:rFonts w:ascii="TH Niramit AS" w:hAnsi="TH Niramit AS" w:cs="TH Niramit AS"/>
                <w:sz w:val="28"/>
              </w:rPr>
            </w:pPr>
            <w:r>
              <w:rPr>
                <w:rFonts w:ascii="TH Niramit AS" w:hAnsi="TH Niramit AS" w:cs="TH Niramit AS"/>
                <w:sz w:val="28"/>
              </w:rPr>
              <w:t>6</w:t>
            </w:r>
          </w:p>
        </w:tc>
        <w:tc>
          <w:tcPr>
            <w:tcW w:w="425" w:type="dxa"/>
            <w:tcBorders>
              <w:top w:val="nil"/>
              <w:left w:val="nil"/>
              <w:bottom w:val="single" w:sz="4" w:space="0" w:color="auto"/>
              <w:right w:val="nil"/>
            </w:tcBorders>
            <w:shd w:val="clear" w:color="auto" w:fill="auto"/>
            <w:vAlign w:val="center"/>
          </w:tcPr>
          <w:p w14:paraId="0FF2D535" w14:textId="77777777" w:rsidR="00DC6D78" w:rsidRPr="004A0302" w:rsidRDefault="00DC6D78" w:rsidP="00B14346">
            <w:pPr>
              <w:spacing w:after="0"/>
              <w:jc w:val="center"/>
              <w:rPr>
                <w:rFonts w:ascii="TH Niramit AS" w:hAnsi="TH Niramit AS" w:cs="TH Niramit AS"/>
                <w:sz w:val="28"/>
              </w:rPr>
            </w:pPr>
            <w:r>
              <w:rPr>
                <w:rFonts w:ascii="TH Niramit AS" w:hAnsi="TH Niramit AS" w:cs="TH Niramit AS"/>
                <w:sz w:val="28"/>
              </w:rPr>
              <w:t>7</w:t>
            </w:r>
          </w:p>
        </w:tc>
        <w:tc>
          <w:tcPr>
            <w:tcW w:w="425" w:type="dxa"/>
            <w:tcBorders>
              <w:top w:val="nil"/>
              <w:left w:val="nil"/>
              <w:bottom w:val="single" w:sz="4" w:space="0" w:color="auto"/>
              <w:right w:val="nil"/>
            </w:tcBorders>
            <w:shd w:val="clear" w:color="auto" w:fill="auto"/>
            <w:vAlign w:val="center"/>
          </w:tcPr>
          <w:p w14:paraId="71E9FC23" w14:textId="77777777" w:rsidR="00DC6D78" w:rsidRDefault="00DC6D78" w:rsidP="00B14346">
            <w:pPr>
              <w:spacing w:after="0"/>
              <w:jc w:val="center"/>
              <w:rPr>
                <w:rFonts w:ascii="TH Niramit AS" w:hAnsi="TH Niramit AS" w:cs="TH Niramit AS"/>
                <w:sz w:val="28"/>
              </w:rPr>
            </w:pPr>
            <w:r>
              <w:rPr>
                <w:rFonts w:ascii="TH Niramit AS" w:hAnsi="TH Niramit AS" w:cs="TH Niramit AS"/>
                <w:sz w:val="28"/>
              </w:rPr>
              <w:t>8</w:t>
            </w:r>
          </w:p>
        </w:tc>
        <w:tc>
          <w:tcPr>
            <w:tcW w:w="425" w:type="dxa"/>
            <w:tcBorders>
              <w:top w:val="nil"/>
              <w:left w:val="nil"/>
              <w:bottom w:val="single" w:sz="4" w:space="0" w:color="auto"/>
              <w:right w:val="nil"/>
            </w:tcBorders>
            <w:shd w:val="clear" w:color="auto" w:fill="auto"/>
            <w:vAlign w:val="center"/>
          </w:tcPr>
          <w:p w14:paraId="387AB929" w14:textId="1310DC06" w:rsidR="00DC6D78" w:rsidRPr="004A0302" w:rsidRDefault="00BC443B" w:rsidP="00B14346">
            <w:pPr>
              <w:spacing w:after="0"/>
              <w:jc w:val="center"/>
              <w:rPr>
                <w:rFonts w:ascii="TH Niramit AS" w:hAnsi="TH Niramit AS" w:cs="TH Niramit AS"/>
                <w:sz w:val="28"/>
              </w:rPr>
            </w:pPr>
            <w:r>
              <w:rPr>
                <w:rFonts w:ascii="TH Niramit AS" w:hAnsi="TH Niramit AS" w:cs="TH Niramit AS" w:hint="cs"/>
                <w:noProof/>
                <w:sz w:val="28"/>
              </w:rPr>
              <mc:AlternateContent>
                <mc:Choice Requires="wps">
                  <w:drawing>
                    <wp:anchor distT="0" distB="0" distL="114300" distR="114300" simplePos="0" relativeHeight="251660288" behindDoc="0" locked="0" layoutInCell="1" allowOverlap="1" wp14:anchorId="24EF1A3A" wp14:editId="4C0C4237">
                      <wp:simplePos x="0" y="0"/>
                      <wp:positionH relativeFrom="column">
                        <wp:posOffset>285115</wp:posOffset>
                      </wp:positionH>
                      <wp:positionV relativeFrom="paragraph">
                        <wp:posOffset>36195</wp:posOffset>
                      </wp:positionV>
                      <wp:extent cx="108000" cy="108000"/>
                      <wp:effectExtent l="25400" t="25400" r="19050" b="44450"/>
                      <wp:wrapNone/>
                      <wp:docPr id="2" name="Left Arrow 2"/>
                      <wp:cNvGraphicFramePr/>
                      <a:graphic xmlns:a="http://schemas.openxmlformats.org/drawingml/2006/main">
                        <a:graphicData uri="http://schemas.microsoft.com/office/word/2010/wordprocessingShape">
                          <wps:wsp>
                            <wps:cNvSpPr/>
                            <wps:spPr>
                              <a:xfrm>
                                <a:off x="0" y="0"/>
                                <a:ext cx="108000" cy="108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8832D"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22.45pt;margin-top:2.85pt;width:8.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" adj="10800" fillcolor="#5b9bd5 [3204]" strokecolor="#1f4d78 [1604]" strokeweight="1pt"/>
                  </w:pict>
                </mc:Fallback>
              </mc:AlternateContent>
            </w:r>
            <w:r w:rsidR="00DC6D78">
              <w:rPr>
                <w:rFonts w:ascii="TH Niramit AS" w:hAnsi="TH Niramit AS" w:cs="TH Niramit AS"/>
                <w:sz w:val="28"/>
              </w:rPr>
              <w:t>9</w:t>
            </w:r>
          </w:p>
        </w:tc>
        <w:tc>
          <w:tcPr>
            <w:tcW w:w="1022" w:type="dxa"/>
            <w:tcBorders>
              <w:top w:val="nil"/>
              <w:left w:val="nil"/>
              <w:bottom w:val="nil"/>
              <w:right w:val="nil"/>
            </w:tcBorders>
            <w:vAlign w:val="center"/>
          </w:tcPr>
          <w:p w14:paraId="571E29D8" w14:textId="25DFBAE0" w:rsidR="00DC6D78" w:rsidRPr="004A0302" w:rsidRDefault="000E3B34" w:rsidP="00B14346">
            <w:pPr>
              <w:spacing w:after="0"/>
              <w:jc w:val="center"/>
              <w:rPr>
                <w:rFonts w:ascii="TH Niramit AS" w:hAnsi="TH Niramit AS" w:cs="TH Niramit AS"/>
                <w:sz w:val="28"/>
              </w:rPr>
            </w:pPr>
            <w:r>
              <w:rPr>
                <w:rFonts w:ascii="TH Niramit AS" w:hAnsi="TH Niramit AS" w:cs="TH Niramit AS"/>
                <w:sz w:val="28"/>
              </w:rPr>
              <w:t xml:space="preserve"> </w:t>
            </w:r>
            <w:r w:rsidR="00DC6D78">
              <w:rPr>
                <w:rFonts w:ascii="TH Niramit AS" w:hAnsi="TH Niramit AS" w:cs="TH Niramit AS"/>
                <w:sz w:val="28"/>
              </w:rPr>
              <w:t>Column</w:t>
            </w:r>
          </w:p>
        </w:tc>
      </w:tr>
      <w:tr w:rsidR="00DC6D78" w:rsidRPr="004A0302" w14:paraId="1E664BEE" w14:textId="77777777" w:rsidTr="00190C04">
        <w:trPr>
          <w:trHeight w:hRule="exact" w:val="425"/>
          <w:jc w:val="center"/>
        </w:trPr>
        <w:tc>
          <w:tcPr>
            <w:tcW w:w="852" w:type="dxa"/>
            <w:tcBorders>
              <w:top w:val="nil"/>
              <w:left w:val="nil"/>
              <w:bottom w:val="nil"/>
              <w:right w:val="single" w:sz="4" w:space="0" w:color="auto"/>
            </w:tcBorders>
            <w:vAlign w:val="center"/>
          </w:tcPr>
          <w:p w14:paraId="71B25DEA"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0</w:t>
            </w:r>
          </w:p>
        </w:tc>
        <w:tc>
          <w:tcPr>
            <w:tcW w:w="425" w:type="dxa"/>
            <w:tcBorders>
              <w:top w:val="single" w:sz="4" w:space="0" w:color="auto"/>
              <w:left w:val="single" w:sz="4" w:space="0" w:color="auto"/>
            </w:tcBorders>
            <w:shd w:val="clear" w:color="auto" w:fill="auto"/>
            <w:vAlign w:val="center"/>
          </w:tcPr>
          <w:p w14:paraId="62C9C381"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1</w:t>
            </w:r>
          </w:p>
        </w:tc>
        <w:tc>
          <w:tcPr>
            <w:tcW w:w="425" w:type="dxa"/>
            <w:tcBorders>
              <w:top w:val="single" w:sz="4" w:space="0" w:color="auto"/>
            </w:tcBorders>
            <w:shd w:val="clear" w:color="auto" w:fill="auto"/>
            <w:vAlign w:val="center"/>
          </w:tcPr>
          <w:p w14:paraId="715E2279" w14:textId="77777777" w:rsidR="00DC6D78" w:rsidRPr="00D606DC" w:rsidRDefault="00DC6D78" w:rsidP="00DC6D78">
            <w:pPr>
              <w:spacing w:after="0"/>
              <w:jc w:val="center"/>
              <w:rPr>
                <w:rFonts w:ascii="TH Niramit AS" w:hAnsi="TH Niramit AS" w:cs="TH Niramit AS"/>
                <w:sz w:val="28"/>
              </w:rPr>
            </w:pPr>
          </w:p>
        </w:tc>
        <w:tc>
          <w:tcPr>
            <w:tcW w:w="425" w:type="dxa"/>
            <w:tcBorders>
              <w:top w:val="single" w:sz="4" w:space="0" w:color="auto"/>
            </w:tcBorders>
            <w:shd w:val="clear" w:color="auto" w:fill="auto"/>
            <w:vAlign w:val="center"/>
          </w:tcPr>
          <w:p w14:paraId="435D6A67"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3</w:t>
            </w:r>
          </w:p>
        </w:tc>
        <w:tc>
          <w:tcPr>
            <w:tcW w:w="425" w:type="dxa"/>
            <w:tcBorders>
              <w:top w:val="single" w:sz="4" w:space="0" w:color="auto"/>
            </w:tcBorders>
            <w:shd w:val="clear" w:color="auto" w:fill="auto"/>
            <w:vAlign w:val="center"/>
          </w:tcPr>
          <w:p w14:paraId="71C7C15D" w14:textId="77777777" w:rsidR="00DC6D78" w:rsidRPr="00D606DC" w:rsidRDefault="00DC6D78" w:rsidP="00DC6D78">
            <w:pPr>
              <w:spacing w:after="0"/>
              <w:jc w:val="center"/>
              <w:rPr>
                <w:rFonts w:ascii="TH Niramit AS" w:hAnsi="TH Niramit AS" w:cs="TH Niramit AS"/>
                <w:sz w:val="28"/>
              </w:rPr>
            </w:pPr>
          </w:p>
        </w:tc>
        <w:tc>
          <w:tcPr>
            <w:tcW w:w="425" w:type="dxa"/>
            <w:tcBorders>
              <w:top w:val="single" w:sz="4" w:space="0" w:color="auto"/>
            </w:tcBorders>
            <w:shd w:val="clear" w:color="auto" w:fill="auto"/>
            <w:vAlign w:val="center"/>
          </w:tcPr>
          <w:p w14:paraId="175205B9"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5</w:t>
            </w:r>
          </w:p>
        </w:tc>
        <w:tc>
          <w:tcPr>
            <w:tcW w:w="425" w:type="dxa"/>
            <w:tcBorders>
              <w:top w:val="single" w:sz="4" w:space="0" w:color="auto"/>
            </w:tcBorders>
            <w:shd w:val="clear" w:color="auto" w:fill="auto"/>
            <w:vAlign w:val="center"/>
          </w:tcPr>
          <w:p w14:paraId="40B24447" w14:textId="77777777" w:rsidR="00DC6D78" w:rsidRPr="00D606DC" w:rsidRDefault="00DC6D78" w:rsidP="00DC6D78">
            <w:pPr>
              <w:spacing w:after="0"/>
              <w:jc w:val="center"/>
              <w:rPr>
                <w:rFonts w:ascii="TH Niramit AS" w:hAnsi="TH Niramit AS" w:cs="TH Niramit AS"/>
                <w:sz w:val="28"/>
              </w:rPr>
            </w:pPr>
          </w:p>
        </w:tc>
        <w:tc>
          <w:tcPr>
            <w:tcW w:w="425" w:type="dxa"/>
            <w:tcBorders>
              <w:top w:val="single" w:sz="4" w:space="0" w:color="auto"/>
            </w:tcBorders>
            <w:shd w:val="clear" w:color="auto" w:fill="auto"/>
            <w:vAlign w:val="center"/>
          </w:tcPr>
          <w:p w14:paraId="11F228DE"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7</w:t>
            </w:r>
          </w:p>
        </w:tc>
        <w:tc>
          <w:tcPr>
            <w:tcW w:w="425" w:type="dxa"/>
            <w:tcBorders>
              <w:top w:val="single" w:sz="4" w:space="0" w:color="auto"/>
            </w:tcBorders>
            <w:shd w:val="clear" w:color="auto" w:fill="auto"/>
            <w:vAlign w:val="center"/>
          </w:tcPr>
          <w:p w14:paraId="121694A8" w14:textId="77777777" w:rsidR="00DC6D78" w:rsidRPr="00D606DC" w:rsidRDefault="00DC6D78" w:rsidP="00DC6D78">
            <w:pPr>
              <w:spacing w:after="0"/>
              <w:jc w:val="center"/>
              <w:rPr>
                <w:rFonts w:ascii="TH Niramit AS" w:hAnsi="TH Niramit AS" w:cs="TH Niramit AS"/>
                <w:sz w:val="28"/>
              </w:rPr>
            </w:pPr>
          </w:p>
        </w:tc>
        <w:tc>
          <w:tcPr>
            <w:tcW w:w="425" w:type="dxa"/>
            <w:tcBorders>
              <w:top w:val="single" w:sz="4" w:space="0" w:color="auto"/>
            </w:tcBorders>
            <w:shd w:val="clear" w:color="auto" w:fill="auto"/>
            <w:vAlign w:val="center"/>
          </w:tcPr>
          <w:p w14:paraId="0751B9DE"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9</w:t>
            </w:r>
          </w:p>
        </w:tc>
        <w:tc>
          <w:tcPr>
            <w:tcW w:w="425" w:type="dxa"/>
            <w:tcBorders>
              <w:top w:val="single" w:sz="4" w:space="0" w:color="auto"/>
              <w:right w:val="single" w:sz="4" w:space="0" w:color="auto"/>
            </w:tcBorders>
            <w:shd w:val="clear" w:color="auto" w:fill="auto"/>
            <w:vAlign w:val="center"/>
          </w:tcPr>
          <w:p w14:paraId="65541C0A" w14:textId="77777777" w:rsidR="00DC6D78" w:rsidRPr="00D606DC" w:rsidRDefault="00DC6D78" w:rsidP="00DC6D78">
            <w:pPr>
              <w:spacing w:after="0"/>
              <w:jc w:val="center"/>
              <w:rPr>
                <w:rFonts w:ascii="TH Niramit AS" w:hAnsi="TH Niramit AS" w:cs="TH Niramit AS"/>
                <w:sz w:val="28"/>
              </w:rPr>
            </w:pPr>
          </w:p>
        </w:tc>
        <w:tc>
          <w:tcPr>
            <w:tcW w:w="1022" w:type="dxa"/>
            <w:tcBorders>
              <w:top w:val="nil"/>
              <w:left w:val="single" w:sz="4" w:space="0" w:color="auto"/>
              <w:bottom w:val="nil"/>
              <w:right w:val="nil"/>
            </w:tcBorders>
            <w:shd w:val="clear" w:color="auto" w:fill="auto"/>
          </w:tcPr>
          <w:p w14:paraId="66C493C8" w14:textId="77777777" w:rsidR="00DC6D78" w:rsidRPr="004A0302" w:rsidRDefault="00DC6D78" w:rsidP="00DC6D78">
            <w:pPr>
              <w:jc w:val="both"/>
              <w:rPr>
                <w:rFonts w:ascii="TH Niramit AS" w:hAnsi="TH Niramit AS" w:cs="TH Niramit AS"/>
                <w:sz w:val="28"/>
              </w:rPr>
            </w:pPr>
          </w:p>
        </w:tc>
      </w:tr>
      <w:tr w:rsidR="00DC6D78" w:rsidRPr="004A0302" w14:paraId="6CCDEA03" w14:textId="77777777" w:rsidTr="00190C04">
        <w:trPr>
          <w:trHeight w:hRule="exact" w:val="425"/>
          <w:jc w:val="center"/>
        </w:trPr>
        <w:tc>
          <w:tcPr>
            <w:tcW w:w="852" w:type="dxa"/>
            <w:tcBorders>
              <w:top w:val="nil"/>
              <w:left w:val="nil"/>
              <w:bottom w:val="nil"/>
              <w:right w:val="single" w:sz="4" w:space="0" w:color="auto"/>
            </w:tcBorders>
            <w:vAlign w:val="center"/>
          </w:tcPr>
          <w:p w14:paraId="557BAEFE"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1</w:t>
            </w:r>
          </w:p>
        </w:tc>
        <w:tc>
          <w:tcPr>
            <w:tcW w:w="425" w:type="dxa"/>
            <w:tcBorders>
              <w:left w:val="single" w:sz="4" w:space="0" w:color="auto"/>
            </w:tcBorders>
            <w:shd w:val="clear" w:color="auto" w:fill="auto"/>
            <w:vAlign w:val="center"/>
          </w:tcPr>
          <w:p w14:paraId="04F535B2"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4E19A4F6"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11</w:t>
            </w:r>
          </w:p>
        </w:tc>
        <w:tc>
          <w:tcPr>
            <w:tcW w:w="425" w:type="dxa"/>
            <w:shd w:val="clear" w:color="auto" w:fill="auto"/>
            <w:vAlign w:val="center"/>
          </w:tcPr>
          <w:p w14:paraId="48DA4D27"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9CEBE8F"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13</w:t>
            </w:r>
          </w:p>
        </w:tc>
        <w:tc>
          <w:tcPr>
            <w:tcW w:w="425" w:type="dxa"/>
            <w:shd w:val="clear" w:color="auto" w:fill="auto"/>
            <w:vAlign w:val="center"/>
          </w:tcPr>
          <w:p w14:paraId="0B717BA6"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1BA140F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15</w:t>
            </w:r>
          </w:p>
        </w:tc>
        <w:tc>
          <w:tcPr>
            <w:tcW w:w="425" w:type="dxa"/>
            <w:shd w:val="clear" w:color="auto" w:fill="auto"/>
            <w:vAlign w:val="center"/>
          </w:tcPr>
          <w:p w14:paraId="1446C76F"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A5DB687"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17</w:t>
            </w:r>
          </w:p>
        </w:tc>
        <w:tc>
          <w:tcPr>
            <w:tcW w:w="425" w:type="dxa"/>
            <w:shd w:val="clear" w:color="auto" w:fill="auto"/>
            <w:vAlign w:val="center"/>
          </w:tcPr>
          <w:p w14:paraId="783044A3" w14:textId="77777777" w:rsidR="00DC6D78" w:rsidRPr="00D606DC" w:rsidRDefault="00DC6D78" w:rsidP="00DC6D78">
            <w:pPr>
              <w:spacing w:after="0"/>
              <w:jc w:val="center"/>
              <w:rPr>
                <w:rFonts w:ascii="TH Niramit AS" w:hAnsi="TH Niramit AS" w:cs="TH Niramit AS"/>
                <w:sz w:val="28"/>
              </w:rPr>
            </w:pPr>
          </w:p>
        </w:tc>
        <w:tc>
          <w:tcPr>
            <w:tcW w:w="425" w:type="dxa"/>
            <w:tcBorders>
              <w:right w:val="single" w:sz="4" w:space="0" w:color="auto"/>
            </w:tcBorders>
            <w:shd w:val="clear" w:color="auto" w:fill="auto"/>
            <w:vAlign w:val="center"/>
          </w:tcPr>
          <w:p w14:paraId="6EC61B1F"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19</w:t>
            </w:r>
          </w:p>
        </w:tc>
        <w:tc>
          <w:tcPr>
            <w:tcW w:w="1022" w:type="dxa"/>
            <w:tcBorders>
              <w:top w:val="nil"/>
              <w:left w:val="single" w:sz="4" w:space="0" w:color="auto"/>
              <w:bottom w:val="nil"/>
              <w:right w:val="nil"/>
            </w:tcBorders>
            <w:shd w:val="clear" w:color="auto" w:fill="auto"/>
          </w:tcPr>
          <w:p w14:paraId="410B627B" w14:textId="77777777" w:rsidR="00DC6D78" w:rsidRDefault="00DC6D78" w:rsidP="00DC6D78">
            <w:pPr>
              <w:jc w:val="both"/>
              <w:rPr>
                <w:rFonts w:ascii="TH Niramit AS" w:hAnsi="TH Niramit AS" w:cs="TH Niramit AS"/>
                <w:sz w:val="28"/>
              </w:rPr>
            </w:pPr>
          </w:p>
        </w:tc>
      </w:tr>
      <w:tr w:rsidR="00DC6D78" w:rsidRPr="004A0302" w14:paraId="169C9597" w14:textId="77777777" w:rsidTr="00190C04">
        <w:trPr>
          <w:trHeight w:hRule="exact" w:val="425"/>
          <w:jc w:val="center"/>
        </w:trPr>
        <w:tc>
          <w:tcPr>
            <w:tcW w:w="852" w:type="dxa"/>
            <w:tcBorders>
              <w:top w:val="nil"/>
              <w:left w:val="nil"/>
              <w:bottom w:val="nil"/>
              <w:right w:val="single" w:sz="4" w:space="0" w:color="auto"/>
            </w:tcBorders>
            <w:vAlign w:val="center"/>
          </w:tcPr>
          <w:p w14:paraId="3297736C"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2</w:t>
            </w:r>
          </w:p>
        </w:tc>
        <w:tc>
          <w:tcPr>
            <w:tcW w:w="425" w:type="dxa"/>
            <w:tcBorders>
              <w:left w:val="single" w:sz="4" w:space="0" w:color="auto"/>
            </w:tcBorders>
            <w:shd w:val="clear" w:color="auto" w:fill="auto"/>
            <w:vAlign w:val="center"/>
          </w:tcPr>
          <w:p w14:paraId="7733B34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21</w:t>
            </w:r>
          </w:p>
        </w:tc>
        <w:tc>
          <w:tcPr>
            <w:tcW w:w="425" w:type="dxa"/>
            <w:shd w:val="clear" w:color="auto" w:fill="auto"/>
            <w:vAlign w:val="center"/>
          </w:tcPr>
          <w:p w14:paraId="15726C3D"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61AF1CED"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23</w:t>
            </w:r>
          </w:p>
        </w:tc>
        <w:tc>
          <w:tcPr>
            <w:tcW w:w="425" w:type="dxa"/>
            <w:shd w:val="clear" w:color="auto" w:fill="auto"/>
            <w:vAlign w:val="center"/>
          </w:tcPr>
          <w:p w14:paraId="15F595DA"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0982994D"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25</w:t>
            </w:r>
          </w:p>
        </w:tc>
        <w:tc>
          <w:tcPr>
            <w:tcW w:w="425" w:type="dxa"/>
            <w:shd w:val="clear" w:color="auto" w:fill="auto"/>
            <w:vAlign w:val="center"/>
          </w:tcPr>
          <w:p w14:paraId="723FCEED"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14F23D88"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27</w:t>
            </w:r>
          </w:p>
        </w:tc>
        <w:tc>
          <w:tcPr>
            <w:tcW w:w="425" w:type="dxa"/>
            <w:shd w:val="clear" w:color="auto" w:fill="auto"/>
            <w:vAlign w:val="center"/>
          </w:tcPr>
          <w:p w14:paraId="2C2F3F62"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2B9F5630"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29</w:t>
            </w:r>
          </w:p>
        </w:tc>
        <w:tc>
          <w:tcPr>
            <w:tcW w:w="425" w:type="dxa"/>
            <w:tcBorders>
              <w:right w:val="single" w:sz="4" w:space="0" w:color="auto"/>
            </w:tcBorders>
            <w:shd w:val="clear" w:color="auto" w:fill="auto"/>
            <w:vAlign w:val="center"/>
          </w:tcPr>
          <w:p w14:paraId="1ABA4323" w14:textId="77777777" w:rsidR="00DC6D78" w:rsidRPr="00D606DC" w:rsidRDefault="00DC6D78" w:rsidP="00DC6D78">
            <w:pPr>
              <w:spacing w:after="0"/>
              <w:jc w:val="center"/>
              <w:rPr>
                <w:rFonts w:ascii="TH Niramit AS" w:hAnsi="TH Niramit AS" w:cs="TH Niramit AS"/>
                <w:sz w:val="28"/>
              </w:rPr>
            </w:pPr>
          </w:p>
        </w:tc>
        <w:tc>
          <w:tcPr>
            <w:tcW w:w="1022" w:type="dxa"/>
            <w:tcBorders>
              <w:top w:val="nil"/>
              <w:left w:val="single" w:sz="4" w:space="0" w:color="auto"/>
              <w:bottom w:val="nil"/>
              <w:right w:val="nil"/>
            </w:tcBorders>
            <w:shd w:val="clear" w:color="auto" w:fill="auto"/>
          </w:tcPr>
          <w:p w14:paraId="76AE4511" w14:textId="77777777" w:rsidR="00DC6D78" w:rsidRPr="004A0302" w:rsidRDefault="00DC6D78" w:rsidP="00DC6D78">
            <w:pPr>
              <w:jc w:val="both"/>
              <w:rPr>
                <w:rFonts w:ascii="TH Niramit AS" w:hAnsi="TH Niramit AS" w:cs="TH Niramit AS"/>
                <w:sz w:val="28"/>
              </w:rPr>
            </w:pPr>
          </w:p>
        </w:tc>
      </w:tr>
      <w:tr w:rsidR="00DC6D78" w:rsidRPr="004A0302" w14:paraId="2769BDDA" w14:textId="77777777" w:rsidTr="00190C04">
        <w:trPr>
          <w:trHeight w:hRule="exact" w:val="425"/>
          <w:jc w:val="center"/>
        </w:trPr>
        <w:tc>
          <w:tcPr>
            <w:tcW w:w="852" w:type="dxa"/>
            <w:tcBorders>
              <w:top w:val="nil"/>
              <w:left w:val="nil"/>
              <w:bottom w:val="nil"/>
              <w:right w:val="single" w:sz="4" w:space="0" w:color="auto"/>
            </w:tcBorders>
            <w:vAlign w:val="center"/>
          </w:tcPr>
          <w:p w14:paraId="10237170"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3</w:t>
            </w:r>
          </w:p>
        </w:tc>
        <w:tc>
          <w:tcPr>
            <w:tcW w:w="425" w:type="dxa"/>
            <w:tcBorders>
              <w:left w:val="single" w:sz="4" w:space="0" w:color="auto"/>
            </w:tcBorders>
            <w:shd w:val="clear" w:color="auto" w:fill="auto"/>
            <w:vAlign w:val="center"/>
          </w:tcPr>
          <w:p w14:paraId="3AC39647"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C68EB4B"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31</w:t>
            </w:r>
          </w:p>
        </w:tc>
        <w:tc>
          <w:tcPr>
            <w:tcW w:w="425" w:type="dxa"/>
            <w:shd w:val="clear" w:color="auto" w:fill="auto"/>
            <w:vAlign w:val="center"/>
          </w:tcPr>
          <w:p w14:paraId="6017A3B7"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05F08CE9"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33</w:t>
            </w:r>
          </w:p>
        </w:tc>
        <w:tc>
          <w:tcPr>
            <w:tcW w:w="425" w:type="dxa"/>
            <w:shd w:val="clear" w:color="auto" w:fill="auto"/>
            <w:vAlign w:val="center"/>
          </w:tcPr>
          <w:p w14:paraId="785A698F"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3F908584"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35</w:t>
            </w:r>
          </w:p>
        </w:tc>
        <w:tc>
          <w:tcPr>
            <w:tcW w:w="425" w:type="dxa"/>
            <w:shd w:val="clear" w:color="auto" w:fill="auto"/>
            <w:vAlign w:val="center"/>
          </w:tcPr>
          <w:p w14:paraId="265EE874"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22087944"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37</w:t>
            </w:r>
          </w:p>
        </w:tc>
        <w:tc>
          <w:tcPr>
            <w:tcW w:w="425" w:type="dxa"/>
            <w:shd w:val="clear" w:color="auto" w:fill="auto"/>
            <w:vAlign w:val="center"/>
          </w:tcPr>
          <w:p w14:paraId="3A20F85A" w14:textId="77777777" w:rsidR="00DC6D78" w:rsidRPr="00D606DC" w:rsidRDefault="00DC6D78" w:rsidP="00DC6D78">
            <w:pPr>
              <w:spacing w:after="0"/>
              <w:jc w:val="center"/>
              <w:rPr>
                <w:rFonts w:ascii="TH Niramit AS" w:hAnsi="TH Niramit AS" w:cs="TH Niramit AS"/>
                <w:sz w:val="28"/>
              </w:rPr>
            </w:pPr>
          </w:p>
        </w:tc>
        <w:tc>
          <w:tcPr>
            <w:tcW w:w="425" w:type="dxa"/>
            <w:tcBorders>
              <w:right w:val="single" w:sz="4" w:space="0" w:color="auto"/>
            </w:tcBorders>
            <w:shd w:val="clear" w:color="auto" w:fill="auto"/>
            <w:vAlign w:val="center"/>
          </w:tcPr>
          <w:p w14:paraId="1DE45596"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39</w:t>
            </w:r>
          </w:p>
        </w:tc>
        <w:tc>
          <w:tcPr>
            <w:tcW w:w="1022" w:type="dxa"/>
            <w:tcBorders>
              <w:top w:val="nil"/>
              <w:left w:val="single" w:sz="4" w:space="0" w:color="auto"/>
              <w:bottom w:val="nil"/>
              <w:right w:val="nil"/>
            </w:tcBorders>
            <w:shd w:val="clear" w:color="auto" w:fill="auto"/>
          </w:tcPr>
          <w:p w14:paraId="5BB41A81" w14:textId="77777777" w:rsidR="00DC6D78" w:rsidRDefault="00DC6D78" w:rsidP="00DC6D78">
            <w:pPr>
              <w:jc w:val="both"/>
              <w:rPr>
                <w:rFonts w:ascii="TH Niramit AS" w:hAnsi="TH Niramit AS" w:cs="TH Niramit AS"/>
                <w:sz w:val="28"/>
              </w:rPr>
            </w:pPr>
          </w:p>
        </w:tc>
      </w:tr>
      <w:tr w:rsidR="00DC6D78" w:rsidRPr="004A0302" w14:paraId="52B63B2A" w14:textId="77777777" w:rsidTr="00190C04">
        <w:trPr>
          <w:trHeight w:hRule="exact" w:val="425"/>
          <w:jc w:val="center"/>
        </w:trPr>
        <w:tc>
          <w:tcPr>
            <w:tcW w:w="852" w:type="dxa"/>
            <w:tcBorders>
              <w:top w:val="nil"/>
              <w:left w:val="nil"/>
              <w:bottom w:val="nil"/>
              <w:right w:val="single" w:sz="4" w:space="0" w:color="auto"/>
            </w:tcBorders>
            <w:vAlign w:val="center"/>
          </w:tcPr>
          <w:p w14:paraId="1EA518C2"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4</w:t>
            </w:r>
          </w:p>
        </w:tc>
        <w:tc>
          <w:tcPr>
            <w:tcW w:w="425" w:type="dxa"/>
            <w:tcBorders>
              <w:left w:val="single" w:sz="4" w:space="0" w:color="auto"/>
            </w:tcBorders>
            <w:shd w:val="clear" w:color="auto" w:fill="auto"/>
            <w:vAlign w:val="center"/>
          </w:tcPr>
          <w:p w14:paraId="3EB385A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41</w:t>
            </w:r>
          </w:p>
        </w:tc>
        <w:tc>
          <w:tcPr>
            <w:tcW w:w="425" w:type="dxa"/>
            <w:shd w:val="clear" w:color="auto" w:fill="auto"/>
            <w:vAlign w:val="center"/>
          </w:tcPr>
          <w:p w14:paraId="081BDDFF"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30203031"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43</w:t>
            </w:r>
          </w:p>
        </w:tc>
        <w:tc>
          <w:tcPr>
            <w:tcW w:w="425" w:type="dxa"/>
            <w:shd w:val="clear" w:color="auto" w:fill="auto"/>
            <w:vAlign w:val="center"/>
          </w:tcPr>
          <w:p w14:paraId="5DE59640"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4BC1F5E8"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45</w:t>
            </w:r>
          </w:p>
        </w:tc>
        <w:tc>
          <w:tcPr>
            <w:tcW w:w="425" w:type="dxa"/>
            <w:shd w:val="clear" w:color="auto" w:fill="auto"/>
            <w:vAlign w:val="center"/>
          </w:tcPr>
          <w:p w14:paraId="6B03AB42"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06CDE4FD"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47</w:t>
            </w:r>
          </w:p>
        </w:tc>
        <w:tc>
          <w:tcPr>
            <w:tcW w:w="425" w:type="dxa"/>
            <w:shd w:val="clear" w:color="auto" w:fill="auto"/>
            <w:vAlign w:val="center"/>
          </w:tcPr>
          <w:p w14:paraId="23D66181"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267500D"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49</w:t>
            </w:r>
          </w:p>
        </w:tc>
        <w:tc>
          <w:tcPr>
            <w:tcW w:w="425" w:type="dxa"/>
            <w:tcBorders>
              <w:right w:val="single" w:sz="4" w:space="0" w:color="auto"/>
            </w:tcBorders>
            <w:shd w:val="clear" w:color="auto" w:fill="auto"/>
            <w:vAlign w:val="center"/>
          </w:tcPr>
          <w:p w14:paraId="0076F9CA" w14:textId="77777777" w:rsidR="00DC6D78" w:rsidRPr="00D606DC" w:rsidRDefault="00DC6D78" w:rsidP="00DC6D78">
            <w:pPr>
              <w:spacing w:after="0"/>
              <w:jc w:val="center"/>
              <w:rPr>
                <w:rFonts w:ascii="TH Niramit AS" w:hAnsi="TH Niramit AS" w:cs="TH Niramit AS"/>
                <w:sz w:val="28"/>
              </w:rPr>
            </w:pPr>
          </w:p>
        </w:tc>
        <w:tc>
          <w:tcPr>
            <w:tcW w:w="1022" w:type="dxa"/>
            <w:tcBorders>
              <w:top w:val="nil"/>
              <w:left w:val="single" w:sz="4" w:space="0" w:color="auto"/>
              <w:bottom w:val="nil"/>
              <w:right w:val="nil"/>
            </w:tcBorders>
            <w:shd w:val="clear" w:color="auto" w:fill="auto"/>
          </w:tcPr>
          <w:p w14:paraId="6F595F9F" w14:textId="77777777" w:rsidR="00DC6D78" w:rsidRPr="004A0302" w:rsidRDefault="00DC6D78" w:rsidP="00DC6D78">
            <w:pPr>
              <w:jc w:val="both"/>
              <w:rPr>
                <w:rFonts w:ascii="TH Niramit AS" w:hAnsi="TH Niramit AS" w:cs="TH Niramit AS"/>
                <w:sz w:val="28"/>
              </w:rPr>
            </w:pPr>
          </w:p>
        </w:tc>
      </w:tr>
      <w:tr w:rsidR="00DC6D78" w:rsidRPr="004A0302" w14:paraId="5007759B" w14:textId="77777777" w:rsidTr="00190C04">
        <w:trPr>
          <w:trHeight w:hRule="exact" w:val="425"/>
          <w:jc w:val="center"/>
        </w:trPr>
        <w:tc>
          <w:tcPr>
            <w:tcW w:w="852" w:type="dxa"/>
            <w:tcBorders>
              <w:top w:val="nil"/>
              <w:left w:val="nil"/>
              <w:bottom w:val="nil"/>
              <w:right w:val="single" w:sz="4" w:space="0" w:color="auto"/>
            </w:tcBorders>
            <w:vAlign w:val="center"/>
          </w:tcPr>
          <w:p w14:paraId="3408AEEC"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5</w:t>
            </w:r>
          </w:p>
        </w:tc>
        <w:tc>
          <w:tcPr>
            <w:tcW w:w="425" w:type="dxa"/>
            <w:tcBorders>
              <w:left w:val="single" w:sz="4" w:space="0" w:color="auto"/>
            </w:tcBorders>
            <w:shd w:val="clear" w:color="auto" w:fill="auto"/>
            <w:vAlign w:val="center"/>
          </w:tcPr>
          <w:p w14:paraId="4C2B6674"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38065E5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51</w:t>
            </w:r>
          </w:p>
        </w:tc>
        <w:tc>
          <w:tcPr>
            <w:tcW w:w="425" w:type="dxa"/>
            <w:shd w:val="clear" w:color="auto" w:fill="auto"/>
            <w:vAlign w:val="center"/>
          </w:tcPr>
          <w:p w14:paraId="675ED0AD"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3B787436"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53</w:t>
            </w:r>
          </w:p>
        </w:tc>
        <w:tc>
          <w:tcPr>
            <w:tcW w:w="425" w:type="dxa"/>
            <w:shd w:val="clear" w:color="auto" w:fill="auto"/>
            <w:vAlign w:val="center"/>
          </w:tcPr>
          <w:p w14:paraId="170EFCA8"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34FF85F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55</w:t>
            </w:r>
          </w:p>
        </w:tc>
        <w:tc>
          <w:tcPr>
            <w:tcW w:w="425" w:type="dxa"/>
            <w:shd w:val="clear" w:color="auto" w:fill="auto"/>
            <w:vAlign w:val="center"/>
          </w:tcPr>
          <w:p w14:paraId="49C3DCED"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9FF5BC4"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57</w:t>
            </w:r>
          </w:p>
        </w:tc>
        <w:tc>
          <w:tcPr>
            <w:tcW w:w="425" w:type="dxa"/>
            <w:shd w:val="clear" w:color="auto" w:fill="auto"/>
            <w:vAlign w:val="center"/>
          </w:tcPr>
          <w:p w14:paraId="54706F14" w14:textId="77777777" w:rsidR="00DC6D78" w:rsidRPr="00D606DC" w:rsidRDefault="00DC6D78" w:rsidP="00DC6D78">
            <w:pPr>
              <w:spacing w:after="0"/>
              <w:jc w:val="center"/>
              <w:rPr>
                <w:rFonts w:ascii="TH Niramit AS" w:hAnsi="TH Niramit AS" w:cs="TH Niramit AS"/>
                <w:sz w:val="28"/>
              </w:rPr>
            </w:pPr>
          </w:p>
        </w:tc>
        <w:tc>
          <w:tcPr>
            <w:tcW w:w="425" w:type="dxa"/>
            <w:tcBorders>
              <w:right w:val="single" w:sz="4" w:space="0" w:color="auto"/>
            </w:tcBorders>
            <w:shd w:val="clear" w:color="auto" w:fill="auto"/>
            <w:vAlign w:val="center"/>
          </w:tcPr>
          <w:p w14:paraId="78623C49"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59</w:t>
            </w:r>
          </w:p>
        </w:tc>
        <w:tc>
          <w:tcPr>
            <w:tcW w:w="1022" w:type="dxa"/>
            <w:tcBorders>
              <w:top w:val="nil"/>
              <w:left w:val="single" w:sz="4" w:space="0" w:color="auto"/>
              <w:bottom w:val="nil"/>
              <w:right w:val="nil"/>
            </w:tcBorders>
            <w:shd w:val="clear" w:color="auto" w:fill="auto"/>
          </w:tcPr>
          <w:p w14:paraId="6BAFBD8B" w14:textId="77777777" w:rsidR="00DC6D78" w:rsidRDefault="00DC6D78" w:rsidP="00DC6D78">
            <w:pPr>
              <w:jc w:val="both"/>
              <w:rPr>
                <w:rFonts w:ascii="TH Niramit AS" w:hAnsi="TH Niramit AS" w:cs="TH Niramit AS"/>
                <w:sz w:val="28"/>
              </w:rPr>
            </w:pPr>
          </w:p>
        </w:tc>
      </w:tr>
      <w:tr w:rsidR="00DC6D78" w:rsidRPr="004A0302" w14:paraId="4C997B68" w14:textId="77777777" w:rsidTr="00190C04">
        <w:trPr>
          <w:trHeight w:hRule="exact" w:val="425"/>
          <w:jc w:val="center"/>
        </w:trPr>
        <w:tc>
          <w:tcPr>
            <w:tcW w:w="852" w:type="dxa"/>
            <w:tcBorders>
              <w:top w:val="nil"/>
              <w:left w:val="nil"/>
              <w:bottom w:val="nil"/>
              <w:right w:val="single" w:sz="4" w:space="0" w:color="auto"/>
            </w:tcBorders>
            <w:vAlign w:val="center"/>
          </w:tcPr>
          <w:p w14:paraId="49379BBE"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6</w:t>
            </w:r>
          </w:p>
        </w:tc>
        <w:tc>
          <w:tcPr>
            <w:tcW w:w="425" w:type="dxa"/>
            <w:tcBorders>
              <w:left w:val="single" w:sz="4" w:space="0" w:color="auto"/>
            </w:tcBorders>
            <w:shd w:val="clear" w:color="auto" w:fill="auto"/>
            <w:vAlign w:val="center"/>
          </w:tcPr>
          <w:p w14:paraId="755E9918"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61</w:t>
            </w:r>
          </w:p>
        </w:tc>
        <w:tc>
          <w:tcPr>
            <w:tcW w:w="425" w:type="dxa"/>
            <w:shd w:val="clear" w:color="auto" w:fill="auto"/>
            <w:vAlign w:val="center"/>
          </w:tcPr>
          <w:p w14:paraId="49241C17"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09566744"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63</w:t>
            </w:r>
          </w:p>
        </w:tc>
        <w:tc>
          <w:tcPr>
            <w:tcW w:w="425" w:type="dxa"/>
            <w:shd w:val="clear" w:color="auto" w:fill="auto"/>
            <w:vAlign w:val="center"/>
          </w:tcPr>
          <w:p w14:paraId="52C44510"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4E9A5AD7"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65</w:t>
            </w:r>
          </w:p>
        </w:tc>
        <w:tc>
          <w:tcPr>
            <w:tcW w:w="425" w:type="dxa"/>
            <w:shd w:val="clear" w:color="auto" w:fill="auto"/>
            <w:vAlign w:val="center"/>
          </w:tcPr>
          <w:p w14:paraId="129BD6C1"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F8A6C1F"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67</w:t>
            </w:r>
          </w:p>
        </w:tc>
        <w:tc>
          <w:tcPr>
            <w:tcW w:w="425" w:type="dxa"/>
            <w:shd w:val="clear" w:color="auto" w:fill="auto"/>
            <w:vAlign w:val="center"/>
          </w:tcPr>
          <w:p w14:paraId="7C62E26F"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895C238"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69</w:t>
            </w:r>
          </w:p>
        </w:tc>
        <w:tc>
          <w:tcPr>
            <w:tcW w:w="425" w:type="dxa"/>
            <w:tcBorders>
              <w:right w:val="single" w:sz="4" w:space="0" w:color="auto"/>
            </w:tcBorders>
            <w:shd w:val="clear" w:color="auto" w:fill="auto"/>
            <w:vAlign w:val="center"/>
          </w:tcPr>
          <w:p w14:paraId="2448CEF7" w14:textId="77777777" w:rsidR="00DC6D78" w:rsidRPr="00D606DC" w:rsidRDefault="00DC6D78" w:rsidP="00DC6D78">
            <w:pPr>
              <w:spacing w:after="0"/>
              <w:jc w:val="center"/>
              <w:rPr>
                <w:rFonts w:ascii="TH Niramit AS" w:hAnsi="TH Niramit AS" w:cs="TH Niramit AS"/>
                <w:sz w:val="28"/>
              </w:rPr>
            </w:pPr>
          </w:p>
        </w:tc>
        <w:tc>
          <w:tcPr>
            <w:tcW w:w="1022" w:type="dxa"/>
            <w:tcBorders>
              <w:top w:val="nil"/>
              <w:left w:val="single" w:sz="4" w:space="0" w:color="auto"/>
              <w:bottom w:val="nil"/>
              <w:right w:val="nil"/>
            </w:tcBorders>
            <w:shd w:val="clear" w:color="auto" w:fill="auto"/>
          </w:tcPr>
          <w:p w14:paraId="18388D82" w14:textId="77777777" w:rsidR="00DC6D78" w:rsidRPr="004A0302" w:rsidRDefault="00DC6D78" w:rsidP="00DC6D78">
            <w:pPr>
              <w:jc w:val="both"/>
              <w:rPr>
                <w:rFonts w:ascii="TH Niramit AS" w:hAnsi="TH Niramit AS" w:cs="TH Niramit AS"/>
                <w:sz w:val="28"/>
              </w:rPr>
            </w:pPr>
          </w:p>
        </w:tc>
      </w:tr>
      <w:tr w:rsidR="00DC6D78" w:rsidRPr="004A0302" w14:paraId="3568C85F" w14:textId="77777777" w:rsidTr="00190C04">
        <w:trPr>
          <w:trHeight w:hRule="exact" w:val="425"/>
          <w:jc w:val="center"/>
        </w:trPr>
        <w:tc>
          <w:tcPr>
            <w:tcW w:w="852" w:type="dxa"/>
            <w:tcBorders>
              <w:top w:val="nil"/>
              <w:left w:val="nil"/>
              <w:bottom w:val="nil"/>
              <w:right w:val="single" w:sz="4" w:space="0" w:color="auto"/>
            </w:tcBorders>
            <w:vAlign w:val="center"/>
          </w:tcPr>
          <w:p w14:paraId="3720340D" w14:textId="77777777"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7</w:t>
            </w:r>
          </w:p>
        </w:tc>
        <w:tc>
          <w:tcPr>
            <w:tcW w:w="425" w:type="dxa"/>
            <w:tcBorders>
              <w:left w:val="single" w:sz="4" w:space="0" w:color="auto"/>
            </w:tcBorders>
            <w:shd w:val="clear" w:color="auto" w:fill="auto"/>
            <w:vAlign w:val="center"/>
          </w:tcPr>
          <w:p w14:paraId="6979A672"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7AF34771"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71</w:t>
            </w:r>
          </w:p>
        </w:tc>
        <w:tc>
          <w:tcPr>
            <w:tcW w:w="425" w:type="dxa"/>
            <w:shd w:val="clear" w:color="auto" w:fill="auto"/>
            <w:vAlign w:val="center"/>
          </w:tcPr>
          <w:p w14:paraId="6208A6B2"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00EFE331"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73</w:t>
            </w:r>
          </w:p>
        </w:tc>
        <w:tc>
          <w:tcPr>
            <w:tcW w:w="425" w:type="dxa"/>
            <w:shd w:val="clear" w:color="auto" w:fill="auto"/>
            <w:vAlign w:val="center"/>
          </w:tcPr>
          <w:p w14:paraId="0DEB9131"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212DB5BB"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75</w:t>
            </w:r>
          </w:p>
        </w:tc>
        <w:tc>
          <w:tcPr>
            <w:tcW w:w="425" w:type="dxa"/>
            <w:shd w:val="clear" w:color="auto" w:fill="auto"/>
            <w:vAlign w:val="center"/>
          </w:tcPr>
          <w:p w14:paraId="71A19D5C" w14:textId="77777777" w:rsidR="00DC6D78" w:rsidRPr="00D606DC" w:rsidRDefault="00DC6D78" w:rsidP="00DC6D78">
            <w:pPr>
              <w:spacing w:after="0"/>
              <w:jc w:val="center"/>
              <w:rPr>
                <w:rFonts w:ascii="TH Niramit AS" w:hAnsi="TH Niramit AS" w:cs="TH Niramit AS"/>
                <w:sz w:val="28"/>
              </w:rPr>
            </w:pPr>
          </w:p>
        </w:tc>
        <w:tc>
          <w:tcPr>
            <w:tcW w:w="425" w:type="dxa"/>
            <w:shd w:val="clear" w:color="auto" w:fill="auto"/>
            <w:vAlign w:val="center"/>
          </w:tcPr>
          <w:p w14:paraId="601ED37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77</w:t>
            </w:r>
          </w:p>
        </w:tc>
        <w:tc>
          <w:tcPr>
            <w:tcW w:w="425" w:type="dxa"/>
            <w:shd w:val="clear" w:color="auto" w:fill="auto"/>
            <w:vAlign w:val="center"/>
          </w:tcPr>
          <w:p w14:paraId="19A4246D" w14:textId="77777777" w:rsidR="00DC6D78" w:rsidRPr="00D606DC" w:rsidRDefault="00DC6D78" w:rsidP="00DC6D78">
            <w:pPr>
              <w:spacing w:after="0"/>
              <w:jc w:val="center"/>
              <w:rPr>
                <w:rFonts w:ascii="TH Niramit AS" w:hAnsi="TH Niramit AS" w:cs="TH Niramit AS"/>
                <w:sz w:val="28"/>
              </w:rPr>
            </w:pPr>
          </w:p>
        </w:tc>
        <w:tc>
          <w:tcPr>
            <w:tcW w:w="425" w:type="dxa"/>
            <w:tcBorders>
              <w:right w:val="single" w:sz="4" w:space="0" w:color="auto"/>
            </w:tcBorders>
            <w:shd w:val="clear" w:color="auto" w:fill="auto"/>
            <w:vAlign w:val="center"/>
          </w:tcPr>
          <w:p w14:paraId="49161E0C"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79</w:t>
            </w:r>
          </w:p>
        </w:tc>
        <w:tc>
          <w:tcPr>
            <w:tcW w:w="1022" w:type="dxa"/>
            <w:tcBorders>
              <w:top w:val="nil"/>
              <w:left w:val="single" w:sz="4" w:space="0" w:color="auto"/>
              <w:bottom w:val="nil"/>
              <w:right w:val="nil"/>
            </w:tcBorders>
            <w:shd w:val="clear" w:color="auto" w:fill="auto"/>
          </w:tcPr>
          <w:p w14:paraId="708B91E4" w14:textId="77777777" w:rsidR="00DC6D78" w:rsidRDefault="00DC6D78" w:rsidP="00DC6D78">
            <w:pPr>
              <w:jc w:val="both"/>
              <w:rPr>
                <w:rFonts w:ascii="TH Niramit AS" w:hAnsi="TH Niramit AS" w:cs="TH Niramit AS"/>
                <w:sz w:val="28"/>
              </w:rPr>
            </w:pPr>
          </w:p>
        </w:tc>
      </w:tr>
      <w:tr w:rsidR="00DC6D78" w:rsidRPr="004A0302" w14:paraId="58DC2C7D" w14:textId="77777777" w:rsidTr="00190C04">
        <w:trPr>
          <w:trHeight w:hRule="exact" w:val="425"/>
          <w:jc w:val="center"/>
        </w:trPr>
        <w:tc>
          <w:tcPr>
            <w:tcW w:w="852" w:type="dxa"/>
            <w:tcBorders>
              <w:top w:val="nil"/>
              <w:left w:val="nil"/>
              <w:bottom w:val="nil"/>
              <w:right w:val="single" w:sz="4" w:space="0" w:color="auto"/>
            </w:tcBorders>
            <w:vAlign w:val="center"/>
          </w:tcPr>
          <w:p w14:paraId="0FDBB7C3" w14:textId="2C9C4BC9" w:rsidR="00DC6D78" w:rsidRPr="004A0302" w:rsidRDefault="00DC6D78" w:rsidP="00190C04">
            <w:pPr>
              <w:spacing w:after="0"/>
              <w:jc w:val="center"/>
              <w:rPr>
                <w:rFonts w:ascii="TH Niramit AS" w:hAnsi="TH Niramit AS" w:cs="TH Niramit AS"/>
                <w:sz w:val="28"/>
              </w:rPr>
            </w:pPr>
            <w:r>
              <w:rPr>
                <w:rFonts w:ascii="TH Niramit AS" w:hAnsi="TH Niramit AS" w:cs="TH Niramit AS"/>
                <w:sz w:val="28"/>
              </w:rPr>
              <w:t>8</w:t>
            </w:r>
          </w:p>
        </w:tc>
        <w:tc>
          <w:tcPr>
            <w:tcW w:w="425" w:type="dxa"/>
            <w:tcBorders>
              <w:left w:val="single" w:sz="4" w:space="0" w:color="auto"/>
              <w:bottom w:val="single" w:sz="4" w:space="0" w:color="auto"/>
            </w:tcBorders>
            <w:shd w:val="clear" w:color="auto" w:fill="auto"/>
            <w:vAlign w:val="center"/>
          </w:tcPr>
          <w:p w14:paraId="7B255FBF"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81</w:t>
            </w:r>
          </w:p>
        </w:tc>
        <w:tc>
          <w:tcPr>
            <w:tcW w:w="425" w:type="dxa"/>
            <w:tcBorders>
              <w:bottom w:val="single" w:sz="4" w:space="0" w:color="auto"/>
            </w:tcBorders>
            <w:shd w:val="clear" w:color="auto" w:fill="auto"/>
            <w:vAlign w:val="center"/>
          </w:tcPr>
          <w:p w14:paraId="63D70D28" w14:textId="77777777" w:rsidR="00DC6D78" w:rsidRPr="00D606DC" w:rsidRDefault="00DC6D78" w:rsidP="00DC6D78">
            <w:pPr>
              <w:spacing w:after="0"/>
              <w:jc w:val="center"/>
              <w:rPr>
                <w:rFonts w:ascii="TH Niramit AS" w:hAnsi="TH Niramit AS" w:cs="TH Niramit AS"/>
                <w:sz w:val="28"/>
              </w:rPr>
            </w:pPr>
          </w:p>
        </w:tc>
        <w:tc>
          <w:tcPr>
            <w:tcW w:w="425" w:type="dxa"/>
            <w:tcBorders>
              <w:bottom w:val="single" w:sz="4" w:space="0" w:color="auto"/>
            </w:tcBorders>
            <w:shd w:val="clear" w:color="auto" w:fill="auto"/>
            <w:vAlign w:val="center"/>
          </w:tcPr>
          <w:p w14:paraId="4C20B197"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83</w:t>
            </w:r>
          </w:p>
        </w:tc>
        <w:tc>
          <w:tcPr>
            <w:tcW w:w="425" w:type="dxa"/>
            <w:tcBorders>
              <w:bottom w:val="single" w:sz="4" w:space="0" w:color="auto"/>
            </w:tcBorders>
            <w:shd w:val="clear" w:color="auto" w:fill="auto"/>
            <w:vAlign w:val="center"/>
          </w:tcPr>
          <w:p w14:paraId="1D49C393" w14:textId="77777777" w:rsidR="00DC6D78" w:rsidRPr="00D606DC" w:rsidRDefault="00DC6D78" w:rsidP="00DC6D78">
            <w:pPr>
              <w:spacing w:after="0"/>
              <w:jc w:val="center"/>
              <w:rPr>
                <w:rFonts w:ascii="TH Niramit AS" w:hAnsi="TH Niramit AS" w:cs="TH Niramit AS"/>
                <w:sz w:val="28"/>
              </w:rPr>
            </w:pPr>
          </w:p>
        </w:tc>
        <w:tc>
          <w:tcPr>
            <w:tcW w:w="425" w:type="dxa"/>
            <w:tcBorders>
              <w:bottom w:val="single" w:sz="4" w:space="0" w:color="auto"/>
            </w:tcBorders>
            <w:shd w:val="clear" w:color="auto" w:fill="auto"/>
            <w:vAlign w:val="center"/>
          </w:tcPr>
          <w:p w14:paraId="31E0B073"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85</w:t>
            </w:r>
          </w:p>
        </w:tc>
        <w:tc>
          <w:tcPr>
            <w:tcW w:w="425" w:type="dxa"/>
            <w:tcBorders>
              <w:bottom w:val="single" w:sz="4" w:space="0" w:color="auto"/>
            </w:tcBorders>
            <w:shd w:val="clear" w:color="auto" w:fill="auto"/>
            <w:vAlign w:val="center"/>
          </w:tcPr>
          <w:p w14:paraId="13DE01A6" w14:textId="77777777" w:rsidR="00DC6D78" w:rsidRPr="00D606DC" w:rsidRDefault="00DC6D78" w:rsidP="00DC6D78">
            <w:pPr>
              <w:spacing w:after="0"/>
              <w:jc w:val="center"/>
              <w:rPr>
                <w:rFonts w:ascii="TH Niramit AS" w:hAnsi="TH Niramit AS" w:cs="TH Niramit AS"/>
                <w:sz w:val="28"/>
              </w:rPr>
            </w:pPr>
          </w:p>
        </w:tc>
        <w:tc>
          <w:tcPr>
            <w:tcW w:w="425" w:type="dxa"/>
            <w:tcBorders>
              <w:bottom w:val="single" w:sz="4" w:space="0" w:color="auto"/>
            </w:tcBorders>
            <w:shd w:val="clear" w:color="auto" w:fill="auto"/>
            <w:vAlign w:val="center"/>
          </w:tcPr>
          <w:p w14:paraId="46F1F6ED"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87</w:t>
            </w:r>
          </w:p>
        </w:tc>
        <w:tc>
          <w:tcPr>
            <w:tcW w:w="425" w:type="dxa"/>
            <w:tcBorders>
              <w:bottom w:val="single" w:sz="4" w:space="0" w:color="auto"/>
            </w:tcBorders>
            <w:shd w:val="clear" w:color="auto" w:fill="auto"/>
            <w:vAlign w:val="center"/>
          </w:tcPr>
          <w:p w14:paraId="4B9AAFB9" w14:textId="77777777" w:rsidR="00DC6D78" w:rsidRPr="00D606DC" w:rsidRDefault="00DC6D78" w:rsidP="00DC6D78">
            <w:pPr>
              <w:spacing w:after="0"/>
              <w:jc w:val="center"/>
              <w:rPr>
                <w:rFonts w:ascii="TH Niramit AS" w:hAnsi="TH Niramit AS" w:cs="TH Niramit AS"/>
                <w:sz w:val="28"/>
              </w:rPr>
            </w:pPr>
          </w:p>
        </w:tc>
        <w:tc>
          <w:tcPr>
            <w:tcW w:w="425" w:type="dxa"/>
            <w:tcBorders>
              <w:bottom w:val="single" w:sz="4" w:space="0" w:color="auto"/>
            </w:tcBorders>
            <w:shd w:val="clear" w:color="auto" w:fill="auto"/>
            <w:vAlign w:val="center"/>
          </w:tcPr>
          <w:p w14:paraId="08542CF1" w14:textId="77777777" w:rsidR="00DC6D78" w:rsidRPr="00D606DC" w:rsidRDefault="00DC6D78" w:rsidP="00DC6D78">
            <w:pPr>
              <w:spacing w:after="0"/>
              <w:jc w:val="center"/>
              <w:rPr>
                <w:rFonts w:ascii="TH Niramit AS" w:hAnsi="TH Niramit AS" w:cs="TH Niramit AS"/>
                <w:sz w:val="28"/>
              </w:rPr>
            </w:pPr>
            <w:r w:rsidRPr="00D606DC">
              <w:rPr>
                <w:rFonts w:ascii="TH Niramit AS" w:hAnsi="TH Niramit AS" w:cs="TH Niramit AS"/>
                <w:sz w:val="28"/>
              </w:rPr>
              <w:t>89</w:t>
            </w:r>
          </w:p>
        </w:tc>
        <w:tc>
          <w:tcPr>
            <w:tcW w:w="425" w:type="dxa"/>
            <w:tcBorders>
              <w:bottom w:val="single" w:sz="4" w:space="0" w:color="auto"/>
              <w:right w:val="single" w:sz="4" w:space="0" w:color="auto"/>
            </w:tcBorders>
            <w:shd w:val="clear" w:color="auto" w:fill="auto"/>
            <w:vAlign w:val="center"/>
          </w:tcPr>
          <w:p w14:paraId="204CE023" w14:textId="77777777" w:rsidR="00DC6D78" w:rsidRPr="00D606DC" w:rsidRDefault="00DC6D78" w:rsidP="00DC6D78">
            <w:pPr>
              <w:spacing w:after="0"/>
              <w:jc w:val="center"/>
              <w:rPr>
                <w:rFonts w:ascii="TH Niramit AS" w:hAnsi="TH Niramit AS" w:cs="TH Niramit AS"/>
                <w:sz w:val="28"/>
              </w:rPr>
            </w:pPr>
          </w:p>
        </w:tc>
        <w:tc>
          <w:tcPr>
            <w:tcW w:w="1022" w:type="dxa"/>
            <w:tcBorders>
              <w:top w:val="nil"/>
              <w:left w:val="single" w:sz="4" w:space="0" w:color="auto"/>
              <w:bottom w:val="nil"/>
              <w:right w:val="nil"/>
            </w:tcBorders>
            <w:shd w:val="clear" w:color="auto" w:fill="auto"/>
          </w:tcPr>
          <w:p w14:paraId="403F563D" w14:textId="77777777" w:rsidR="00DC6D78" w:rsidRPr="004A0302" w:rsidRDefault="00DC6D78" w:rsidP="00DC6D78">
            <w:pPr>
              <w:jc w:val="both"/>
              <w:rPr>
                <w:rFonts w:ascii="TH Niramit AS" w:hAnsi="TH Niramit AS" w:cs="TH Niramit AS"/>
                <w:sz w:val="28"/>
              </w:rPr>
            </w:pPr>
          </w:p>
        </w:tc>
      </w:tr>
      <w:tr w:rsidR="00DC6D78" w:rsidRPr="004A0302" w14:paraId="1A30C674" w14:textId="77777777" w:rsidTr="00DC6D78">
        <w:trPr>
          <w:jc w:val="center"/>
        </w:trPr>
        <w:tc>
          <w:tcPr>
            <w:tcW w:w="850" w:type="dxa"/>
            <w:tcBorders>
              <w:top w:val="nil"/>
              <w:left w:val="nil"/>
              <w:bottom w:val="nil"/>
              <w:right w:val="nil"/>
            </w:tcBorders>
          </w:tcPr>
          <w:p w14:paraId="70F6B2D1" w14:textId="0314279A" w:rsidR="00336737" w:rsidRDefault="00336737" w:rsidP="00666A62">
            <w:pPr>
              <w:spacing w:after="0"/>
              <w:jc w:val="center"/>
              <w:rPr>
                <w:rFonts w:ascii="TH Niramit AS" w:hAnsi="TH Niramit AS" w:cs="TH Niramit AS"/>
                <w:sz w:val="28"/>
              </w:rPr>
            </w:pPr>
            <w:r>
              <w:rPr>
                <w:rFonts w:ascii="TH Niramit AS" w:hAnsi="TH Niramit AS" w:cs="TH Niramit AS"/>
                <w:noProof/>
                <w:sz w:val="28"/>
              </w:rPr>
              <mc:AlternateContent>
                <mc:Choice Requires="wps">
                  <w:drawing>
                    <wp:anchor distT="0" distB="0" distL="114300" distR="114300" simplePos="0" relativeHeight="251659264" behindDoc="0" locked="0" layoutInCell="1" allowOverlap="1" wp14:anchorId="0B02C6A8" wp14:editId="0B43BE08">
                      <wp:simplePos x="0" y="0"/>
                      <wp:positionH relativeFrom="column">
                        <wp:posOffset>215900</wp:posOffset>
                      </wp:positionH>
                      <wp:positionV relativeFrom="paragraph">
                        <wp:posOffset>116219</wp:posOffset>
                      </wp:positionV>
                      <wp:extent cx="107950" cy="107950"/>
                      <wp:effectExtent l="25400" t="25400" r="44450" b="19050"/>
                      <wp:wrapNone/>
                      <wp:docPr id="1" name="Up Arrow 1"/>
                      <wp:cNvGraphicFramePr/>
                      <a:graphic xmlns:a="http://schemas.openxmlformats.org/drawingml/2006/main">
                        <a:graphicData uri="http://schemas.microsoft.com/office/word/2010/wordprocessingShape">
                          <wps:wsp>
                            <wps:cNvSpPr/>
                            <wps:spPr>
                              <a:xfrm>
                                <a:off x="0" y="0"/>
                                <a:ext cx="107950" cy="1079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7E8B7"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6" type="#_x0000_t68" style="position:absolute;margin-left:17pt;margin-top:9.15pt;width:8.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" adj="10800" fillcolor="#5b9bd5 [3204]" strokecolor="#1f4d78 [1604]" strokeweight="1pt"/>
                  </w:pict>
                </mc:Fallback>
              </mc:AlternateContent>
            </w:r>
          </w:p>
          <w:p w14:paraId="4C1C0982" w14:textId="0698BCF8" w:rsidR="00DC6D78" w:rsidRDefault="00DC6D78" w:rsidP="00666A62">
            <w:pPr>
              <w:spacing w:after="0"/>
              <w:jc w:val="center"/>
              <w:rPr>
                <w:rFonts w:ascii="TH Niramit AS" w:hAnsi="TH Niramit AS" w:cs="TH Niramit AS"/>
                <w:sz w:val="28"/>
                <w:cs/>
              </w:rPr>
            </w:pPr>
            <w:r>
              <w:rPr>
                <w:rFonts w:ascii="TH Niramit AS" w:hAnsi="TH Niramit AS" w:cs="TH Niramit AS"/>
                <w:sz w:val="28"/>
              </w:rPr>
              <w:t>Row</w:t>
            </w:r>
          </w:p>
        </w:tc>
        <w:tc>
          <w:tcPr>
            <w:tcW w:w="425" w:type="dxa"/>
            <w:tcBorders>
              <w:top w:val="single" w:sz="4" w:space="0" w:color="auto"/>
              <w:left w:val="nil"/>
              <w:bottom w:val="nil"/>
              <w:right w:val="nil"/>
            </w:tcBorders>
            <w:shd w:val="clear" w:color="auto" w:fill="auto"/>
          </w:tcPr>
          <w:p w14:paraId="6AA58DA0" w14:textId="77777777" w:rsidR="00DC6D78"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6C372550" w14:textId="77777777" w:rsidR="00DC6D78" w:rsidRPr="004A0302"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1A9F6760" w14:textId="77777777" w:rsidR="00DC6D78"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704D8458" w14:textId="77777777" w:rsidR="00DC6D78" w:rsidRPr="004A0302"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68DB2631" w14:textId="77777777" w:rsidR="00DC6D78"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3A551A51" w14:textId="77777777" w:rsidR="00DC6D78" w:rsidRPr="004A0302"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6DDF5A35" w14:textId="77777777" w:rsidR="00DC6D78"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2C9499B8" w14:textId="77777777" w:rsidR="00DC6D78" w:rsidRPr="004A0302"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5BD9E210" w14:textId="77777777" w:rsidR="00DC6D78" w:rsidRDefault="00DC6D78" w:rsidP="00DC6D78">
            <w:pPr>
              <w:jc w:val="both"/>
              <w:rPr>
                <w:rFonts w:ascii="TH Niramit AS" w:hAnsi="TH Niramit AS" w:cs="TH Niramit AS"/>
                <w:sz w:val="28"/>
              </w:rPr>
            </w:pPr>
          </w:p>
        </w:tc>
        <w:tc>
          <w:tcPr>
            <w:tcW w:w="425" w:type="dxa"/>
            <w:tcBorders>
              <w:top w:val="single" w:sz="4" w:space="0" w:color="auto"/>
              <w:left w:val="nil"/>
              <w:bottom w:val="nil"/>
              <w:right w:val="nil"/>
            </w:tcBorders>
            <w:shd w:val="clear" w:color="auto" w:fill="auto"/>
          </w:tcPr>
          <w:p w14:paraId="50C25ED2" w14:textId="77777777" w:rsidR="00DC6D78" w:rsidRPr="004A0302" w:rsidRDefault="00DC6D78" w:rsidP="00DC6D78">
            <w:pPr>
              <w:jc w:val="both"/>
              <w:rPr>
                <w:rFonts w:ascii="TH Niramit AS" w:hAnsi="TH Niramit AS" w:cs="TH Niramit AS"/>
                <w:sz w:val="28"/>
              </w:rPr>
            </w:pPr>
          </w:p>
        </w:tc>
        <w:tc>
          <w:tcPr>
            <w:tcW w:w="1022" w:type="dxa"/>
            <w:tcBorders>
              <w:top w:val="nil"/>
              <w:left w:val="nil"/>
              <w:bottom w:val="nil"/>
              <w:right w:val="nil"/>
            </w:tcBorders>
            <w:shd w:val="clear" w:color="auto" w:fill="auto"/>
          </w:tcPr>
          <w:p w14:paraId="4BBC846A" w14:textId="77777777" w:rsidR="00DC6D78" w:rsidRPr="004A0302" w:rsidRDefault="00DC6D78" w:rsidP="00DC6D78">
            <w:pPr>
              <w:jc w:val="both"/>
              <w:rPr>
                <w:rFonts w:ascii="TH Niramit AS" w:hAnsi="TH Niramit AS" w:cs="TH Niramit AS"/>
                <w:sz w:val="28"/>
              </w:rPr>
            </w:pPr>
          </w:p>
        </w:tc>
      </w:tr>
    </w:tbl>
    <w:p w14:paraId="5C3A11DA" w14:textId="77777777" w:rsidR="00DC6D78" w:rsidRDefault="00DC6D78" w:rsidP="00DC6D78">
      <w:pPr>
        <w:spacing w:after="0" w:line="240" w:lineRule="auto"/>
        <w:jc w:val="both"/>
        <w:rPr>
          <w:rFonts w:ascii="TH Niramit AS" w:hAnsi="TH Niramit AS" w:cs="TH Niramit AS"/>
          <w:sz w:val="32"/>
          <w:szCs w:val="32"/>
        </w:rPr>
      </w:pPr>
    </w:p>
    <w:p w14:paraId="3ACBBD80"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 xml:space="preserve">Example 2: A fully assigned table of size 5 x 5 with </w:t>
      </w:r>
      <w:r w:rsidRPr="009D7978">
        <w:rPr>
          <w:rFonts w:ascii="TH Niramit AS" w:hAnsi="TH Niramit AS" w:cs="TH Niramit AS"/>
          <w:i/>
          <w:iCs/>
          <w:sz w:val="32"/>
          <w:szCs w:val="32"/>
        </w:rPr>
        <w:t>diff</w:t>
      </w:r>
      <w:r>
        <w:rPr>
          <w:rFonts w:ascii="TH Niramit AS" w:hAnsi="TH Niramit AS" w:cs="TH Niramit AS"/>
          <w:sz w:val="32"/>
          <w:szCs w:val="32"/>
        </w:rPr>
        <w:t xml:space="preserve"> = 3.</w:t>
      </w:r>
    </w:p>
    <w:tbl>
      <w:tblPr>
        <w:tblStyle w:val="TableGrid"/>
        <w:tblW w:w="0" w:type="auto"/>
        <w:jc w:val="center"/>
        <w:tblCellMar>
          <w:left w:w="0" w:type="dxa"/>
          <w:right w:w="0" w:type="dxa"/>
        </w:tblCellMar>
        <w:tblLook w:val="04A0" w:firstRow="1" w:lastRow="0" w:firstColumn="1" w:lastColumn="0" w:noHBand="0" w:noVBand="1"/>
      </w:tblPr>
      <w:tblGrid>
        <w:gridCol w:w="979"/>
        <w:gridCol w:w="425"/>
        <w:gridCol w:w="434"/>
        <w:gridCol w:w="429"/>
        <w:gridCol w:w="437"/>
        <w:gridCol w:w="430"/>
        <w:gridCol w:w="1100"/>
      </w:tblGrid>
      <w:tr w:rsidR="00DC6D78" w:rsidRPr="004A0302" w14:paraId="52096AE5" w14:textId="77777777" w:rsidTr="00BC443B">
        <w:trPr>
          <w:jc w:val="center"/>
        </w:trPr>
        <w:tc>
          <w:tcPr>
            <w:tcW w:w="979" w:type="dxa"/>
            <w:tcBorders>
              <w:top w:val="nil"/>
              <w:left w:val="nil"/>
              <w:bottom w:val="nil"/>
              <w:right w:val="nil"/>
            </w:tcBorders>
          </w:tcPr>
          <w:p w14:paraId="3531A128" w14:textId="77777777" w:rsidR="00DC6D78" w:rsidRPr="004A0302" w:rsidRDefault="00DC6D78" w:rsidP="00DC6D78">
            <w:pPr>
              <w:jc w:val="both"/>
              <w:rPr>
                <w:rFonts w:ascii="TH Niramit AS" w:hAnsi="TH Niramit AS" w:cs="TH Niramit AS"/>
                <w:sz w:val="28"/>
                <w:cs/>
              </w:rPr>
            </w:pPr>
          </w:p>
        </w:tc>
        <w:tc>
          <w:tcPr>
            <w:tcW w:w="425" w:type="dxa"/>
            <w:tcBorders>
              <w:top w:val="nil"/>
              <w:left w:val="nil"/>
              <w:bottom w:val="single" w:sz="4" w:space="0" w:color="auto"/>
              <w:right w:val="nil"/>
            </w:tcBorders>
            <w:shd w:val="clear" w:color="auto" w:fill="auto"/>
            <w:vAlign w:val="center"/>
          </w:tcPr>
          <w:p w14:paraId="4C004436" w14:textId="77777777" w:rsidR="00DC6D78" w:rsidRDefault="00DC6D78" w:rsidP="00BC443B">
            <w:pPr>
              <w:spacing w:after="0"/>
              <w:jc w:val="center"/>
              <w:rPr>
                <w:rFonts w:ascii="TH Niramit AS" w:hAnsi="TH Niramit AS" w:cs="TH Niramit AS"/>
                <w:sz w:val="28"/>
                <w:cs/>
              </w:rPr>
            </w:pPr>
            <w:r>
              <w:rPr>
                <w:rFonts w:ascii="TH Niramit AS" w:hAnsi="TH Niramit AS" w:cs="TH Niramit AS" w:hint="cs"/>
                <w:sz w:val="28"/>
                <w:cs/>
              </w:rPr>
              <w:t>0</w:t>
            </w:r>
          </w:p>
        </w:tc>
        <w:tc>
          <w:tcPr>
            <w:tcW w:w="434" w:type="dxa"/>
            <w:tcBorders>
              <w:top w:val="nil"/>
              <w:left w:val="nil"/>
              <w:bottom w:val="single" w:sz="4" w:space="0" w:color="auto"/>
              <w:right w:val="nil"/>
            </w:tcBorders>
            <w:shd w:val="clear" w:color="auto" w:fill="auto"/>
            <w:vAlign w:val="center"/>
          </w:tcPr>
          <w:p w14:paraId="4145ACCD" w14:textId="77777777" w:rsidR="00DC6D78" w:rsidRPr="004A0302" w:rsidRDefault="00DC6D78" w:rsidP="00BC443B">
            <w:pPr>
              <w:spacing w:after="0"/>
              <w:jc w:val="center"/>
              <w:rPr>
                <w:rFonts w:ascii="TH Niramit AS" w:hAnsi="TH Niramit AS" w:cs="TH Niramit AS"/>
                <w:sz w:val="28"/>
              </w:rPr>
            </w:pPr>
            <w:r>
              <w:rPr>
                <w:rFonts w:ascii="TH Niramit AS" w:hAnsi="TH Niramit AS" w:cs="TH Niramit AS" w:hint="cs"/>
                <w:sz w:val="28"/>
                <w:cs/>
              </w:rPr>
              <w:t>1</w:t>
            </w:r>
          </w:p>
        </w:tc>
        <w:tc>
          <w:tcPr>
            <w:tcW w:w="429" w:type="dxa"/>
            <w:tcBorders>
              <w:top w:val="nil"/>
              <w:left w:val="nil"/>
              <w:bottom w:val="single" w:sz="4" w:space="0" w:color="auto"/>
              <w:right w:val="nil"/>
            </w:tcBorders>
            <w:shd w:val="clear" w:color="auto" w:fill="auto"/>
            <w:vAlign w:val="center"/>
          </w:tcPr>
          <w:p w14:paraId="2902FE81" w14:textId="77777777" w:rsidR="00DC6D78" w:rsidRDefault="00DC6D78" w:rsidP="00BC443B">
            <w:pPr>
              <w:spacing w:after="0"/>
              <w:jc w:val="center"/>
              <w:rPr>
                <w:rFonts w:ascii="TH Niramit AS" w:hAnsi="TH Niramit AS" w:cs="TH Niramit AS"/>
                <w:sz w:val="28"/>
              </w:rPr>
            </w:pPr>
            <w:r>
              <w:rPr>
                <w:rFonts w:ascii="TH Niramit AS" w:hAnsi="TH Niramit AS" w:cs="TH Niramit AS" w:hint="cs"/>
                <w:sz w:val="28"/>
                <w:cs/>
              </w:rPr>
              <w:t>2</w:t>
            </w:r>
          </w:p>
        </w:tc>
        <w:tc>
          <w:tcPr>
            <w:tcW w:w="437" w:type="dxa"/>
            <w:tcBorders>
              <w:top w:val="nil"/>
              <w:left w:val="nil"/>
              <w:bottom w:val="single" w:sz="4" w:space="0" w:color="auto"/>
              <w:right w:val="nil"/>
            </w:tcBorders>
            <w:shd w:val="clear" w:color="auto" w:fill="auto"/>
            <w:vAlign w:val="center"/>
          </w:tcPr>
          <w:p w14:paraId="72EA6005" w14:textId="77777777" w:rsidR="00DC6D78" w:rsidRPr="004A0302" w:rsidRDefault="00DC6D78" w:rsidP="00BC443B">
            <w:pPr>
              <w:spacing w:after="0"/>
              <w:jc w:val="center"/>
              <w:rPr>
                <w:rFonts w:ascii="TH Niramit AS" w:hAnsi="TH Niramit AS" w:cs="TH Niramit AS"/>
                <w:sz w:val="28"/>
              </w:rPr>
            </w:pPr>
            <w:r>
              <w:rPr>
                <w:rFonts w:ascii="TH Niramit AS" w:hAnsi="TH Niramit AS" w:cs="TH Niramit AS"/>
                <w:sz w:val="28"/>
              </w:rPr>
              <w:t>3</w:t>
            </w:r>
          </w:p>
        </w:tc>
        <w:tc>
          <w:tcPr>
            <w:tcW w:w="430" w:type="dxa"/>
            <w:tcBorders>
              <w:top w:val="nil"/>
              <w:left w:val="nil"/>
              <w:bottom w:val="single" w:sz="4" w:space="0" w:color="auto"/>
              <w:right w:val="nil"/>
            </w:tcBorders>
            <w:shd w:val="clear" w:color="auto" w:fill="auto"/>
            <w:vAlign w:val="center"/>
          </w:tcPr>
          <w:p w14:paraId="247292C2" w14:textId="58BD8199" w:rsidR="00DC6D78" w:rsidRDefault="00DC6D78" w:rsidP="00BC443B">
            <w:pPr>
              <w:spacing w:after="0"/>
              <w:jc w:val="center"/>
              <w:rPr>
                <w:rFonts w:ascii="TH Niramit AS" w:hAnsi="TH Niramit AS" w:cs="TH Niramit AS"/>
                <w:sz w:val="28"/>
              </w:rPr>
            </w:pPr>
            <w:r>
              <w:rPr>
                <w:rFonts w:ascii="TH Niramit AS" w:hAnsi="TH Niramit AS" w:cs="TH Niramit AS"/>
                <w:sz w:val="28"/>
              </w:rPr>
              <w:t>4</w:t>
            </w:r>
          </w:p>
        </w:tc>
        <w:tc>
          <w:tcPr>
            <w:tcW w:w="1100" w:type="dxa"/>
            <w:tcBorders>
              <w:top w:val="nil"/>
              <w:left w:val="nil"/>
              <w:bottom w:val="nil"/>
              <w:right w:val="nil"/>
            </w:tcBorders>
            <w:vAlign w:val="center"/>
          </w:tcPr>
          <w:p w14:paraId="5A74E887" w14:textId="256438A6" w:rsidR="00DC6D78" w:rsidRDefault="00BC443B" w:rsidP="00BC443B">
            <w:pPr>
              <w:spacing w:after="0"/>
              <w:ind w:right="-84"/>
              <w:jc w:val="center"/>
              <w:rPr>
                <w:rFonts w:ascii="TH Niramit AS" w:hAnsi="TH Niramit AS" w:cs="TH Niramit AS"/>
                <w:sz w:val="28"/>
                <w:cs/>
              </w:rPr>
            </w:pPr>
            <w:r>
              <w:rPr>
                <w:rFonts w:ascii="TH Niramit AS" w:hAnsi="TH Niramit AS" w:cs="TH Niramit AS" w:hint="cs"/>
                <w:noProof/>
                <w:sz w:val="28"/>
              </w:rPr>
              <mc:AlternateContent>
                <mc:Choice Requires="wps">
                  <w:drawing>
                    <wp:anchor distT="0" distB="0" distL="114300" distR="114300" simplePos="0" relativeHeight="251662336" behindDoc="0" locked="0" layoutInCell="1" allowOverlap="1" wp14:anchorId="6AD3216B" wp14:editId="3180630A">
                      <wp:simplePos x="0" y="0"/>
                      <wp:positionH relativeFrom="column">
                        <wp:posOffset>72390</wp:posOffset>
                      </wp:positionH>
                      <wp:positionV relativeFrom="paragraph">
                        <wp:posOffset>34290</wp:posOffset>
                      </wp:positionV>
                      <wp:extent cx="113030" cy="107950"/>
                      <wp:effectExtent l="25400" t="25400" r="13970" b="44450"/>
                      <wp:wrapNone/>
                      <wp:docPr id="3" name="Left Arrow 3"/>
                      <wp:cNvGraphicFramePr/>
                      <a:graphic xmlns:a="http://schemas.openxmlformats.org/drawingml/2006/main">
                        <a:graphicData uri="http://schemas.microsoft.com/office/word/2010/wordprocessingShape">
                          <wps:wsp>
                            <wps:cNvSpPr/>
                            <wps:spPr>
                              <a:xfrm>
                                <a:off x="0" y="0"/>
                                <a:ext cx="113030" cy="107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86439" id="Left Arrow 3" o:spid="_x0000_s1026" type="#_x0000_t66" style="position:absolute;margin-left:5.7pt;margin-top:2.7pt;width:8.9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" adj="10315" fillcolor="#5b9bd5 [3204]" strokecolor="#1f4d78 [1604]" strokeweight="1pt"/>
                  </w:pict>
                </mc:Fallback>
              </mc:AlternateContent>
            </w:r>
            <w:r>
              <w:rPr>
                <w:rFonts w:ascii="TH Niramit AS" w:hAnsi="TH Niramit AS" w:cs="TH Niramit AS"/>
                <w:sz w:val="28"/>
              </w:rPr>
              <w:t xml:space="preserve">  </w:t>
            </w:r>
            <w:r w:rsidR="00DC6D78">
              <w:rPr>
                <w:rFonts w:ascii="TH Niramit AS" w:hAnsi="TH Niramit AS" w:cs="TH Niramit AS"/>
                <w:sz w:val="28"/>
              </w:rPr>
              <w:t>Column</w:t>
            </w:r>
          </w:p>
        </w:tc>
      </w:tr>
      <w:tr w:rsidR="00DC6D78" w:rsidRPr="004A0302" w14:paraId="43E8660D" w14:textId="77777777" w:rsidTr="00D25730">
        <w:trPr>
          <w:trHeight w:hRule="exact" w:val="425"/>
          <w:jc w:val="center"/>
        </w:trPr>
        <w:tc>
          <w:tcPr>
            <w:tcW w:w="979" w:type="dxa"/>
            <w:tcBorders>
              <w:top w:val="nil"/>
              <w:left w:val="nil"/>
              <w:bottom w:val="nil"/>
              <w:right w:val="single" w:sz="4" w:space="0" w:color="auto"/>
            </w:tcBorders>
          </w:tcPr>
          <w:p w14:paraId="4E56A397" w14:textId="77777777" w:rsidR="00DC6D78" w:rsidRPr="004A0302" w:rsidRDefault="00DC6D78" w:rsidP="00FF72C4">
            <w:pPr>
              <w:spacing w:after="0"/>
              <w:jc w:val="center"/>
              <w:rPr>
                <w:rFonts w:ascii="TH Niramit AS" w:hAnsi="TH Niramit AS" w:cs="TH Niramit AS"/>
                <w:sz w:val="28"/>
              </w:rPr>
            </w:pPr>
            <w:r>
              <w:rPr>
                <w:rFonts w:ascii="TH Niramit AS" w:hAnsi="TH Niramit AS" w:cs="TH Niramit AS"/>
                <w:sz w:val="28"/>
              </w:rPr>
              <w:t>0</w:t>
            </w:r>
          </w:p>
        </w:tc>
        <w:tc>
          <w:tcPr>
            <w:tcW w:w="425" w:type="dxa"/>
            <w:tcBorders>
              <w:top w:val="single" w:sz="4" w:space="0" w:color="auto"/>
              <w:left w:val="single" w:sz="4" w:space="0" w:color="auto"/>
            </w:tcBorders>
            <w:shd w:val="clear" w:color="auto" w:fill="auto"/>
            <w:vAlign w:val="center"/>
          </w:tcPr>
          <w:p w14:paraId="6CCEADDF"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1</w:t>
            </w:r>
          </w:p>
        </w:tc>
        <w:tc>
          <w:tcPr>
            <w:tcW w:w="434" w:type="dxa"/>
            <w:tcBorders>
              <w:top w:val="single" w:sz="4" w:space="0" w:color="auto"/>
            </w:tcBorders>
            <w:shd w:val="clear" w:color="auto" w:fill="auto"/>
            <w:vAlign w:val="center"/>
          </w:tcPr>
          <w:p w14:paraId="4FF131EE" w14:textId="77777777" w:rsidR="00DC6D78" w:rsidRPr="004A0302" w:rsidRDefault="00DC6D78" w:rsidP="00D25730">
            <w:pPr>
              <w:spacing w:after="0"/>
              <w:jc w:val="center"/>
              <w:rPr>
                <w:rFonts w:ascii="TH Niramit AS" w:hAnsi="TH Niramit AS" w:cs="TH Niramit AS"/>
                <w:sz w:val="28"/>
              </w:rPr>
            </w:pPr>
          </w:p>
        </w:tc>
        <w:tc>
          <w:tcPr>
            <w:tcW w:w="429" w:type="dxa"/>
            <w:tcBorders>
              <w:top w:val="single" w:sz="4" w:space="0" w:color="auto"/>
            </w:tcBorders>
            <w:shd w:val="clear" w:color="auto" w:fill="auto"/>
            <w:vAlign w:val="center"/>
          </w:tcPr>
          <w:p w14:paraId="73156348"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4</w:t>
            </w:r>
          </w:p>
        </w:tc>
        <w:tc>
          <w:tcPr>
            <w:tcW w:w="437" w:type="dxa"/>
            <w:tcBorders>
              <w:top w:val="single" w:sz="4" w:space="0" w:color="auto"/>
            </w:tcBorders>
            <w:shd w:val="clear" w:color="auto" w:fill="auto"/>
            <w:vAlign w:val="center"/>
          </w:tcPr>
          <w:p w14:paraId="168EA99C" w14:textId="77777777" w:rsidR="00DC6D78" w:rsidRPr="004A0302" w:rsidRDefault="00DC6D78" w:rsidP="00D25730">
            <w:pPr>
              <w:spacing w:after="0"/>
              <w:jc w:val="center"/>
              <w:rPr>
                <w:rFonts w:ascii="TH Niramit AS" w:hAnsi="TH Niramit AS" w:cs="TH Niramit AS"/>
                <w:sz w:val="28"/>
              </w:rPr>
            </w:pPr>
          </w:p>
        </w:tc>
        <w:tc>
          <w:tcPr>
            <w:tcW w:w="430" w:type="dxa"/>
            <w:tcBorders>
              <w:top w:val="single" w:sz="4" w:space="0" w:color="auto"/>
              <w:right w:val="single" w:sz="4" w:space="0" w:color="auto"/>
            </w:tcBorders>
            <w:shd w:val="clear" w:color="auto" w:fill="auto"/>
            <w:vAlign w:val="center"/>
          </w:tcPr>
          <w:p w14:paraId="7A0D813D"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7</w:t>
            </w:r>
          </w:p>
        </w:tc>
        <w:tc>
          <w:tcPr>
            <w:tcW w:w="1100" w:type="dxa"/>
            <w:tcBorders>
              <w:top w:val="nil"/>
              <w:left w:val="single" w:sz="4" w:space="0" w:color="auto"/>
              <w:bottom w:val="nil"/>
              <w:right w:val="nil"/>
            </w:tcBorders>
            <w:shd w:val="clear" w:color="auto" w:fill="auto"/>
          </w:tcPr>
          <w:p w14:paraId="7323EA82" w14:textId="77777777" w:rsidR="00DC6D78" w:rsidRDefault="00DC6D78" w:rsidP="00DC6D78">
            <w:pPr>
              <w:jc w:val="both"/>
              <w:rPr>
                <w:rFonts w:ascii="TH Niramit AS" w:hAnsi="TH Niramit AS" w:cs="TH Niramit AS"/>
                <w:sz w:val="28"/>
              </w:rPr>
            </w:pPr>
          </w:p>
        </w:tc>
      </w:tr>
      <w:tr w:rsidR="00DC6D78" w:rsidRPr="004A0302" w14:paraId="5431D258" w14:textId="77777777" w:rsidTr="00D25730">
        <w:trPr>
          <w:trHeight w:hRule="exact" w:val="425"/>
          <w:jc w:val="center"/>
        </w:trPr>
        <w:tc>
          <w:tcPr>
            <w:tcW w:w="979" w:type="dxa"/>
            <w:tcBorders>
              <w:top w:val="nil"/>
              <w:left w:val="nil"/>
              <w:bottom w:val="nil"/>
              <w:right w:val="single" w:sz="4" w:space="0" w:color="auto"/>
            </w:tcBorders>
          </w:tcPr>
          <w:p w14:paraId="459FDF0F" w14:textId="77777777" w:rsidR="00DC6D78" w:rsidRPr="004A0302" w:rsidRDefault="00DC6D78" w:rsidP="00FF72C4">
            <w:pPr>
              <w:spacing w:after="0"/>
              <w:jc w:val="center"/>
              <w:rPr>
                <w:rFonts w:ascii="TH Niramit AS" w:hAnsi="TH Niramit AS" w:cs="TH Niramit AS"/>
                <w:sz w:val="28"/>
              </w:rPr>
            </w:pPr>
            <w:r>
              <w:rPr>
                <w:rFonts w:ascii="TH Niramit AS" w:hAnsi="TH Niramit AS" w:cs="TH Niramit AS"/>
                <w:sz w:val="28"/>
              </w:rPr>
              <w:t>1</w:t>
            </w:r>
          </w:p>
        </w:tc>
        <w:tc>
          <w:tcPr>
            <w:tcW w:w="425" w:type="dxa"/>
            <w:tcBorders>
              <w:left w:val="single" w:sz="4" w:space="0" w:color="auto"/>
            </w:tcBorders>
            <w:shd w:val="clear" w:color="auto" w:fill="auto"/>
            <w:vAlign w:val="center"/>
          </w:tcPr>
          <w:p w14:paraId="213D103A" w14:textId="77777777" w:rsidR="00DC6D78" w:rsidRPr="004A0302" w:rsidRDefault="00DC6D78" w:rsidP="00D25730">
            <w:pPr>
              <w:spacing w:after="0"/>
              <w:jc w:val="center"/>
              <w:rPr>
                <w:rFonts w:ascii="TH Niramit AS" w:hAnsi="TH Niramit AS" w:cs="TH Niramit AS"/>
                <w:sz w:val="28"/>
              </w:rPr>
            </w:pPr>
          </w:p>
        </w:tc>
        <w:tc>
          <w:tcPr>
            <w:tcW w:w="434" w:type="dxa"/>
            <w:shd w:val="clear" w:color="auto" w:fill="auto"/>
            <w:vAlign w:val="center"/>
          </w:tcPr>
          <w:p w14:paraId="3EA44960"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10</w:t>
            </w:r>
          </w:p>
        </w:tc>
        <w:tc>
          <w:tcPr>
            <w:tcW w:w="429" w:type="dxa"/>
            <w:shd w:val="clear" w:color="auto" w:fill="auto"/>
            <w:vAlign w:val="center"/>
          </w:tcPr>
          <w:p w14:paraId="3F9FCC94" w14:textId="77777777" w:rsidR="00DC6D78" w:rsidRPr="004A0302" w:rsidRDefault="00DC6D78" w:rsidP="00D25730">
            <w:pPr>
              <w:spacing w:after="0"/>
              <w:jc w:val="center"/>
              <w:rPr>
                <w:rFonts w:ascii="TH Niramit AS" w:hAnsi="TH Niramit AS" w:cs="TH Niramit AS"/>
                <w:sz w:val="28"/>
              </w:rPr>
            </w:pPr>
          </w:p>
        </w:tc>
        <w:tc>
          <w:tcPr>
            <w:tcW w:w="437" w:type="dxa"/>
            <w:shd w:val="clear" w:color="auto" w:fill="auto"/>
            <w:vAlign w:val="center"/>
          </w:tcPr>
          <w:p w14:paraId="70782866"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13</w:t>
            </w:r>
          </w:p>
        </w:tc>
        <w:tc>
          <w:tcPr>
            <w:tcW w:w="430" w:type="dxa"/>
            <w:tcBorders>
              <w:right w:val="single" w:sz="4" w:space="0" w:color="auto"/>
            </w:tcBorders>
            <w:shd w:val="clear" w:color="auto" w:fill="auto"/>
            <w:vAlign w:val="center"/>
          </w:tcPr>
          <w:p w14:paraId="4CB2BAB4" w14:textId="77777777" w:rsidR="00DC6D78" w:rsidRPr="004A0302" w:rsidRDefault="00DC6D78" w:rsidP="00D25730">
            <w:pPr>
              <w:spacing w:after="0"/>
              <w:jc w:val="center"/>
              <w:rPr>
                <w:rFonts w:ascii="TH Niramit AS" w:hAnsi="TH Niramit AS" w:cs="TH Niramit AS"/>
                <w:sz w:val="28"/>
              </w:rPr>
            </w:pPr>
          </w:p>
        </w:tc>
        <w:tc>
          <w:tcPr>
            <w:tcW w:w="1100" w:type="dxa"/>
            <w:tcBorders>
              <w:top w:val="nil"/>
              <w:left w:val="single" w:sz="4" w:space="0" w:color="auto"/>
              <w:bottom w:val="nil"/>
              <w:right w:val="nil"/>
            </w:tcBorders>
            <w:shd w:val="clear" w:color="auto" w:fill="auto"/>
          </w:tcPr>
          <w:p w14:paraId="7FB169B9" w14:textId="77777777" w:rsidR="00DC6D78" w:rsidRPr="004A0302" w:rsidRDefault="00DC6D78" w:rsidP="00DC6D78">
            <w:pPr>
              <w:jc w:val="both"/>
              <w:rPr>
                <w:rFonts w:ascii="TH Niramit AS" w:hAnsi="TH Niramit AS" w:cs="TH Niramit AS"/>
                <w:sz w:val="28"/>
              </w:rPr>
            </w:pPr>
          </w:p>
        </w:tc>
      </w:tr>
      <w:tr w:rsidR="00DC6D78" w:rsidRPr="004A0302" w14:paraId="424410DB" w14:textId="77777777" w:rsidTr="00D25730">
        <w:trPr>
          <w:trHeight w:hRule="exact" w:val="425"/>
          <w:jc w:val="center"/>
        </w:trPr>
        <w:tc>
          <w:tcPr>
            <w:tcW w:w="979" w:type="dxa"/>
            <w:tcBorders>
              <w:top w:val="nil"/>
              <w:left w:val="nil"/>
              <w:bottom w:val="nil"/>
              <w:right w:val="single" w:sz="4" w:space="0" w:color="auto"/>
            </w:tcBorders>
          </w:tcPr>
          <w:p w14:paraId="165F68CA" w14:textId="77777777" w:rsidR="00DC6D78" w:rsidRPr="004A0302" w:rsidRDefault="00DC6D78" w:rsidP="00FF72C4">
            <w:pPr>
              <w:spacing w:after="0"/>
              <w:jc w:val="center"/>
              <w:rPr>
                <w:rFonts w:ascii="TH Niramit AS" w:hAnsi="TH Niramit AS" w:cs="TH Niramit AS"/>
                <w:sz w:val="28"/>
              </w:rPr>
            </w:pPr>
            <w:r>
              <w:rPr>
                <w:rFonts w:ascii="TH Niramit AS" w:hAnsi="TH Niramit AS" w:cs="TH Niramit AS"/>
                <w:sz w:val="28"/>
              </w:rPr>
              <w:t>2</w:t>
            </w:r>
          </w:p>
        </w:tc>
        <w:tc>
          <w:tcPr>
            <w:tcW w:w="425" w:type="dxa"/>
            <w:tcBorders>
              <w:left w:val="single" w:sz="4" w:space="0" w:color="auto"/>
            </w:tcBorders>
            <w:shd w:val="clear" w:color="auto" w:fill="auto"/>
            <w:vAlign w:val="center"/>
          </w:tcPr>
          <w:p w14:paraId="6543D9A8"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16</w:t>
            </w:r>
          </w:p>
        </w:tc>
        <w:tc>
          <w:tcPr>
            <w:tcW w:w="434" w:type="dxa"/>
            <w:shd w:val="clear" w:color="auto" w:fill="auto"/>
            <w:vAlign w:val="center"/>
          </w:tcPr>
          <w:p w14:paraId="7701FEC9" w14:textId="77777777" w:rsidR="00DC6D78" w:rsidRPr="004A0302" w:rsidRDefault="00DC6D78" w:rsidP="00D25730">
            <w:pPr>
              <w:spacing w:after="0"/>
              <w:jc w:val="center"/>
              <w:rPr>
                <w:rFonts w:ascii="TH Niramit AS" w:hAnsi="TH Niramit AS" w:cs="TH Niramit AS"/>
                <w:sz w:val="28"/>
              </w:rPr>
            </w:pPr>
          </w:p>
        </w:tc>
        <w:tc>
          <w:tcPr>
            <w:tcW w:w="429" w:type="dxa"/>
            <w:shd w:val="clear" w:color="auto" w:fill="auto"/>
            <w:vAlign w:val="center"/>
          </w:tcPr>
          <w:p w14:paraId="22984F6B"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19</w:t>
            </w:r>
          </w:p>
        </w:tc>
        <w:tc>
          <w:tcPr>
            <w:tcW w:w="437" w:type="dxa"/>
            <w:shd w:val="clear" w:color="auto" w:fill="auto"/>
            <w:vAlign w:val="center"/>
          </w:tcPr>
          <w:p w14:paraId="482B9303" w14:textId="77777777" w:rsidR="00DC6D78" w:rsidRPr="004A0302" w:rsidRDefault="00DC6D78" w:rsidP="00D25730">
            <w:pPr>
              <w:spacing w:after="0"/>
              <w:jc w:val="center"/>
              <w:rPr>
                <w:rFonts w:ascii="TH Niramit AS" w:hAnsi="TH Niramit AS" w:cs="TH Niramit AS"/>
                <w:sz w:val="28"/>
              </w:rPr>
            </w:pPr>
          </w:p>
        </w:tc>
        <w:tc>
          <w:tcPr>
            <w:tcW w:w="430" w:type="dxa"/>
            <w:tcBorders>
              <w:right w:val="single" w:sz="4" w:space="0" w:color="auto"/>
            </w:tcBorders>
            <w:shd w:val="clear" w:color="auto" w:fill="auto"/>
            <w:vAlign w:val="center"/>
          </w:tcPr>
          <w:p w14:paraId="4AB3BD72"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22</w:t>
            </w:r>
          </w:p>
        </w:tc>
        <w:tc>
          <w:tcPr>
            <w:tcW w:w="1100" w:type="dxa"/>
            <w:tcBorders>
              <w:top w:val="nil"/>
              <w:left w:val="single" w:sz="4" w:space="0" w:color="auto"/>
              <w:bottom w:val="nil"/>
              <w:right w:val="nil"/>
            </w:tcBorders>
            <w:shd w:val="clear" w:color="auto" w:fill="auto"/>
          </w:tcPr>
          <w:p w14:paraId="6C7792B5" w14:textId="77777777" w:rsidR="00DC6D78" w:rsidRDefault="00DC6D78" w:rsidP="00DC6D78">
            <w:pPr>
              <w:jc w:val="both"/>
              <w:rPr>
                <w:rFonts w:ascii="TH Niramit AS" w:hAnsi="TH Niramit AS" w:cs="TH Niramit AS"/>
                <w:sz w:val="28"/>
              </w:rPr>
            </w:pPr>
          </w:p>
        </w:tc>
      </w:tr>
      <w:tr w:rsidR="00DC6D78" w:rsidRPr="004A0302" w14:paraId="048D00C2" w14:textId="77777777" w:rsidTr="00D25730">
        <w:trPr>
          <w:trHeight w:hRule="exact" w:val="425"/>
          <w:jc w:val="center"/>
        </w:trPr>
        <w:tc>
          <w:tcPr>
            <w:tcW w:w="979" w:type="dxa"/>
            <w:tcBorders>
              <w:top w:val="nil"/>
              <w:left w:val="nil"/>
              <w:bottom w:val="nil"/>
              <w:right w:val="single" w:sz="4" w:space="0" w:color="auto"/>
            </w:tcBorders>
          </w:tcPr>
          <w:p w14:paraId="48477900" w14:textId="77777777" w:rsidR="00DC6D78" w:rsidRPr="004A0302" w:rsidRDefault="00DC6D78" w:rsidP="00FF72C4">
            <w:pPr>
              <w:spacing w:after="0"/>
              <w:jc w:val="center"/>
              <w:rPr>
                <w:rFonts w:ascii="TH Niramit AS" w:hAnsi="TH Niramit AS" w:cs="TH Niramit AS"/>
                <w:sz w:val="28"/>
              </w:rPr>
            </w:pPr>
            <w:r>
              <w:rPr>
                <w:rFonts w:ascii="TH Niramit AS" w:hAnsi="TH Niramit AS" w:cs="TH Niramit AS"/>
                <w:sz w:val="28"/>
              </w:rPr>
              <w:t>3</w:t>
            </w:r>
          </w:p>
        </w:tc>
        <w:tc>
          <w:tcPr>
            <w:tcW w:w="425" w:type="dxa"/>
            <w:tcBorders>
              <w:left w:val="single" w:sz="4" w:space="0" w:color="auto"/>
            </w:tcBorders>
            <w:shd w:val="clear" w:color="auto" w:fill="auto"/>
            <w:vAlign w:val="center"/>
          </w:tcPr>
          <w:p w14:paraId="78F9CDDD" w14:textId="77777777" w:rsidR="00DC6D78" w:rsidRPr="004A0302" w:rsidRDefault="00DC6D78" w:rsidP="00D25730">
            <w:pPr>
              <w:spacing w:after="0"/>
              <w:jc w:val="center"/>
              <w:rPr>
                <w:rFonts w:ascii="TH Niramit AS" w:hAnsi="TH Niramit AS" w:cs="TH Niramit AS"/>
                <w:sz w:val="28"/>
              </w:rPr>
            </w:pPr>
          </w:p>
        </w:tc>
        <w:tc>
          <w:tcPr>
            <w:tcW w:w="434" w:type="dxa"/>
            <w:shd w:val="clear" w:color="auto" w:fill="auto"/>
            <w:vAlign w:val="center"/>
          </w:tcPr>
          <w:p w14:paraId="225B8176"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25</w:t>
            </w:r>
          </w:p>
        </w:tc>
        <w:tc>
          <w:tcPr>
            <w:tcW w:w="429" w:type="dxa"/>
            <w:shd w:val="clear" w:color="auto" w:fill="auto"/>
            <w:vAlign w:val="center"/>
          </w:tcPr>
          <w:p w14:paraId="2B824E2E" w14:textId="77777777" w:rsidR="00DC6D78" w:rsidRPr="004A0302" w:rsidRDefault="00DC6D78" w:rsidP="00D25730">
            <w:pPr>
              <w:spacing w:after="0"/>
              <w:jc w:val="center"/>
              <w:rPr>
                <w:rFonts w:ascii="TH Niramit AS" w:hAnsi="TH Niramit AS" w:cs="TH Niramit AS"/>
                <w:sz w:val="28"/>
              </w:rPr>
            </w:pPr>
          </w:p>
        </w:tc>
        <w:tc>
          <w:tcPr>
            <w:tcW w:w="437" w:type="dxa"/>
            <w:shd w:val="clear" w:color="auto" w:fill="auto"/>
            <w:vAlign w:val="center"/>
          </w:tcPr>
          <w:p w14:paraId="40FE0B09"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28</w:t>
            </w:r>
          </w:p>
        </w:tc>
        <w:tc>
          <w:tcPr>
            <w:tcW w:w="430" w:type="dxa"/>
            <w:tcBorders>
              <w:right w:val="single" w:sz="4" w:space="0" w:color="auto"/>
            </w:tcBorders>
            <w:shd w:val="clear" w:color="auto" w:fill="auto"/>
            <w:vAlign w:val="center"/>
          </w:tcPr>
          <w:p w14:paraId="6CFA2751" w14:textId="77777777" w:rsidR="00DC6D78" w:rsidRPr="004A0302" w:rsidRDefault="00DC6D78" w:rsidP="00D25730">
            <w:pPr>
              <w:spacing w:after="0"/>
              <w:jc w:val="center"/>
              <w:rPr>
                <w:rFonts w:ascii="TH Niramit AS" w:hAnsi="TH Niramit AS" w:cs="TH Niramit AS"/>
                <w:sz w:val="28"/>
              </w:rPr>
            </w:pPr>
          </w:p>
        </w:tc>
        <w:tc>
          <w:tcPr>
            <w:tcW w:w="1100" w:type="dxa"/>
            <w:tcBorders>
              <w:top w:val="nil"/>
              <w:left w:val="single" w:sz="4" w:space="0" w:color="auto"/>
              <w:bottom w:val="nil"/>
              <w:right w:val="nil"/>
            </w:tcBorders>
            <w:shd w:val="clear" w:color="auto" w:fill="auto"/>
          </w:tcPr>
          <w:p w14:paraId="53C34077" w14:textId="77777777" w:rsidR="00DC6D78" w:rsidRPr="004A0302" w:rsidRDefault="00DC6D78" w:rsidP="00DC6D78">
            <w:pPr>
              <w:jc w:val="both"/>
              <w:rPr>
                <w:rFonts w:ascii="TH Niramit AS" w:hAnsi="TH Niramit AS" w:cs="TH Niramit AS"/>
                <w:sz w:val="28"/>
              </w:rPr>
            </w:pPr>
          </w:p>
        </w:tc>
      </w:tr>
      <w:tr w:rsidR="00DC6D78" w:rsidRPr="004A0302" w14:paraId="7896773B" w14:textId="77777777" w:rsidTr="00D25730">
        <w:trPr>
          <w:trHeight w:hRule="exact" w:val="425"/>
          <w:jc w:val="center"/>
        </w:trPr>
        <w:tc>
          <w:tcPr>
            <w:tcW w:w="979" w:type="dxa"/>
            <w:tcBorders>
              <w:top w:val="nil"/>
              <w:left w:val="nil"/>
              <w:bottom w:val="nil"/>
              <w:right w:val="single" w:sz="4" w:space="0" w:color="auto"/>
            </w:tcBorders>
          </w:tcPr>
          <w:p w14:paraId="3062B8B1" w14:textId="3E993697" w:rsidR="00DC6D78" w:rsidRPr="004A0302" w:rsidRDefault="00DC6D78" w:rsidP="00FF72C4">
            <w:pPr>
              <w:spacing w:after="0"/>
              <w:jc w:val="center"/>
              <w:rPr>
                <w:rFonts w:ascii="TH Niramit AS" w:hAnsi="TH Niramit AS" w:cs="TH Niramit AS"/>
                <w:sz w:val="28"/>
              </w:rPr>
            </w:pPr>
            <w:r>
              <w:rPr>
                <w:rFonts w:ascii="TH Niramit AS" w:hAnsi="TH Niramit AS" w:cs="TH Niramit AS"/>
                <w:sz w:val="28"/>
              </w:rPr>
              <w:t>4</w:t>
            </w:r>
          </w:p>
        </w:tc>
        <w:tc>
          <w:tcPr>
            <w:tcW w:w="425" w:type="dxa"/>
            <w:tcBorders>
              <w:left w:val="single" w:sz="4" w:space="0" w:color="auto"/>
              <w:bottom w:val="single" w:sz="4" w:space="0" w:color="auto"/>
            </w:tcBorders>
            <w:shd w:val="clear" w:color="auto" w:fill="auto"/>
            <w:vAlign w:val="center"/>
          </w:tcPr>
          <w:p w14:paraId="56542A34"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31</w:t>
            </w:r>
          </w:p>
        </w:tc>
        <w:tc>
          <w:tcPr>
            <w:tcW w:w="434" w:type="dxa"/>
            <w:tcBorders>
              <w:bottom w:val="single" w:sz="4" w:space="0" w:color="auto"/>
            </w:tcBorders>
            <w:shd w:val="clear" w:color="auto" w:fill="auto"/>
            <w:vAlign w:val="center"/>
          </w:tcPr>
          <w:p w14:paraId="75E3E6CD" w14:textId="77777777" w:rsidR="00DC6D78" w:rsidRPr="004A0302" w:rsidRDefault="00DC6D78" w:rsidP="00D25730">
            <w:pPr>
              <w:spacing w:after="0"/>
              <w:jc w:val="center"/>
              <w:rPr>
                <w:rFonts w:ascii="TH Niramit AS" w:hAnsi="TH Niramit AS" w:cs="TH Niramit AS"/>
                <w:sz w:val="28"/>
              </w:rPr>
            </w:pPr>
          </w:p>
        </w:tc>
        <w:tc>
          <w:tcPr>
            <w:tcW w:w="429" w:type="dxa"/>
            <w:tcBorders>
              <w:bottom w:val="single" w:sz="4" w:space="0" w:color="auto"/>
            </w:tcBorders>
            <w:shd w:val="clear" w:color="auto" w:fill="auto"/>
            <w:vAlign w:val="center"/>
          </w:tcPr>
          <w:p w14:paraId="431A457A"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34</w:t>
            </w:r>
          </w:p>
        </w:tc>
        <w:tc>
          <w:tcPr>
            <w:tcW w:w="437" w:type="dxa"/>
            <w:tcBorders>
              <w:bottom w:val="single" w:sz="4" w:space="0" w:color="auto"/>
            </w:tcBorders>
            <w:shd w:val="clear" w:color="auto" w:fill="auto"/>
            <w:vAlign w:val="center"/>
          </w:tcPr>
          <w:p w14:paraId="61E82EA9" w14:textId="77777777" w:rsidR="00DC6D78" w:rsidRPr="004A0302" w:rsidRDefault="00DC6D78" w:rsidP="00D25730">
            <w:pPr>
              <w:spacing w:after="0"/>
              <w:jc w:val="center"/>
              <w:rPr>
                <w:rFonts w:ascii="TH Niramit AS" w:hAnsi="TH Niramit AS" w:cs="TH Niramit AS"/>
                <w:sz w:val="28"/>
              </w:rPr>
            </w:pPr>
          </w:p>
        </w:tc>
        <w:tc>
          <w:tcPr>
            <w:tcW w:w="430" w:type="dxa"/>
            <w:tcBorders>
              <w:bottom w:val="single" w:sz="4" w:space="0" w:color="auto"/>
              <w:right w:val="single" w:sz="4" w:space="0" w:color="auto"/>
            </w:tcBorders>
            <w:shd w:val="clear" w:color="auto" w:fill="auto"/>
            <w:vAlign w:val="center"/>
          </w:tcPr>
          <w:p w14:paraId="23530554" w14:textId="77777777" w:rsidR="00DC6D78" w:rsidRPr="004A0302" w:rsidRDefault="00DC6D78" w:rsidP="00D25730">
            <w:pPr>
              <w:spacing w:after="0"/>
              <w:jc w:val="center"/>
              <w:rPr>
                <w:rFonts w:ascii="TH Niramit AS" w:hAnsi="TH Niramit AS" w:cs="TH Niramit AS"/>
                <w:sz w:val="28"/>
              </w:rPr>
            </w:pPr>
            <w:r>
              <w:rPr>
                <w:rFonts w:ascii="TH Niramit AS" w:hAnsi="TH Niramit AS" w:cs="TH Niramit AS"/>
                <w:sz w:val="28"/>
              </w:rPr>
              <w:t>37</w:t>
            </w:r>
          </w:p>
        </w:tc>
        <w:tc>
          <w:tcPr>
            <w:tcW w:w="1100" w:type="dxa"/>
            <w:tcBorders>
              <w:top w:val="nil"/>
              <w:left w:val="single" w:sz="4" w:space="0" w:color="auto"/>
              <w:bottom w:val="nil"/>
              <w:right w:val="nil"/>
            </w:tcBorders>
            <w:shd w:val="clear" w:color="auto" w:fill="auto"/>
          </w:tcPr>
          <w:p w14:paraId="43002BA0" w14:textId="77777777" w:rsidR="00DC6D78" w:rsidRDefault="00DC6D78" w:rsidP="00DC6D78">
            <w:pPr>
              <w:jc w:val="both"/>
              <w:rPr>
                <w:rFonts w:ascii="TH Niramit AS" w:hAnsi="TH Niramit AS" w:cs="TH Niramit AS"/>
                <w:sz w:val="28"/>
              </w:rPr>
            </w:pPr>
          </w:p>
        </w:tc>
      </w:tr>
      <w:tr w:rsidR="00DC6D78" w:rsidRPr="004A0302" w14:paraId="7E4F4443" w14:textId="77777777" w:rsidTr="00D25730">
        <w:trPr>
          <w:trHeight w:val="657"/>
          <w:jc w:val="center"/>
        </w:trPr>
        <w:tc>
          <w:tcPr>
            <w:tcW w:w="979" w:type="dxa"/>
            <w:tcBorders>
              <w:top w:val="nil"/>
              <w:left w:val="nil"/>
              <w:bottom w:val="nil"/>
              <w:right w:val="nil"/>
            </w:tcBorders>
            <w:vAlign w:val="bottom"/>
          </w:tcPr>
          <w:p w14:paraId="3F691808" w14:textId="16D00CA2" w:rsidR="00DC6D78" w:rsidRDefault="00D25730" w:rsidP="00D25730">
            <w:pPr>
              <w:jc w:val="center"/>
              <w:rPr>
                <w:rFonts w:ascii="TH Niramit AS" w:hAnsi="TH Niramit AS" w:cs="TH Niramit AS"/>
                <w:sz w:val="28"/>
                <w:cs/>
              </w:rPr>
            </w:pPr>
            <w:r>
              <w:rPr>
                <w:rFonts w:ascii="TH Niramit AS" w:hAnsi="TH Niramit AS" w:cs="TH Niramit AS" w:hint="cs"/>
                <w:noProof/>
                <w:sz w:val="28"/>
              </w:rPr>
              <mc:AlternateContent>
                <mc:Choice Requires="wps">
                  <w:drawing>
                    <wp:anchor distT="0" distB="0" distL="114300" distR="114300" simplePos="0" relativeHeight="251661312" behindDoc="0" locked="0" layoutInCell="1" allowOverlap="1" wp14:anchorId="3EA7D32F" wp14:editId="085AFB5B">
                      <wp:simplePos x="0" y="0"/>
                      <wp:positionH relativeFrom="column">
                        <wp:posOffset>243840</wp:posOffset>
                      </wp:positionH>
                      <wp:positionV relativeFrom="paragraph">
                        <wp:posOffset>-93980</wp:posOffset>
                      </wp:positionV>
                      <wp:extent cx="107950" cy="113030"/>
                      <wp:effectExtent l="25400" t="25400" r="44450" b="13970"/>
                      <wp:wrapNone/>
                      <wp:docPr id="4" name="Up Arrow 4"/>
                      <wp:cNvGraphicFramePr/>
                      <a:graphic xmlns:a="http://schemas.openxmlformats.org/drawingml/2006/main">
                        <a:graphicData uri="http://schemas.microsoft.com/office/word/2010/wordprocessingShape">
                          <wps:wsp>
                            <wps:cNvSpPr/>
                            <wps:spPr>
                              <a:xfrm>
                                <a:off x="0" y="0"/>
                                <a:ext cx="107950" cy="1130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EC676" id="Up Arrow 4" o:spid="_x0000_s1026" type="#_x0000_t68" style="position:absolute;margin-left:19.2pt;margin-top:-7.35pt;width:8.5pt;height: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" adj="10315" fillcolor="#5b9bd5 [3204]" strokecolor="#1f4d78 [1604]" strokeweight="1pt"/>
                  </w:pict>
                </mc:Fallback>
              </mc:AlternateContent>
            </w:r>
            <w:r w:rsidR="00DC6D78">
              <w:rPr>
                <w:rFonts w:ascii="TH Niramit AS" w:hAnsi="TH Niramit AS" w:cs="TH Niramit AS"/>
                <w:sz w:val="28"/>
              </w:rPr>
              <w:t>Row</w:t>
            </w:r>
          </w:p>
        </w:tc>
        <w:tc>
          <w:tcPr>
            <w:tcW w:w="425" w:type="dxa"/>
            <w:tcBorders>
              <w:top w:val="single" w:sz="4" w:space="0" w:color="auto"/>
              <w:left w:val="nil"/>
              <w:bottom w:val="nil"/>
              <w:right w:val="nil"/>
            </w:tcBorders>
            <w:shd w:val="clear" w:color="auto" w:fill="auto"/>
          </w:tcPr>
          <w:p w14:paraId="3DCBBFA7" w14:textId="77777777" w:rsidR="00DC6D78" w:rsidRDefault="00DC6D78" w:rsidP="00DC6D78">
            <w:pPr>
              <w:jc w:val="both"/>
              <w:rPr>
                <w:rFonts w:ascii="TH Niramit AS" w:hAnsi="TH Niramit AS" w:cs="TH Niramit AS"/>
                <w:sz w:val="28"/>
              </w:rPr>
            </w:pPr>
          </w:p>
        </w:tc>
        <w:tc>
          <w:tcPr>
            <w:tcW w:w="434" w:type="dxa"/>
            <w:tcBorders>
              <w:top w:val="single" w:sz="4" w:space="0" w:color="auto"/>
              <w:left w:val="nil"/>
              <w:bottom w:val="nil"/>
              <w:right w:val="nil"/>
            </w:tcBorders>
            <w:shd w:val="clear" w:color="auto" w:fill="auto"/>
          </w:tcPr>
          <w:p w14:paraId="4C842DDA" w14:textId="77777777" w:rsidR="00DC6D78" w:rsidRPr="004A0302" w:rsidRDefault="00DC6D78" w:rsidP="00DC6D78">
            <w:pPr>
              <w:jc w:val="both"/>
              <w:rPr>
                <w:rFonts w:ascii="TH Niramit AS" w:hAnsi="TH Niramit AS" w:cs="TH Niramit AS"/>
                <w:sz w:val="28"/>
              </w:rPr>
            </w:pPr>
          </w:p>
        </w:tc>
        <w:tc>
          <w:tcPr>
            <w:tcW w:w="429" w:type="dxa"/>
            <w:tcBorders>
              <w:top w:val="single" w:sz="4" w:space="0" w:color="auto"/>
              <w:left w:val="nil"/>
              <w:bottom w:val="nil"/>
              <w:right w:val="nil"/>
            </w:tcBorders>
            <w:shd w:val="clear" w:color="auto" w:fill="auto"/>
          </w:tcPr>
          <w:p w14:paraId="05DFE947" w14:textId="77777777" w:rsidR="00DC6D78" w:rsidRDefault="00DC6D78" w:rsidP="00DC6D78">
            <w:pPr>
              <w:jc w:val="both"/>
              <w:rPr>
                <w:rFonts w:ascii="TH Niramit AS" w:hAnsi="TH Niramit AS" w:cs="TH Niramit AS"/>
                <w:sz w:val="28"/>
              </w:rPr>
            </w:pPr>
          </w:p>
        </w:tc>
        <w:tc>
          <w:tcPr>
            <w:tcW w:w="437" w:type="dxa"/>
            <w:tcBorders>
              <w:top w:val="single" w:sz="4" w:space="0" w:color="auto"/>
              <w:left w:val="nil"/>
              <w:bottom w:val="nil"/>
              <w:right w:val="nil"/>
            </w:tcBorders>
            <w:shd w:val="clear" w:color="auto" w:fill="auto"/>
          </w:tcPr>
          <w:p w14:paraId="7A04FD8A" w14:textId="77777777" w:rsidR="00DC6D78" w:rsidRPr="004A0302" w:rsidRDefault="00DC6D78" w:rsidP="00DC6D78">
            <w:pPr>
              <w:jc w:val="both"/>
              <w:rPr>
                <w:rFonts w:ascii="TH Niramit AS" w:hAnsi="TH Niramit AS" w:cs="TH Niramit AS"/>
                <w:sz w:val="28"/>
              </w:rPr>
            </w:pPr>
          </w:p>
        </w:tc>
        <w:tc>
          <w:tcPr>
            <w:tcW w:w="430" w:type="dxa"/>
            <w:tcBorders>
              <w:top w:val="single" w:sz="4" w:space="0" w:color="auto"/>
              <w:left w:val="nil"/>
              <w:bottom w:val="nil"/>
              <w:right w:val="nil"/>
            </w:tcBorders>
            <w:shd w:val="clear" w:color="auto" w:fill="auto"/>
          </w:tcPr>
          <w:p w14:paraId="2C7F928B" w14:textId="77777777" w:rsidR="00DC6D78" w:rsidRDefault="00DC6D78" w:rsidP="00DC6D78">
            <w:pPr>
              <w:jc w:val="both"/>
              <w:rPr>
                <w:rFonts w:ascii="TH Niramit AS" w:hAnsi="TH Niramit AS" w:cs="TH Niramit AS"/>
                <w:sz w:val="28"/>
              </w:rPr>
            </w:pPr>
          </w:p>
        </w:tc>
        <w:tc>
          <w:tcPr>
            <w:tcW w:w="1100" w:type="dxa"/>
            <w:tcBorders>
              <w:top w:val="nil"/>
              <w:left w:val="nil"/>
              <w:bottom w:val="nil"/>
              <w:right w:val="nil"/>
            </w:tcBorders>
            <w:shd w:val="clear" w:color="auto" w:fill="auto"/>
          </w:tcPr>
          <w:p w14:paraId="35259844" w14:textId="77777777" w:rsidR="00DC6D78" w:rsidRDefault="00DC6D78" w:rsidP="00DC6D78">
            <w:pPr>
              <w:jc w:val="both"/>
              <w:rPr>
                <w:rFonts w:ascii="TH Niramit AS" w:hAnsi="TH Niramit AS" w:cs="TH Niramit AS"/>
                <w:sz w:val="28"/>
              </w:rPr>
            </w:pPr>
          </w:p>
        </w:tc>
      </w:tr>
    </w:tbl>
    <w:p w14:paraId="41FABD32" w14:textId="77777777" w:rsidR="00DC6D78" w:rsidRDefault="00DC6D78" w:rsidP="00DC6D78">
      <w:pPr>
        <w:spacing w:after="0" w:line="240" w:lineRule="auto"/>
        <w:jc w:val="both"/>
        <w:rPr>
          <w:rFonts w:ascii="TH Niramit AS" w:hAnsi="TH Niramit AS" w:cs="TH Niramit AS"/>
          <w:sz w:val="32"/>
          <w:szCs w:val="32"/>
        </w:rPr>
      </w:pPr>
    </w:p>
    <w:p w14:paraId="4B38EE92"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lastRenderedPageBreak/>
        <w:t xml:space="preserve">From the fully assigned table, a number </w:t>
      </w:r>
      <w:proofErr w:type="spellStart"/>
      <w:r w:rsidRPr="00E95C64">
        <w:rPr>
          <w:rFonts w:ascii="TH Niramit AS" w:hAnsi="TH Niramit AS" w:cs="TH Niramit AS"/>
          <w:i/>
          <w:iCs/>
          <w:sz w:val="32"/>
          <w:szCs w:val="32"/>
        </w:rPr>
        <w:t>num</w:t>
      </w:r>
      <w:proofErr w:type="spellEnd"/>
      <w:r>
        <w:rPr>
          <w:rFonts w:ascii="TH Niramit AS" w:hAnsi="TH Niramit AS" w:cs="TH Niramit AS"/>
          <w:sz w:val="32"/>
          <w:szCs w:val="32"/>
        </w:rPr>
        <w:t xml:space="preserve">, which is an input datum, assigned to a position in the table may have up to four neighborhoods with a number assigned to, connected in four diagonally different directions in order; the north-west NW, the north-east NE, the south-west SW, and the south-east SE, respectively. For example, from the table in Example 1 above, the four diagonal neighborhoods of </w:t>
      </w:r>
      <w:proofErr w:type="spellStart"/>
      <w:r w:rsidRPr="009B303F">
        <w:rPr>
          <w:rFonts w:ascii="TH Niramit AS" w:hAnsi="TH Niramit AS" w:cs="TH Niramit AS"/>
          <w:i/>
          <w:iCs/>
          <w:sz w:val="32"/>
          <w:szCs w:val="32"/>
        </w:rPr>
        <w:t>num</w:t>
      </w:r>
      <w:proofErr w:type="spellEnd"/>
      <w:r>
        <w:rPr>
          <w:rFonts w:ascii="TH Niramit AS" w:hAnsi="TH Niramit AS" w:cs="TH Niramit AS"/>
          <w:sz w:val="32"/>
          <w:szCs w:val="32"/>
        </w:rPr>
        <w:t xml:space="preserve"> = 45 in directions NW, NE, SW, and SE are 33, 35, 53, and 55, respectively. Also, from the table in Example 2 above, the number 16 has two neighborhoods in directions NE and SE which are numbers 10 and 25, respectively but has no neighborhoods in the directions NW and SW.</w:t>
      </w:r>
    </w:p>
    <w:p w14:paraId="622534D9" w14:textId="77777777" w:rsidR="00DC6D78" w:rsidRDefault="00DC6D78" w:rsidP="00DC6D78">
      <w:pPr>
        <w:spacing w:after="0" w:line="240" w:lineRule="auto"/>
        <w:jc w:val="both"/>
        <w:rPr>
          <w:rFonts w:ascii="TH Niramit AS" w:hAnsi="TH Niramit AS" w:cs="TH Niramit AS"/>
          <w:sz w:val="32"/>
          <w:szCs w:val="32"/>
        </w:rPr>
      </w:pPr>
    </w:p>
    <w:p w14:paraId="4869528E"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 xml:space="preserve">Please help us find the coordinate and four neighborhoods of a given number, </w:t>
      </w:r>
      <w:proofErr w:type="spellStart"/>
      <w:r w:rsidRPr="00407F4D">
        <w:rPr>
          <w:rFonts w:ascii="TH Niramit AS" w:hAnsi="TH Niramit AS" w:cs="TH Niramit AS"/>
          <w:i/>
          <w:iCs/>
          <w:sz w:val="32"/>
          <w:szCs w:val="32"/>
        </w:rPr>
        <w:t>num</w:t>
      </w:r>
      <w:proofErr w:type="spellEnd"/>
      <w:r>
        <w:rPr>
          <w:rFonts w:ascii="TH Niramit AS" w:hAnsi="TH Niramit AS" w:cs="TH Niramit AS"/>
          <w:sz w:val="32"/>
          <w:szCs w:val="32"/>
        </w:rPr>
        <w:t>, from the table with features as explained.</w:t>
      </w:r>
    </w:p>
    <w:p w14:paraId="0B90F6BE" w14:textId="77777777" w:rsidR="00DC6D78" w:rsidRPr="00496671" w:rsidRDefault="00DC6D78" w:rsidP="00DC6D78">
      <w:pPr>
        <w:spacing w:after="0" w:line="240" w:lineRule="auto"/>
        <w:jc w:val="both"/>
        <w:rPr>
          <w:rFonts w:ascii="TH Niramit AS" w:hAnsi="TH Niramit AS" w:cs="TH Niramit AS"/>
          <w:sz w:val="32"/>
          <w:szCs w:val="32"/>
        </w:rPr>
      </w:pPr>
    </w:p>
    <w:p w14:paraId="535692BE"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Input:</w:t>
      </w:r>
    </w:p>
    <w:p w14:paraId="3B4853F2"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 xml:space="preserve">Input has one line of four integers representing </w:t>
      </w:r>
      <w:proofErr w:type="spellStart"/>
      <w:r w:rsidRPr="005067D5">
        <w:rPr>
          <w:rFonts w:ascii="TH Niramit AS" w:hAnsi="TH Niramit AS" w:cs="TH Niramit AS"/>
          <w:i/>
          <w:iCs/>
          <w:sz w:val="32"/>
          <w:szCs w:val="32"/>
        </w:rPr>
        <w:t>num</w:t>
      </w:r>
      <w:proofErr w:type="spellEnd"/>
      <w:r>
        <w:rPr>
          <w:rFonts w:ascii="TH Niramit AS" w:hAnsi="TH Niramit AS" w:cs="TH Niramit AS"/>
          <w:sz w:val="32"/>
          <w:szCs w:val="32"/>
        </w:rPr>
        <w:t xml:space="preserve">, </w:t>
      </w:r>
      <w:r w:rsidRPr="005067D5">
        <w:rPr>
          <w:rFonts w:ascii="TH Niramit AS" w:hAnsi="TH Niramit AS" w:cs="TH Niramit AS"/>
          <w:i/>
          <w:iCs/>
          <w:sz w:val="32"/>
          <w:szCs w:val="32"/>
        </w:rPr>
        <w:t>diff</w:t>
      </w:r>
      <w:r>
        <w:rPr>
          <w:rFonts w:ascii="TH Niramit AS" w:hAnsi="TH Niramit AS" w:cs="TH Niramit AS"/>
          <w:sz w:val="32"/>
          <w:szCs w:val="32"/>
        </w:rPr>
        <w:t xml:space="preserve">, </w:t>
      </w:r>
      <w:r w:rsidRPr="007F6091">
        <w:rPr>
          <w:rFonts w:ascii="TH Niramit AS" w:hAnsi="TH Niramit AS" w:cs="TH Niramit AS"/>
          <w:i/>
          <w:iCs/>
          <w:sz w:val="32"/>
          <w:szCs w:val="32"/>
        </w:rPr>
        <w:t>x</w:t>
      </w:r>
      <w:r>
        <w:rPr>
          <w:rFonts w:ascii="TH Niramit AS" w:hAnsi="TH Niramit AS" w:cs="TH Niramit AS"/>
          <w:sz w:val="32"/>
          <w:szCs w:val="32"/>
        </w:rPr>
        <w:t xml:space="preserve">, and </w:t>
      </w:r>
      <w:r w:rsidRPr="007F6091">
        <w:rPr>
          <w:rFonts w:ascii="TH Niramit AS" w:hAnsi="TH Niramit AS" w:cs="TH Niramit AS"/>
          <w:i/>
          <w:iCs/>
          <w:sz w:val="32"/>
          <w:szCs w:val="32"/>
        </w:rPr>
        <w:t>y</w:t>
      </w:r>
      <w:r>
        <w:rPr>
          <w:rFonts w:ascii="TH Niramit AS" w:hAnsi="TH Niramit AS" w:cs="TH Niramit AS"/>
          <w:sz w:val="32"/>
          <w:szCs w:val="32"/>
        </w:rPr>
        <w:t xml:space="preserve">, respectively, each of which is separated by a white space where 1 </w:t>
      </w:r>
      <m:oMath>
        <m:r>
          <w:rPr>
            <w:rFonts w:ascii="Cambria Math" w:hAnsi="Cambria Math" w:cs="TH Niramit AS"/>
            <w:sz w:val="24"/>
            <w:szCs w:val="24"/>
          </w:rPr>
          <m:t>≤</m:t>
        </m:r>
      </m:oMath>
      <w:r>
        <w:rPr>
          <w:rFonts w:ascii="TH Niramit AS" w:eastAsiaTheme="minorEastAsia" w:hAnsi="TH Niramit AS" w:cs="TH Niramit AS"/>
          <w:sz w:val="24"/>
          <w:szCs w:val="24"/>
        </w:rPr>
        <w:t xml:space="preserve"> </w:t>
      </w:r>
      <w:proofErr w:type="spellStart"/>
      <w:r>
        <w:rPr>
          <w:rFonts w:ascii="TH Niramit AS" w:hAnsi="TH Niramit AS" w:cs="TH Niramit AS"/>
          <w:i/>
          <w:iCs/>
          <w:sz w:val="32"/>
          <w:szCs w:val="32"/>
        </w:rPr>
        <w:t>num</w:t>
      </w:r>
      <w:proofErr w:type="spellEnd"/>
      <w:r>
        <w:rPr>
          <w:rFonts w:ascii="TH Niramit AS" w:hAnsi="TH Niramit AS" w:cs="TH Niramit AS"/>
          <w:sz w:val="32"/>
          <w:szCs w:val="32"/>
        </w:rPr>
        <w:t xml:space="preserve"> </w:t>
      </w:r>
      <m:oMath>
        <m:r>
          <w:rPr>
            <w:rFonts w:ascii="Cambria Math" w:hAnsi="Cambria Math" w:cs="TH Niramit AS"/>
            <w:sz w:val="24"/>
            <w:szCs w:val="24"/>
          </w:rPr>
          <m:t>≤</m:t>
        </m:r>
      </m:oMath>
      <w:r>
        <w:rPr>
          <w:rFonts w:ascii="TH Niramit AS" w:hAnsi="TH Niramit AS" w:cs="TH Niramit AS"/>
          <w:sz w:val="32"/>
          <w:szCs w:val="32"/>
        </w:rPr>
        <w:t xml:space="preserve"> 4,290,000,000; 1 </w:t>
      </w:r>
      <m:oMath>
        <m:r>
          <w:rPr>
            <w:rFonts w:ascii="Cambria Math" w:hAnsi="Cambria Math" w:cs="TH Niramit AS"/>
            <w:sz w:val="24"/>
            <w:szCs w:val="24"/>
          </w:rPr>
          <m:t>≤</m:t>
        </m:r>
      </m:oMath>
      <w:r>
        <w:rPr>
          <w:rFonts w:ascii="TH Niramit AS" w:eastAsiaTheme="minorEastAsia" w:hAnsi="TH Niramit AS" w:cs="TH Niramit AS"/>
          <w:sz w:val="24"/>
          <w:szCs w:val="24"/>
        </w:rPr>
        <w:t xml:space="preserve"> </w:t>
      </w:r>
      <w:r w:rsidRPr="00A62D19">
        <w:rPr>
          <w:rFonts w:ascii="TH Niramit AS" w:hAnsi="TH Niramit AS" w:cs="TH Niramit AS"/>
          <w:i/>
          <w:iCs/>
          <w:sz w:val="32"/>
          <w:szCs w:val="32"/>
        </w:rPr>
        <w:t>diff</w:t>
      </w:r>
      <w:r>
        <w:rPr>
          <w:rFonts w:ascii="TH Niramit AS" w:hAnsi="TH Niramit AS" w:cs="TH Niramit AS"/>
          <w:sz w:val="32"/>
          <w:szCs w:val="32"/>
        </w:rPr>
        <w:t xml:space="preserve"> </w:t>
      </w:r>
      <m:oMath>
        <m:r>
          <w:rPr>
            <w:rFonts w:ascii="Cambria Math" w:hAnsi="Cambria Math" w:cs="TH Niramit AS"/>
            <w:sz w:val="24"/>
            <w:szCs w:val="24"/>
          </w:rPr>
          <m:t>≤</m:t>
        </m:r>
      </m:oMath>
      <w:r>
        <w:rPr>
          <w:rFonts w:ascii="TH Niramit AS" w:hAnsi="TH Niramit AS" w:cs="TH Niramit AS"/>
          <w:sz w:val="32"/>
          <w:szCs w:val="32"/>
        </w:rPr>
        <w:t xml:space="preserve"> 20; 5 </w:t>
      </w:r>
      <m:oMath>
        <m:r>
          <w:rPr>
            <w:rFonts w:ascii="Cambria Math" w:hAnsi="Cambria Math" w:cs="TH Niramit AS"/>
            <w:sz w:val="24"/>
            <w:szCs w:val="24"/>
          </w:rPr>
          <m:t>≤</m:t>
        </m:r>
      </m:oMath>
      <w:r>
        <w:rPr>
          <w:rFonts w:ascii="TH Niramit AS" w:eastAsiaTheme="minorEastAsia" w:hAnsi="TH Niramit AS" w:cs="TH Niramit AS"/>
          <w:sz w:val="24"/>
          <w:szCs w:val="24"/>
        </w:rPr>
        <w:t xml:space="preserve"> </w:t>
      </w:r>
      <w:r w:rsidRPr="007F6091">
        <w:rPr>
          <w:rFonts w:ascii="TH Niramit AS" w:hAnsi="TH Niramit AS" w:cs="TH Niramit AS"/>
          <w:i/>
          <w:iCs/>
          <w:sz w:val="32"/>
          <w:szCs w:val="32"/>
        </w:rPr>
        <w:t>x</w:t>
      </w:r>
      <w:r>
        <w:rPr>
          <w:rFonts w:ascii="TH Niramit AS" w:hAnsi="TH Niramit AS" w:cs="TH Niramit AS"/>
          <w:sz w:val="32"/>
          <w:szCs w:val="32"/>
        </w:rPr>
        <w:t xml:space="preserve"> </w:t>
      </w:r>
      <m:oMath>
        <m:r>
          <w:rPr>
            <w:rFonts w:ascii="Cambria Math" w:hAnsi="Cambria Math" w:cs="TH Niramit AS"/>
            <w:sz w:val="24"/>
            <w:szCs w:val="24"/>
          </w:rPr>
          <m:t>≤</m:t>
        </m:r>
      </m:oMath>
      <w:r>
        <w:rPr>
          <w:rFonts w:ascii="TH Niramit AS" w:hAnsi="TH Niramit AS" w:cs="TH Niramit AS"/>
          <w:sz w:val="32"/>
          <w:szCs w:val="32"/>
        </w:rPr>
        <w:t xml:space="preserve"> 45,000; and 5 </w:t>
      </w:r>
      <m:oMath>
        <m:r>
          <w:rPr>
            <w:rFonts w:ascii="Cambria Math" w:hAnsi="Cambria Math" w:cs="TH Niramit AS"/>
            <w:sz w:val="24"/>
            <w:szCs w:val="24"/>
          </w:rPr>
          <m:t>≤</m:t>
        </m:r>
      </m:oMath>
      <w:r>
        <w:rPr>
          <w:rFonts w:ascii="TH Niramit AS" w:eastAsiaTheme="minorEastAsia" w:hAnsi="TH Niramit AS" w:cs="TH Niramit AS"/>
          <w:sz w:val="24"/>
          <w:szCs w:val="24"/>
        </w:rPr>
        <w:t xml:space="preserve"> </w:t>
      </w:r>
      <w:r w:rsidRPr="007F6091">
        <w:rPr>
          <w:rFonts w:ascii="TH Niramit AS" w:hAnsi="TH Niramit AS" w:cs="TH Niramit AS"/>
          <w:i/>
          <w:iCs/>
          <w:sz w:val="32"/>
          <w:szCs w:val="32"/>
        </w:rPr>
        <w:t>y</w:t>
      </w:r>
      <w:r>
        <w:rPr>
          <w:rFonts w:ascii="TH Niramit AS" w:hAnsi="TH Niramit AS" w:cs="TH Niramit AS"/>
          <w:sz w:val="32"/>
          <w:szCs w:val="32"/>
        </w:rPr>
        <w:t xml:space="preserve"> </w:t>
      </w:r>
      <m:oMath>
        <m:r>
          <w:rPr>
            <w:rFonts w:ascii="Cambria Math" w:hAnsi="Cambria Math" w:cs="TH Niramit AS"/>
            <w:sz w:val="24"/>
            <w:szCs w:val="24"/>
          </w:rPr>
          <m:t>≤</m:t>
        </m:r>
      </m:oMath>
      <w:r>
        <w:rPr>
          <w:rFonts w:ascii="TH Niramit AS" w:hAnsi="TH Niramit AS" w:cs="TH Niramit AS"/>
          <w:sz w:val="32"/>
          <w:szCs w:val="32"/>
        </w:rPr>
        <w:t xml:space="preserve"> 45,000.</w:t>
      </w:r>
    </w:p>
    <w:p w14:paraId="60C94B58" w14:textId="77777777" w:rsidR="00DC6D78" w:rsidRDefault="00DC6D78" w:rsidP="00DC6D78">
      <w:pPr>
        <w:spacing w:after="0" w:line="240" w:lineRule="auto"/>
        <w:jc w:val="both"/>
        <w:rPr>
          <w:rFonts w:ascii="TH Niramit AS" w:hAnsi="TH Niramit AS" w:cs="TH Niramit AS"/>
          <w:sz w:val="32"/>
          <w:szCs w:val="32"/>
        </w:rPr>
      </w:pPr>
    </w:p>
    <w:p w14:paraId="255C6668"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Output:</w:t>
      </w:r>
    </w:p>
    <w:p w14:paraId="64D16BC9" w14:textId="77777777" w:rsidR="00DC6D78" w:rsidRDefault="00DC6D78" w:rsidP="00DC6D78">
      <w:pPr>
        <w:spacing w:after="0" w:line="240" w:lineRule="auto"/>
        <w:jc w:val="both"/>
        <w:rPr>
          <w:rFonts w:ascii="TH Niramit AS" w:hAnsi="TH Niramit AS" w:cs="TH Niramit AS"/>
          <w:sz w:val="32"/>
          <w:szCs w:val="32"/>
        </w:rPr>
      </w:pPr>
      <w:r>
        <w:rPr>
          <w:rFonts w:ascii="TH Niramit AS" w:hAnsi="TH Niramit AS" w:cs="TH Niramit AS"/>
          <w:sz w:val="32"/>
          <w:szCs w:val="32"/>
        </w:rPr>
        <w:t>Output has five lines as follows.</w:t>
      </w:r>
    </w:p>
    <w:p w14:paraId="5120ED36" w14:textId="77777777" w:rsidR="00DC6D78" w:rsidRDefault="00DC6D78" w:rsidP="00DC6D78">
      <w:pPr>
        <w:pStyle w:val="ListParagraph"/>
        <w:numPr>
          <w:ilvl w:val="0"/>
          <w:numId w:val="1"/>
        </w:numPr>
        <w:spacing w:after="0" w:line="240" w:lineRule="auto"/>
        <w:ind w:left="714" w:hanging="357"/>
        <w:jc w:val="both"/>
        <w:rPr>
          <w:rFonts w:ascii="TH Niramit AS" w:hAnsi="TH Niramit AS" w:cs="TH Niramit AS"/>
          <w:sz w:val="32"/>
          <w:szCs w:val="32"/>
        </w:rPr>
      </w:pPr>
      <w:r>
        <w:rPr>
          <w:rFonts w:ascii="TH Niramit AS" w:hAnsi="TH Niramit AS" w:cs="TH Niramit AS"/>
          <w:sz w:val="32"/>
          <w:szCs w:val="32"/>
        </w:rPr>
        <w:t xml:space="preserve">The first line has two numbers, row index and column index of </w:t>
      </w:r>
      <w:proofErr w:type="spellStart"/>
      <w:r w:rsidRPr="00AA61F2">
        <w:rPr>
          <w:rFonts w:ascii="TH Niramit AS" w:hAnsi="TH Niramit AS" w:cs="TH Niramit AS"/>
          <w:i/>
          <w:iCs/>
          <w:sz w:val="32"/>
          <w:szCs w:val="32"/>
        </w:rPr>
        <w:t>num</w:t>
      </w:r>
      <w:proofErr w:type="spellEnd"/>
      <w:r>
        <w:rPr>
          <w:rFonts w:ascii="TH Niramit AS" w:hAnsi="TH Niramit AS" w:cs="TH Niramit AS"/>
          <w:sz w:val="32"/>
          <w:szCs w:val="32"/>
        </w:rPr>
        <w:t>, separated by a white space.</w:t>
      </w:r>
    </w:p>
    <w:p w14:paraId="77391FBC" w14:textId="77777777" w:rsidR="00DC6D78" w:rsidRPr="00FE20E2" w:rsidRDefault="00DC6D78" w:rsidP="00DC6D78">
      <w:pPr>
        <w:pStyle w:val="ListParagraph"/>
        <w:numPr>
          <w:ilvl w:val="0"/>
          <w:numId w:val="1"/>
        </w:numPr>
        <w:spacing w:after="0" w:line="240" w:lineRule="auto"/>
        <w:ind w:left="714" w:hanging="357"/>
        <w:jc w:val="both"/>
        <w:rPr>
          <w:rFonts w:ascii="TH Niramit AS" w:hAnsi="TH Niramit AS" w:cs="TH Niramit AS"/>
          <w:sz w:val="32"/>
          <w:szCs w:val="32"/>
        </w:rPr>
      </w:pPr>
      <w:r>
        <w:rPr>
          <w:rFonts w:ascii="TH Niramit AS" w:hAnsi="TH Niramit AS" w:cs="TH Niramit AS"/>
          <w:sz w:val="32"/>
          <w:szCs w:val="32"/>
        </w:rPr>
        <w:t xml:space="preserve">Each of lines 2 to 5 is the number assigned to table at the position of one of </w:t>
      </w:r>
      <w:proofErr w:type="spellStart"/>
      <w:r w:rsidRPr="00D109D0">
        <w:rPr>
          <w:rFonts w:ascii="TH Niramit AS" w:hAnsi="TH Niramit AS" w:cs="TH Niramit AS"/>
          <w:i/>
          <w:iCs/>
          <w:sz w:val="32"/>
          <w:szCs w:val="32"/>
        </w:rPr>
        <w:t>num</w:t>
      </w:r>
      <w:r>
        <w:rPr>
          <w:rFonts w:ascii="TH Niramit AS" w:hAnsi="TH Niramit AS" w:cs="TH Niramit AS"/>
          <w:sz w:val="32"/>
          <w:szCs w:val="32"/>
        </w:rPr>
        <w:t>’s</w:t>
      </w:r>
      <w:proofErr w:type="spellEnd"/>
      <w:r>
        <w:rPr>
          <w:rFonts w:ascii="TH Niramit AS" w:hAnsi="TH Niramit AS" w:cs="TH Niramit AS"/>
          <w:sz w:val="32"/>
          <w:szCs w:val="32"/>
        </w:rPr>
        <w:t xml:space="preserve"> four neighborhoods in direction NW, NE, SW, and SE, respectively. Note that any direction which does not have neighborhood of </w:t>
      </w:r>
      <w:proofErr w:type="spellStart"/>
      <w:r w:rsidRPr="00D9664C">
        <w:rPr>
          <w:rFonts w:ascii="TH Niramit AS" w:hAnsi="TH Niramit AS" w:cs="TH Niramit AS"/>
          <w:i/>
          <w:iCs/>
          <w:sz w:val="32"/>
          <w:szCs w:val="32"/>
        </w:rPr>
        <w:t>num</w:t>
      </w:r>
      <w:proofErr w:type="spellEnd"/>
      <w:r>
        <w:rPr>
          <w:rFonts w:ascii="TH Niramit AS" w:hAnsi="TH Niramit AS" w:cs="TH Niramit AS"/>
          <w:sz w:val="32"/>
          <w:szCs w:val="32"/>
        </w:rPr>
        <w:t xml:space="preserve"> will be skipped and thus that line will be left blank.</w:t>
      </w:r>
    </w:p>
    <w:p w14:paraId="65835772" w14:textId="77777777" w:rsidR="00DC6D78" w:rsidRDefault="00DC6D78" w:rsidP="00DC6D78">
      <w:pPr>
        <w:spacing w:after="0" w:line="240" w:lineRule="auto"/>
        <w:jc w:val="both"/>
        <w:rPr>
          <w:rFonts w:ascii="TH Niramit AS" w:hAnsi="TH Niramit AS" w:cs="TH Niramit AS"/>
          <w:sz w:val="32"/>
          <w:szCs w:val="32"/>
        </w:rPr>
      </w:pPr>
    </w:p>
    <w:p w14:paraId="7ABE9CD5" w14:textId="77777777" w:rsidR="00DC6D78" w:rsidRPr="008410D5" w:rsidRDefault="00DC6D78" w:rsidP="00DC6D78">
      <w:pPr>
        <w:spacing w:after="0" w:line="240" w:lineRule="auto"/>
        <w:jc w:val="both"/>
        <w:rPr>
          <w:rFonts w:ascii="TH Niramit AS" w:hAnsi="TH Niramit AS" w:cs="TH Niramit AS"/>
          <w:sz w:val="32"/>
          <w:szCs w:val="32"/>
        </w:rPr>
      </w:pPr>
      <w:r w:rsidRPr="008410D5">
        <w:rPr>
          <w:rFonts w:ascii="TH Niramit AS" w:hAnsi="TH Niramit AS" w:cs="TH Niramit AS"/>
          <w:sz w:val="32"/>
          <w:szCs w:val="32"/>
        </w:rPr>
        <w:t>Example</w:t>
      </w:r>
      <w:r>
        <w:rPr>
          <w:rFonts w:ascii="TH Niramit AS" w:hAnsi="TH Niramit AS" w:cs="TH Niramit AS"/>
          <w:sz w:val="32"/>
          <w:szCs w:val="32"/>
        </w:rPr>
        <w:t>:</w:t>
      </w:r>
    </w:p>
    <w:tbl>
      <w:tblPr>
        <w:tblStyle w:val="TableGrid"/>
        <w:tblW w:w="0" w:type="auto"/>
        <w:tblLook w:val="04A0" w:firstRow="1" w:lastRow="0" w:firstColumn="1" w:lastColumn="0" w:noHBand="0" w:noVBand="1"/>
      </w:tblPr>
      <w:tblGrid>
        <w:gridCol w:w="4508"/>
        <w:gridCol w:w="4508"/>
      </w:tblGrid>
      <w:tr w:rsidR="00DC6D78" w:rsidRPr="00302C28" w14:paraId="27EB9E51" w14:textId="77777777" w:rsidTr="00721ABA">
        <w:tc>
          <w:tcPr>
            <w:tcW w:w="4508" w:type="dxa"/>
          </w:tcPr>
          <w:p w14:paraId="7D939135" w14:textId="77777777" w:rsidR="00DC6D78" w:rsidRPr="008410D5" w:rsidRDefault="00DC6D78" w:rsidP="00D06516">
            <w:pPr>
              <w:spacing w:after="0"/>
              <w:jc w:val="both"/>
              <w:rPr>
                <w:rFonts w:ascii="TH Niramit AS" w:hAnsi="TH Niramit AS" w:cs="TH Niramit AS"/>
                <w:sz w:val="32"/>
                <w:szCs w:val="32"/>
              </w:rPr>
            </w:pPr>
            <w:r w:rsidRPr="008410D5">
              <w:rPr>
                <w:rFonts w:ascii="TH Niramit AS" w:hAnsi="TH Niramit AS" w:cs="TH Niramit AS"/>
                <w:sz w:val="32"/>
                <w:szCs w:val="32"/>
              </w:rPr>
              <w:t>Input</w:t>
            </w:r>
          </w:p>
          <w:p w14:paraId="2136ABF2" w14:textId="77777777" w:rsidR="00DC6D78" w:rsidRPr="00302C2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45 2 9 10</w:t>
            </w:r>
          </w:p>
        </w:tc>
        <w:tc>
          <w:tcPr>
            <w:tcW w:w="4508" w:type="dxa"/>
          </w:tcPr>
          <w:p w14:paraId="496F28F9" w14:textId="77777777" w:rsidR="00DC6D78" w:rsidRPr="008410D5" w:rsidRDefault="00DC6D78" w:rsidP="00D06516">
            <w:pPr>
              <w:spacing w:after="0"/>
              <w:jc w:val="both"/>
              <w:rPr>
                <w:rFonts w:ascii="TH Niramit AS" w:hAnsi="TH Niramit AS" w:cs="TH Niramit AS"/>
                <w:sz w:val="32"/>
                <w:szCs w:val="32"/>
              </w:rPr>
            </w:pPr>
            <w:r w:rsidRPr="008410D5">
              <w:rPr>
                <w:rFonts w:ascii="TH Niramit AS" w:hAnsi="TH Niramit AS" w:cs="TH Niramit AS"/>
                <w:sz w:val="32"/>
                <w:szCs w:val="32"/>
              </w:rPr>
              <w:t>Output</w:t>
            </w:r>
          </w:p>
          <w:p w14:paraId="4883ABED" w14:textId="77777777" w:rsidR="00DC6D7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4 4</w:t>
            </w:r>
          </w:p>
          <w:p w14:paraId="7E678A45" w14:textId="77777777" w:rsidR="00DC6D7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33</w:t>
            </w:r>
          </w:p>
          <w:p w14:paraId="65307DD6" w14:textId="77777777" w:rsidR="00DC6D7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35</w:t>
            </w:r>
          </w:p>
          <w:p w14:paraId="105875DA" w14:textId="77777777" w:rsidR="00DC6D7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53</w:t>
            </w:r>
          </w:p>
          <w:p w14:paraId="2CADF062" w14:textId="77777777" w:rsidR="00DC6D78" w:rsidRPr="00302C2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55</w:t>
            </w:r>
          </w:p>
        </w:tc>
      </w:tr>
      <w:tr w:rsidR="00DC6D78" w:rsidRPr="00302C28" w14:paraId="2324947F" w14:textId="77777777" w:rsidTr="00721ABA">
        <w:tc>
          <w:tcPr>
            <w:tcW w:w="4508" w:type="dxa"/>
          </w:tcPr>
          <w:p w14:paraId="1525648B" w14:textId="77777777" w:rsidR="00DC6D78" w:rsidRPr="008410D5" w:rsidRDefault="00DC6D78" w:rsidP="00D06516">
            <w:pPr>
              <w:spacing w:after="0"/>
              <w:jc w:val="both"/>
              <w:rPr>
                <w:rFonts w:ascii="TH Niramit AS" w:hAnsi="TH Niramit AS" w:cs="TH Niramit AS"/>
                <w:sz w:val="32"/>
                <w:szCs w:val="32"/>
              </w:rPr>
            </w:pPr>
            <w:r w:rsidRPr="008410D5">
              <w:rPr>
                <w:rFonts w:ascii="TH Niramit AS" w:hAnsi="TH Niramit AS" w:cs="TH Niramit AS"/>
                <w:sz w:val="32"/>
                <w:szCs w:val="32"/>
              </w:rPr>
              <w:t>Input</w:t>
            </w:r>
          </w:p>
          <w:p w14:paraId="568ED72D" w14:textId="77777777" w:rsidR="00DC6D78" w:rsidRPr="00302C2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16 3 5 5</w:t>
            </w:r>
          </w:p>
        </w:tc>
        <w:tc>
          <w:tcPr>
            <w:tcW w:w="4508" w:type="dxa"/>
          </w:tcPr>
          <w:p w14:paraId="40E1B968" w14:textId="77777777" w:rsidR="00DC6D78" w:rsidRPr="008410D5" w:rsidRDefault="00DC6D78" w:rsidP="00D06516">
            <w:pPr>
              <w:spacing w:after="0"/>
              <w:jc w:val="both"/>
              <w:rPr>
                <w:rFonts w:ascii="TH Niramit AS" w:hAnsi="TH Niramit AS" w:cs="TH Niramit AS"/>
                <w:sz w:val="32"/>
                <w:szCs w:val="32"/>
              </w:rPr>
            </w:pPr>
            <w:r w:rsidRPr="008410D5">
              <w:rPr>
                <w:rFonts w:ascii="TH Niramit AS" w:hAnsi="TH Niramit AS" w:cs="TH Niramit AS"/>
                <w:sz w:val="32"/>
                <w:szCs w:val="32"/>
              </w:rPr>
              <w:t>Output</w:t>
            </w:r>
          </w:p>
          <w:p w14:paraId="2E929F60" w14:textId="77777777" w:rsidR="00DC6D7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2 0</w:t>
            </w:r>
          </w:p>
          <w:p w14:paraId="49F9027C" w14:textId="77777777" w:rsidR="00DC6D78" w:rsidRDefault="00DC6D78" w:rsidP="00D06516">
            <w:pPr>
              <w:spacing w:after="0"/>
              <w:jc w:val="both"/>
              <w:rPr>
                <w:rFonts w:ascii="TH Niramit AS" w:hAnsi="TH Niramit AS" w:cs="TH Niramit AS"/>
                <w:sz w:val="32"/>
                <w:szCs w:val="32"/>
              </w:rPr>
            </w:pPr>
          </w:p>
          <w:p w14:paraId="70E13C5D" w14:textId="77777777" w:rsidR="00DC6D7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10</w:t>
            </w:r>
          </w:p>
          <w:p w14:paraId="0BD5BC84" w14:textId="77777777" w:rsidR="00DC6D78" w:rsidRDefault="00DC6D78" w:rsidP="00D06516">
            <w:pPr>
              <w:spacing w:after="0"/>
              <w:jc w:val="both"/>
              <w:rPr>
                <w:rFonts w:ascii="TH Niramit AS" w:hAnsi="TH Niramit AS" w:cs="TH Niramit AS"/>
                <w:sz w:val="32"/>
                <w:szCs w:val="32"/>
              </w:rPr>
            </w:pPr>
          </w:p>
          <w:p w14:paraId="21ADC9D4" w14:textId="77777777" w:rsidR="00DC6D78" w:rsidRPr="00302C28" w:rsidRDefault="00DC6D78" w:rsidP="00D06516">
            <w:pPr>
              <w:spacing w:after="0"/>
              <w:jc w:val="both"/>
              <w:rPr>
                <w:rFonts w:ascii="TH Niramit AS" w:hAnsi="TH Niramit AS" w:cs="TH Niramit AS"/>
                <w:sz w:val="32"/>
                <w:szCs w:val="32"/>
              </w:rPr>
            </w:pPr>
            <w:r>
              <w:rPr>
                <w:rFonts w:ascii="TH Niramit AS" w:hAnsi="TH Niramit AS" w:cs="TH Niramit AS"/>
                <w:sz w:val="32"/>
                <w:szCs w:val="32"/>
              </w:rPr>
              <w:t>25</w:t>
            </w:r>
          </w:p>
        </w:tc>
      </w:tr>
    </w:tbl>
    <w:p w14:paraId="313EBAD9" w14:textId="77777777" w:rsidR="00777D27" w:rsidRDefault="00777D27" w:rsidP="00DC6D78">
      <w:pPr>
        <w:jc w:val="both"/>
      </w:pPr>
      <w:bookmarkStart w:id="0" w:name="_GoBack"/>
      <w:bookmarkEnd w:id="0"/>
    </w:p>
    <w:sectPr w:rsidR="0077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Niramit AS">
    <w:panose1 w:val="02000506000000020004"/>
    <w:charset w:val="00"/>
    <w:family w:val="auto"/>
    <w:pitch w:val="variable"/>
    <w:sig w:usb0="A100006F" w:usb1="5000204A" w:usb2="00000000" w:usb3="00000000" w:csb0="0001018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rdia New">
    <w:altName w:val="Angsana New"/>
    <w:panose1 w:val="00000000000000000000"/>
    <w:charset w:val="DE"/>
    <w:family w:val="roman"/>
    <w:notTrueType/>
    <w:pitch w:val="variable"/>
    <w:sig w:usb0="01000001" w:usb1="00000000" w:usb2="00000000" w:usb3="00000000" w:csb0="0001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139C6"/>
    <w:multiLevelType w:val="hybridMultilevel"/>
    <w:tmpl w:val="9ACE7CC0"/>
    <w:lvl w:ilvl="0" w:tplc="67EC5CB8">
      <w:numFmt w:val="bullet"/>
      <w:lvlText w:val="-"/>
      <w:lvlJc w:val="left"/>
      <w:pPr>
        <w:ind w:left="720" w:hanging="360"/>
      </w:pPr>
      <w:rPr>
        <w:rFonts w:ascii="TH Niramit AS" w:eastAsiaTheme="minorHAnsi" w:hAnsi="TH Niramit AS" w:cs="TH Niramit 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78"/>
    <w:rsid w:val="000E3B34"/>
    <w:rsid w:val="00190C04"/>
    <w:rsid w:val="001C72EC"/>
    <w:rsid w:val="00336737"/>
    <w:rsid w:val="00641A87"/>
    <w:rsid w:val="00666A62"/>
    <w:rsid w:val="00720F6A"/>
    <w:rsid w:val="00777D27"/>
    <w:rsid w:val="00B14346"/>
    <w:rsid w:val="00BC443B"/>
    <w:rsid w:val="00D06516"/>
    <w:rsid w:val="00D25730"/>
    <w:rsid w:val="00DC6D78"/>
    <w:rsid w:val="00FF72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B0C0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6D78"/>
    <w:pPr>
      <w:spacing w:after="160" w:line="259" w:lineRule="auto"/>
    </w:pPr>
    <w:rPr>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D78"/>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441</Words>
  <Characters>2520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2016-08-28T08:00:00Z</dcterms:created>
  <dcterms:modified xsi:type="dcterms:W3CDTF">2016-08-28T08:14:00Z</dcterms:modified>
</cp:coreProperties>
</file>