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B0C" w:rsidRDefault="00E77B0C" w:rsidP="00E77B0C">
      <w:pPr>
        <w:rPr>
          <w:b/>
          <w:sz w:val="40"/>
          <w:szCs w:val="40"/>
        </w:rPr>
      </w:pPr>
      <w:r w:rsidRPr="00E77B0C">
        <w:rPr>
          <w:b/>
          <w:sz w:val="40"/>
          <w:szCs w:val="40"/>
        </w:rPr>
        <w:t>Năm: 2022-2023 (CLC)</w:t>
      </w:r>
    </w:p>
    <w:p w:rsidR="00E77B0C" w:rsidRDefault="00E77B0C" w:rsidP="00E77B0C">
      <w:pPr>
        <w:rPr>
          <w:sz w:val="26"/>
          <w:szCs w:val="26"/>
        </w:rPr>
      </w:pPr>
      <w:r>
        <w:rPr>
          <w:b/>
          <w:sz w:val="40"/>
          <w:szCs w:val="40"/>
        </w:rPr>
        <w:t>Môn: CTDL và GT</w:t>
      </w:r>
      <w:bookmarkStart w:id="0" w:name="_GoBack"/>
      <w:bookmarkEnd w:id="0"/>
      <w:r>
        <w:rPr>
          <w:sz w:val="26"/>
          <w:szCs w:val="26"/>
        </w:rPr>
        <w:br/>
        <w:t xml:space="preserve">Câu 1. </w:t>
      </w:r>
      <w:r>
        <w:rPr>
          <w:sz w:val="26"/>
          <w:szCs w:val="26"/>
        </w:rPr>
        <w:br/>
        <w:t>a. Viết giải thuật sắp xếp 1 mảng số nguyên giảm dần sử dụng giải thuật toán sắp xếp nổi bọt</w:t>
      </w:r>
    </w:p>
    <w:p w:rsidR="00E77B0C" w:rsidRDefault="00E77B0C" w:rsidP="00E77B0C">
      <w:pPr>
        <w:rPr>
          <w:sz w:val="26"/>
          <w:szCs w:val="26"/>
        </w:rPr>
      </w:pPr>
      <w:r>
        <w:rPr>
          <w:sz w:val="26"/>
          <w:szCs w:val="26"/>
        </w:rPr>
        <w:t>b. Minh họa nguyên lí hoạt động của thuật toán sắp xếp nổi bọt (bubble sort) để sắp xếp mảng có chứa các phần tử trùng nhau (14, 31</w:t>
      </w:r>
      <w:proofErr w:type="gramStart"/>
      <w:r>
        <w:rPr>
          <w:sz w:val="26"/>
          <w:szCs w:val="26"/>
        </w:rPr>
        <w:t>,12,28,32,25,28,15</w:t>
      </w:r>
      <w:proofErr w:type="gramEnd"/>
      <w:r>
        <w:rPr>
          <w:sz w:val="26"/>
          <w:szCs w:val="26"/>
        </w:rPr>
        <w:t>) theo thứ tự giảm dần</w:t>
      </w:r>
      <w:r>
        <w:rPr>
          <w:sz w:val="26"/>
          <w:szCs w:val="26"/>
        </w:rPr>
        <w:br/>
      </w:r>
      <w:r>
        <w:rPr>
          <w:sz w:val="26"/>
          <w:szCs w:val="26"/>
        </w:rPr>
        <w:br/>
        <w:t xml:space="preserve">Câu 2. </w:t>
      </w:r>
    </w:p>
    <w:p w:rsidR="00E77B0C" w:rsidRDefault="00E77B0C" w:rsidP="00E77B0C">
      <w:pPr>
        <w:rPr>
          <w:sz w:val="26"/>
          <w:szCs w:val="26"/>
        </w:rPr>
      </w:pPr>
      <w:proofErr w:type="gramStart"/>
      <w:r>
        <w:rPr>
          <w:sz w:val="26"/>
          <w:szCs w:val="26"/>
        </w:rPr>
        <w:t>a</w:t>
      </w:r>
      <w:proofErr w:type="gramEnd"/>
      <w:r>
        <w:rPr>
          <w:sz w:val="26"/>
          <w:szCs w:val="26"/>
        </w:rPr>
        <w:t xml:space="preserve">. Định nghĩa cấu trúc dữ liệu biểu diễn hàng đợi (queue) chứa các giá trị nguyên </w:t>
      </w:r>
    </w:p>
    <w:p w:rsidR="00E77B0C" w:rsidRDefault="00E77B0C" w:rsidP="00E77B0C">
      <w:pPr>
        <w:rPr>
          <w:sz w:val="26"/>
          <w:szCs w:val="26"/>
        </w:rPr>
      </w:pPr>
      <w:r>
        <w:rPr>
          <w:sz w:val="26"/>
          <w:szCs w:val="26"/>
        </w:rPr>
        <w:t xml:space="preserve">b. Viết giải thuật kiểm tra xem hàng đợi có rỗng hay không. </w:t>
      </w:r>
    </w:p>
    <w:p w:rsidR="00E77B0C" w:rsidRDefault="00E77B0C" w:rsidP="00E77B0C">
      <w:pPr>
        <w:rPr>
          <w:sz w:val="26"/>
          <w:szCs w:val="26"/>
        </w:rPr>
      </w:pPr>
      <w:r>
        <w:rPr>
          <w:sz w:val="26"/>
          <w:szCs w:val="26"/>
        </w:rPr>
        <w:t xml:space="preserve">c. Viết giải thuật thêm 1 phần tử mới vào cuối hàng đợi </w:t>
      </w:r>
    </w:p>
    <w:p w:rsidR="00E77B0C" w:rsidRDefault="00E77B0C" w:rsidP="00E77B0C">
      <w:pPr>
        <w:rPr>
          <w:sz w:val="26"/>
          <w:szCs w:val="26"/>
        </w:rPr>
      </w:pPr>
      <w:proofErr w:type="gramStart"/>
      <w:r>
        <w:rPr>
          <w:sz w:val="26"/>
          <w:szCs w:val="26"/>
        </w:rPr>
        <w:t>d</w:t>
      </w:r>
      <w:proofErr w:type="gramEnd"/>
      <w:r>
        <w:rPr>
          <w:sz w:val="26"/>
          <w:szCs w:val="26"/>
        </w:rPr>
        <w:t xml:space="preserve">. viết giải thuật tính tổng các phần tử  ở những vị trí chẵn của hàng đợi </w:t>
      </w:r>
    </w:p>
    <w:p w:rsidR="00E77B0C" w:rsidRDefault="00E77B0C" w:rsidP="00E77B0C">
      <w:pPr>
        <w:rPr>
          <w:sz w:val="26"/>
          <w:szCs w:val="26"/>
        </w:rPr>
      </w:pPr>
      <w:r>
        <w:rPr>
          <w:sz w:val="26"/>
          <w:szCs w:val="26"/>
        </w:rPr>
        <w:t xml:space="preserve">e. Viết giải thuật xóa tất cả các phần tử của hàng đợi </w:t>
      </w:r>
    </w:p>
    <w:p w:rsidR="00E77B0C" w:rsidRDefault="00E77B0C" w:rsidP="00E77B0C">
      <w:pPr>
        <w:rPr>
          <w:sz w:val="26"/>
          <w:szCs w:val="26"/>
        </w:rPr>
      </w:pPr>
      <w:r>
        <w:rPr>
          <w:sz w:val="26"/>
          <w:szCs w:val="26"/>
        </w:rPr>
        <w:t xml:space="preserve">Câu 3. </w:t>
      </w:r>
    </w:p>
    <w:p w:rsidR="00E77B0C" w:rsidRDefault="00E77B0C" w:rsidP="00E77B0C">
      <w:pPr>
        <w:rPr>
          <w:sz w:val="26"/>
          <w:szCs w:val="26"/>
        </w:rPr>
      </w:pPr>
      <w:r>
        <w:rPr>
          <w:sz w:val="26"/>
          <w:szCs w:val="26"/>
        </w:rPr>
        <w:t>Cho cây nhị phân tìm kiếm T, mỗi nút trong cây T chứa 1 số nguyên, hãy thực hiện các nội dung sau:</w:t>
      </w:r>
    </w:p>
    <w:p w:rsidR="00E77B0C" w:rsidRDefault="00E77B0C" w:rsidP="00E77B0C">
      <w:pPr>
        <w:rPr>
          <w:sz w:val="26"/>
          <w:szCs w:val="26"/>
        </w:rPr>
      </w:pPr>
      <w:proofErr w:type="gramStart"/>
      <w:r>
        <w:rPr>
          <w:sz w:val="26"/>
          <w:szCs w:val="26"/>
        </w:rPr>
        <w:t>a.Định</w:t>
      </w:r>
      <w:proofErr w:type="gramEnd"/>
      <w:r>
        <w:rPr>
          <w:sz w:val="26"/>
          <w:szCs w:val="26"/>
        </w:rPr>
        <w:t xml:space="preserve"> nghĩa cấu trúc dữ liệu biểu diễn cây T</w:t>
      </w:r>
    </w:p>
    <w:p w:rsidR="00E77B0C" w:rsidRDefault="00E77B0C" w:rsidP="00E77B0C">
      <w:pPr>
        <w:rPr>
          <w:sz w:val="26"/>
          <w:szCs w:val="26"/>
        </w:rPr>
      </w:pPr>
      <w:r>
        <w:rPr>
          <w:sz w:val="26"/>
          <w:szCs w:val="26"/>
        </w:rPr>
        <w:t>b. Viết giải thuật để xác định chiều cao của cây T</w:t>
      </w:r>
    </w:p>
    <w:p w:rsidR="00E77B0C" w:rsidRDefault="00E77B0C" w:rsidP="00E77B0C">
      <w:pPr>
        <w:rPr>
          <w:sz w:val="26"/>
          <w:szCs w:val="26"/>
        </w:rPr>
      </w:pPr>
      <w:proofErr w:type="gramStart"/>
      <w:r>
        <w:rPr>
          <w:sz w:val="26"/>
          <w:szCs w:val="26"/>
        </w:rPr>
        <w:t>c</w:t>
      </w:r>
      <w:proofErr w:type="gramEnd"/>
      <w:r>
        <w:rPr>
          <w:sz w:val="26"/>
          <w:szCs w:val="26"/>
        </w:rPr>
        <w:t xml:space="preserve">. sử dụng giải thuật câu b, viết giải thuật kiểm tra xem cây T có phải là cây nhị phân cân bằng không. </w:t>
      </w:r>
    </w:p>
    <w:p w:rsidR="00E77B0C" w:rsidRPr="00AD7A4A" w:rsidRDefault="00E77B0C" w:rsidP="00E77B0C">
      <w:pPr>
        <w:rPr>
          <w:sz w:val="26"/>
          <w:szCs w:val="26"/>
        </w:rPr>
      </w:pPr>
      <w:proofErr w:type="gramStart"/>
      <w:r>
        <w:rPr>
          <w:sz w:val="26"/>
          <w:szCs w:val="26"/>
        </w:rPr>
        <w:t>d</w:t>
      </w:r>
      <w:proofErr w:type="gramEnd"/>
      <w:r>
        <w:rPr>
          <w:sz w:val="26"/>
          <w:szCs w:val="26"/>
        </w:rPr>
        <w:t>. viết giải thuật để kiểm tra xem 1 cây nhị phân tìm kiếm A có phải là cây con của cây nhị phân tìm kiếm B hay không. Nếu A là cây con của B thì trả về true và ngược lại là false</w:t>
      </w:r>
    </w:p>
    <w:p w:rsidR="00E77B0C" w:rsidRDefault="00E77B0C" w:rsidP="00E77B0C">
      <w:pPr>
        <w:rPr>
          <w:sz w:val="26"/>
          <w:szCs w:val="26"/>
        </w:rPr>
      </w:pPr>
      <w:r>
        <w:rPr>
          <w:sz w:val="26"/>
          <w:szCs w:val="26"/>
        </w:rPr>
        <w:br/>
        <w:t xml:space="preserve">Lời giải: </w:t>
      </w:r>
    </w:p>
    <w:p w:rsidR="00E77B0C" w:rsidRDefault="00E77B0C" w:rsidP="00E77B0C">
      <w:pPr>
        <w:rPr>
          <w:sz w:val="26"/>
          <w:szCs w:val="26"/>
        </w:rPr>
      </w:pPr>
      <w:r>
        <w:rPr>
          <w:sz w:val="26"/>
          <w:szCs w:val="26"/>
        </w:rPr>
        <w:t>Câu 1</w:t>
      </w:r>
    </w:p>
    <w:p w:rsidR="00E77B0C" w:rsidRDefault="00E77B0C" w:rsidP="00E77B0C">
      <w:pPr>
        <w:rPr>
          <w:sz w:val="26"/>
          <w:szCs w:val="26"/>
        </w:rPr>
      </w:pPr>
      <w:proofErr w:type="gramStart"/>
      <w:r>
        <w:rPr>
          <w:sz w:val="26"/>
          <w:szCs w:val="26"/>
        </w:rPr>
        <w:t>a</w:t>
      </w:r>
      <w:proofErr w:type="gramEnd"/>
      <w:r>
        <w:rPr>
          <w:sz w:val="26"/>
          <w:szCs w:val="26"/>
        </w:rPr>
        <w:t>.</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569CD6"/>
                <w:sz w:val="21"/>
                <w:szCs w:val="21"/>
              </w:rPr>
              <w:t>void</w:t>
            </w:r>
            <w:r w:rsidRPr="00AD7A4A">
              <w:rPr>
                <w:rFonts w:ascii="Consolas" w:hAnsi="Consolas"/>
                <w:color w:val="FFFFFF"/>
                <w:sz w:val="21"/>
                <w:szCs w:val="21"/>
              </w:rPr>
              <w:t xml:space="preserve"> </w:t>
            </w:r>
            <w:r w:rsidRPr="00AD7A4A">
              <w:rPr>
                <w:rFonts w:ascii="Consolas" w:hAnsi="Consolas"/>
                <w:color w:val="DCDCAA"/>
                <w:sz w:val="21"/>
                <w:szCs w:val="21"/>
              </w:rPr>
              <w:t>bubbleSortDescending</w:t>
            </w:r>
            <w:r w:rsidRPr="00AD7A4A">
              <w:rPr>
                <w:rFonts w:ascii="Consolas" w:hAnsi="Consolas"/>
                <w:color w:val="FFFFFF"/>
                <w:sz w:val="21"/>
                <w:szCs w:val="21"/>
              </w:rPr>
              <w:t>(</w:t>
            </w:r>
            <w:r w:rsidRPr="00AD7A4A">
              <w:rPr>
                <w:rFonts w:ascii="Consolas" w:hAnsi="Consolas"/>
                <w:color w:val="569CD6"/>
                <w:sz w:val="21"/>
                <w:szCs w:val="21"/>
              </w:rPr>
              <w:t>int</w:t>
            </w:r>
            <w:r w:rsidRPr="00AD7A4A">
              <w:rPr>
                <w:rFonts w:ascii="Consolas" w:hAnsi="Consolas"/>
                <w:color w:val="FFFFFF"/>
                <w:sz w:val="21"/>
                <w:szCs w:val="21"/>
              </w:rPr>
              <w:t xml:space="preserve"> </w:t>
            </w:r>
            <w:r w:rsidRPr="00AD7A4A">
              <w:rPr>
                <w:rFonts w:ascii="Consolas" w:hAnsi="Consolas"/>
                <w:color w:val="9CDCFE"/>
                <w:sz w:val="21"/>
                <w:szCs w:val="21"/>
              </w:rPr>
              <w:t>a</w:t>
            </w: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w:t>
            </w:r>
            <w:r w:rsidRPr="00AD7A4A">
              <w:rPr>
                <w:rFonts w:ascii="Consolas" w:hAnsi="Consolas"/>
                <w:color w:val="9CDCFE"/>
                <w:sz w:val="21"/>
                <w:szCs w:val="21"/>
              </w:rPr>
              <w:t>n</w:t>
            </w:r>
            <w:r w:rsidRPr="00AD7A4A">
              <w:rPr>
                <w:rFonts w:ascii="Consolas" w:hAnsi="Consolas"/>
                <w:color w:val="FFFFFF"/>
                <w:sz w:val="21"/>
                <w:szCs w:val="21"/>
              </w:rPr>
              <w:t>) {</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C586C0"/>
                <w:sz w:val="21"/>
                <w:szCs w:val="21"/>
              </w:rPr>
              <w:t>for</w:t>
            </w: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i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0</w:t>
            </w:r>
            <w:r w:rsidRPr="00AD7A4A">
              <w:rPr>
                <w:rFonts w:ascii="Consolas" w:hAnsi="Consolas"/>
                <w:color w:val="FFFFFF"/>
                <w:sz w:val="21"/>
                <w:szCs w:val="21"/>
              </w:rPr>
              <w:t xml:space="preserve">; i </w:t>
            </w:r>
            <w:r w:rsidRPr="00AD7A4A">
              <w:rPr>
                <w:rFonts w:ascii="Consolas" w:hAnsi="Consolas"/>
                <w:color w:val="D4D4D4"/>
                <w:sz w:val="21"/>
                <w:szCs w:val="21"/>
              </w:rPr>
              <w:t>&lt;</w:t>
            </w:r>
            <w:r w:rsidRPr="00AD7A4A">
              <w:rPr>
                <w:rFonts w:ascii="Consolas" w:hAnsi="Consolas"/>
                <w:color w:val="FFFFFF"/>
                <w:sz w:val="21"/>
                <w:szCs w:val="21"/>
              </w:rPr>
              <w:t xml:space="preserve"> n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 i</w:t>
            </w:r>
            <w:r w:rsidRPr="00AD7A4A">
              <w:rPr>
                <w:rFonts w:ascii="Consolas" w:hAnsi="Consolas"/>
                <w:color w:val="D4D4D4"/>
                <w:sz w:val="21"/>
                <w:szCs w:val="21"/>
              </w:rPr>
              <w:t>++</w:t>
            </w:r>
            <w:r w:rsidRPr="00AD7A4A">
              <w:rPr>
                <w:rFonts w:ascii="Consolas" w:hAnsi="Consolas"/>
                <w:color w:val="FFFFFF"/>
                <w:sz w:val="21"/>
                <w:szCs w:val="21"/>
              </w:rPr>
              <w:t>)</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C586C0"/>
                <w:sz w:val="21"/>
                <w:szCs w:val="21"/>
              </w:rPr>
              <w:t>for</w:t>
            </w: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j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0</w:t>
            </w:r>
            <w:r w:rsidRPr="00AD7A4A">
              <w:rPr>
                <w:rFonts w:ascii="Consolas" w:hAnsi="Consolas"/>
                <w:color w:val="FFFFFF"/>
                <w:sz w:val="21"/>
                <w:szCs w:val="21"/>
              </w:rPr>
              <w:t xml:space="preserve">; j </w:t>
            </w:r>
            <w:r w:rsidRPr="00AD7A4A">
              <w:rPr>
                <w:rFonts w:ascii="Consolas" w:hAnsi="Consolas"/>
                <w:color w:val="D4D4D4"/>
                <w:sz w:val="21"/>
                <w:szCs w:val="21"/>
              </w:rPr>
              <w:t>&lt;</w:t>
            </w:r>
            <w:r w:rsidRPr="00AD7A4A">
              <w:rPr>
                <w:rFonts w:ascii="Consolas" w:hAnsi="Consolas"/>
                <w:color w:val="FFFFFF"/>
                <w:sz w:val="21"/>
                <w:szCs w:val="21"/>
              </w:rPr>
              <w:t xml:space="preserve"> n </w:t>
            </w:r>
            <w:r w:rsidRPr="00AD7A4A">
              <w:rPr>
                <w:rFonts w:ascii="Consolas" w:hAnsi="Consolas"/>
                <w:color w:val="D4D4D4"/>
                <w:sz w:val="21"/>
                <w:szCs w:val="21"/>
              </w:rPr>
              <w:t>-</w:t>
            </w:r>
            <w:r w:rsidRPr="00AD7A4A">
              <w:rPr>
                <w:rFonts w:ascii="Consolas" w:hAnsi="Consolas"/>
                <w:color w:val="FFFFFF"/>
                <w:sz w:val="21"/>
                <w:szCs w:val="21"/>
              </w:rPr>
              <w:t xml:space="preserve"> i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 j</w:t>
            </w:r>
            <w:r w:rsidRPr="00AD7A4A">
              <w:rPr>
                <w:rFonts w:ascii="Consolas" w:hAnsi="Consolas"/>
                <w:color w:val="D4D4D4"/>
                <w:sz w:val="21"/>
                <w:szCs w:val="21"/>
              </w:rPr>
              <w:t>++</w:t>
            </w:r>
            <w:r w:rsidRPr="00AD7A4A">
              <w:rPr>
                <w:rFonts w:ascii="Consolas" w:hAnsi="Consolas"/>
                <w:color w:val="FFFFFF"/>
                <w:sz w:val="21"/>
                <w:szCs w:val="21"/>
              </w:rPr>
              <w:t>)</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lastRenderedPageBreak/>
              <w:t xml:space="preserve">            </w:t>
            </w:r>
            <w:r w:rsidRPr="00AD7A4A">
              <w:rPr>
                <w:rFonts w:ascii="Consolas" w:hAnsi="Consolas"/>
                <w:color w:val="C586C0"/>
                <w:sz w:val="21"/>
                <w:szCs w:val="21"/>
              </w:rPr>
              <w:t>if</w:t>
            </w:r>
            <w:r w:rsidRPr="00AD7A4A">
              <w:rPr>
                <w:rFonts w:ascii="Consolas" w:hAnsi="Consolas"/>
                <w:color w:val="FFFFFF"/>
                <w:sz w:val="21"/>
                <w:szCs w:val="21"/>
              </w:rPr>
              <w:t xml:space="preserve"> (</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D4D4D4"/>
                <w:sz w:val="21"/>
                <w:szCs w:val="21"/>
              </w:rPr>
              <w:t>&lt;</w:t>
            </w:r>
            <w:r w:rsidRPr="00AD7A4A">
              <w:rPr>
                <w:rFonts w:ascii="Consolas" w:hAnsi="Consolas"/>
                <w:color w:val="FFFFFF"/>
                <w:sz w:val="21"/>
                <w:szCs w:val="21"/>
              </w:rPr>
              <w:t xml:space="preserve"> </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4EC9B0"/>
                <w:sz w:val="21"/>
                <w:szCs w:val="21"/>
              </w:rPr>
              <w:t>std</w:t>
            </w:r>
            <w:r w:rsidRPr="00AD7A4A">
              <w:rPr>
                <w:rFonts w:ascii="Consolas" w:hAnsi="Consolas"/>
                <w:color w:val="FFFFFF"/>
                <w:sz w:val="21"/>
                <w:szCs w:val="21"/>
              </w:rPr>
              <w:t>::</w:t>
            </w:r>
            <w:r w:rsidRPr="00AD7A4A">
              <w:rPr>
                <w:rFonts w:ascii="Consolas" w:hAnsi="Consolas"/>
                <w:color w:val="DCDCAA"/>
                <w:sz w:val="21"/>
                <w:szCs w:val="21"/>
              </w:rPr>
              <w:t>swap</w:t>
            </w:r>
            <w:r w:rsidRPr="00AD7A4A">
              <w:rPr>
                <w:rFonts w:ascii="Consolas" w:hAnsi="Consolas"/>
                <w:color w:val="FFFFFF"/>
                <w:sz w:val="21"/>
                <w:szCs w:val="21"/>
              </w:rPr>
              <w:t>(</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w:t>
            </w:r>
          </w:p>
        </w:tc>
      </w:tr>
    </w:tbl>
    <w:p w:rsidR="00E77B0C" w:rsidRPr="00AD7A4A" w:rsidRDefault="00E77B0C" w:rsidP="00E77B0C">
      <w:pPr>
        <w:rPr>
          <w:sz w:val="26"/>
          <w:szCs w:val="26"/>
        </w:rPr>
      </w:pPr>
      <w:r>
        <w:rPr>
          <w:sz w:val="26"/>
          <w:szCs w:val="26"/>
        </w:rPr>
        <w:lastRenderedPageBreak/>
        <w:t xml:space="preserve">b. </w:t>
      </w:r>
      <w:r>
        <w:t>Bubble Sort là thuật toán so sánh cặp phần tử liền kề và hoán đổi chúng nếu sai thứ tự. Với giảm dần, nếu phần tử sau lớn hơn phần tử trước thì đổi chỗ.</w:t>
      </w:r>
      <w:r>
        <w:rPr>
          <w:sz w:val="26"/>
          <w:szCs w:val="26"/>
        </w:rPr>
        <w:br/>
      </w:r>
      <w:r w:rsidRPr="00AD7A4A">
        <w:rPr>
          <w:sz w:val="26"/>
          <w:szCs w:val="26"/>
        </w:rPr>
        <w:t>Mảng ban đầu:</w:t>
      </w:r>
      <w:r>
        <w:rPr>
          <w:sz w:val="26"/>
          <w:szCs w:val="26"/>
        </w:rPr>
        <w:t xml:space="preserve"> 14, 31, 12, 28, 32, 25, 28, 15</w:t>
      </w:r>
    </w:p>
    <w:p w:rsidR="00E77B0C" w:rsidRPr="00AD7A4A" w:rsidRDefault="00E77B0C" w:rsidP="00E77B0C">
      <w:pPr>
        <w:rPr>
          <w:sz w:val="26"/>
          <w:szCs w:val="26"/>
        </w:rPr>
      </w:pPr>
      <w:r w:rsidRPr="00AD7A4A">
        <w:rPr>
          <w:sz w:val="26"/>
          <w:szCs w:val="26"/>
        </w:rPr>
        <w:t xml:space="preserve">Lượt 1: 31 14 28 32 25 28 15 12  </w:t>
      </w:r>
    </w:p>
    <w:p w:rsidR="00E77B0C" w:rsidRPr="00AD7A4A" w:rsidRDefault="00E77B0C" w:rsidP="00E77B0C">
      <w:pPr>
        <w:rPr>
          <w:sz w:val="26"/>
          <w:szCs w:val="26"/>
        </w:rPr>
      </w:pPr>
      <w:r w:rsidRPr="00AD7A4A">
        <w:rPr>
          <w:sz w:val="26"/>
          <w:szCs w:val="26"/>
        </w:rPr>
        <w:t xml:space="preserve">→ 31 28 32 25 28 15 14 12  </w:t>
      </w:r>
    </w:p>
    <w:p w:rsidR="00E77B0C" w:rsidRPr="00AD7A4A" w:rsidRDefault="00E77B0C" w:rsidP="00E77B0C">
      <w:pPr>
        <w:rPr>
          <w:sz w:val="26"/>
          <w:szCs w:val="26"/>
        </w:rPr>
      </w:pPr>
      <w:r>
        <w:rPr>
          <w:sz w:val="26"/>
          <w:szCs w:val="26"/>
        </w:rPr>
        <w:t>→ 31 32 28 28 25 15 14 12</w:t>
      </w:r>
    </w:p>
    <w:p w:rsidR="00E77B0C" w:rsidRPr="00AD7A4A" w:rsidRDefault="00E77B0C" w:rsidP="00E77B0C">
      <w:pPr>
        <w:rPr>
          <w:sz w:val="26"/>
          <w:szCs w:val="26"/>
        </w:rPr>
      </w:pPr>
      <w:r w:rsidRPr="00AD7A4A">
        <w:rPr>
          <w:sz w:val="26"/>
          <w:szCs w:val="26"/>
        </w:rPr>
        <w:t xml:space="preserve">Lượt 2: 32 31 28 28 25 15 14 12  </w:t>
      </w:r>
    </w:p>
    <w:p w:rsidR="00E77B0C" w:rsidRPr="00AD7A4A" w:rsidRDefault="00E77B0C" w:rsidP="00E77B0C">
      <w:pPr>
        <w:rPr>
          <w:sz w:val="26"/>
          <w:szCs w:val="26"/>
        </w:rPr>
      </w:pPr>
      <w:r w:rsidRPr="00AD7A4A">
        <w:rPr>
          <w:sz w:val="26"/>
          <w:szCs w:val="26"/>
        </w:rPr>
        <w:t xml:space="preserve">(Lúc này 32 là lớn nhất, </w:t>
      </w:r>
      <w:r>
        <w:rPr>
          <w:sz w:val="26"/>
          <w:szCs w:val="26"/>
        </w:rPr>
        <w:t>đã "nổi" lên đầu – đúng vị trí)</w:t>
      </w:r>
    </w:p>
    <w:p w:rsidR="00E77B0C" w:rsidRDefault="00E77B0C" w:rsidP="00E77B0C">
      <w:pPr>
        <w:rPr>
          <w:sz w:val="26"/>
          <w:szCs w:val="26"/>
        </w:rPr>
      </w:pPr>
      <w:r>
        <w:rPr>
          <w:sz w:val="26"/>
          <w:szCs w:val="26"/>
        </w:rPr>
        <w:t>Cuối cùng: 32 31 28 28 25 15 14 12</w:t>
      </w:r>
    </w:p>
    <w:p w:rsidR="00E77B0C" w:rsidRDefault="00E77B0C" w:rsidP="00E77B0C">
      <w:pPr>
        <w:rPr>
          <w:sz w:val="26"/>
          <w:szCs w:val="26"/>
        </w:rPr>
      </w:pPr>
      <w:r>
        <w:rPr>
          <w:sz w:val="26"/>
          <w:szCs w:val="26"/>
        </w:rPr>
        <w:t xml:space="preserve">Câu 2. </w:t>
      </w:r>
      <w:proofErr w:type="gramStart"/>
      <w:r>
        <w:rPr>
          <w:sz w:val="26"/>
          <w:szCs w:val="26"/>
        </w:rPr>
        <w:t>a</w:t>
      </w:r>
      <w:proofErr w:type="gramEnd"/>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569CD6"/>
                <w:sz w:val="21"/>
                <w:szCs w:val="21"/>
              </w:rPr>
              <w:t>struct</w:t>
            </w:r>
            <w:r w:rsidRPr="00AD7A4A">
              <w:rPr>
                <w:rFonts w:ascii="Consolas" w:hAnsi="Consolas"/>
                <w:color w:val="FFFFFF"/>
                <w:sz w:val="21"/>
                <w:szCs w:val="21"/>
              </w:rPr>
              <w:t xml:space="preserve"> </w:t>
            </w:r>
            <w:r w:rsidRPr="00AD7A4A">
              <w:rPr>
                <w:rFonts w:ascii="Consolas" w:hAnsi="Consolas"/>
                <w:color w:val="4EC9B0"/>
                <w:sz w:val="21"/>
                <w:szCs w:val="21"/>
              </w:rPr>
              <w:t>Node</w:t>
            </w:r>
            <w:r w:rsidRPr="00AD7A4A">
              <w:rPr>
                <w:rFonts w:ascii="Consolas" w:hAnsi="Consolas"/>
                <w:color w:val="FFFFFF"/>
                <w:sz w:val="21"/>
                <w:szCs w:val="21"/>
              </w:rPr>
              <w:t xml:space="preserve"> {</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data;</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Node</w:t>
            </w:r>
            <w:r w:rsidRPr="00AD7A4A">
              <w:rPr>
                <w:rFonts w:ascii="Consolas" w:hAnsi="Consolas"/>
                <w:color w:val="D4D4D4"/>
                <w:sz w:val="21"/>
                <w:szCs w:val="21"/>
              </w:rPr>
              <w:t>*</w:t>
            </w:r>
            <w:r w:rsidRPr="00AD7A4A">
              <w:rPr>
                <w:rFonts w:ascii="Consolas" w:hAnsi="Consolas"/>
                <w:color w:val="FFFFFF"/>
                <w:sz w:val="21"/>
                <w:szCs w:val="21"/>
              </w:rPr>
              <w:t xml:space="preserve"> next;</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w:t>
            </w:r>
          </w:p>
          <w:p w:rsidR="00E77B0C" w:rsidRPr="00AD7A4A" w:rsidRDefault="00E77B0C" w:rsidP="00003D96">
            <w:pPr>
              <w:shd w:val="clear" w:color="auto" w:fill="000000"/>
              <w:spacing w:line="285" w:lineRule="atLeast"/>
              <w:rPr>
                <w:rFonts w:ascii="Consolas" w:hAnsi="Consolas"/>
                <w:color w:val="FFFFFF"/>
                <w:sz w:val="21"/>
                <w:szCs w:val="21"/>
              </w:rPr>
            </w:pP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569CD6"/>
                <w:sz w:val="21"/>
                <w:szCs w:val="21"/>
              </w:rPr>
              <w:t>struct</w:t>
            </w:r>
            <w:r w:rsidRPr="00AD7A4A">
              <w:rPr>
                <w:rFonts w:ascii="Consolas" w:hAnsi="Consolas"/>
                <w:color w:val="FFFFFF"/>
                <w:sz w:val="21"/>
                <w:szCs w:val="21"/>
              </w:rPr>
              <w:t xml:space="preserve"> </w:t>
            </w:r>
            <w:r w:rsidRPr="00AD7A4A">
              <w:rPr>
                <w:rFonts w:ascii="Consolas" w:hAnsi="Consolas"/>
                <w:color w:val="4EC9B0"/>
                <w:sz w:val="21"/>
                <w:szCs w:val="21"/>
              </w:rPr>
              <w:t>Queue</w:t>
            </w:r>
            <w:r w:rsidRPr="00AD7A4A">
              <w:rPr>
                <w:rFonts w:ascii="Consolas" w:hAnsi="Consolas"/>
                <w:color w:val="FFFFFF"/>
                <w:sz w:val="21"/>
                <w:szCs w:val="21"/>
              </w:rPr>
              <w:t xml:space="preserve"> {</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Node</w:t>
            </w:r>
            <w:r w:rsidRPr="00AD7A4A">
              <w:rPr>
                <w:rFonts w:ascii="Consolas" w:hAnsi="Consolas"/>
                <w:color w:val="D4D4D4"/>
                <w:sz w:val="21"/>
                <w:szCs w:val="21"/>
              </w:rPr>
              <w:t>*</w:t>
            </w:r>
            <w:r w:rsidRPr="00AD7A4A">
              <w:rPr>
                <w:rFonts w:ascii="Consolas" w:hAnsi="Consolas"/>
                <w:color w:val="FFFFFF"/>
                <w:sz w:val="21"/>
                <w:szCs w:val="21"/>
              </w:rPr>
              <w:t xml:space="preserve"> front;</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Node</w:t>
            </w:r>
            <w:r w:rsidRPr="00AD7A4A">
              <w:rPr>
                <w:rFonts w:ascii="Consolas" w:hAnsi="Consolas"/>
                <w:color w:val="D4D4D4"/>
                <w:sz w:val="21"/>
                <w:szCs w:val="21"/>
              </w:rPr>
              <w:t>*</w:t>
            </w:r>
            <w:r w:rsidRPr="00AD7A4A">
              <w:rPr>
                <w:rFonts w:ascii="Consolas" w:hAnsi="Consolas"/>
                <w:color w:val="FFFFFF"/>
                <w:sz w:val="21"/>
                <w:szCs w:val="21"/>
              </w:rPr>
              <w:t xml:space="preserve"> rear;</w:t>
            </w:r>
          </w:p>
          <w:p w:rsidR="00E77B0C" w:rsidRPr="00AD7A4A" w:rsidRDefault="00E77B0C" w:rsidP="00003D96">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w:t>
            </w:r>
          </w:p>
          <w:p w:rsidR="00E77B0C" w:rsidRDefault="00E77B0C" w:rsidP="00003D96">
            <w:pPr>
              <w:rPr>
                <w:sz w:val="26"/>
                <w:szCs w:val="26"/>
              </w:rPr>
            </w:pPr>
          </w:p>
        </w:tc>
      </w:tr>
    </w:tbl>
    <w:p w:rsidR="00E77B0C" w:rsidRDefault="00E77B0C" w:rsidP="00E77B0C">
      <w:pPr>
        <w:rPr>
          <w:sz w:val="26"/>
          <w:szCs w:val="26"/>
        </w:rPr>
      </w:pPr>
    </w:p>
    <w:p w:rsidR="00E77B0C" w:rsidRDefault="00E77B0C" w:rsidP="00E77B0C">
      <w:r>
        <w:rPr>
          <w:sz w:val="26"/>
          <w:szCs w:val="26"/>
        </w:rPr>
        <w:t xml:space="preserve">b. </w:t>
      </w:r>
      <w:r>
        <w:t>Kiểm tra hàng đợi có rỗng không</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isEmpty</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pPr>
              <w:rPr>
                <w:sz w:val="26"/>
                <w:szCs w:val="26"/>
              </w:rPr>
            </w:pPr>
          </w:p>
        </w:tc>
      </w:tr>
    </w:tbl>
    <w:p w:rsidR="00E77B0C" w:rsidRDefault="00E77B0C" w:rsidP="00E77B0C">
      <w:pPr>
        <w:rPr>
          <w:sz w:val="26"/>
          <w:szCs w:val="26"/>
        </w:rPr>
      </w:pPr>
    </w:p>
    <w:p w:rsidR="00E77B0C" w:rsidRDefault="00E77B0C" w:rsidP="00E77B0C">
      <w:r>
        <w:t>c. Thêm phần tử vào cuối hàng đợi:</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void</w:t>
            </w:r>
            <w:r w:rsidRPr="00FA234B">
              <w:rPr>
                <w:rFonts w:ascii="Consolas" w:hAnsi="Consolas"/>
                <w:color w:val="FFFFFF"/>
                <w:sz w:val="21"/>
                <w:szCs w:val="21"/>
              </w:rPr>
              <w:t xml:space="preserve"> </w:t>
            </w:r>
            <w:r w:rsidRPr="00FA234B">
              <w:rPr>
                <w:rFonts w:ascii="Consolas" w:hAnsi="Consolas"/>
                <w:color w:val="DCDCAA"/>
                <w:sz w:val="21"/>
                <w:szCs w:val="21"/>
              </w:rPr>
              <w:t>enqueue</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569CD6"/>
                <w:sz w:val="21"/>
                <w:szCs w:val="21"/>
              </w:rPr>
              <w:t>&amp;</w:t>
            </w:r>
            <w:r w:rsidRPr="00FA234B">
              <w:rPr>
                <w:rFonts w:ascii="Consolas" w:hAnsi="Consolas"/>
                <w:color w:val="9CDCFE"/>
                <w:sz w:val="21"/>
                <w:szCs w:val="21"/>
              </w:rPr>
              <w:t>q</w:t>
            </w: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w:t>
            </w:r>
            <w:r w:rsidRPr="00FA234B">
              <w:rPr>
                <w:rFonts w:ascii="Consolas" w:hAnsi="Consolas"/>
                <w:color w:val="9CDCFE"/>
                <w:sz w:val="21"/>
                <w:szCs w:val="21"/>
              </w:rPr>
              <w:t>value</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Node</w:t>
            </w:r>
            <w:r w:rsidRPr="00FA234B">
              <w:rPr>
                <w:rFonts w:ascii="Consolas" w:hAnsi="Consolas"/>
                <w:color w:val="D4D4D4"/>
                <w:sz w:val="21"/>
                <w:szCs w:val="21"/>
              </w:rPr>
              <w:t>*</w:t>
            </w:r>
            <w:r w:rsidRPr="00FA234B">
              <w:rPr>
                <w:rFonts w:ascii="Consolas" w:hAnsi="Consolas"/>
                <w:color w:val="FFFFFF"/>
                <w:sz w:val="21"/>
                <w:szCs w:val="21"/>
              </w:rPr>
              <w:t xml:space="preserve"> newNode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C586C0"/>
                <w:sz w:val="21"/>
                <w:szCs w:val="21"/>
              </w:rPr>
              <w:t>new</w:t>
            </w:r>
            <w:r w:rsidRPr="00FA234B">
              <w:rPr>
                <w:rFonts w:ascii="Consolas" w:hAnsi="Consolas"/>
                <w:color w:val="FFFFFF"/>
                <w:sz w:val="21"/>
                <w:szCs w:val="21"/>
              </w:rPr>
              <w:t xml:space="preserve"> Node{value, </w:t>
            </w:r>
            <w:r w:rsidRPr="00FA234B">
              <w:rPr>
                <w:rFonts w:ascii="Consolas" w:hAnsi="Consolas"/>
                <w:color w:val="569CD6"/>
                <w:sz w:val="21"/>
                <w:szCs w:val="21"/>
              </w:rPr>
              <w:t>nullptr</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newNode;</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 </w:t>
            </w:r>
            <w:r w:rsidRPr="00FA234B">
              <w:rPr>
                <w:rFonts w:ascii="Consolas" w:hAnsi="Consolas"/>
                <w:color w:val="C586C0"/>
                <w:sz w:val="21"/>
                <w:szCs w:val="21"/>
              </w:rPr>
              <w:t>else</w:t>
            </w:r>
            <w:r w:rsidRPr="00FA234B">
              <w:rPr>
                <w:rFonts w:ascii="Consolas" w:hAnsi="Consolas"/>
                <w:color w:val="FFFFFF"/>
                <w:sz w:val="21"/>
                <w:szCs w:val="21"/>
              </w:rPr>
              <w:t xml:space="preserve">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lastRenderedPageBreak/>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-&gt;</w:t>
            </w:r>
            <w:r w:rsidRPr="00FA234B">
              <w:rPr>
                <w:rFonts w:ascii="Consolas" w:hAnsi="Consolas"/>
                <w:color w:val="9CDCFE"/>
                <w:sz w:val="21"/>
                <w:szCs w:val="21"/>
              </w:rPr>
              <w:t>next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newNode;</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newNode;</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tc>
      </w:tr>
    </w:tbl>
    <w:p w:rsidR="00E77B0C" w:rsidRDefault="00E77B0C" w:rsidP="00E77B0C">
      <w:pPr>
        <w:rPr>
          <w:sz w:val="26"/>
          <w:szCs w:val="26"/>
        </w:rPr>
      </w:pPr>
    </w:p>
    <w:p w:rsidR="00E77B0C" w:rsidRDefault="00E77B0C" w:rsidP="00E77B0C">
      <w:r>
        <w:t>d. Tính tổng các phần tử ở vị trí chẵn (vị trí bắt đầu từ 0):</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int</w:t>
            </w:r>
            <w:r w:rsidRPr="00FA234B">
              <w:rPr>
                <w:rFonts w:ascii="Consolas" w:hAnsi="Consolas"/>
                <w:color w:val="FFFFFF"/>
                <w:sz w:val="21"/>
                <w:szCs w:val="21"/>
              </w:rPr>
              <w:t xml:space="preserve"> </w:t>
            </w:r>
            <w:r w:rsidRPr="00FA234B">
              <w:rPr>
                <w:rFonts w:ascii="Consolas" w:hAnsi="Consolas"/>
                <w:color w:val="DCDCAA"/>
                <w:sz w:val="21"/>
                <w:szCs w:val="21"/>
              </w:rPr>
              <w:t>sumEvenPositions</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index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0</w:t>
            </w:r>
            <w:r w:rsidRPr="00FA234B">
              <w:rPr>
                <w:rFonts w:ascii="Consolas" w:hAnsi="Consolas"/>
                <w:color w:val="FFFFFF"/>
                <w:sz w:val="21"/>
                <w:szCs w:val="21"/>
              </w:rPr>
              <w:t xml:space="preserve">, sum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0</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Node</w:t>
            </w:r>
            <w:r w:rsidRPr="00FA234B">
              <w:rPr>
                <w:rFonts w:ascii="Consolas" w:hAnsi="Consolas"/>
                <w:color w:val="D4D4D4"/>
                <w:sz w:val="21"/>
                <w:szCs w:val="21"/>
              </w:rPr>
              <w:t>*</w:t>
            </w:r>
            <w:r w:rsidRPr="00FA234B">
              <w:rPr>
                <w:rFonts w:ascii="Consolas" w:hAnsi="Consolas"/>
                <w:color w:val="FFFFFF"/>
                <w:sz w:val="21"/>
                <w:szCs w:val="21"/>
              </w:rPr>
              <w:t xml:space="preserve"> current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while</w:t>
            </w:r>
            <w:r w:rsidRPr="00FA234B">
              <w:rPr>
                <w:rFonts w:ascii="Consolas" w:hAnsi="Consolas"/>
                <w:color w:val="FFFFFF"/>
                <w:sz w:val="21"/>
                <w:szCs w:val="21"/>
              </w:rPr>
              <w:t xml:space="preserve"> (current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(index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2</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0</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sum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current</w:t>
            </w:r>
            <w:r w:rsidRPr="00FA234B">
              <w:rPr>
                <w:rFonts w:ascii="Consolas" w:hAnsi="Consolas"/>
                <w:color w:val="FFFFFF"/>
                <w:sz w:val="21"/>
                <w:szCs w:val="21"/>
              </w:rPr>
              <w:t>-&gt;</w:t>
            </w:r>
            <w:r w:rsidRPr="00FA234B">
              <w:rPr>
                <w:rFonts w:ascii="Consolas" w:hAnsi="Consolas"/>
                <w:color w:val="9CDCFE"/>
                <w:sz w:val="21"/>
                <w:szCs w:val="21"/>
              </w:rPr>
              <w:t>data</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current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current</w:t>
            </w:r>
            <w:r w:rsidRPr="00FA234B">
              <w:rPr>
                <w:rFonts w:ascii="Consolas" w:hAnsi="Consolas"/>
                <w:color w:val="FFFFFF"/>
                <w:sz w:val="21"/>
                <w:szCs w:val="21"/>
              </w:rPr>
              <w:t>-&gt;</w:t>
            </w:r>
            <w:r w:rsidRPr="00FA234B">
              <w:rPr>
                <w:rFonts w:ascii="Consolas" w:hAnsi="Consolas"/>
                <w:color w:val="9CDCFE"/>
                <w:sz w:val="21"/>
                <w:szCs w:val="21"/>
              </w:rPr>
              <w:t>next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index</w:t>
            </w:r>
            <w:r w:rsidRPr="00FA234B">
              <w:rPr>
                <w:rFonts w:ascii="Consolas" w:hAnsi="Consolas"/>
                <w:color w:val="D4D4D4"/>
                <w:sz w:val="21"/>
                <w:szCs w:val="21"/>
              </w:rPr>
              <w: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sum;</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pPr>
              <w:rPr>
                <w:sz w:val="26"/>
                <w:szCs w:val="26"/>
              </w:rPr>
            </w:pPr>
          </w:p>
        </w:tc>
      </w:tr>
    </w:tbl>
    <w:p w:rsidR="00E77B0C" w:rsidRDefault="00E77B0C" w:rsidP="00E77B0C">
      <w:pPr>
        <w:rPr>
          <w:sz w:val="26"/>
          <w:szCs w:val="26"/>
        </w:rPr>
      </w:pPr>
    </w:p>
    <w:p w:rsidR="00E77B0C" w:rsidRDefault="00E77B0C" w:rsidP="00E77B0C">
      <w:r>
        <w:t>e. Xóa toàn bộ phần tử trong hàng đợi:</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void</w:t>
            </w:r>
            <w:r w:rsidRPr="00FA234B">
              <w:rPr>
                <w:rFonts w:ascii="Consolas" w:hAnsi="Consolas"/>
                <w:color w:val="FFFFFF"/>
                <w:sz w:val="21"/>
                <w:szCs w:val="21"/>
              </w:rPr>
              <w:t xml:space="preserve"> </w:t>
            </w:r>
            <w:r w:rsidRPr="00FA234B">
              <w:rPr>
                <w:rFonts w:ascii="Consolas" w:hAnsi="Consolas"/>
                <w:color w:val="DCDCAA"/>
                <w:sz w:val="21"/>
                <w:szCs w:val="21"/>
              </w:rPr>
              <w:t>clearQueue</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569CD6"/>
                <w:sz w:val="21"/>
                <w:szCs w:val="21"/>
              </w:rPr>
              <w:t>&amp;</w:t>
            </w:r>
            <w:r w:rsidRPr="00FA234B">
              <w:rPr>
                <w:rFonts w:ascii="Consolas" w:hAnsi="Consolas"/>
                <w:color w:val="9CDCFE"/>
                <w:sz w:val="21"/>
                <w:szCs w:val="21"/>
              </w:rPr>
              <w:t>q</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while</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Node</w:t>
            </w:r>
            <w:r w:rsidRPr="00FA234B">
              <w:rPr>
                <w:rFonts w:ascii="Consolas" w:hAnsi="Consolas"/>
                <w:color w:val="D4D4D4"/>
                <w:sz w:val="21"/>
                <w:szCs w:val="21"/>
              </w:rPr>
              <w:t>*</w:t>
            </w:r>
            <w:r w:rsidRPr="00FA234B">
              <w:rPr>
                <w:rFonts w:ascii="Consolas" w:hAnsi="Consolas"/>
                <w:color w:val="FFFFFF"/>
                <w:sz w:val="21"/>
                <w:szCs w:val="21"/>
              </w:rPr>
              <w:t xml:space="preserve"> temp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-&gt;</w:t>
            </w:r>
            <w:r w:rsidRPr="00FA234B">
              <w:rPr>
                <w:rFonts w:ascii="Consolas" w:hAnsi="Consolas"/>
                <w:color w:val="9CDCFE"/>
                <w:sz w:val="21"/>
                <w:szCs w:val="21"/>
              </w:rPr>
              <w:t>next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delete</w:t>
            </w:r>
            <w:r w:rsidRPr="00FA234B">
              <w:rPr>
                <w:rFonts w:ascii="Consolas" w:hAnsi="Consolas"/>
                <w:color w:val="FFFFFF"/>
                <w:sz w:val="21"/>
                <w:szCs w:val="21"/>
              </w:rPr>
              <w:t xml:space="preserve"> temp;</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pPr>
              <w:rPr>
                <w:sz w:val="26"/>
                <w:szCs w:val="26"/>
              </w:rPr>
            </w:pPr>
          </w:p>
        </w:tc>
      </w:tr>
    </w:tbl>
    <w:p w:rsidR="00E77B0C" w:rsidRDefault="00E77B0C" w:rsidP="00E77B0C">
      <w:pPr>
        <w:rPr>
          <w:sz w:val="26"/>
          <w:szCs w:val="26"/>
        </w:rPr>
      </w:pPr>
    </w:p>
    <w:p w:rsidR="00E77B0C" w:rsidRDefault="00E77B0C" w:rsidP="00E77B0C">
      <w:pPr>
        <w:rPr>
          <w:sz w:val="26"/>
          <w:szCs w:val="26"/>
        </w:rPr>
      </w:pPr>
      <w:r>
        <w:rPr>
          <w:sz w:val="26"/>
          <w:szCs w:val="26"/>
        </w:rPr>
        <w:t xml:space="preserve">Câu 3. </w:t>
      </w:r>
    </w:p>
    <w:p w:rsidR="00E77B0C" w:rsidRDefault="00E77B0C" w:rsidP="00E77B0C">
      <w:r>
        <w:t>Định nghĩa cây nhị phân T chứa số nguyên:</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struct</w:t>
            </w:r>
            <w:r w:rsidRPr="00FA234B">
              <w:rPr>
                <w:rFonts w:ascii="Consolas" w:hAnsi="Consolas"/>
                <w:color w:val="FFFFFF"/>
                <w:sz w:val="21"/>
                <w:szCs w:val="21"/>
              </w:rPr>
              <w:t xml:space="preserve"> </w:t>
            </w:r>
            <w:r w:rsidRPr="00FA234B">
              <w:rPr>
                <w:rFonts w:ascii="Consolas" w:hAnsi="Consolas"/>
                <w:color w:val="4EC9B0"/>
                <w:sz w:val="21"/>
                <w:szCs w:val="21"/>
              </w:rPr>
              <w:t>TreeNode</w:t>
            </w:r>
            <w:r w:rsidRPr="00FA234B">
              <w:rPr>
                <w:rFonts w:ascii="Consolas" w:hAnsi="Consolas"/>
                <w:color w:val="FFFFFF"/>
                <w:sz w:val="21"/>
                <w:szCs w:val="21"/>
              </w:rPr>
              <w:t xml:space="preserve">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data;</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TreeNode</w:t>
            </w:r>
            <w:r w:rsidRPr="00FA234B">
              <w:rPr>
                <w:rFonts w:ascii="Consolas" w:hAnsi="Consolas"/>
                <w:color w:val="D4D4D4"/>
                <w:sz w:val="21"/>
                <w:szCs w:val="21"/>
              </w:rPr>
              <w:t>*</w:t>
            </w:r>
            <w:r w:rsidRPr="00FA234B">
              <w:rPr>
                <w:rFonts w:ascii="Consolas" w:hAnsi="Consolas"/>
                <w:color w:val="FFFFFF"/>
                <w:sz w:val="21"/>
                <w:szCs w:val="21"/>
              </w:rPr>
              <w:t xml:space="preserve"> left;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TreeNode</w:t>
            </w:r>
            <w:r w:rsidRPr="00FA234B">
              <w:rPr>
                <w:rFonts w:ascii="Consolas" w:hAnsi="Consolas"/>
                <w:color w:val="D4D4D4"/>
                <w:sz w:val="21"/>
                <w:szCs w:val="21"/>
              </w:rPr>
              <w:t>*</w:t>
            </w:r>
            <w:r w:rsidRPr="00FA234B">
              <w:rPr>
                <w:rFonts w:ascii="Consolas" w:hAnsi="Consolas"/>
                <w:color w:val="FFFFFF"/>
                <w:sz w:val="21"/>
                <w:szCs w:val="21"/>
              </w:rPr>
              <w:t xml:space="preserve"> right;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tc>
      </w:tr>
    </w:tbl>
    <w:p w:rsidR="00E77B0C" w:rsidRDefault="00E77B0C" w:rsidP="00E77B0C"/>
    <w:p w:rsidR="00E77B0C" w:rsidRDefault="00E77B0C" w:rsidP="00E77B0C">
      <w:r>
        <w:lastRenderedPageBreak/>
        <w:t>b. Tính chiều cao cây: Chiều cao là số cạnh dài nhất từ gốc đến lá.</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int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root</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(root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B5CEA8"/>
                <w:sz w:val="21"/>
                <w:szCs w:val="21"/>
              </w:rPr>
              <w:t>1</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B5CEA8"/>
                <w:sz w:val="21"/>
                <w:szCs w:val="21"/>
              </w:rPr>
              <w:t>1</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4EC9B0"/>
                <w:sz w:val="21"/>
                <w:szCs w:val="21"/>
              </w:rPr>
              <w:t>std</w:t>
            </w:r>
            <w:r w:rsidRPr="00FA234B">
              <w:rPr>
                <w:rFonts w:ascii="Consolas" w:hAnsi="Consolas"/>
                <w:color w:val="FFFFFF"/>
                <w:sz w:val="21"/>
                <w:szCs w:val="21"/>
              </w:rPr>
              <w:t>::</w:t>
            </w:r>
            <w:r w:rsidRPr="00FA234B">
              <w:rPr>
                <w:rFonts w:ascii="Consolas" w:hAnsi="Consolas"/>
                <w:color w:val="DCDCAA"/>
                <w:sz w:val="21"/>
                <w:szCs w:val="21"/>
              </w:rPr>
              <w:t>max</w:t>
            </w:r>
            <w:r w:rsidRPr="00FA234B">
              <w:rPr>
                <w:rFonts w:ascii="Consolas" w:hAnsi="Consolas"/>
                <w:color w:val="FFFFFF"/>
                <w:sz w:val="21"/>
                <w:szCs w:val="21"/>
              </w:rPr>
              <w:t>(</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pPr>
              <w:rPr>
                <w:sz w:val="26"/>
                <w:szCs w:val="26"/>
              </w:rPr>
            </w:pPr>
          </w:p>
        </w:tc>
      </w:tr>
    </w:tbl>
    <w:p w:rsidR="00E77B0C" w:rsidRDefault="00E77B0C" w:rsidP="00E77B0C">
      <w:pPr>
        <w:rPr>
          <w:sz w:val="26"/>
          <w:szCs w:val="26"/>
        </w:rPr>
      </w:pPr>
    </w:p>
    <w:p w:rsidR="00E77B0C" w:rsidRDefault="00E77B0C" w:rsidP="00E77B0C">
      <w:pPr>
        <w:spacing w:before="100" w:beforeAutospacing="1" w:after="100" w:afterAutospacing="1" w:line="240" w:lineRule="auto"/>
      </w:pPr>
      <w:r w:rsidRPr="00FA234B">
        <w:rPr>
          <w:b/>
          <w:bCs/>
        </w:rPr>
        <w:t>c. Kiểm tra cây có cân bằng không:</w:t>
      </w:r>
      <w:r>
        <w:t xml:space="preserve"> </w:t>
      </w:r>
      <w:r w:rsidRPr="00FA234B">
        <w:t>Cây cân bằng nếu chênh lệch chiều cao trái và phải ≤ 1 ở mọi nút.</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isBalanced</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root</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(root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true</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lh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rh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DCDCAA"/>
                <w:sz w:val="21"/>
                <w:szCs w:val="21"/>
              </w:rPr>
              <w:t>abs</w:t>
            </w:r>
            <w:r w:rsidRPr="00FA234B">
              <w:rPr>
                <w:rFonts w:ascii="Consolas" w:hAnsi="Consolas"/>
                <w:color w:val="FFFFFF"/>
                <w:sz w:val="21"/>
                <w:szCs w:val="21"/>
              </w:rPr>
              <w:t xml:space="preserve">(lh </w:t>
            </w:r>
            <w:r w:rsidRPr="00FA234B">
              <w:rPr>
                <w:rFonts w:ascii="Consolas" w:hAnsi="Consolas"/>
                <w:color w:val="D4D4D4"/>
                <w:sz w:val="21"/>
                <w:szCs w:val="21"/>
              </w:rPr>
              <w:t>-</w:t>
            </w:r>
            <w:r w:rsidRPr="00FA234B">
              <w:rPr>
                <w:rFonts w:ascii="Consolas" w:hAnsi="Consolas"/>
                <w:color w:val="FFFFFF"/>
                <w:sz w:val="21"/>
                <w:szCs w:val="21"/>
              </w:rPr>
              <w:t xml:space="preserve"> rh) </w:t>
            </w:r>
            <w:r w:rsidRPr="00FA234B">
              <w:rPr>
                <w:rFonts w:ascii="Consolas" w:hAnsi="Consolas"/>
                <w:color w:val="D4D4D4"/>
                <w:sz w:val="21"/>
                <w:szCs w:val="21"/>
              </w:rPr>
              <w:t>&lt;=</w:t>
            </w:r>
            <w:r w:rsidRPr="00FA234B">
              <w:rPr>
                <w:rFonts w:ascii="Consolas" w:hAnsi="Consolas"/>
                <w:color w:val="FFFFFF"/>
                <w:sz w:val="21"/>
                <w:szCs w:val="21"/>
              </w:rPr>
              <w:t xml:space="preserve"> </w:t>
            </w:r>
            <w:r w:rsidRPr="00FA234B">
              <w:rPr>
                <w:rFonts w:ascii="Consolas" w:hAnsi="Consolas"/>
                <w:color w:val="B5CEA8"/>
                <w:sz w:val="21"/>
                <w:szCs w:val="21"/>
              </w:rPr>
              <w:t>1</w:t>
            </w:r>
            <w:r w:rsidRPr="00FA234B">
              <w:rPr>
                <w:rFonts w:ascii="Consolas" w:hAnsi="Consolas"/>
                <w:color w:val="FFFFFF"/>
                <w:sz w:val="21"/>
                <w:szCs w:val="21"/>
              </w:rPr>
              <w:t xml:space="preserve"> </w:t>
            </w:r>
            <w:r w:rsidRPr="00FA234B">
              <w:rPr>
                <w:rFonts w:ascii="Consolas" w:hAnsi="Consolas"/>
                <w:color w:val="D4D4D4"/>
                <w:sz w:val="21"/>
                <w:szCs w:val="21"/>
              </w:rPr>
              <w:t>&amp;&amp;</w:t>
            </w:r>
            <w:r w:rsidRPr="00FA234B">
              <w:rPr>
                <w:rFonts w:ascii="Consolas" w:hAnsi="Consolas"/>
                <w:color w:val="FFFFFF"/>
                <w:sz w:val="21"/>
                <w:szCs w:val="21"/>
              </w:rPr>
              <w:t xml:space="preserve"> </w:t>
            </w:r>
            <w:r w:rsidRPr="00FA234B">
              <w:rPr>
                <w:rFonts w:ascii="Consolas" w:hAnsi="Consolas"/>
                <w:color w:val="DCDCAA"/>
                <w:sz w:val="21"/>
                <w:szCs w:val="21"/>
              </w:rPr>
              <w:t>isBalanced</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4D4D4"/>
                <w:sz w:val="21"/>
                <w:szCs w:val="21"/>
              </w:rPr>
              <w:t>&amp;&amp;</w:t>
            </w:r>
            <w:r w:rsidRPr="00FA234B">
              <w:rPr>
                <w:rFonts w:ascii="Consolas" w:hAnsi="Consolas"/>
                <w:color w:val="FFFFFF"/>
                <w:sz w:val="21"/>
                <w:szCs w:val="21"/>
              </w:rPr>
              <w:t xml:space="preserve"> </w:t>
            </w:r>
            <w:r w:rsidRPr="00FA234B">
              <w:rPr>
                <w:rFonts w:ascii="Consolas" w:hAnsi="Consolas"/>
                <w:color w:val="DCDCAA"/>
                <w:sz w:val="21"/>
                <w:szCs w:val="21"/>
              </w:rPr>
              <w:t>isBalanced</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pPr>
              <w:spacing w:before="100" w:beforeAutospacing="1" w:after="100" w:afterAutospacing="1" w:line="240" w:lineRule="auto"/>
            </w:pPr>
          </w:p>
        </w:tc>
      </w:tr>
    </w:tbl>
    <w:p w:rsidR="00E77B0C" w:rsidRDefault="00E77B0C" w:rsidP="00E77B0C">
      <w:pPr>
        <w:spacing w:before="100" w:beforeAutospacing="1" w:after="100" w:afterAutospacing="1" w:line="240" w:lineRule="auto"/>
      </w:pPr>
      <w:r w:rsidRPr="00FA234B">
        <w:rPr>
          <w:b/>
          <w:bCs/>
        </w:rPr>
        <w:t>d. Kiểm tra A có phải là cây con của B hay không:</w:t>
      </w:r>
      <w:r>
        <w:t xml:space="preserve"> </w:t>
      </w:r>
      <w:r w:rsidRPr="00FA234B">
        <w:t>Duyệt cây B, nếu có nút trùng gốc A thì so sánh 2 cây từ đó.</w:t>
      </w:r>
    </w:p>
    <w:tbl>
      <w:tblPr>
        <w:tblStyle w:val="TableGrid"/>
        <w:tblW w:w="0" w:type="auto"/>
        <w:tblLook w:val="04A0" w:firstRow="1" w:lastRow="0" w:firstColumn="1" w:lastColumn="0" w:noHBand="0" w:noVBand="1"/>
      </w:tblPr>
      <w:tblGrid>
        <w:gridCol w:w="9350"/>
      </w:tblGrid>
      <w:tr w:rsidR="00E77B0C" w:rsidTr="00003D96">
        <w:tc>
          <w:tcPr>
            <w:tcW w:w="9350" w:type="dxa"/>
          </w:tcPr>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isIdentical</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a</w:t>
            </w:r>
            <w:r w:rsidRPr="00FA234B">
              <w:rPr>
                <w:rFonts w:ascii="Consolas" w:hAnsi="Consolas"/>
                <w:color w:val="FFFFFF"/>
                <w:sz w:val="21"/>
                <w:szCs w:val="21"/>
              </w:rPr>
              <w:t xml:space="preserve">, </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a </w:t>
            </w:r>
            <w:r w:rsidRPr="00FA234B">
              <w:rPr>
                <w:rFonts w:ascii="Consolas" w:hAnsi="Consolas"/>
                <w:color w:val="D4D4D4"/>
                <w:sz w:val="21"/>
                <w:szCs w:val="21"/>
              </w:rPr>
              <w:t>&amp;&amp;</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b)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true</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a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b)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false</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9CDCFE"/>
                <w:sz w:val="21"/>
                <w:szCs w:val="21"/>
              </w:rPr>
              <w:t>a</w:t>
            </w:r>
            <w:r w:rsidRPr="00FA234B">
              <w:rPr>
                <w:rFonts w:ascii="Consolas" w:hAnsi="Consolas"/>
                <w:color w:val="FFFFFF"/>
                <w:sz w:val="21"/>
                <w:szCs w:val="21"/>
              </w:rPr>
              <w:t>-&gt;</w:t>
            </w:r>
            <w:r w:rsidRPr="00FA234B">
              <w:rPr>
                <w:rFonts w:ascii="Consolas" w:hAnsi="Consolas"/>
                <w:color w:val="9CDCFE"/>
                <w:sz w:val="21"/>
                <w:szCs w:val="21"/>
              </w:rPr>
              <w:t>data</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data</w:t>
            </w:r>
            <w:r w:rsidRPr="00FA234B">
              <w:rPr>
                <w:rFonts w:ascii="Consolas" w:hAnsi="Consolas"/>
                <w:color w:val="FFFFFF"/>
                <w:sz w:val="21"/>
                <w:szCs w:val="21"/>
              </w:rPr>
              <w:t xml:space="preserve"> </w:t>
            </w:r>
            <w:r w:rsidRPr="00FA234B">
              <w:rPr>
                <w:rFonts w:ascii="Consolas" w:hAnsi="Consolas"/>
                <w:color w:val="D4D4D4"/>
                <w:sz w:val="21"/>
                <w:szCs w:val="21"/>
              </w:rPr>
              <w:t>&amp;&amp;</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r w:rsidRPr="00FA234B">
              <w:rPr>
                <w:rFonts w:ascii="Consolas" w:hAnsi="Consolas"/>
                <w:color w:val="DCDCAA"/>
                <w:sz w:val="21"/>
                <w:szCs w:val="21"/>
              </w:rPr>
              <w:t>isIdentical</w:t>
            </w:r>
            <w:r w:rsidRPr="00FA234B">
              <w:rPr>
                <w:rFonts w:ascii="Consolas" w:hAnsi="Consolas"/>
                <w:color w:val="FFFFFF"/>
                <w:sz w:val="21"/>
                <w:szCs w:val="21"/>
              </w:rPr>
              <w:t>(</w:t>
            </w:r>
            <w:r w:rsidRPr="00FA234B">
              <w:rPr>
                <w:rFonts w:ascii="Consolas" w:hAnsi="Consolas"/>
                <w:color w:val="9CDCFE"/>
                <w:sz w:val="21"/>
                <w:szCs w:val="21"/>
              </w:rPr>
              <w:t>a</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4D4D4"/>
                <w:sz w:val="21"/>
                <w:szCs w:val="21"/>
              </w:rPr>
              <w:t>&amp;&amp;</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r w:rsidRPr="00FA234B">
              <w:rPr>
                <w:rFonts w:ascii="Consolas" w:hAnsi="Consolas"/>
                <w:color w:val="DCDCAA"/>
                <w:sz w:val="21"/>
                <w:szCs w:val="21"/>
              </w:rPr>
              <w:t>isIdentical</w:t>
            </w:r>
            <w:r w:rsidRPr="00FA234B">
              <w:rPr>
                <w:rFonts w:ascii="Consolas" w:hAnsi="Consolas"/>
                <w:color w:val="FFFFFF"/>
                <w:sz w:val="21"/>
                <w:szCs w:val="21"/>
              </w:rPr>
              <w:t>(</w:t>
            </w:r>
            <w:r w:rsidRPr="00FA234B">
              <w:rPr>
                <w:rFonts w:ascii="Consolas" w:hAnsi="Consolas"/>
                <w:color w:val="9CDCFE"/>
                <w:sz w:val="21"/>
                <w:szCs w:val="21"/>
              </w:rPr>
              <w:t>a</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isSubtree</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A</w:t>
            </w:r>
            <w:r w:rsidRPr="00FA234B">
              <w:rPr>
                <w:rFonts w:ascii="Consolas" w:hAnsi="Consolas"/>
                <w:color w:val="FFFFFF"/>
                <w:sz w:val="21"/>
                <w:szCs w:val="21"/>
              </w:rPr>
              <w:t xml:space="preserve">, </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 {</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(B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false</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DCDCAA"/>
                <w:sz w:val="21"/>
                <w:szCs w:val="21"/>
              </w:rPr>
              <w:t>isIdentical</w:t>
            </w:r>
            <w:r w:rsidRPr="00FA234B">
              <w:rPr>
                <w:rFonts w:ascii="Consolas" w:hAnsi="Consolas"/>
                <w:color w:val="FFFFFF"/>
                <w:sz w:val="21"/>
                <w:szCs w:val="21"/>
              </w:rPr>
              <w:t xml:space="preserve">(A, B))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true</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DCDCAA"/>
                <w:sz w:val="21"/>
                <w:szCs w:val="21"/>
              </w:rPr>
              <w:t>isSubtree</w:t>
            </w:r>
            <w:r w:rsidRPr="00FA234B">
              <w:rPr>
                <w:rFonts w:ascii="Consolas" w:hAnsi="Consolas"/>
                <w:color w:val="FFFFFF"/>
                <w:sz w:val="21"/>
                <w:szCs w:val="21"/>
              </w:rPr>
              <w:t xml:space="preserve">(A,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CDCAA"/>
                <w:sz w:val="21"/>
                <w:szCs w:val="21"/>
              </w:rPr>
              <w:t>isSubtree</w:t>
            </w:r>
            <w:r w:rsidRPr="00FA234B">
              <w:rPr>
                <w:rFonts w:ascii="Consolas" w:hAnsi="Consolas"/>
                <w:color w:val="FFFFFF"/>
                <w:sz w:val="21"/>
                <w:szCs w:val="21"/>
              </w:rPr>
              <w:t xml:space="preserve">(A,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E77B0C" w:rsidRPr="00FA234B" w:rsidRDefault="00E77B0C" w:rsidP="00003D96">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E77B0C" w:rsidRDefault="00E77B0C" w:rsidP="00003D96">
            <w:pPr>
              <w:spacing w:before="100" w:beforeAutospacing="1" w:after="100" w:afterAutospacing="1" w:line="240" w:lineRule="auto"/>
            </w:pPr>
          </w:p>
        </w:tc>
      </w:tr>
    </w:tbl>
    <w:p w:rsidR="00496F4F" w:rsidRDefault="00496F4F"/>
    <w:sectPr w:rsidR="00496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B0C"/>
    <w:rsid w:val="00496F4F"/>
    <w:rsid w:val="007E3062"/>
    <w:rsid w:val="00E77B0C"/>
    <w:rsid w:val="00EF0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E842"/>
  <w15:chartTrackingRefBased/>
  <w15:docId w15:val="{00023FEF-6333-458C-B533-C706BACB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B0C"/>
    <w:pPr>
      <w:spacing w:line="256"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7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2025-04-07T16:11:00Z</dcterms:created>
  <dcterms:modified xsi:type="dcterms:W3CDTF">2025-04-07T16:12:00Z</dcterms:modified>
</cp:coreProperties>
</file>