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A265D" w14:textId="77777777" w:rsidR="00E13605" w:rsidRPr="00C9070F" w:rsidRDefault="00E13605" w:rsidP="00C9070F">
      <w:pPr>
        <w:jc w:val="center"/>
        <w:rPr>
          <w:rFonts w:ascii="Saysettha OT" w:hAnsi="Saysettha OT" w:cs="Saysettha OT"/>
          <w:b/>
          <w:bCs/>
          <w:color w:val="202124"/>
          <w:sz w:val="32"/>
          <w:szCs w:val="32"/>
          <w:u w:val="single"/>
        </w:rPr>
      </w:pPr>
      <w:r w:rsidRPr="00C9070F">
        <w:rPr>
          <w:rFonts w:ascii="Saysettha OT" w:hAnsi="Saysettha OT" w:cs="Saysettha OT"/>
          <w:b/>
          <w:bCs/>
          <w:color w:val="202124"/>
          <w:sz w:val="32"/>
          <w:szCs w:val="32"/>
          <w:u w:val="single"/>
        </w:rPr>
        <w:t xml:space="preserve">NoSQL </w:t>
      </w:r>
      <w:r w:rsidRPr="00C9070F">
        <w:rPr>
          <w:rFonts w:ascii="Saysettha OT" w:hAnsi="Saysettha OT" w:cs="Saysettha OT"/>
          <w:b/>
          <w:bCs/>
          <w:color w:val="202124"/>
          <w:sz w:val="32"/>
          <w:szCs w:val="32"/>
          <w:u w:val="single"/>
          <w:cs/>
          <w:lang w:bidi="lo-LA"/>
        </w:rPr>
        <w:t>ແມ່ນຫຍັງ</w:t>
      </w:r>
      <w:r w:rsidRPr="00C9070F">
        <w:rPr>
          <w:rFonts w:ascii="Saysettha OT" w:hAnsi="Saysettha OT" w:cs="Saysettha OT"/>
          <w:b/>
          <w:bCs/>
          <w:color w:val="202124"/>
          <w:sz w:val="32"/>
          <w:szCs w:val="32"/>
          <w:u w:val="single"/>
        </w:rPr>
        <w:t>?</w:t>
      </w:r>
    </w:p>
    <w:p w14:paraId="7E909C26" w14:textId="4CC77413" w:rsidR="00E13605" w:rsidRPr="00517B14" w:rsidRDefault="00E13605" w:rsidP="00517B14">
      <w:pPr>
        <w:jc w:val="thaiDistribute"/>
        <w:rPr>
          <w:rFonts w:ascii="Saysettha OT" w:hAnsi="Saysettha OT" w:cs="Saysettha OT"/>
          <w:b/>
          <w:bCs/>
          <w:color w:val="202124"/>
          <w:sz w:val="24"/>
          <w:szCs w:val="24"/>
        </w:rPr>
      </w:pPr>
      <w:r w:rsidRPr="00E13605">
        <w:rPr>
          <w:rFonts w:ascii="Saysettha OT" w:hAnsi="Saysettha OT" w:cs="Saysettha OT"/>
          <w:b/>
          <w:bCs/>
          <w:sz w:val="24"/>
          <w:szCs w:val="24"/>
        </w:rPr>
        <w:br/>
      </w:r>
      <w:r w:rsidR="00517B14" w:rsidRPr="00517B14">
        <w:rPr>
          <w:rFonts w:ascii="Saysettha OT" w:hAnsi="Saysettha OT" w:cs="Saysettha OT"/>
          <w:b/>
          <w:bCs/>
          <w:color w:val="202124"/>
          <w:sz w:val="24"/>
          <w:szCs w:val="24"/>
        </w:rPr>
        <w:t>1.</w:t>
      </w:r>
      <w:r w:rsidRPr="00517B14">
        <w:rPr>
          <w:rFonts w:ascii="Saysettha OT" w:hAnsi="Saysettha OT" w:cs="Saysettha OT"/>
          <w:b/>
          <w:bCs/>
          <w:color w:val="202124"/>
          <w:sz w:val="24"/>
          <w:szCs w:val="24"/>
        </w:rPr>
        <w:t xml:space="preserve"> </w:t>
      </w:r>
      <w:r w:rsidRPr="00517B14">
        <w:rPr>
          <w:rFonts w:ascii="Saysettha OT" w:hAnsi="Saysettha OT" w:cs="Saysettha OT"/>
          <w:b/>
          <w:bCs/>
          <w:color w:val="202124"/>
          <w:sz w:val="24"/>
          <w:szCs w:val="24"/>
        </w:rPr>
        <w:t xml:space="preserve">NoSQL </w:t>
      </w:r>
      <w:r w:rsidRPr="00517B14">
        <w:rPr>
          <w:rFonts w:ascii="Saysettha OT" w:hAnsi="Saysettha OT" w:cs="Saysettha OT"/>
          <w:b/>
          <w:bCs/>
          <w:color w:val="202124"/>
          <w:sz w:val="24"/>
          <w:szCs w:val="24"/>
          <w:cs/>
          <w:lang w:bidi="lo-LA"/>
        </w:rPr>
        <w:t>ແມ່ນຫຍັງ</w:t>
      </w:r>
      <w:r w:rsidRPr="00517B14">
        <w:rPr>
          <w:rFonts w:ascii="Saysettha OT" w:hAnsi="Saysettha OT" w:cs="Saysettha OT"/>
          <w:b/>
          <w:bCs/>
          <w:color w:val="202124"/>
          <w:sz w:val="24"/>
          <w:szCs w:val="24"/>
        </w:rPr>
        <w:t>?</w:t>
      </w:r>
    </w:p>
    <w:p w14:paraId="485F28F8" w14:textId="05B385A5" w:rsidR="00E13605" w:rsidRPr="00517B14" w:rsidRDefault="00E13605" w:rsidP="00517B14">
      <w:pPr>
        <w:ind w:firstLine="720"/>
        <w:jc w:val="thaiDistribute"/>
        <w:rPr>
          <w:rFonts w:ascii="Saysettha OT" w:hAnsi="Saysettha OT" w:cs="Saysettha OT"/>
          <w:color w:val="202124"/>
          <w:sz w:val="24"/>
          <w:szCs w:val="24"/>
          <w:lang w:bidi="lo-LA"/>
        </w:rPr>
      </w:pPr>
      <w:r w:rsidRPr="00517B14">
        <w:rPr>
          <w:rFonts w:ascii="Saysettha OT" w:hAnsi="Saysettha OT" w:cs="Saysettha OT"/>
          <w:color w:val="202124"/>
          <w:sz w:val="24"/>
          <w:szCs w:val="24"/>
          <w:cs/>
          <w:lang w:bidi="lo-LA"/>
        </w:rPr>
        <w:t>ຫຼາຍຄົນອາດເຄີຍໄດ້ຍິນ ນຳ ກັນ. ກ່ຽວກັບເຕັກໂນໂລຢີການຄຸ້ມຄອງຂໍ້ມູນ ໃໝ່ ນີ້</w:t>
      </w:r>
      <w:r w:rsidRPr="00517B14">
        <w:rPr>
          <w:rFonts w:ascii="Saysettha OT" w:hAnsi="Saysettha OT" w:cs="Saysettha OT"/>
          <w:color w:val="202124"/>
          <w:sz w:val="24"/>
          <w:szCs w:val="24"/>
        </w:rPr>
        <w:t xml:space="preserve">, NoSQL </w:t>
      </w:r>
      <w:r w:rsidRPr="00517B14">
        <w:rPr>
          <w:rFonts w:ascii="Saysettha OT" w:hAnsi="Saysettha OT" w:cs="Saysettha OT"/>
          <w:color w:val="202124"/>
          <w:sz w:val="24"/>
          <w:szCs w:val="24"/>
          <w:cs/>
          <w:lang w:bidi="lo-LA"/>
        </w:rPr>
        <w:t xml:space="preserve">ເມື່ອເວົ້າເຖິງ </w:t>
      </w:r>
      <w:r w:rsidRPr="00517B14">
        <w:rPr>
          <w:rFonts w:ascii="Saysettha OT" w:hAnsi="Saysettha OT" w:cs="Saysettha OT"/>
          <w:color w:val="202124"/>
          <w:sz w:val="24"/>
          <w:szCs w:val="24"/>
        </w:rPr>
        <w:t xml:space="preserve">NoSQL, </w:t>
      </w:r>
      <w:r w:rsidRPr="00517B14">
        <w:rPr>
          <w:rFonts w:ascii="Saysettha OT" w:hAnsi="Saysettha OT" w:cs="Saysettha OT"/>
          <w:color w:val="202124"/>
          <w:sz w:val="24"/>
          <w:szCs w:val="24"/>
          <w:cs/>
          <w:lang w:bidi="lo-LA"/>
        </w:rPr>
        <w:t>ທ່ານສາມາດໄດ້ຍິນຊື່ຂອງເວບໄຊທ໌ໃຫຍ່. ສະຫນອງໃຫ້ກັບເຊັ່ນ</w:t>
      </w:r>
      <w:r w:rsidRPr="00517B14">
        <w:rPr>
          <w:rFonts w:ascii="Saysettha OT" w:hAnsi="Saysettha OT" w:cs="Saysettha OT"/>
          <w:color w:val="202124"/>
          <w:sz w:val="24"/>
          <w:szCs w:val="24"/>
          <w:lang w:bidi="lo-LA"/>
        </w:rPr>
        <w:t>Facebook</w:t>
      </w:r>
      <w:r w:rsidRPr="00517B14">
        <w:rPr>
          <w:rFonts w:ascii="Saysettha OT" w:hAnsi="Saysettha OT" w:cs="Saysettha OT"/>
          <w:color w:val="202124"/>
          <w:sz w:val="24"/>
          <w:szCs w:val="24"/>
        </w:rPr>
        <w:t xml:space="preserve">, Twitter, </w:t>
      </w:r>
      <w:proofErr w:type="spellStart"/>
      <w:r w:rsidRPr="00517B14">
        <w:rPr>
          <w:rFonts w:ascii="Saysettha OT" w:hAnsi="Saysettha OT" w:cs="Saysettha OT"/>
          <w:color w:val="202124"/>
          <w:sz w:val="24"/>
          <w:szCs w:val="24"/>
        </w:rPr>
        <w:t>FourSquare</w:t>
      </w:r>
      <w:proofErr w:type="spellEnd"/>
      <w:r w:rsidRPr="00517B14">
        <w:rPr>
          <w:rFonts w:ascii="Saysettha OT" w:hAnsi="Saysettha OT" w:cs="Saysettha OT"/>
          <w:color w:val="202124"/>
          <w:sz w:val="24"/>
          <w:szCs w:val="24"/>
        </w:rPr>
        <w:t xml:space="preserve">, Digg </w:t>
      </w:r>
      <w:r w:rsidRPr="00517B14">
        <w:rPr>
          <w:rFonts w:ascii="Saysettha OT" w:hAnsi="Saysettha OT" w:cs="Saysettha OT"/>
          <w:color w:val="202124"/>
          <w:sz w:val="24"/>
          <w:szCs w:val="24"/>
          <w:cs/>
          <w:lang w:bidi="lo-LA"/>
        </w:rPr>
        <w:t>ແລະອື່ນໆ</w:t>
      </w:r>
      <w:r w:rsidRPr="00517B14">
        <w:rPr>
          <w:rFonts w:ascii="Saysettha OT" w:hAnsi="Saysettha OT" w:cs="Saysettha OT"/>
          <w:color w:val="202124"/>
          <w:sz w:val="24"/>
          <w:szCs w:val="24"/>
        </w:rPr>
        <w:t xml:space="preserve">, </w:t>
      </w:r>
      <w:r w:rsidRPr="00517B14">
        <w:rPr>
          <w:rFonts w:ascii="Saysettha OT" w:hAnsi="Saysettha OT" w:cs="Saysettha OT"/>
          <w:color w:val="202124"/>
          <w:sz w:val="24"/>
          <w:szCs w:val="24"/>
          <w:cs/>
          <w:lang w:bidi="lo-LA"/>
        </w:rPr>
        <w:t xml:space="preserve">ພວກເຮົາຮູ້ວ່າ </w:t>
      </w:r>
      <w:r w:rsidRPr="00517B14">
        <w:rPr>
          <w:rFonts w:ascii="Saysettha OT" w:hAnsi="Saysettha OT" w:cs="Saysettha OT"/>
          <w:color w:val="202124"/>
          <w:sz w:val="24"/>
          <w:szCs w:val="24"/>
        </w:rPr>
        <w:t xml:space="preserve">NoSQL </w:t>
      </w:r>
      <w:r w:rsidRPr="00517B14">
        <w:rPr>
          <w:rFonts w:ascii="Saysettha OT" w:hAnsi="Saysettha OT" w:cs="Saysettha OT"/>
          <w:color w:val="202124"/>
          <w:sz w:val="24"/>
          <w:szCs w:val="24"/>
          <w:cs/>
          <w:lang w:bidi="lo-LA"/>
        </w:rPr>
        <w:t>ແມ່ນລະບົບຖານຂໍ້ມູນ ສຳ ລັບແອັບພລິເຄຊັນທີ່ຕ້ອງການສະ ໜັບ ສະ ໜູນ ຂໍ້ມູນໃຫຍ່. ຮອງຮັບການຂະຫຍາຍລະບົບງ່າຍແລະອື່ນໆ.</w:t>
      </w:r>
    </w:p>
    <w:p w14:paraId="05E38212" w14:textId="77777777" w:rsidR="00517B14" w:rsidRDefault="00E13605" w:rsidP="00517B14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ເຊິ່ງເປັນວຽກ</w:t>
      </w:r>
      <w:r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>ທີ່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ນ້ອຍ ວິທີການເຮັດມັນ</w:t>
      </w:r>
      <w:r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ມັນສາມາດເຮັດວຽກໄດ້ບໍ</w:t>
      </w:r>
      <w:r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>,</w:t>
      </w:r>
      <w:r w:rsidRPr="00517B14">
        <w:rPr>
          <w:rFonts w:ascii="Saysettha OT" w:hAnsi="Saysettha OT" w:cs="Saysettha OT"/>
          <w:sz w:val="24"/>
          <w:szCs w:val="24"/>
        </w:rPr>
        <w:t xml:space="preserve"> 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 xml:space="preserve">ມັນຄຸ້ມຄ່າທີ່ຈະເອົາ </w:t>
      </w:r>
      <w:r w:rsidRPr="00517B14">
        <w:rPr>
          <w:rFonts w:ascii="Saysettha OT" w:hAnsi="Saysettha OT" w:cs="Saysettha OT"/>
          <w:sz w:val="24"/>
          <w:szCs w:val="24"/>
        </w:rPr>
        <w:t xml:space="preserve">NoSQL 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ໄປປະຕິບັດງານຂະໜາດນ້ອຍ</w:t>
      </w:r>
      <w:r w:rsidRPr="00517B14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ຫລື</w:t>
      </w:r>
      <w:r w:rsidRPr="00517B14">
        <w:rPr>
          <w:rFonts w:ascii="Saysettha OT" w:hAnsi="Saysettha OT" w:cs="Saysettha OT"/>
          <w:sz w:val="24"/>
          <w:szCs w:val="24"/>
          <w:lang w:bidi="lo-LA"/>
        </w:rPr>
        <w:t xml:space="preserve"> Relational Database </w:t>
      </w:r>
      <w:r w:rsidR="00517B14"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>ຄຳ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ຕອບ</w:t>
      </w:r>
      <w:r w:rsidR="00517B14"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>ກໍ່ຄືຂຶ້ນຢູ່ກັບລັກສະນະໃນການນຳມາໃຊ້ງານ ກ່ອນທີ່ຈະຕອບຄຳຖາມວ່າ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sz w:val="24"/>
          <w:szCs w:val="24"/>
        </w:rPr>
        <w:t xml:space="preserve">NoSQL 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ແມ່ນຄຳຕອບ</w:t>
      </w:r>
      <w:r w:rsidR="00517B14"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>ຂອງ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ລະບົບເກັບຂໍ້ມູນຂອງ</w:t>
      </w:r>
      <w:r w:rsidR="00517B14"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>ຫຼືບໍ່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 xml:space="preserve">. </w:t>
      </w:r>
      <w:r w:rsidR="00517B14"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ດັ່ງນັ້ນ 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ພິຈາລະນາຫົວຂໍ້ຕໍ່ໄປນີ້.</w:t>
      </w:r>
    </w:p>
    <w:p w14:paraId="63FCFC89" w14:textId="08FDA65A" w:rsidR="00517B14" w:rsidRPr="00517B14" w:rsidRDefault="00517B14" w:rsidP="00517B14">
      <w:pPr>
        <w:pStyle w:val="ListParagraph"/>
        <w:numPr>
          <w:ilvl w:val="0"/>
          <w:numId w:val="6"/>
        </w:num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7B14">
        <w:rPr>
          <w:rFonts w:ascii="Saysettha OT" w:hAnsi="Saysettha OT" w:cs="Saysettha OT" w:hint="cs"/>
          <w:b/>
          <w:bCs/>
          <w:color w:val="000000"/>
          <w:sz w:val="24"/>
          <w:szCs w:val="24"/>
          <w:cs/>
          <w:lang w:bidi="lo-LA"/>
        </w:rPr>
        <w:t>ຜູ້ໃຊ້ນັບມື້ນັບຫຼາຍ</w:t>
      </w:r>
      <w:r w:rsidRPr="00517B14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t xml:space="preserve"> (</w:t>
      </w:r>
      <w:proofErr w:type="spellStart"/>
      <w:r w:rsidRPr="00517B14">
        <w:rPr>
          <w:rFonts w:ascii="Saysettha OT" w:hAnsi="Saysettha OT" w:cs="Saysettha OT"/>
          <w:b/>
          <w:bCs/>
          <w:color w:val="000000"/>
          <w:sz w:val="24"/>
          <w:szCs w:val="24"/>
        </w:rPr>
        <w:t>BigUsers</w:t>
      </w:r>
      <w:proofErr w:type="spellEnd"/>
      <w:r w:rsidRPr="00517B14">
        <w:rPr>
          <w:rFonts w:ascii="Saysettha OT" w:hAnsi="Saysettha OT" w:cs="Saysettha OT"/>
          <w:b/>
          <w:bCs/>
          <w:color w:val="000000"/>
          <w:sz w:val="24"/>
          <w:szCs w:val="24"/>
        </w:rPr>
        <w:t>)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 </w:t>
      </w:r>
    </w:p>
    <w:p w14:paraId="328D4DDC" w14:textId="49070A0D" w:rsidR="00517B14" w:rsidRDefault="00517B14" w:rsidP="00517B14">
      <w:pPr>
        <w:pStyle w:val="ListParagraph"/>
        <w:ind w:left="0" w:firstLine="720"/>
        <w:jc w:val="thaiDistribute"/>
        <w:rPr>
          <w:rFonts w:ascii="Saysettha OT" w:hAnsi="Saysettha OT" w:cs="Saysettha OT"/>
          <w:color w:val="000000"/>
          <w:sz w:val="24"/>
          <w:szCs w:val="24"/>
        </w:rPr>
      </w:pPr>
      <w:r w:rsidRPr="00517B14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ມັນສາມາດເຫັນໄດ້ວ່າໃນຊ່ວງເວລາທີ່ຜ່ານມານີ້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ແລະ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</w:t>
      </w:r>
      <w:r w:rsidRPr="00517B14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ດຽວນີ້ຄົນທີ່ໃຊ້ອິນເຕີເນັດມີຫລາຍຂື້ນ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. </w:t>
      </w:r>
      <w:r w:rsidRPr="00517B14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ບໍ່ວ່າມັນຈະຖືກນຳໃຊ້ຜ່ານ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Desktop PC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ຫລື 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Smartphone,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ເຕັກໂນໂລຢີຂອງອຸປະກອນ (</w:t>
      </w:r>
      <w:r w:rsidR="00FF081B">
        <w:rPr>
          <w:rFonts w:ascii="Saysettha OT" w:hAnsi="Saysettha OT" w:cs="Saysettha OT"/>
          <w:color w:val="000000"/>
          <w:sz w:val="24"/>
          <w:szCs w:val="24"/>
          <w:lang w:bidi="lo-LA"/>
        </w:rPr>
        <w:t>Devices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) ມີຫລາຍຢ່າງ ແລະ</w:t>
      </w:r>
      <w:r w:rsidR="00FF081B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ງ່າຍຕໍ່ການໃຊ້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 </w:t>
      </w:r>
    </w:p>
    <w:p w14:paraId="3EDDB241" w14:textId="1C446458" w:rsidR="00FF081B" w:rsidRDefault="00517B14" w:rsidP="00517B14">
      <w:pPr>
        <w:pStyle w:val="ListParagraph"/>
        <w:ind w:left="0" w:firstLine="720"/>
        <w:jc w:val="thaiDistribute"/>
        <w:rPr>
          <w:rFonts w:ascii="Saysettha OT" w:hAnsi="Saysettha OT" w:cs="Saysettha OT"/>
          <w:color w:val="000000"/>
          <w:sz w:val="24"/>
          <w:szCs w:val="24"/>
        </w:rPr>
      </w:pP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ການພັດທະນາລະບົບເພື່ອຮອງຮັບການຈະລາຈອນຂອງແຕ່ລະອຸປະກອນ (</w:t>
      </w:r>
      <w:r w:rsidR="00FF081B">
        <w:rPr>
          <w:rFonts w:ascii="Saysettha OT" w:hAnsi="Saysettha OT" w:cs="Saysettha OT"/>
          <w:color w:val="000000"/>
          <w:sz w:val="24"/>
          <w:szCs w:val="24"/>
          <w:lang w:bidi="lo-LA"/>
        </w:rPr>
        <w:t>Devices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) ແມ່ນສິ່ງ ໜຶ່ງ ທີ່ຕ້ອງໄດ້ພິຈາລະນາ ແລະ</w:t>
      </w:r>
      <w:r w:rsidR="00FF081B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ບໍ່ພຽງແຕ່ຕ້ອງການ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ຮອງ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ຮັບ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ການເຂົ້າເຖິງຜູ້ໃຊ້ເທົ່ານັ້ນ</w:t>
      </w:r>
      <w:r w:rsidR="00FF081B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ແຕ່ພວກເຮົາຕ້ອງໄດ້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ຮອງ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ຮັບ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ວິທີການປ້ອນຂໍ້ມູນໃໝ່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ແຕ່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ກ່ອນຜູ້ຈັດການເນື້ອຫາ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ຕ່າງໆຄື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Web Master, Web Editor, Administrator 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ເປັນຕົນ, ແຕ່ປະຈຸບັ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ນ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ຜູ້ທີ່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ປ້ອນຂໍ້ມູນ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ກໍຄື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ຜູ້ໃຊ້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ບໍລິການ </w:t>
      </w:r>
      <w:r w:rsidR="00FF081B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(User)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ໂດຍກົງຜ່ານອຸປະກອນຕ່າງໆ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ທີ່ມີຫຼາຫຫຼາຍ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ແລະ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ການປ້ອນຂໍ້ມູນ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ກໍ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ງ່າຍກວ່າແຕ່ກ່ອນ.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 </w:t>
      </w:r>
    </w:p>
    <w:p w14:paraId="32900AD2" w14:textId="0DDFF287" w:rsidR="00C9070F" w:rsidRDefault="00517B14" w:rsidP="00517B14">
      <w:pPr>
        <w:pStyle w:val="ListParagraph"/>
        <w:ind w:left="0" w:firstLine="720"/>
        <w:jc w:val="thaiDistribute"/>
        <w:rPr>
          <w:rFonts w:ascii="Saysettha OT" w:hAnsi="Saysettha OT" w:cs="Saysettha OT"/>
          <w:color w:val="000000"/>
          <w:sz w:val="24"/>
          <w:szCs w:val="24"/>
          <w:lang w:bidi="lo-LA"/>
        </w:rPr>
      </w:pP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ແລະ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ຍັງມີປັດໃຈອື່ນໆອີກເຊັ່ນ: 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ເທດສະການ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ສຳຄັນຕ່າງໆທີ່ຄົນຈະມານຳໃຊ້ຫລາຍ ຫລື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ຜູ້ໃຊ້ທີ່ບໍ່ແມ່ນພຽງແຕ່ປະເທດຂອງພວກເຮົາ ເພາະວ່າໂລກ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ອິນເຕີເນັດເຖິງ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ກັນ ອາດຈະຕ້ອງ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ເບິ່ງ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ວ່າລະບົບເຮົາ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ມີຜູ້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ເຂົ້າ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ໃຊ້ງານ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ຈາກຕ່າງປະເທດ ຫລື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ທົ່ວໂລກ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ບໍ່</w:t>
      </w:r>
    </w:p>
    <w:p w14:paraId="23B47040" w14:textId="1B330EBF" w:rsidR="00517B14" w:rsidRDefault="00517B14" w:rsidP="00517B14">
      <w:pPr>
        <w:pStyle w:val="ListParagraph"/>
        <w:ind w:left="0" w:firstLine="720"/>
        <w:jc w:val="thaiDistribute"/>
        <w:rPr>
          <w:rFonts w:ascii="Saysettha OT" w:hAnsi="Saysettha OT" w:cs="Saysettha OT"/>
          <w:color w:val="000000"/>
          <w:sz w:val="24"/>
          <w:szCs w:val="24"/>
          <w:lang w:bidi="lo-LA"/>
        </w:rPr>
      </w:pP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ດັ່ງນັ້ນ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ພວກເຮົາຕ້ອງໄດ້ທົບທວນຄືນວິທີການ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ຈັດການ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ຖານຂໍ້ມູນ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ທີ່ບໍ່ພຽງແຕ່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ຮອງຮັບ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ການເຂົ້າ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ໃຊ້ງານ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ຂອງຜູ້ໃຊ້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ບໍລິການ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ເທົ່ານັ້ນ ແຕ່ຕ້ອງ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ຮອງຮັບ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ການເກັບຂໍ້ມູນທີ່ເພີ່ມຂື້ນເລື້ອຍໆ</w:t>
      </w:r>
    </w:p>
    <w:p w14:paraId="10C975FA" w14:textId="1BBFC154" w:rsidR="00C9070F" w:rsidRPr="00C9070F" w:rsidRDefault="00C9070F" w:rsidP="00517B14">
      <w:pPr>
        <w:pStyle w:val="ListParagraph"/>
        <w:ind w:left="0" w:firstLine="720"/>
        <w:jc w:val="thaiDistribute"/>
        <w:rPr>
          <w:rFonts w:ascii="Saysettha OT" w:hAnsi="Saysettha OT" w:cs="Saysettha OT"/>
          <w:color w:val="000000"/>
          <w:lang w:bidi="lo-LA"/>
        </w:rPr>
      </w:pPr>
    </w:p>
    <w:p w14:paraId="2B509010" w14:textId="06AAB6C3" w:rsidR="00C9070F" w:rsidRPr="00C9070F" w:rsidRDefault="00C9070F" w:rsidP="00C9070F">
      <w:pPr>
        <w:pStyle w:val="ListParagraph"/>
        <w:numPr>
          <w:ilvl w:val="0"/>
          <w:numId w:val="6"/>
        </w:numPr>
        <w:jc w:val="thaiDistribute"/>
        <w:rPr>
          <w:rFonts w:ascii="Saysettha OT" w:hAnsi="Saysettha OT" w:cs="Saysettha OT"/>
          <w:b/>
          <w:bCs/>
          <w:color w:val="000000"/>
          <w:sz w:val="24"/>
          <w:szCs w:val="24"/>
        </w:rPr>
      </w:pPr>
      <w:r w:rsidRPr="00C9070F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lastRenderedPageBreak/>
        <w:t>ຂໍ້ມູນປະເພດຕ່າງໆ ແລະ</w:t>
      </w:r>
      <w:r>
        <w:rPr>
          <w:rFonts w:ascii="Saysettha OT" w:hAnsi="Saysettha OT" w:cs="Saysettha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C9070F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t>ຂໍ້ມູນທີ່</w:t>
      </w:r>
      <w:r>
        <w:rPr>
          <w:rFonts w:ascii="Saysettha OT" w:hAnsi="Saysettha OT" w:cs="Saysettha OT" w:hint="cs"/>
          <w:b/>
          <w:bCs/>
          <w:color w:val="000000"/>
          <w:sz w:val="24"/>
          <w:szCs w:val="24"/>
          <w:cs/>
          <w:lang w:bidi="lo-LA"/>
        </w:rPr>
        <w:t>ຕ້ອງການ</w:t>
      </w:r>
      <w:r w:rsidRPr="00C9070F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b/>
          <w:bCs/>
          <w:color w:val="000000"/>
          <w:sz w:val="24"/>
          <w:szCs w:val="24"/>
          <w:cs/>
          <w:lang w:bidi="lo-LA"/>
        </w:rPr>
        <w:t>ັດ</w:t>
      </w:r>
      <w:r w:rsidRPr="00C9070F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t>ເກັບ</w:t>
      </w:r>
      <w:r>
        <w:rPr>
          <w:rFonts w:ascii="Saysettha OT" w:hAnsi="Saysettha OT" w:cs="Saysettha OT" w:hint="cs"/>
          <w:b/>
          <w:bCs/>
          <w:color w:val="000000"/>
          <w:sz w:val="24"/>
          <w:szCs w:val="24"/>
          <w:cs/>
          <w:lang w:bidi="lo-LA"/>
        </w:rPr>
        <w:t>ຫຼາຍຂຶ້ນເລື້ອຍໆ</w:t>
      </w:r>
      <w:r w:rsidRPr="00C9070F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t xml:space="preserve"> (</w:t>
      </w:r>
      <w:proofErr w:type="spellStart"/>
      <w:r w:rsidRPr="00C9070F">
        <w:rPr>
          <w:rFonts w:ascii="Saysettha OT" w:hAnsi="Saysettha OT" w:cs="Saysettha OT"/>
          <w:b/>
          <w:bCs/>
          <w:color w:val="000000"/>
          <w:sz w:val="24"/>
          <w:szCs w:val="24"/>
        </w:rPr>
        <w:t>BigData</w:t>
      </w:r>
      <w:proofErr w:type="spellEnd"/>
      <w:r w:rsidRPr="00C9070F">
        <w:rPr>
          <w:rFonts w:ascii="Saysettha OT" w:hAnsi="Saysettha OT" w:cs="Saysettha OT"/>
          <w:b/>
          <w:bCs/>
          <w:color w:val="000000"/>
          <w:sz w:val="24"/>
          <w:szCs w:val="24"/>
        </w:rPr>
        <w:t xml:space="preserve">) </w:t>
      </w:r>
    </w:p>
    <w:p w14:paraId="5AD05329" w14:textId="77777777" w:rsidR="009E0301" w:rsidRDefault="00C9070F" w:rsidP="00C9070F">
      <w:pPr>
        <w:pStyle w:val="ListParagraph"/>
        <w:ind w:firstLine="720"/>
        <w:jc w:val="thaiDistribute"/>
        <w:rPr>
          <w:rFonts w:ascii="Saysettha OT" w:hAnsi="Saysettha OT" w:cs="Saysettha OT"/>
          <w:color w:val="000000"/>
          <w:sz w:val="24"/>
          <w:szCs w:val="24"/>
          <w:lang w:bidi="lo-LA"/>
        </w:rPr>
      </w:pP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ຈາກຕົວແປຂອງຜູ້ໃຊ້ແມ່ນມີຫຼາຍຂື້ນ ອຸປະກອນຕ່າງໆໃນການເຂົ້າ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ໃຊ້ງານກໍ່ຫຼາກຫຼາຍປະເພດຂອງ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ຂໍ້ມູນທີ່ໄດ້ຮັບຈາກແຕ່ລະອຸປະກອນ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ກໍ່ຫຼາຍປະເພດ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ເຊັ່ນ: ຂໍ້ຄວາມ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ຮູບພາບ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ສຽງ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ວີດີໂອ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ສະຖານທີ່(</w:t>
      </w:r>
      <w:proofErr w:type="spellStart"/>
      <w:r w:rsidRPr="00C9070F">
        <w:rPr>
          <w:rFonts w:ascii="Saysettha OT" w:hAnsi="Saysettha OT" w:cs="Saysettha OT"/>
          <w:color w:val="000000"/>
          <w:sz w:val="24"/>
          <w:szCs w:val="24"/>
        </w:rPr>
        <w:t>GeoLocation</w:t>
      </w:r>
      <w:proofErr w:type="spellEnd"/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)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ແລະອື່ນໆ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ແລະ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ປ້ອນຂໍ້ມູນເຫຼົ່ານີີແມ່ນ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ງ່າຍດາຍທີ່ສຸດ. ເພາະວ່າເຕັກໂນໂລຢີຂອງຮາດແວແລະຊອບແວ 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ມີການ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ພັດທະນາຂື້ນ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ເລື້ອຍໆ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. ງ່າຍຕໍ່ການໃຊ້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ງານ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ສະດວກ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ແລະ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ໄວ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ຂຶ້ນ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.</w:t>
      </w:r>
    </w:p>
    <w:p w14:paraId="26686E43" w14:textId="4B41F173" w:rsidR="00C9070F" w:rsidRPr="00C9070F" w:rsidRDefault="00C9070F" w:rsidP="00C9070F">
      <w:pPr>
        <w:pStyle w:val="ListParagraph"/>
        <w:ind w:firstLine="720"/>
        <w:jc w:val="thaiDistribute"/>
        <w:rPr>
          <w:rFonts w:ascii="Saysettha OT" w:hAnsi="Saysettha OT" w:cs="Saysettha OT"/>
          <w:sz w:val="20"/>
          <w:szCs w:val="20"/>
          <w:cs/>
          <w:lang w:bidi="lo-LA"/>
        </w:rPr>
      </w:pP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 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ດັ່ງນັ້ນ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ຈັດ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ເກັບຮັກສາຂໍ້ມູນທີ່ໄຫຼມາຈາກອຸປະກອນເຫລົ່ານີ້. ພວກເຮົາອາດຈະຕ້ອງວິເຄາະພຶດຕິກຳຂອງຜູ້ໃຊ້. ການສົ່ງເສີມການຕະຫຼາດ ການຕັດສິນໃຈດ້ານການບໍລິຫານ ຂໍ້ມູນຄວາມສຳພັນຂອງລູກຄ້າ ແລະ</w:t>
      </w:r>
      <w:r w:rsidR="009E0301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ອີກຫລາຍໆຢ່າງ ການແນະນຳລະບົບຖານຂໍ້ມູນແບບດັ້ງເດີມ (</w:t>
      </w:r>
      <w:r w:rsidR="009E0301">
        <w:rPr>
          <w:rFonts w:ascii="Saysettha OT" w:hAnsi="Saysettha OT" w:cs="Saysettha OT"/>
          <w:color w:val="000000"/>
          <w:sz w:val="24"/>
          <w:szCs w:val="24"/>
          <w:lang w:bidi="lo-LA"/>
        </w:rPr>
        <w:t>Relation Database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) ອາດຈະບໍເໝາະສົມກັບວຽກງານບາງປະເພດອີກຕໍ່ໄປ.</w:t>
      </w:r>
    </w:p>
    <w:sectPr w:rsidR="00C9070F" w:rsidRPr="00C9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188B"/>
    <w:multiLevelType w:val="hybridMultilevel"/>
    <w:tmpl w:val="999A4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6CFC"/>
    <w:multiLevelType w:val="hybridMultilevel"/>
    <w:tmpl w:val="93F466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BE9"/>
    <w:multiLevelType w:val="hybridMultilevel"/>
    <w:tmpl w:val="DF22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74BF4"/>
    <w:multiLevelType w:val="hybridMultilevel"/>
    <w:tmpl w:val="50DC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A53FC"/>
    <w:multiLevelType w:val="hybridMultilevel"/>
    <w:tmpl w:val="8ADA3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00189"/>
    <w:multiLevelType w:val="hybridMultilevel"/>
    <w:tmpl w:val="0194F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05"/>
    <w:rsid w:val="00424E05"/>
    <w:rsid w:val="00517B14"/>
    <w:rsid w:val="009E0301"/>
    <w:rsid w:val="00C9070F"/>
    <w:rsid w:val="00E13605"/>
    <w:rsid w:val="00FF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FE58"/>
  <w15:chartTrackingRefBased/>
  <w15:docId w15:val="{4B0A59F5-14F8-4938-884A-76724F71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436D-1C57-437E-A2CC-A40227460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1</cp:revision>
  <dcterms:created xsi:type="dcterms:W3CDTF">2021-01-12T05:43:00Z</dcterms:created>
  <dcterms:modified xsi:type="dcterms:W3CDTF">2021-01-12T06:29:00Z</dcterms:modified>
</cp:coreProperties>
</file>