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1C" w:rsidRPr="00D85B1C" w:rsidRDefault="00D85B1C" w:rsidP="00D85B1C">
      <w:pPr>
        <w:spacing w:after="100" w:line="240" w:lineRule="auto"/>
        <w:jc w:val="center"/>
        <w:rPr>
          <w:rFonts w:ascii="Saysettha OT" w:eastAsia="Times New Roman" w:hAnsi="Saysettha OT" w:cs="Saysettha OT"/>
          <w:b/>
          <w:bCs/>
          <w:color w:val="000000" w:themeColor="text1"/>
          <w:sz w:val="28"/>
        </w:rPr>
      </w:pPr>
      <w:r w:rsidRPr="00D85B1C">
        <w:rPr>
          <w:rFonts w:ascii="Saysettha OT" w:eastAsia="Times New Roman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:rsidR="00D85B1C" w:rsidRPr="00D85B1C" w:rsidRDefault="00D85B1C" w:rsidP="00D85B1C">
      <w:pPr>
        <w:spacing w:after="100" w:line="240" w:lineRule="auto"/>
        <w:rPr>
          <w:rFonts w:ascii="Saysettha OT" w:eastAsia="Times New Roman" w:hAnsi="Saysettha OT" w:cs="Saysettha OT"/>
          <w:color w:val="000000" w:themeColor="text1"/>
          <w:sz w:val="24"/>
          <w:szCs w:val="24"/>
        </w:rPr>
      </w:pPr>
      <w:r w:rsidRPr="00FF2F76">
        <w:rPr>
          <w:rFonts w:ascii="Saysettha OT" w:eastAsia="Times New Roman" w:hAnsi="Saysettha OT" w:cs="Saysettha OT" w:hint="cs"/>
          <w:color w:val="000000" w:themeColor="text1"/>
          <w:sz w:val="24"/>
          <w:szCs w:val="24"/>
          <w:cs/>
          <w:lang w:bidi="lo-LA"/>
        </w:rPr>
        <w:t>ຄຳ</w:t>
      </w:r>
      <w:r w:rsidR="00D22572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ແນະນ</w:t>
      </w:r>
      <w:r w:rsidR="00D22572">
        <w:rPr>
          <w:rFonts w:ascii="Saysettha OT" w:eastAsia="Times New Roman" w:hAnsi="Saysettha OT" w:cs="Saysettha OT" w:hint="cs"/>
          <w:color w:val="000000" w:themeColor="text1"/>
          <w:sz w:val="24"/>
          <w:szCs w:val="24"/>
          <w:cs/>
          <w:lang w:bidi="lo-LA"/>
        </w:rPr>
        <w:t>ໍາ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ກ</w:t>
      </w:r>
      <w:r w:rsidR="00D22572">
        <w:rPr>
          <w:rFonts w:ascii="Saysettha OT" w:eastAsia="Times New Roman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 xml:space="preserve">ຽວກັບໂປຣແກຣມ </w:t>
      </w:r>
      <w:r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lo-LA"/>
        </w:rPr>
        <w:t xml:space="preserve">Microsoft </w:t>
      </w:r>
      <w:r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Vlisio</w:t>
      </w:r>
      <w:r w:rsidR="00FF2F7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2013 [ Online],(2014)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ໄດ້ຈາກ</w:t>
      </w:r>
      <w:r w:rsidR="00FF2F76" w:rsidRPr="00FF2F76">
        <w:rPr>
          <w:rFonts w:ascii="Saysettha OT" w:eastAsia="Times New Roman" w:hAnsi="Saysettha OT" w:cs="Saysettha OT"/>
          <w:color w:val="000000" w:themeColor="text1"/>
          <w:sz w:val="24"/>
          <w:szCs w:val="24"/>
          <w:lang w:bidi="lo-LA"/>
        </w:rPr>
        <w:t>:</w:t>
      </w:r>
    </w:p>
    <w:p w:rsidR="00D85B1C" w:rsidRPr="00D85B1C" w:rsidRDefault="00D85B1C" w:rsidP="00FF2F76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</w:t>
      </w:r>
      <w:r w:rsidR="00FF2F7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:// www.</w:t>
      </w:r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mawtoload.c</w:t>
      </w:r>
      <w:r w:rsidR="00FF2F7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om/microsoft-visio-pro-2013-spl-x86X64-one2up</w:t>
      </w:r>
      <w:proofErr w:type="gramStart"/>
      <w:r w:rsidR="00FF2F7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/(</w:t>
      </w:r>
      <w:proofErr w:type="gramEnd"/>
      <w:r w:rsidR="00FF2F7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04/06/2016).</w:t>
      </w:r>
    </w:p>
    <w:p w:rsidR="00D85B1C" w:rsidRPr="00D85B1C" w:rsidRDefault="00D85B1C" w:rsidP="00D85B1C">
      <w:pPr>
        <w:spacing w:after="100" w:line="240" w:lineRule="auto"/>
        <w:rPr>
          <w:rFonts w:ascii="Saysettha OT" w:eastAsia="Times New Roman" w:hAnsi="Saysettha OT" w:cs="Saysettha OT"/>
          <w:color w:val="000000" w:themeColor="text1"/>
          <w:sz w:val="24"/>
          <w:szCs w:val="24"/>
        </w:rPr>
      </w:pP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ສົມມິດ ທຸມມາລີ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, 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 xml:space="preserve">ແລະ ກົງໃຈ ສີສຸຣາດ. </w:t>
      </w:r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lo-LA"/>
        </w:rPr>
        <w:t>(</w:t>
      </w:r>
      <w:r w:rsidR="00FF2F7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</w:t>
      </w:r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3)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. </w:t>
      </w:r>
      <w:r w:rsidRPr="00D85B1C">
        <w:rPr>
          <w:rFonts w:ascii="Saysettha OT" w:eastAsia="Times New Roman" w:hAnsi="Saysettha OT" w:cs="Saysettha OT"/>
          <w:b/>
          <w:bCs/>
          <w:color w:val="000000" w:themeColor="text1"/>
          <w:sz w:val="24"/>
          <w:szCs w:val="24"/>
          <w:cs/>
          <w:lang w:bidi="lo-LA"/>
        </w:rPr>
        <w:t xml:space="preserve">ລະບົບຖານຂໍ້ມູນ </w:t>
      </w:r>
      <w:r w:rsidRPr="00D85B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  <w:lang w:bidi="lo-LA"/>
        </w:rPr>
        <w:t>(</w:t>
      </w:r>
      <w:r w:rsidR="00FF2F76" w:rsidRPr="00D225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Database</w:t>
      </w:r>
      <w:r w:rsidRPr="00D85B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System),</w:t>
      </w:r>
    </w:p>
    <w:p w:rsidR="00D85B1C" w:rsidRPr="00D85B1C" w:rsidRDefault="00D85B1C" w:rsidP="00FF2F76">
      <w:pPr>
        <w:spacing w:after="100" w:line="240" w:lineRule="auto"/>
        <w:ind w:left="720"/>
        <w:rPr>
          <w:rFonts w:ascii="Saysettha OT" w:eastAsia="Times New Roman" w:hAnsi="Saysettha OT" w:cs="Saysettha OT"/>
          <w:color w:val="000000" w:themeColor="text1"/>
          <w:sz w:val="24"/>
          <w:szCs w:val="24"/>
        </w:rPr>
      </w:pP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 xml:space="preserve">ຫນ້າທີ່ </w:t>
      </w:r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1 , 4, 5,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 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ນະຄອນຫຼວງວຽງຈັນ</w:t>
      </w:r>
      <w:r w:rsidR="00FF2F76" w:rsidRPr="00FF2F76">
        <w:rPr>
          <w:rFonts w:ascii="Saysettha OT" w:eastAsia="Times New Roman" w:hAnsi="Saysettha OT" w:cs="Saysettha OT"/>
          <w:color w:val="000000" w:themeColor="text1"/>
          <w:sz w:val="24"/>
          <w:szCs w:val="24"/>
          <w:lang w:bidi="lo-LA"/>
        </w:rPr>
        <w:t>: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 xml:space="preserve"> ພາກວິຊາວິທະຍາສາດຄອມພິວເຕີ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, 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ຄະນະ</w:t>
      </w:r>
    </w:p>
    <w:p w:rsidR="00FF2F76" w:rsidRDefault="00D85B1C" w:rsidP="00FF2F76">
      <w:pPr>
        <w:spacing w:after="100" w:line="240" w:lineRule="auto"/>
        <w:ind w:left="720"/>
        <w:rPr>
          <w:rFonts w:ascii="Saysettha OT" w:eastAsia="Times New Roman" w:hAnsi="Saysettha OT" w:cs="Saysettha OT"/>
          <w:color w:val="002060"/>
          <w:sz w:val="24"/>
          <w:szCs w:val="24"/>
          <w:lang w:bidi="lo-LA"/>
        </w:rPr>
      </w:pP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ວິທະຍາສາດທໍາມະຊາດ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, 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 xml:space="preserve">ມະຫາວິທະຍາໄລແຫ່ງຊາດ. </w:t>
      </w:r>
    </w:p>
    <w:p w:rsidR="00D85B1C" w:rsidRPr="00D85B1C" w:rsidRDefault="00D85B1C" w:rsidP="00D85B1C">
      <w:pPr>
        <w:spacing w:after="100" w:line="240" w:lineRule="auto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D85B1C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ສົມມິດ ທຸມມາລີ</w:t>
      </w:r>
      <w:r w:rsidRPr="00D85B1C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D85B1C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 ອາມອນ ຈັນທະພາວົງ</w:t>
      </w:r>
      <w:r w:rsidR="00FF2F76" w:rsidRPr="00FF2F76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="00FF2F76" w:rsidRPr="00D22572">
        <w:rPr>
          <w:rFonts w:ascii="Times New Roman" w:eastAsia="Times New Roman" w:hAnsi="Times New Roman" w:cs="Times New Roman"/>
          <w:sz w:val="24"/>
          <w:szCs w:val="24"/>
        </w:rPr>
        <w:t>(2012</w:t>
      </w:r>
      <w:r w:rsidRPr="00D85B1C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D85B1C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5B1C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ການວິເຄາະ ແລະ ອອກແບບລະບົບ</w:t>
      </w:r>
    </w:p>
    <w:p w:rsidR="00D85B1C" w:rsidRPr="00D85B1C" w:rsidRDefault="00FF2F76" w:rsidP="00FF2F76">
      <w:pPr>
        <w:spacing w:after="100" w:line="240" w:lineRule="auto"/>
        <w:ind w:left="720"/>
        <w:rPr>
          <w:rFonts w:ascii="Saysettha OT" w:eastAsia="Times New Roman" w:hAnsi="Saysettha OT" w:cs="Saysettha OT"/>
          <w:color w:val="000000" w:themeColor="text1"/>
          <w:sz w:val="24"/>
          <w:szCs w:val="24"/>
        </w:rPr>
      </w:pPr>
      <w:proofErr w:type="gramStart"/>
      <w:r w:rsidRPr="00D225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D22572">
        <w:rPr>
          <w:rFonts w:ascii="Times New Roman" w:eastAsia="Times New Roman" w:hAnsi="Times New Roman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D225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</w:t>
      </w:r>
      <w:proofErr w:type="gramEnd"/>
      <w:r w:rsidRPr="00D225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Analy</w:t>
      </w:r>
      <w:r w:rsidR="00D85B1C" w:rsidRPr="00D85B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sis </w:t>
      </w:r>
      <w:r w:rsidRPr="00D225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lo-LA"/>
        </w:rPr>
        <w:t xml:space="preserve">and </w:t>
      </w:r>
      <w:r w:rsidR="00D85B1C" w:rsidRPr="00D85B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Design</w:t>
      </w:r>
      <w:r w:rsidR="00D22572">
        <w:rPr>
          <w:rFonts w:ascii="Times New Roman" w:eastAsia="Times New Roman" w:hAnsi="Times New Roman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D85B1C" w:rsidRPr="00D85B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),</w:t>
      </w:r>
      <w:r w:rsidR="00D85B1C"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 </w:t>
      </w:r>
      <w:r w:rsidR="00D85B1C"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 xml:space="preserve">ຫນ້າ </w:t>
      </w:r>
      <w:r w:rsidR="00D85B1C"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56, 58.</w:t>
      </w:r>
      <w:r w:rsidR="00D85B1C"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 </w:t>
      </w:r>
      <w:r w:rsidRPr="00FF2F76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ນະຄອນຫຼວງວຽງຈັນ:</w:t>
      </w:r>
      <w:r w:rsidRPr="00FF2F76">
        <w:rPr>
          <w:rFonts w:ascii="Saysettha OT" w:eastAsia="Times New Roman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Pr="00FF2F76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ໂຮງພິມ</w:t>
      </w:r>
      <w:r w:rsidR="00D85B1C"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ນະ ຄອນຫຼວງວຽງຈັນ.</w:t>
      </w:r>
      <w:bookmarkStart w:id="0" w:name="_GoBack"/>
      <w:bookmarkEnd w:id="0"/>
    </w:p>
    <w:p w:rsidR="00D85B1C" w:rsidRPr="00D85B1C" w:rsidRDefault="00D85B1C" w:rsidP="00D85B1C">
      <w:pPr>
        <w:spacing w:after="1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5B1C">
        <w:rPr>
          <w:rFonts w:ascii="Saysettha OT" w:eastAsia="Times New Roman" w:hAnsi="Saysettha OT" w:cs="Saysettha OT"/>
          <w:b/>
          <w:bCs/>
          <w:color w:val="000000" w:themeColor="text1"/>
          <w:sz w:val="24"/>
          <w:szCs w:val="24"/>
          <w:cs/>
          <w:lang w:bidi="lo-LA"/>
        </w:rPr>
        <w:t>ຊູໂດໂຄດ.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 xml:space="preserve"> (ບ.ປ.ພ)</w:t>
      </w:r>
      <w:r w:rsidR="00FF2F76" w:rsidRPr="00FF2F76">
        <w:rPr>
          <w:rFonts w:ascii="Saysettha OT" w:eastAsia="Times New Roman" w:hAnsi="Saysettha OT" w:cs="Saysettha OT"/>
          <w:color w:val="000000" w:themeColor="text1"/>
          <w:sz w:val="24"/>
          <w:szCs w:val="24"/>
          <w:lang w:bidi="lo-LA"/>
        </w:rPr>
        <w:t>.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 xml:space="preserve"> ໄດຈາກ: </w:t>
      </w:r>
      <w:r w:rsidR="00FF2F7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https://sites.google.com/site</w:t>
      </w:r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/programmingm42/-r</w:t>
      </w:r>
      <w:r w:rsidR="00FF2F7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 w:rsidR="00FF2F7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</w:p>
    <w:p w:rsidR="00D85B1C" w:rsidRPr="00D85B1C" w:rsidRDefault="00D85B1C" w:rsidP="00D85B1C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theiym</w:t>
      </w:r>
      <w:proofErr w:type="spellEnd"/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psuedo</w:t>
      </w:r>
      <w:proofErr w:type="spellEnd"/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-code</w:t>
      </w:r>
      <w:proofErr w:type="gramEnd"/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(04/06/2016).</w:t>
      </w:r>
    </w:p>
    <w:p w:rsidR="00D85B1C" w:rsidRPr="00D85B1C" w:rsidRDefault="00D85B1C" w:rsidP="00D85B1C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D85B1C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ລໍາແກ້ວ ໄຊຍະຈັກ</w:t>
      </w:r>
      <w:r w:rsidRPr="00D85B1C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D85B1C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ບຸນທະນອມ ບຸນຊ່ວຍ ແລະ ຂວັນໄພ ພຸດທະວົງ. </w:t>
      </w:r>
      <w:r w:rsidRPr="00D85B1C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(</w:t>
      </w:r>
      <w:r w:rsidR="00F475EC" w:rsidRPr="00D22572">
        <w:rPr>
          <w:rFonts w:ascii="Times New Roman" w:eastAsia="Times New Roman" w:hAnsi="Times New Roman" w:cs="Times New Roman"/>
          <w:sz w:val="24"/>
          <w:szCs w:val="24"/>
        </w:rPr>
        <w:t>201</w:t>
      </w:r>
      <w:r w:rsidRPr="00D85B1C">
        <w:rPr>
          <w:rFonts w:ascii="Times New Roman" w:eastAsia="Times New Roman" w:hAnsi="Times New Roman" w:cs="Times New Roman"/>
          <w:sz w:val="24"/>
          <w:szCs w:val="24"/>
        </w:rPr>
        <w:t xml:space="preserve">5). </w:t>
      </w:r>
      <w:r w:rsidRPr="00D85B1C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ໂປຣແກຣມ</w:t>
      </w:r>
    </w:p>
    <w:p w:rsidR="00D85B1C" w:rsidRPr="00D85B1C" w:rsidRDefault="00D85B1C" w:rsidP="00F475EC">
      <w:pPr>
        <w:spacing w:after="100" w:line="240" w:lineRule="auto"/>
        <w:ind w:left="720"/>
        <w:rPr>
          <w:rFonts w:ascii="Saysettha OT" w:eastAsia="Times New Roman" w:hAnsi="Saysettha OT" w:cs="Saysettha OT"/>
          <w:color w:val="000000" w:themeColor="text1"/>
          <w:sz w:val="24"/>
          <w:szCs w:val="24"/>
        </w:rPr>
      </w:pPr>
      <w:r w:rsidRPr="00D85B1C">
        <w:rPr>
          <w:rFonts w:ascii="Saysettha OT" w:eastAsia="Times New Roman" w:hAnsi="Saysettha OT" w:cs="Saysettha OT"/>
          <w:b/>
          <w:bCs/>
          <w:color w:val="000000" w:themeColor="text1"/>
          <w:sz w:val="24"/>
          <w:szCs w:val="24"/>
          <w:cs/>
          <w:lang w:bidi="lo-LA"/>
        </w:rPr>
        <w:t>ລົງທະບຽນ ແລະ ປະເມີນຜົນການຮຽນຂອງນັກຮຽນໂຮງຮຽນມັດທະຍົມສົມບູນສາທິດ.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 xml:space="preserve"> ບົດໂຄງການຈົບຊັ້ນປະລິນຍາຕີວິທະຍາສາດຄອມພິວເຕີ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, 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ສາຂາວິທະຍາສາດຄອມພິວ ເຕີ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, 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ຄະນະວິທະຍາສາດທໍາມະຊາດ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, 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ມະຫາວິທະຍາໄລແຫ່ງຊາດ. (ບົດຄັດຫຍໍ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, 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 xml:space="preserve">ຫນ້າທີ່ </w:t>
      </w:r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8-9, 18-19).</w:t>
      </w:r>
    </w:p>
    <w:p w:rsidR="00D85B1C" w:rsidRPr="00D85B1C" w:rsidRDefault="00F475EC" w:rsidP="00D85B1C">
      <w:pPr>
        <w:spacing w:after="1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ໄພລິນ ນ້ອມສຽນ. (ບ.ປ.ພ).</w:t>
      </w:r>
      <w:r w:rsidR="00D85B1C" w:rsidRPr="00D85B1C">
        <w:rPr>
          <w:rFonts w:ascii="Saysettha OT" w:eastAsia="Times New Roman" w:hAnsi="Saysettha OT" w:cs="Saysettha OT"/>
          <w:b/>
          <w:bCs/>
          <w:color w:val="000000" w:themeColor="text1"/>
          <w:sz w:val="24"/>
          <w:szCs w:val="24"/>
          <w:cs/>
          <w:lang w:bidi="lo-LA"/>
        </w:rPr>
        <w:t xml:space="preserve">ຄວາມຫມາຍ ແລະ ປະໂຫຍດຂອງໂປຣແກຣມ </w:t>
      </w:r>
      <w:r w:rsidRPr="00F475E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Microsoft </w:t>
      </w:r>
      <w:r w:rsidR="00D85B1C" w:rsidRPr="00D85B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Word</w:t>
      </w:r>
    </w:p>
    <w:p w:rsidR="00F475EC" w:rsidRPr="00F475EC" w:rsidRDefault="00F475EC" w:rsidP="00F475EC">
      <w:pPr>
        <w:spacing w:after="10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lo-LA"/>
        </w:rPr>
      </w:pPr>
      <w:r w:rsidRPr="00F475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[On-line]. </w:t>
      </w:r>
      <w:r w:rsidRPr="00F475E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ໄດ້ຈາກ</w:t>
      </w:r>
      <w:r w:rsidR="00D85B1C"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>:</w:t>
      </w:r>
      <w:r w:rsidR="00D85B1C"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5" w:history="1">
        <w:r w:rsidRPr="00F475E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https://sites.google.com/site/kroonew/khwam-hmay-khxng</w:t>
        </w:r>
        <w:r w:rsidRPr="00F475EC">
          <w:rPr>
            <w:rStyle w:val="Hyperlink"/>
            <w:rFonts w:ascii="Times New Roman" w:eastAsia="Times New Roman" w:hAnsi="Times New Roman" w:cs="Times New Roman" w:hint="cs"/>
            <w:color w:val="000000" w:themeColor="text1"/>
            <w:sz w:val="24"/>
            <w:szCs w:val="24"/>
            <w:cs/>
            <w:lang w:bidi="lo-LA"/>
          </w:rPr>
          <w:t>-</w:t>
        </w:r>
        <w:proofErr w:type="spellStart"/>
        <w:r w:rsidRPr="00F475EC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Porkaerm</w:t>
        </w:r>
        <w:proofErr w:type="spellEnd"/>
      </w:hyperlink>
      <w:r w:rsidR="00D85B1C"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(04/06/2016). </w:t>
      </w:r>
    </w:p>
    <w:p w:rsidR="00D85B1C" w:rsidRPr="00D85B1C" w:rsidRDefault="00D85B1C" w:rsidP="00D85B1C">
      <w:pPr>
        <w:spacing w:after="100" w:line="240" w:lineRule="auto"/>
        <w:rPr>
          <w:rFonts w:ascii="Saysettha OT" w:eastAsia="Times New Roman" w:hAnsi="Saysettha OT" w:cs="Saysettha OT"/>
          <w:b/>
          <w:bCs/>
          <w:color w:val="000000" w:themeColor="text1"/>
          <w:sz w:val="24"/>
          <w:szCs w:val="24"/>
        </w:rPr>
      </w:pP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ວິໄລສັກ ບຸນມາດາ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>,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ເພັດທະຫວັນ</w:t>
      </w:r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lo-LA"/>
        </w:rPr>
        <w:t xml:space="preserve"> </w:t>
      </w:r>
      <w:r w:rsidR="00F475EC" w:rsidRPr="0014717B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ແສງໃ</w:t>
      </w:r>
      <w:r w:rsidR="00F475EC" w:rsidRPr="0014717B">
        <w:rPr>
          <w:rFonts w:ascii="Saysettha OT" w:eastAsia="Times New Roman" w:hAnsi="Saysettha OT" w:cs="Saysettha OT" w:hint="cs"/>
          <w:color w:val="000000" w:themeColor="text1"/>
          <w:sz w:val="24"/>
          <w:szCs w:val="24"/>
          <w:cs/>
          <w:lang w:bidi="lo-LA"/>
        </w:rPr>
        <w:t>ໝ່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 xml:space="preserve"> ແລະ ຈັນສີ ໄຊຍະສີ</w:t>
      </w:r>
      <w:r w:rsidR="00F475EC" w:rsidRPr="0014717B">
        <w:rPr>
          <w:rFonts w:ascii="Saysettha OT" w:eastAsia="Times New Roman" w:hAnsi="Saysettha OT" w:cs="Saysettha OT" w:hint="cs"/>
          <w:color w:val="000000" w:themeColor="text1"/>
          <w:sz w:val="24"/>
          <w:szCs w:val="24"/>
          <w:cs/>
          <w:lang w:bidi="lo-LA"/>
        </w:rPr>
        <w:t>.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  <w:lang w:bidi="lo-LA"/>
        </w:rPr>
        <w:t>(</w:t>
      </w:r>
      <w:r w:rsidRPr="00D85B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2015).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 </w:t>
      </w:r>
      <w:r w:rsidRPr="00D85B1C">
        <w:rPr>
          <w:rFonts w:ascii="Saysettha OT" w:eastAsia="Times New Roman" w:hAnsi="Saysettha OT" w:cs="Saysettha OT"/>
          <w:b/>
          <w:bCs/>
          <w:color w:val="000000" w:themeColor="text1"/>
          <w:sz w:val="24"/>
          <w:szCs w:val="24"/>
          <w:cs/>
          <w:lang w:bidi="lo-LA"/>
        </w:rPr>
        <w:t>ລະບົບການ</w:t>
      </w:r>
    </w:p>
    <w:p w:rsidR="00D85B1C" w:rsidRDefault="00D85B1C" w:rsidP="0014717B">
      <w:pPr>
        <w:spacing w:after="100" w:line="240" w:lineRule="auto"/>
        <w:ind w:left="720"/>
        <w:rPr>
          <w:rFonts w:ascii="Saysettha OT" w:eastAsia="Times New Roman" w:hAnsi="Saysettha OT" w:cs="Saysettha OT"/>
          <w:color w:val="000000" w:themeColor="text1"/>
          <w:sz w:val="24"/>
          <w:szCs w:val="24"/>
          <w:lang w:bidi="lo-LA"/>
        </w:rPr>
      </w:pPr>
      <w:r w:rsidRPr="00D85B1C">
        <w:rPr>
          <w:rFonts w:ascii="Saysettha OT" w:eastAsia="Times New Roman" w:hAnsi="Saysettha OT" w:cs="Saysettha OT"/>
          <w:b/>
          <w:bCs/>
          <w:color w:val="000000" w:themeColor="text1"/>
          <w:sz w:val="24"/>
          <w:szCs w:val="24"/>
          <w:cs/>
          <w:lang w:bidi="lo-LA"/>
        </w:rPr>
        <w:t>ລົງທະບຽນ ແລະ ປະເມີນຜົນການຮຽນຂອງນັກຮຽນ ມ. ປາຍສົງ ວັດໂສກປ່າຫຼວງ.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 xml:space="preserve"> ບົດ ໂຄງການຈົບຊັ້ນປະລິນຍາຕີວິທະຍາສາດຄອມພິວເຕີ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, 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ສາຂາວິທະຍາສາດຄອມພິວເຕີ - ຄະນະວິທະຍາສາດທໍາມະຊາດ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 xml:space="preserve">, </w:t>
      </w:r>
      <w:r w:rsidRPr="00D85B1C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ມະຫາວິທະຍາໄລແຫ່ງຊາດ. (ບົດຄັດຫຍໍ້)</w:t>
      </w:r>
    </w:p>
    <w:p w:rsidR="00C76358" w:rsidRPr="00C76358" w:rsidRDefault="00C76358" w:rsidP="00C76358">
      <w:pPr>
        <w:spacing w:after="100" w:line="240" w:lineRule="auto"/>
        <w:rPr>
          <w:rFonts w:ascii="Times New Roman" w:eastAsia="Times New Roman" w:hAnsi="Times New Roman" w:cs="DokChampa"/>
          <w:sz w:val="24"/>
          <w:szCs w:val="24"/>
          <w:lang w:bidi="lo-LA"/>
        </w:rPr>
      </w:pPr>
      <w:r w:rsidRPr="00C76358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ເອກສານສອນ</w:t>
      </w:r>
      <w:r w:rsidRPr="00C76358">
        <w:rPr>
          <w:rFonts w:ascii="Times New Roman" w:eastAsia="Times New Roman" w:hAnsi="Times New Roman" w:cs="DokChampa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C763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MS Word</w:t>
      </w:r>
      <w:r>
        <w:rPr>
          <w:rFonts w:ascii="Times New Roman" w:eastAsia="Times New Roman" w:hAnsi="Times New Roman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bidi="lo-LA"/>
        </w:rPr>
        <w:t>[</w:t>
      </w:r>
      <w:r w:rsidRPr="00C76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On-line], </w:t>
      </w:r>
      <w:r w:rsidRPr="00C76358">
        <w:rPr>
          <w:rFonts w:ascii="Saysettha OT" w:eastAsia="Times New Roman" w:hAnsi="Saysettha OT" w:cs="Saysettha OT"/>
          <w:color w:val="000000" w:themeColor="text1"/>
          <w:sz w:val="24"/>
          <w:szCs w:val="24"/>
        </w:rPr>
        <w:t>(</w:t>
      </w:r>
      <w:r w:rsidRPr="00C76358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ບ.ປ.ພ</w:t>
      </w:r>
      <w:r w:rsidRPr="00C76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r w:rsidRPr="00C76358">
        <w:rPr>
          <w:rFonts w:ascii="Saysettha OT" w:eastAsia="Times New Roman" w:hAnsi="Saysettha OT" w:cs="Saysettha OT"/>
          <w:color w:val="000000" w:themeColor="text1"/>
          <w:sz w:val="24"/>
          <w:szCs w:val="24"/>
          <w:cs/>
          <w:lang w:bidi="lo-LA"/>
        </w:rPr>
        <w:t>ໄດ້ຈາກ</w:t>
      </w:r>
      <w:r w:rsidRPr="00C76358">
        <w:rPr>
          <w:rFonts w:ascii="Saysettha OT" w:eastAsia="Times New Roman" w:hAnsi="Saysettha OT" w:cs="Saysettha OT"/>
          <w:color w:val="000000" w:themeColor="text1"/>
          <w:sz w:val="24"/>
          <w:szCs w:val="24"/>
          <w:lang w:bidi="lo-LA"/>
        </w:rPr>
        <w:t>:</w:t>
      </w:r>
    </w:p>
    <w:p w:rsidR="00C76358" w:rsidRPr="00C76358" w:rsidRDefault="00C76358" w:rsidP="00135826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76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</w:t>
      </w:r>
      <w:proofErr w:type="gramEnd"/>
      <w:r w:rsidRPr="00C76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574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://</w:t>
      </w:r>
      <w:r w:rsidRPr="00C76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comqa.nsru.ac.th/document ARITC </w:t>
      </w:r>
      <w:r w:rsidR="0089574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_word 2013.pdf (04/06/2016)</w:t>
      </w:r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76358" w:rsidRPr="00C76358" w:rsidRDefault="00C76358" w:rsidP="00C76358">
      <w:pPr>
        <w:spacing w:after="1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6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 Amis David. (2004</w:t>
      </w:r>
      <w:r w:rsidRPr="00C763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). Professional Crystal Reports for</w:t>
      </w:r>
      <w:r w:rsidR="00135826" w:rsidRPr="00D225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visual Studio.NET</w:t>
      </w:r>
    </w:p>
    <w:p w:rsidR="00135826" w:rsidRPr="00D22572" w:rsidRDefault="00C76358" w:rsidP="00D22572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76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 </w:t>
      </w:r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proofErr w:type="gramEnd"/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ed.). 2-3.Retrieved May 22</w:t>
      </w:r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76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2016. </w:t>
      </w:r>
      <w:proofErr w:type="gramStart"/>
      <w:r w:rsidRPr="00C76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C76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6" w:history="1">
        <w:r w:rsidR="00135826" w:rsidRPr="00D2257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http://il-ebooks.into/book/3042/</w:t>
        </w:r>
      </w:hyperlink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C6669" w:rsidRPr="00350EED" w:rsidRDefault="00D22572" w:rsidP="00350EED">
      <w:pPr>
        <w:spacing w:after="100" w:line="240" w:lineRule="auto"/>
        <w:ind w:left="720" w:hanging="720"/>
        <w:rPr>
          <w:rFonts w:ascii="Times New Roman" w:eastAsia="Times New Roman" w:hAnsi="Times New Roman"/>
          <w:color w:val="000000" w:themeColor="text1"/>
          <w:sz w:val="24"/>
          <w:szCs w:val="24"/>
          <w:cs/>
          <w:lang w:bidi="lo-L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Oppel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Andy &amp; Sheldon Robert</w:t>
      </w:r>
      <w:proofErr w:type="gramStart"/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C76358" w:rsidRPr="00C76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C76358" w:rsidRPr="00C76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2009). </w:t>
      </w:r>
      <w:r w:rsidR="00C76358" w:rsidRPr="00C763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SQL: A Beginn</w:t>
      </w:r>
      <w:r w:rsidR="00135826" w:rsidRPr="00D225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er</w:t>
      </w:r>
      <w:r w:rsidR="00135826" w:rsidRPr="00D225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lo-LA"/>
        </w:rPr>
        <w:t>’s Guide</w:t>
      </w:r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lo-LA"/>
        </w:rPr>
        <w:t xml:space="preserve"> (3</w:t>
      </w:r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bidi="lo-LA"/>
        </w:rPr>
        <w:t>rd</w:t>
      </w:r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lo-LA"/>
        </w:rPr>
        <w:t xml:space="preserve"> </w:t>
      </w:r>
      <w:proofErr w:type="gramStart"/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lo-LA"/>
        </w:rPr>
        <w:t>ed</w:t>
      </w:r>
      <w:proofErr w:type="gramEnd"/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lo-LA"/>
        </w:rPr>
        <w:t>.).Retrieved 10/05/2016,</w:t>
      </w:r>
      <w:r w:rsidR="00135826" w:rsidRPr="00D22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http://www.it</w:t>
      </w:r>
      <w:r w:rsidR="00C76358" w:rsidRPr="00C76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ebooks.info/book/1910/</w:t>
      </w:r>
      <w:r>
        <w:rPr>
          <w:rFonts w:ascii="Times New Roman" w:eastAsia="Times New Roman" w:hAnsi="Times New Roman" w:hint="cs"/>
          <w:color w:val="000000" w:themeColor="text1"/>
          <w:sz w:val="24"/>
          <w:szCs w:val="24"/>
          <w:cs/>
          <w:lang w:bidi="lo-LA"/>
        </w:rPr>
        <w:t>.</w:t>
      </w:r>
    </w:p>
    <w:sectPr w:rsidR="006C6669" w:rsidRPr="00350EED" w:rsidSect="002F4C55">
      <w:pgSz w:w="11907" w:h="16839" w:code="9"/>
      <w:pgMar w:top="1440" w:right="1440" w:bottom="1440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124555"/>
    <w:rsid w:val="00135826"/>
    <w:rsid w:val="0014717B"/>
    <w:rsid w:val="002F4C55"/>
    <w:rsid w:val="00350EED"/>
    <w:rsid w:val="00657F37"/>
    <w:rsid w:val="006C6669"/>
    <w:rsid w:val="00895746"/>
    <w:rsid w:val="00B13DFB"/>
    <w:rsid w:val="00C76358"/>
    <w:rsid w:val="00D22572"/>
    <w:rsid w:val="00D85B1C"/>
    <w:rsid w:val="00F054CC"/>
    <w:rsid w:val="00F475EC"/>
    <w:rsid w:val="00FF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47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l-ebooks.into/book/3042/" TargetMode="External"/><Relationship Id="rId5" Type="http://schemas.openxmlformats.org/officeDocument/2006/relationships/hyperlink" Target="https://sites.google.com/site/kroonew/khwam-hmay-khxng-Porkae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Mexay</cp:lastModifiedBy>
  <cp:revision>9</cp:revision>
  <dcterms:created xsi:type="dcterms:W3CDTF">2021-06-16T02:00:00Z</dcterms:created>
  <dcterms:modified xsi:type="dcterms:W3CDTF">2021-08-02T02:28:00Z</dcterms:modified>
</cp:coreProperties>
</file>