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450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70718" w:rsidRPr="002512C5">
        <w:rPr>
          <w:rFonts w:ascii="Saysettha OT" w:hAnsi="Saysettha OT" w:cs="Saysettha OT"/>
        </w:rPr>
        <w:t xml:space="preserve"> </w:t>
      </w:r>
    </w:p>
    <w:p w14:paraId="57322EEF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>---------((0))---------</w:t>
      </w:r>
    </w:p>
    <w:p w14:paraId="5AAB4B9E" w14:textId="77777777" w:rsidR="00885981" w:rsidRPr="002512C5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2512C5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2512C5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2512C5">
        <w:rPr>
          <w:rFonts w:ascii="Saysettha OT" w:hAnsi="Saysettha OT" w:cs="Saysettha OT"/>
          <w:b/>
          <w:bCs/>
        </w:rPr>
        <w:t>​ (T</w:t>
      </w:r>
      <w:r w:rsidRPr="002512C5">
        <w:rPr>
          <w:rFonts w:ascii="Saysettha OT" w:hAnsi="Saysettha OT" w:cs="Saysettha OT"/>
          <w:b/>
          <w:bCs/>
          <w:lang w:bidi="th-TH"/>
        </w:rPr>
        <w:t>itle</w:t>
      </w:r>
      <w:r w:rsidRPr="002512C5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77777777" w:rsidR="006A32AA" w:rsidRPr="002512C5" w:rsidRDefault="00885981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  </w:t>
                            </w:r>
                            <w:r w:rsidR="006A32AA"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ລະບົບຄຸ້ມຄອງການຮຽນ-ການສອນຂອງໂຮງຮຽນພອນສະຫັວນ ແລະ</w:t>
                            </w:r>
                          </w:p>
                          <w:p w14:paraId="7F0AE443" w14:textId="77777777" w:rsidR="00885981" w:rsidRPr="002512C5" w:rsidRDefault="006A32AA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85981" w:rsidRPr="009204FD" w:rsidRDefault="00885981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>:</w:t>
                            </w:r>
                            <w:r w:rsidR="006A32AA">
                              <w:rPr>
                                <w:rFonts w:ascii="Saysettha OT" w:hAnsi="Saysettha OT" w:cs="Saysettha OT"/>
                              </w:rPr>
                              <w:t xml:space="preserve"> </w:t>
                            </w:r>
                            <w:r w:rsidR="00F94FCE"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 w:rsidR="009204FD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</w:t>
                            </w:r>
                            <w:r w:rsidR="002512C5">
                              <w:rPr>
                                <w:rFonts w:cstheme="minorBidi"/>
                                <w:lang w:bidi="lo-LA"/>
                              </w:rPr>
                              <w:t xml:space="preserve">  </w:t>
                            </w:r>
                            <w:r w:rsidR="008023FD"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 w:rsidR="009204FD"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77777777" w:rsidR="006A32AA" w:rsidRPr="002512C5" w:rsidRDefault="00885981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  </w:t>
                      </w:r>
                      <w:r w:rsidR="006A32AA"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ລະບົບຄຸ້ມຄອງການຮຽນ-ການສອນຂອງໂຮງຮຽນພອນສະຫັວນ ແລະ</w:t>
                      </w:r>
                    </w:p>
                    <w:p w14:paraId="7F0AE443" w14:textId="77777777" w:rsidR="00885981" w:rsidRPr="002512C5" w:rsidRDefault="006A32AA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85981" w:rsidRPr="009204FD" w:rsidRDefault="00885981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>:</w:t>
                      </w:r>
                      <w:r w:rsidR="006A32AA">
                        <w:rPr>
                          <w:rFonts w:ascii="Saysettha OT" w:hAnsi="Saysettha OT" w:cs="Saysettha OT"/>
                        </w:rPr>
                        <w:t xml:space="preserve"> </w:t>
                      </w:r>
                      <w:r w:rsidR="00F94FCE" w:rsidRPr="00777141">
                        <w:rPr>
                          <w:rFonts w:cs="Times New Roman"/>
                        </w:rPr>
                        <w:t>School for Gifted and Ethnic Students</w:t>
                      </w:r>
                      <w:r w:rsidR="009204FD">
                        <w:rPr>
                          <w:rFonts w:cs="Times New Roman"/>
                        </w:rPr>
                        <w:t xml:space="preserve">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 xml:space="preserve">Learning and Teaching </w:t>
                      </w:r>
                      <w:r w:rsidR="002512C5">
                        <w:rPr>
                          <w:rFonts w:cstheme="minorBidi"/>
                          <w:lang w:bidi="lo-LA"/>
                        </w:rPr>
                        <w:t xml:space="preserve">  </w:t>
                      </w:r>
                      <w:r w:rsidR="008023FD"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 w:rsidR="009204FD"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2512C5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2512C5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2512C5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2512C5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2512C5" w14:paraId="61C98CBF" w14:textId="77777777" w:rsidTr="00F0268D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</w:rPr>
              <w:t>/</w:t>
            </w:r>
            <w:r w:rsidRPr="002512C5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2512C5" w14:paraId="6772A751" w14:textId="77777777" w:rsidTr="00F0268D">
        <w:trPr>
          <w:jc w:val="center"/>
        </w:trPr>
        <w:tc>
          <w:tcPr>
            <w:tcW w:w="1044" w:type="dxa"/>
          </w:tcPr>
          <w:p w14:paraId="0C29785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2512C5" w:rsidRDefault="006A32AA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2512C5" w:rsidRDefault="00F94FCE" w:rsidP="00F0268D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2512C5" w:rsidRDefault="00F94FCE" w:rsidP="00F0268D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2512C5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2512C5" w14:paraId="36B3434C" w14:textId="77777777" w:rsidTr="00F0268D">
        <w:trPr>
          <w:jc w:val="center"/>
        </w:trPr>
        <w:tc>
          <w:tcPr>
            <w:tcW w:w="1044" w:type="dxa"/>
          </w:tcPr>
          <w:p w14:paraId="3489AB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2512C5" w:rsidRDefault="00BD37A1" w:rsidP="00F0268D">
            <w:pPr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2512C5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2512C5" w:rsidRDefault="00BD37A1" w:rsidP="00F0268D">
            <w:pPr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2512C5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2512C5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2512C5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2512C5" w14:paraId="1209C1BB" w14:textId="77777777" w:rsidTr="00F0268D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2512C5">
              <w:rPr>
                <w:rFonts w:ascii="Saysettha OT" w:hAnsi="Saysettha OT" w:cs="Saysettha OT"/>
                <w:color w:val="auto"/>
              </w:rPr>
              <w:t>/</w:t>
            </w: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2512C5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2512C5" w14:paraId="537F23B7" w14:textId="77777777" w:rsidTr="00F0268D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</w:rPr>
            </w:pPr>
            <w:r w:rsidRPr="002512C5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2512C5" w14:paraId="2424FAFA" w14:textId="77777777" w:rsidTr="00F0268D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2512C5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2512C5" w:rsidRDefault="00885981" w:rsidP="00F0268D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2512C5" w:rsidRDefault="00885981" w:rsidP="00F0268D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2512C5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</w:rPr>
        <w:br w:type="page"/>
      </w: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2512C5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2512C5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</w:t>
      </w:r>
      <w:r w:rsidR="009B28CF" w:rsidRPr="002512C5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4BD4AEFC" w14:textId="69639966" w:rsidR="00BC794F" w:rsidRPr="002512C5" w:rsidRDefault="00BC794F" w:rsidP="002512C5">
      <w:pPr>
        <w:jc w:val="thaiDistribute"/>
        <w:rPr>
          <w:rFonts w:ascii="Saysettha OT" w:eastAsia="Arial Unicode MS" w:hAnsi="Saysettha OT" w:cs="Saysettha OT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</w:t>
      </w:r>
      <w:r w:rsidRPr="00131793">
        <w:rPr>
          <w:rFonts w:ascii="Saysettha OT" w:hAnsi="Saysettha OT" w:cs="Saysettha OT"/>
          <w:highlight w:val="yellow"/>
          <w:cs/>
          <w:lang w:bidi="lo-LA"/>
        </w:rPr>
        <w:t>ໂຮງຮຽນພອນສະຫວັນ ແລະ ຊົນເຜົ່າກຽມມະຫາວິທະຍາໄລ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ມີຊື່ຫຍໍ້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ວ່າ </w:t>
      </w:r>
      <w:r w:rsidR="007F4A9C" w:rsidRPr="00131793">
        <w:rPr>
          <w:rFonts w:ascii="Saysettha OT" w:hAnsi="Saysettha OT" w:cs="Saysettha OT"/>
          <w:highlight w:val="yellow"/>
        </w:rPr>
        <w:t>“</w:t>
      </w:r>
      <w:r w:rsidR="007F4A9C" w:rsidRPr="00131793">
        <w:rPr>
          <w:rFonts w:ascii="Saysettha OT" w:hAnsi="Saysettha OT" w:cs="Saysettha OT"/>
          <w:highlight w:val="yellow"/>
          <w:cs/>
          <w:lang w:bidi="lo-LA"/>
        </w:rPr>
        <w:t>ຮພ</w:t>
      </w:r>
      <w:r w:rsidRPr="00131793">
        <w:rPr>
          <w:rFonts w:ascii="Saysettha OT" w:hAnsi="Saysettha OT" w:cs="Saysettha OT"/>
          <w:highlight w:val="yellow"/>
          <w:cs/>
          <w:lang w:bidi="lo-LA"/>
        </w:rPr>
        <w:t>ຊ</w:t>
      </w:r>
      <w:r w:rsidR="007F4A9C" w:rsidRPr="00131793">
        <w:rPr>
          <w:rFonts w:ascii="Saysettha OT" w:hAnsi="Saysettha OT" w:cs="Saysettha OT"/>
          <w:highlight w:val="yellow"/>
        </w:rPr>
        <w:t>”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ເປັນໂຮງຮຽນທີ່ຂຶ</w:t>
      </w:r>
      <w:r w:rsidR="002512C5" w:rsidRPr="00131793">
        <w:rPr>
          <w:rFonts w:ascii="Saysettha OT" w:hAnsi="Saysettha OT" w:cs="Saysettha OT"/>
          <w:highlight w:val="yellow"/>
          <w:rtl/>
          <w:cs/>
          <w:lang w:bidi="lo-LA"/>
        </w:rPr>
        <w:t>້</w:t>
      </w:r>
      <w:r w:rsidR="002512C5" w:rsidRPr="00131793">
        <w:rPr>
          <w:rFonts w:ascii="Saysettha OT" w:hAnsi="Saysettha OT" w:cs="Saysettha OT"/>
          <w:highlight w:val="yellow"/>
          <w:cs/>
          <w:lang w:bidi="lo-LA"/>
        </w:rPr>
        <w:t>ນ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ກັບສໍານັກງານອະທິການບໍດີ ພາຍໃຕ້ການຊີ້ນໍາຂອງທ່ານ ຮອງ ອະທິການບໍດີ ມະຫາວິທະຍາໄລແຫ່ງຊາດ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ເຊິ່ງມີພາລະບົດບາດໃນການສ້າງຊັບພະຍາກອນມະນຸດກໍຄືການກໍ່ສ້າງນັກຮຽນເກັ່ງ</w:t>
      </w:r>
      <w:r w:rsidR="002512C5" w:rsidRPr="00131793">
        <w:rPr>
          <w:rFonts w:ascii="Saysettha OT" w:hAnsi="Saysettha OT" w:cs="Saysettha OT"/>
          <w:highlight w:val="yellow"/>
          <w:cs/>
          <w:lang w:bidi="lo-LA"/>
        </w:rPr>
        <w:t xml:space="preserve"> 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>ໂຮງຮຽນແຫ່ງນີ້ໄດ້ຮັບການຊ່ວຍເຫຼືອລ້າຈາກລັດຖະບານ</w:t>
      </w:r>
      <w:r w:rsidRPr="00131793">
        <w:rPr>
          <w:rFonts w:ascii="Saysettha OT" w:eastAsia="Arial Unicode MS" w:hAnsi="Saysettha OT" w:cs="Saysettha OT"/>
          <w:highlight w:val="yellow"/>
        </w:rPr>
        <w:t xml:space="preserve"> 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ປະເທດ ສສ ຫວຽດນາມ ລວມມູນຄ່າ 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47 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ຫວຽດນາມຕື້ດົ້ງ ແລະ ຖືກນໍາໃຊ້ຢ່າງເປັນທາງການແຕ່ວັນທີ 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>07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 ກຸມພາ 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2007 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ເປັນຕົ້ນມາເຊິ່ງປະກອບດ້ວຍ 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>07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 ອາຄານຄື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: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>ອາຄານອໍານວຍການ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>ອາຄານຮຽນ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 xml:space="preserve">ອາຄານຫ້ອງທົດລອງ 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-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>ຫໍສະໝຸດ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, 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>ສະໂມສອນ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>ໂຮງອາຫານ ແລະ ຫໍພັກ ສອງຫຼັງ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eastAsia="Arial Unicode MS" w:hAnsi="Saysettha OT" w:cs="Saysettha OT"/>
          <w:highlight w:val="yellow"/>
          <w:rtl/>
          <w:cs/>
          <w:lang w:bidi="lo-LA"/>
        </w:rPr>
        <w:t>ສໍາລັບຊັ້ນຮຽນ ແມ່ນມີແຕ່ຂັ້ນ ມ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>1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 ເຖິງຂັ້ນ ມ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 xml:space="preserve">7, 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ລະບົບຈັດຕັ້ງປະກອບມີ ຄະນະອໍານວຍການ </w:t>
      </w:r>
      <w:r w:rsidRPr="00131793">
        <w:rPr>
          <w:rFonts w:ascii="Saysettha OT" w:hAnsi="Saysettha OT" w:cs="Saysettha OT"/>
          <w:highlight w:val="yellow"/>
          <w:rtl/>
          <w:cs/>
        </w:rPr>
        <w:t>04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  ປະກອບມີໜ່ວຍງານ 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05 </w:t>
      </w:r>
      <w:r w:rsidRPr="00131793">
        <w:rPr>
          <w:rFonts w:ascii="Saysettha OT" w:hAnsi="Saysettha OT" w:cs="Saysettha OT"/>
          <w:highlight w:val="yellow"/>
          <w:cs/>
          <w:lang w:bidi="lo-LA"/>
        </w:rPr>
        <w:t>ໜ່ວຍງານ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ມີຄູ</w:t>
      </w:r>
      <w:r w:rsidRPr="00131793">
        <w:rPr>
          <w:rFonts w:ascii="Saysettha OT" w:hAnsi="Saysettha OT" w:cs="Saysettha OT"/>
          <w:highlight w:val="yellow"/>
          <w:rtl/>
          <w:cs/>
        </w:rPr>
        <w:t>-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 xml:space="preserve">ອາຈານທັງໝົດ </w:t>
      </w:r>
      <w:r w:rsidRPr="00131793">
        <w:rPr>
          <w:rFonts w:ascii="Saysettha OT" w:hAnsi="Saysettha OT" w:cs="Saysettha OT"/>
          <w:highlight w:val="yellow"/>
          <w:rtl/>
          <w:cs/>
        </w:rPr>
        <w:t>55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 ຍິງ </w:t>
      </w:r>
      <w:r w:rsidRPr="00131793">
        <w:rPr>
          <w:rFonts w:ascii="Saysettha OT" w:hAnsi="Saysettha OT" w:cs="Saysettha OT"/>
          <w:highlight w:val="yellow"/>
          <w:rtl/>
          <w:cs/>
        </w:rPr>
        <w:t>32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ໃນນັ້ນລວມມີ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: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 xml:space="preserve">ປະລິຍາເອກ 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01 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ທ່ານ 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0,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ປະລິນຍາໂ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ທ </w:t>
      </w:r>
      <w:r w:rsidRPr="00131793">
        <w:rPr>
          <w:rFonts w:ascii="Saysettha OT" w:hAnsi="Saysettha OT" w:cs="Saysettha OT"/>
          <w:highlight w:val="yellow"/>
          <w:rtl/>
          <w:cs/>
        </w:rPr>
        <w:t>20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 ຍິງ </w:t>
      </w:r>
      <w:r w:rsidRPr="00131793">
        <w:rPr>
          <w:rFonts w:ascii="Saysettha OT" w:hAnsi="Saysettha OT" w:cs="Saysettha OT"/>
          <w:highlight w:val="yellow"/>
          <w:rtl/>
          <w:cs/>
        </w:rPr>
        <w:t>10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ປະລິຍາຕີ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 42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 ຍິງ </w:t>
      </w:r>
      <w:r w:rsidRPr="00131793">
        <w:rPr>
          <w:rFonts w:ascii="Saysettha OT" w:hAnsi="Saysettha OT" w:cs="Saysettha OT"/>
          <w:highlight w:val="yellow"/>
          <w:rtl/>
          <w:cs/>
        </w:rPr>
        <w:t>29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 xml:space="preserve">ຊັ້ນສູງ </w:t>
      </w:r>
      <w:r w:rsidRPr="00131793">
        <w:rPr>
          <w:rFonts w:ascii="Saysettha OT" w:hAnsi="Saysettha OT" w:cs="Saysettha OT"/>
          <w:highlight w:val="yellow"/>
          <w:rtl/>
          <w:cs/>
        </w:rPr>
        <w:t>01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 ຍິງ 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0.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ທ່ານ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>ກໍາລັງຮຽນຢູ່ຕ່າງປະເທ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ດ </w:t>
      </w:r>
      <w:r w:rsidRPr="00131793">
        <w:rPr>
          <w:rFonts w:ascii="Saysettha OT" w:hAnsi="Saysettha OT" w:cs="Saysettha OT"/>
          <w:highlight w:val="yellow"/>
          <w:rtl/>
          <w:cs/>
        </w:rPr>
        <w:t>05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 ແລະພາຍໃນ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 01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ທ່ານ</w:t>
      </w:r>
      <w:r w:rsidRPr="00131793">
        <w:rPr>
          <w:rFonts w:ascii="Saysettha OT" w:hAnsi="Saysettha OT" w:cs="Saysettha OT"/>
          <w:highlight w:val="yellow"/>
          <w:rtl/>
          <w:cs/>
        </w:rPr>
        <w:t xml:space="preserve">, </w:t>
      </w:r>
      <w:r w:rsidRPr="00131793">
        <w:rPr>
          <w:rFonts w:ascii="Saysettha OT" w:hAnsi="Saysettha OT" w:cs="Saysettha OT"/>
          <w:highlight w:val="yellow"/>
          <w:rtl/>
          <w:cs/>
          <w:lang w:bidi="lo-LA"/>
        </w:rPr>
        <w:t xml:space="preserve">ມີນ້ອງນັກຮຽນທັງໝົດ </w:t>
      </w:r>
      <w:r w:rsidRPr="00131793">
        <w:rPr>
          <w:rFonts w:ascii="Saysettha OT" w:hAnsi="Saysettha OT" w:cs="Saysettha OT"/>
          <w:highlight w:val="yellow"/>
          <w:rtl/>
          <w:cs/>
        </w:rPr>
        <w:t>523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ນ້ອງ ຍິງ </w:t>
      </w:r>
      <w:r w:rsidRPr="00131793">
        <w:rPr>
          <w:rFonts w:ascii="Saysettha OT" w:hAnsi="Saysettha OT" w:cs="Saysettha OT"/>
          <w:highlight w:val="yellow"/>
          <w:rtl/>
          <w:cs/>
        </w:rPr>
        <w:t>323</w:t>
      </w:r>
      <w:r w:rsidRPr="00131793">
        <w:rPr>
          <w:rFonts w:ascii="Saysettha OT" w:hAnsi="Saysettha OT" w:cs="Saysettha OT"/>
          <w:highlight w:val="yellow"/>
          <w:cs/>
          <w:lang w:bidi="lo-LA"/>
        </w:rPr>
        <w:t xml:space="preserve"> ນ້ອງ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ມີຄູສອນຈາກ ສສ ຫວຽດນາມ ມີ 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>01</w:t>
      </w:r>
      <w:r w:rsidRPr="00131793">
        <w:rPr>
          <w:rFonts w:ascii="Saysettha OT" w:eastAsia="Arial Unicode MS" w:hAnsi="Saysettha OT" w:cs="Saysettha OT"/>
          <w:highlight w:val="yellow"/>
          <w:cs/>
          <w:lang w:bidi="lo-LA"/>
        </w:rPr>
        <w:t xml:space="preserve"> ທ່ານ ທີ່ມາຊ່ວຍສອນ ວິຊາ ພາສາຫວຽດນາມ</w:t>
      </w:r>
      <w:r w:rsidRPr="00131793">
        <w:rPr>
          <w:rFonts w:ascii="Saysettha OT" w:eastAsia="Arial Unicode MS" w:hAnsi="Saysettha OT" w:cs="Saysettha OT"/>
          <w:highlight w:val="yellow"/>
          <w:rtl/>
          <w:cs/>
        </w:rPr>
        <w:t>.</w:t>
      </w:r>
    </w:p>
    <w:p w14:paraId="792C3B9E" w14:textId="77777777" w:rsidR="008023FD" w:rsidRDefault="007F4A9C" w:rsidP="00BC794F">
      <w:pPr>
        <w:ind w:right="-1" w:firstLine="180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</w:t>
      </w:r>
      <w:bookmarkStart w:id="0" w:name="_Hlk58764898"/>
      <w:r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2512C5">
        <w:rPr>
          <w:rFonts w:ascii="Saysettha OT" w:hAnsi="Saysettha OT" w:cs="Saysettha OT"/>
        </w:rPr>
        <w:t xml:space="preserve"> </w:t>
      </w:r>
      <w:bookmarkEnd w:id="0"/>
      <w:r w:rsidR="00C666BD" w:rsidRPr="002512C5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2512C5">
        <w:rPr>
          <w:rFonts w:ascii="Saysettha OT" w:hAnsi="Saysettha OT" w:cs="Saysettha OT"/>
          <w:lang w:bidi="lo-LA"/>
        </w:rPr>
        <w:t xml:space="preserve"> </w:t>
      </w:r>
      <w:r w:rsidR="00C666BD" w:rsidRPr="002512C5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2512C5">
        <w:rPr>
          <w:rFonts w:ascii="Saysettha OT" w:hAnsi="Saysettha OT" w:cs="Saysettha OT"/>
        </w:rPr>
        <w:t>, ​</w:t>
      </w:r>
      <w:r w:rsidR="00C666BD" w:rsidRPr="002512C5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2512C5">
        <w:rPr>
          <w:rFonts w:ascii="Saysettha OT" w:hAnsi="Saysettha OT" w:cs="Saysettha OT"/>
        </w:rPr>
        <w:t xml:space="preserve">, </w:t>
      </w:r>
      <w:r w:rsidR="00C666BD" w:rsidRPr="002512C5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2512C5">
        <w:rPr>
          <w:rFonts w:ascii="Saysettha OT" w:hAnsi="Saysettha OT" w:cs="Saysettha OT"/>
          <w:cs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2512C5">
        <w:rPr>
          <w:rFonts w:ascii="Saysettha OT" w:hAnsi="Saysettha OT" w:cs="Saysettha OT"/>
          <w:lang w:bidi="lo-LA"/>
        </w:rPr>
        <w:t xml:space="preserve"> </w:t>
      </w:r>
      <w:r w:rsidR="006E7DFA" w:rsidRPr="002512C5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2512C5">
        <w:rPr>
          <w:rFonts w:ascii="Saysettha OT" w:hAnsi="Saysettha OT" w:cs="Saysettha OT"/>
          <w:cs/>
          <w:lang w:bidi="lo-LA"/>
        </w:rPr>
        <w:t>ຂອງນັກຮ</w:t>
      </w:r>
      <w:r w:rsidR="0059741C" w:rsidRPr="002512C5">
        <w:rPr>
          <w:rFonts w:ascii="Saysettha OT" w:hAnsi="Saysettha OT" w:cs="Saysettha OT"/>
          <w:cs/>
          <w:lang w:bidi="lo-LA"/>
        </w:rPr>
        <w:t>ຽນ,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2512C5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2512C5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2512C5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</w:t>
      </w:r>
      <w:r w:rsidR="0059741C" w:rsidRPr="002512C5">
        <w:rPr>
          <w:rFonts w:ascii="Saysettha OT" w:hAnsi="Saysettha OT" w:cs="Saysettha OT"/>
          <w:cs/>
          <w:lang w:bidi="lo-LA"/>
        </w:rPr>
        <w:lastRenderedPageBreak/>
        <w:t>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</w:t>
      </w:r>
    </w:p>
    <w:p w14:paraId="3949D14A" w14:textId="1E44877F" w:rsidR="0059741C" w:rsidRPr="002512C5" w:rsidRDefault="009B28CF" w:rsidP="00BC794F">
      <w:pPr>
        <w:ind w:right="-1" w:firstLine="180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ເນື່ອງຈາກວ່າ</w:t>
      </w:r>
      <w:r w:rsidR="009A0176">
        <w:rPr>
          <w:rFonts w:ascii="Saysettha OT" w:hAnsi="Saysettha OT" w:cs="Saysettha OT" w:hint="cs"/>
          <w:cs/>
          <w:lang w:bidi="lo-LA"/>
        </w:rPr>
        <w:t xml:space="preserve"> </w:t>
      </w:r>
      <w:r w:rsidR="0059741C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ໃຊ້ໂປແກມທີ່ທັນສະໄໝເຂົ້າມາຊ່ວຍດຳເນີນວຽກງານຂອງເຂົາເຈົ້າ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2512C5">
        <w:rPr>
          <w:rFonts w:ascii="Saysettha OT" w:hAnsi="Saysettha OT" w:cs="Saysettha OT"/>
          <w:lang w:bidi="lo-LA"/>
        </w:rPr>
        <w:t xml:space="preserve">word/Excel </w:t>
      </w:r>
      <w:r w:rsidR="0059741C" w:rsidRPr="002512C5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>
        <w:rPr>
          <w:rFonts w:ascii="Saysettha OT" w:hAnsi="Saysettha OT" w:cs="Saysettha OT" w:hint="cs"/>
          <w:cs/>
          <w:lang w:bidi="lo-LA"/>
        </w:rPr>
        <w:t>ຍັ</w:t>
      </w:r>
      <w:r w:rsidR="0059473E" w:rsidRPr="002512C5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2512C5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BC794F" w:rsidRPr="002512C5">
        <w:rPr>
          <w:rFonts w:ascii="Saysettha OT" w:hAnsi="Saysettha OT" w:cs="Saysettha OT"/>
          <w:cs/>
          <w:lang w:bidi="lo-LA"/>
        </w:rPr>
        <w:t xml:space="preserve">  </w:t>
      </w:r>
      <w:r w:rsidR="0059473E" w:rsidRPr="002512C5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2512C5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2512C5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2512C5">
        <w:rPr>
          <w:rFonts w:ascii="Saysettha OT" w:hAnsi="Saysettha OT" w:cs="Saysettha OT"/>
          <w:lang w:bidi="lo-LA"/>
        </w:rPr>
        <w:t xml:space="preserve"> </w:t>
      </w:r>
      <w:r w:rsidR="0059473E" w:rsidRPr="002512C5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2512C5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2512C5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2512C5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2512C5">
        <w:rPr>
          <w:rFonts w:ascii="Saysettha OT" w:hAnsi="Saysettha OT" w:cs="Saysettha OT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Web App</w:t>
      </w:r>
      <w:r w:rsidR="00006890" w:rsidRPr="009A0176">
        <w:rPr>
          <w:rFonts w:cs="Times New Roman"/>
          <w:lang w:bidi="lo-LA"/>
        </w:rPr>
        <w:t>lication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2512C5">
        <w:rPr>
          <w:rFonts w:ascii="Saysettha OT" w:hAnsi="Saysettha OT" w:cs="Saysettha OT"/>
          <w:lang w:bidi="lo-LA"/>
        </w:rPr>
        <w:t>-</w:t>
      </w:r>
      <w:r w:rsidR="005D32F9" w:rsidRPr="002512C5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2512C5">
        <w:rPr>
          <w:rFonts w:ascii="Saysettha OT" w:hAnsi="Saysettha OT" w:cs="Saysettha OT"/>
          <w:lang w:bidi="lo-LA"/>
        </w:rPr>
        <w:t xml:space="preserve"> </w:t>
      </w:r>
      <w:r w:rsidR="005D32F9" w:rsidRPr="002512C5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2512C5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2512C5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9A0176">
        <w:rPr>
          <w:rFonts w:cs="Times New Roman"/>
          <w:b/>
          <w:bCs/>
          <w:sz w:val="28"/>
          <w:szCs w:val="28"/>
        </w:rPr>
        <w:t>(Scope</w:t>
      </w:r>
      <w:r w:rsidR="00493433" w:rsidRPr="009A0176">
        <w:rPr>
          <w:rFonts w:cs="Times New Roman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2512C5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2512C5">
        <w:rPr>
          <w:rFonts w:ascii="Saysettha OT" w:hAnsi="Saysettha OT" w:cs="Saysettha OT"/>
          <w:lang w:bidi="lo-LA"/>
        </w:rPr>
        <w:t xml:space="preserve"> </w:t>
      </w:r>
      <w:r w:rsidR="008B6E4B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2512C5">
        <w:rPr>
          <w:rFonts w:ascii="Saysettha OT" w:hAnsi="Saysettha OT" w:cs="Saysettha OT"/>
          <w:cs/>
          <w:lang w:bidi="lo-LA"/>
        </w:rPr>
        <w:t>ແມ່ນລະບົບ</w:t>
      </w:r>
      <w:r w:rsidRPr="002512C5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9A0176">
        <w:rPr>
          <w:rFonts w:cs="Times New Roman"/>
          <w:lang w:bidi="lo-LA"/>
        </w:rPr>
        <w:t>Client Server</w:t>
      </w:r>
      <w:r w:rsidR="00013CD9" w:rsidRPr="009A0176">
        <w:rPr>
          <w:rFonts w:cs="Times New Roman"/>
          <w:lang w:bidi="lo-LA"/>
        </w:rPr>
        <w:t xml:space="preserve"> Web Application</w:t>
      </w:r>
      <w:r w:rsidRPr="00A94908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2512C5">
        <w:rPr>
          <w:rFonts w:ascii="Saysettha OT" w:hAnsi="Saysettha OT" w:cs="Saysettha OT"/>
          <w:cs/>
          <w:lang w:bidi="lo-LA"/>
        </w:rPr>
        <w:t>ຕິດຕາມນັກຮຽນ</w:t>
      </w:r>
      <w:r w:rsidR="006569F7">
        <w:rPr>
          <w:rFonts w:ascii="Saysettha OT" w:hAnsi="Saysettha OT" w:cs="Saysettha OT"/>
          <w:lang w:bidi="lo-LA"/>
        </w:rPr>
        <w:t xml:space="preserve">, </w:t>
      </w:r>
      <w:r w:rsidRPr="002512C5">
        <w:rPr>
          <w:rFonts w:ascii="Saysettha OT" w:hAnsi="Saysettha OT" w:cs="Saysettha OT"/>
          <w:cs/>
          <w:lang w:bidi="lo-LA"/>
        </w:rPr>
        <w:t>ຈັດອັນດັບທີ່,</w:t>
      </w:r>
      <w:r w:rsidR="00802093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1704C9F" w:rsidR="000D50D9" w:rsidRPr="002512C5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lastRenderedPageBreak/>
        <w:t xml:space="preserve">ລາຍງານ </w:t>
      </w:r>
      <w:r w:rsidR="00D272D7" w:rsidRPr="002512C5">
        <w:rPr>
          <w:rFonts w:ascii="Saysettha OT" w:hAnsi="Saysettha OT" w:cs="Saysettha OT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>( ຊີວະປະຫວ</w:t>
      </w:r>
      <w:r w:rsidR="00006890" w:rsidRPr="002512C5">
        <w:rPr>
          <w:rFonts w:ascii="Saysettha OT" w:hAnsi="Saysettha OT" w:cs="Saysettha OT"/>
          <w:cs/>
          <w:lang w:bidi="lo-LA"/>
        </w:rPr>
        <w:t>ັ</w:t>
      </w:r>
      <w:r w:rsidRPr="002512C5">
        <w:rPr>
          <w:rFonts w:ascii="Saysettha OT" w:hAnsi="Saysettha OT" w:cs="Saysettha OT"/>
          <w:cs/>
          <w:lang w:bidi="lo-LA"/>
        </w:rPr>
        <w:t>ດນັກຮຽນ, ສະຖິຕິນັກຮຽນ, ສະຖິຕິຄູສອນ, ວັນຂາດນັກຮຽນ, ວັນຂາດຄູ, ໃບຢັ້ງຢືນນັກຮຽນສ</w:t>
      </w:r>
      <w:r w:rsidR="00196E99" w:rsidRPr="002512C5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2512C5">
        <w:rPr>
          <w:rFonts w:ascii="Saysettha OT" w:hAnsi="Saysettha OT" w:cs="Saysettha OT"/>
          <w:cs/>
          <w:lang w:bidi="lo-LA"/>
        </w:rPr>
        <w:t>ອັງກິດ).</w:t>
      </w:r>
    </w:p>
    <w:p w14:paraId="48CF27E3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ປະໂຫຍດຄາດວ່າຈະໄດ້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 xml:space="preserve"> </w:t>
      </w:r>
      <w:r w:rsidRPr="009A0176">
        <w:rPr>
          <w:rFonts w:cs="Times New Roman"/>
          <w:b/>
          <w:bCs/>
          <w:sz w:val="28"/>
          <w:szCs w:val="28"/>
        </w:rPr>
        <w:t>(</w:t>
      </w:r>
      <w:r w:rsidRPr="009A0176">
        <w:rPr>
          <w:rFonts w:cs="Times New Roman"/>
          <w:b/>
          <w:bCs/>
          <w:sz w:val="28"/>
          <w:szCs w:val="28"/>
          <w:lang w:bidi="th-TH"/>
        </w:rPr>
        <w:t xml:space="preserve">Expected </w:t>
      </w:r>
      <w:r w:rsidRPr="009A0176">
        <w:rPr>
          <w:rFonts w:cs="Times New Roman"/>
          <w:b/>
          <w:bCs/>
          <w:sz w:val="28"/>
          <w:szCs w:val="28"/>
        </w:rPr>
        <w:t>Outcome of the Project)</w:t>
      </w:r>
    </w:p>
    <w:p w14:paraId="4E3A0568" w14:textId="02E07B05" w:rsidR="00885981" w:rsidRPr="002512C5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</w:rPr>
        <w:tab/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>
        <w:rPr>
          <w:rFonts w:ascii="Saysettha OT" w:hAnsi="Saysettha OT" w:cs="Saysettha OT" w:hint="cs"/>
          <w:color w:val="000000" w:themeColor="text1"/>
          <w:cs/>
          <w:lang w:bidi="lo-LA"/>
        </w:rPr>
        <w:t>້</w:t>
      </w:r>
      <w:r w:rsidR="00E55B0D" w:rsidRPr="002512C5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2512C5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2512C5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2512C5">
        <w:rPr>
          <w:rFonts w:ascii="Saysettha OT" w:hAnsi="Saysettha OT" w:cs="Saysettha OT"/>
          <w:lang w:bidi="lo-LA"/>
        </w:rPr>
        <w:t xml:space="preserve"> </w:t>
      </w:r>
      <w:r w:rsidR="00E26647" w:rsidRPr="002512C5">
        <w:rPr>
          <w:rFonts w:ascii="Saysettha OT" w:hAnsi="Saysettha OT" w:cs="Saysettha OT"/>
          <w:cs/>
          <w:lang w:bidi="lo-LA"/>
        </w:rPr>
        <w:t>ມະຫາວິທະຍາໄລແຫ່ງຊາດ ໄດ້:</w:t>
      </w:r>
    </w:p>
    <w:p w14:paraId="22EE4DBC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2512C5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A94908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2512C5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2512C5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2512C5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2512C5" w:rsidRDefault="00BC794F" w:rsidP="00DF23D7">
      <w:pPr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2512C5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2512C5">
        <w:rPr>
          <w:rFonts w:ascii="Saysettha OT" w:hAnsi="Saysettha OT" w:cs="Saysettha OT"/>
          <w:cs/>
          <w:lang w:bidi="lo-LA"/>
        </w:rPr>
        <w:t>ໍາ</w:t>
      </w:r>
      <w:r w:rsidR="00DF23D7" w:rsidRPr="002512C5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2512C5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2512C5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>
        <w:rPr>
          <w:rFonts w:ascii="Saysettha OT" w:hAnsi="Saysettha OT" w:cs="Saysettha OT"/>
          <w:b/>
          <w:bCs/>
          <w:noProof/>
          <w:lang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A94908" w:rsidRDefault="00A94908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A94908" w:rsidRPr="00EF5489" w:rsidRDefault="00A94908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A94908" w:rsidRDefault="00A94908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0aAYgYAANs2AAAOAAAAZHJzL2Uyb0RvYy54bWzsW91u2zYUvh+wdxB0v1j/so06RZcm3YBu&#10;K9DuARhJtrVJokYpsbOn3zmHFE3LTrqmsZ0gykUgiSJFHn7n7zv0m7frsrBuM9HkvJrZ7pljW1mV&#10;8DSvFjP7zy9XP41tq2lZlbKCV9nMvssa++35jz+8WdXTzONLXqSZsGCQqpmu6pm9bNt6Oho1yTIr&#10;WXPG66yCxjkXJWvhVixGqWArGL0sRp7jRKMVF2kteJI1DTx9Lxvtcxp/Ps+S9o/5vMlaq5jZMLeW&#10;/gv6f43/R+dv2HQhWL3MEzUN9ohZlCyv4KN6qPesZdaNyHeGKvNE8IbP27OElyM+n+dJRmuA1bhO&#10;bzUfBL+paS2L6WpRazGBaHtyevSwye+3n4SVpzPbB/FUrIQ9os9acA/CWdWLKbzzQdSf609CrhAu&#10;P/Lk7waaR/12vF/Il63r1W88hfHYTctJOOu5KHEIWLa1pj2403uQrVsrgYf+2I8nAcwlgTYvHvtj&#10;uKFdSpawldjPC/3QtqDZdeI47Bov1QCREwSydwB9sXXEpvLLNFs1O7k0utGr7CTh9iRxaEHsW1An&#10;j93lsOnxJOFtS4LE2d9yBP1TQeLxkvBcX2Ei3ADmEZgAM9RsNK35Pk37vGR1RgrcoBZ1+IKZSk37&#10;grv8M19bhOJVTW+holntGh4DwklvGqlvVsUvlqxaZO+E4KtlxlKYnksIN7oimptpg4N8TQG9PULr&#10;cOeCHko1itxtLWLTWjTth4yXFl7MbAFWlubJbj82rVS47hVU94YXeXqVFwXdoGXPLgph3TKwyUUr&#10;l1jclGAs5DPXwT+p1/ActZ7epUegzOQccAhS7a3Ri8pagQ1x49CRknvg0yxJsqqN6L0n+nyZt+DN&#10;iryc2WNjEbhVl1VKVqxleSGvYSVFhSLJyE8p0XWbJ7exXV+vyTrTNmPbNU/vYGsFl64MXC9cLLn4&#10;17ZW4MZmdvPPDROZbRW/VgCPiRugMW3pJghjD26E2XJttrAqgaFmdmtb8vKilb7yphb5Yglf6gD5&#10;Dmz6VU6bvZkV+QNSIDn7w2sSWPqeJkXSWB9Zk3xnAoEOuiTXGyvoDpr0HYp8OE3yOoAMmmT6JIio&#10;epoUd4ICz3U8n+SPJ8qRe44MQcFAqtBu8EnoLr7RJR5Ok/wOIIMmmZoU7WjSuBPUUTUpiP1Ok+LB&#10;Jz1BcHk4TVJ51UuK7lSav5M7Q9JgsggTCf3DkQhhhPEtRl5+GCgyoPMXXuSqHMYFUgFnYuTO+zom&#10;y0vlana73ssiHCNjhOCy551dijIx9j6qUdkntU7cg3t+Vu5ZcwqDezbd82RXlXRyfVRVigJMxtFy&#10;Bb7U5iHSBWEYvMmziXQ1qfBSVGnDdCuO3iC6jUvAu+Ik0YmafttVafLhHHcQduEpbrl0zp0nAW8N&#10;zDNWAPwgppkYjntfx43j3u16Sscd6FICEmZEB1tAVEMkojz3RSWrKsm6UlUVzfLS21/uaqigbJG8&#10;sgv2v5/klfygG0GJDIVrzYu8/gXHQQ+lyi9BMO44K6cfOQUR8AEkf1lg0TLcIX+vgUO94FUFHDAX&#10;Po1PNDB+aJEqTLH0LxDEvCygtgZUruXGLuVEMKx6Ga5MyrgCcrEoKGB7MZSu1dJetSIHjr4ABhaY&#10;6DJLgYnNoDSKV7AeWOdXSV9pZPBl3GQgUY/Epga62mOAVacmYCtOCNYQXaQkWHeS2QGsXXHl/2eo&#10;Lx+suohmgFWHvKcFa+R1YIV6Zs+1DWB9jWDVdSoDrDqoPC1YY6dLQ3wPPAD53C4OG8D6GsGqS0EG&#10;WM1i0AnDgHjiwOwoZ3bCAax0kIKCyq1TEM8jDPj2HFRXTuQJNJkjHPS40RjzHISTi2TMlu2jg2cy&#10;BwrhNAm1bQ5e7elo5KB4Zm2rq86fNkLBvE/F9/pg30GOGwWakjf0WfHyxB4fVJ/hNNb9KWjkQeIp&#10;1TnsU2BBrGQYSOlrEW4yRXX+6FEpqOd6FC3CsEMKqlJN5BMkKE+WgupCxwarUjGPwZc8iNXQ77Dq&#10;x17f9QxYVcf7nofrOY5d1ZUEA6tmKeF0djUAbk/aVW8yptBtU1oY7OorjOnBhSoq1sAqGbGT21U/&#10;wslhDAbHkXsx2IDV14jVPTUT72g1kwdjAG8c6nxhh9gbYoBnFQNsMi2KbukXVJQqq1974U+0zHt6&#10;a/ObtPP/AAAA//8DAFBLAwQUAAYACAAAACEAW1EMqeAAAAAKAQAADwAAAGRycy9kb3ducmV2Lnht&#10;bEyPQU+DQBCF7yb+h82YeLMLKiLI0jSNemqa2JoYb1N2CqTsLmG3QP+940lPMy/v5c03xXI2nRhp&#10;8K2zCuJFBIJs5XRrawWf+7e7ZxA+oNXYOUsKLuRhWV5fFZhrN9kPGnehFlxifY4KmhD6XEpfNWTQ&#10;L1xPlr2jGwwGlkMt9YATl5tO3kfRkzTYWr7QYE/rhqrT7mwUvE84rR7i13FzOq4v3/tk+7WJSanb&#10;m3n1AiLQHP7C8IvP6FAy08GdrfaiY50mCUd5yXhyIE2zDMRBwWOSZiDLQv5/ofwBAAD//wMAUEsB&#10;Ai0AFAAGAAgAAAAhALaDOJL+AAAA4QEAABMAAAAAAAAAAAAAAAAAAAAAAFtDb250ZW50X1R5cGVz&#10;XS54bWxQSwECLQAUAAYACAAAACEAOP0h/9YAAACUAQAACwAAAAAAAAAAAAAAAAAvAQAAX3JlbHMv&#10;LnJlbHNQSwECLQAUAAYACAAAACEAAqNGgGIGAADbNgAADgAAAAAAAAAAAAAAAAAuAgAAZHJzL2Uy&#10;b0RvYy54bWxQSwECLQAUAAYACAAAACEAW1EMqeAAAAAKAQAADwAAAAAAAAAAAAAAAAC8CAAAZHJz&#10;L2Rvd25yZXYueG1sUEsFBgAAAAAEAAQA8wAAAMkJAAAAAA==&#10;">
                <v:group id="Group 3" o:spid="_x0000_s1028" style="position:absolute;left:2535;top:10775;width:6044;height:4384" coordorigin="2535,10775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4" o:spid="_x0000_s1029" style="position:absolute;left:2535;top:10775;width:6044;height:4384" coordorigin="2213,10540" coordsize="6044,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6z+xQAAANsAAAAPAAAAZHJzL2Rvd25yZXYueG1sRI9Bi8Iw&#10;FITvC/6H8AQvi6ZaWKUaRYSFRfSw1Yu3R/Nsq81LbaJWf71ZWPA4zMw3zGzRmkrcqHGlZQXDQQSC&#10;OLO65FzBfvfdn4BwHlljZZkUPMjBYt75mGGi7Z1/6Zb6XAQIuwQVFN7XiZQuK8igG9iaOHhH2xj0&#10;QTa51A3eA9xUchRFX9JgyWGhwJpWBWXn9GoUXOPxOnsOz5f487COtvlyMz6lG6V63XY5BeGp9e/w&#10;f/tHK4hj+PsSfoCcvwAAAP//AwBQSwECLQAUAAYACAAAACEA2+H2y+4AAACFAQAAEwAAAAAAAAAA&#10;AAAAAAAAAAAAW0NvbnRlbnRfVHlwZXNdLnhtbFBLAQItABQABgAIAAAAIQBa9CxbvwAAABUBAAAL&#10;AAAAAAAAAAAAAAAAAB8BAABfcmVscy8ucmVsc1BLAQItABQABgAIAAAAIQC9U6z+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KxgAAANsAAAAPAAAAZHJzL2Rvd25yZXYueG1sRI9Ba8JA&#10;FITvgv9heUIvohubo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Mro0is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pERxgAAANsAAAAPAAAAZHJzL2Rvd25yZXYueG1sRI9Ba8JA&#10;FITvgv9heUIvohsbqhJdRQShiD0YvXh7ZJ9JNPs2ZldN++u7hYLHYWa+YebL1lTiQY0rLSsYDSMQ&#10;xJnVJecKjofNYArCeWSNlWVS8E0OlotuZ46Jtk/e0yP1uQgQdgkqKLyvEyldVpBBN7Q1cfDOtjHo&#10;g2xyqRt8Brip5HsUjaXBksNCgTWtC8qu6d0ouMeTbfYzut7i/mkbfeWr3eSS7pR667WrGQhPrX+F&#10;/9ufWkH8AX9fwg+Qi18AAAD//wMAUEsBAi0AFAAGAAgAAAAhANvh9svuAAAAhQEAABMAAAAAAAAA&#10;AAAAAAAAAAAAAFtDb250ZW50X1R5cGVzXS54bWxQSwECLQAUAAYACAAAACEAWvQsW78AAAAVAQAA&#10;CwAAAAAAAAAAAAAAAAAfAQAAX3JlbHMvLnJlbHNQSwECLQAUAAYACAAAACEAXfaREcYAAADb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A94908" w:rsidRDefault="00A94908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9mxQAAANsAAAAPAAAAZHJzL2Rvd25yZXYueG1sRI9Bi8Iw&#10;FITvC/6H8IS9LJpqQaUaRQRBRA9bvXh7NM+22rzUJmp3f/1GWPA4zMw3zGzRmko8qHGlZQWDfgSC&#10;OLO65FzB8bDuTUA4j6yxskwKfsjBYt75mGGi7ZO/6ZH6XAQIuwQVFN7XiZQuK8ig69uaOHhn2xj0&#10;QTa51A0+A9xUchhFI2mw5LBQYE2rgrJrejcK7vF4m/0Orrf467SN9vlyN76kO6U+u+1yCsJT69/h&#10;//ZGK4hH8PoSfoCc/wEAAP//AwBQSwECLQAUAAYACAAAACEA2+H2y+4AAACFAQAAEwAAAAAAAAAA&#10;AAAAAAAAAAAAW0NvbnRlbnRfVHlwZXNdLnhtbFBLAQItABQABgAIAAAAIQBa9CxbvwAAABUBAAAL&#10;AAAAAAAAAAAAAAAAAB8BAABfcmVscy8ucmVsc1BLAQItABQABgAIAAAAIQCtJA9mxQAAANsAAAAP&#10;AAAAAAAAAAAAAAAAAAcCAABkcnMvZG93bnJldi54bWxQSwUGAAAAAAMAAwC3AAAA+QI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A94908" w:rsidRPr="00EF5489" w:rsidRDefault="00A94908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Text Box 10" o:spid="_x0000_s1035" type="#_x0000_t202" style="position:absolute;left:5640;top:13545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z6PxAAAANsAAAAPAAAAZHJzL2Rvd25yZXYueG1sRE9Na8JA&#10;EL0X/A/LCL0Us7EBI2lWEUEoYg+mvfQ2ZKdJNDsbs2uS9td3D4UeH+87306mFQP1rrGsYBnFIIhL&#10;qxuuFHy8HxZrEM4ja2wtk4JvcrDdzB5yzLQd+UxD4SsRQthlqKD2vsukdGVNBl1kO+LAfdneoA+w&#10;r6TucQzhppXPcbySBhsODTV2tK+pvBZ3o+CepMfyZ3m9JU+fx/it2p3SS3FS6nE+7V5AeJr8v/jP&#10;/aoVJGFs+BJ+gNz8AgAA//8DAFBLAQItABQABgAIAAAAIQDb4fbL7gAAAIUBAAATAAAAAAAAAAAA&#10;AAAAAAAAAABbQ29udGVudF9UeXBlc10ueG1sUEsBAi0AFAAGAAgAAAAhAFr0LFu/AAAAFQEAAAsA&#10;AAAAAAAAAAAAAAAAHwEAAF9yZWxzLy5yZWxzUEsBAi0AFAAGAAgAAAAhALP3Po/EAAAA2wAAAA8A&#10;AAAAAAAAAAAAAAAABwIAAGRycy9kb3ducmV2LnhtbFBLBQYAAAAAAwADALcAAAD4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sUxwAAANsAAAAPAAAAZHJzL2Rvd25yZXYueG1sRI9Ba8JA&#10;FITvhf6H5RW8FN1owNg0q0ihIKKHpr309si+Jmmyb9PsqtFf7wpCj8PMfMNkq8G04ki9qy0rmE4i&#10;EMSF1TWXCr4+38cLEM4ja2wtk4IzOVgtHx8yTLU98Qcdc1+KAGGXooLK+y6V0hUVGXQT2xEH78f2&#10;Bn2QfSl1j6cAN62cRdFcGqw5LFTY0VtFRZMfjIJDnGyLy7T5i5+/t9G+XO+S33yn1OhpWL+C8DT4&#10;//C9vdEK4he4fQk/QC6vAAAA//8DAFBLAQItABQABgAIAAAAIQDb4fbL7gAAAIUBAAATAAAAAAAA&#10;AAAAAAAAAAAAAABbQ29udGVudF9UeXBlc10ueG1sUEsBAi0AFAAGAAgAAAAhAFr0LFu/AAAAFQEA&#10;AAsAAAAAAAAAAAAAAAAAHwEAAF9yZWxzLy5yZWxzUEsBAi0AFAAGAAgAAAAhANy7mxTHAAAA2w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A94908" w:rsidRDefault="00A94908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hf4wQAAANsAAAAPAAAAZHJzL2Rvd25yZXYueG1sRI/dagIx&#10;FITvC75DOIJ3Nau2oqtRpCDtrT8PcNwck8XNyZKkuvr0jSD0cpiZb5jlunONuFKItWcFo2EBgrjy&#10;umaj4HjYvs9AxISssfFMCu4UYb3qvS2x1P7GO7rukxEZwrFEBTaltpQyVpYcxqFvibN39sFhyjIY&#10;qQPeMtw1clwUU+mw5rxgsaUvS9Vl/+sUhMukNhV+3pv5abr7tnHzOEaj1KDfbRYgEnXpP/xq/2gF&#10;HyN4fsk/QK7+AAAA//8DAFBLAQItABQABgAIAAAAIQDb4fbL7gAAAIUBAAATAAAAAAAAAAAAAAAA&#10;AAAAAABbQ29udGVudF9UeXBlc10ueG1sUEsBAi0AFAAGAAgAAAAhAFr0LFu/AAAAFQEAAAsAAAAA&#10;AAAAAAAAAAAAHwEAAF9yZWxzLy5yZWxzUEsBAi0AFAAGAAgAAAAhAHhiF/j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ImPwQAAANsAAAAPAAAAZHJzL2Rvd25yZXYueG1sRI/dagIx&#10;FITvC32HcAre1azaiq5GkYLYW38e4Lg5JoubkyVJdfXpjSD0cpiZb5j5snONuFCItWcFg34Bgrjy&#10;umaj4LBff05AxISssfFMCm4UYbl4f5tjqf2Vt3TZJSMyhGOJCmxKbSllrCw5jH3fEmfv5IPDlGUw&#10;Uge8Zrhr5LAoxtJhzXnBYks/lqrz7s8pCOdRbSr8vjXT43i7sXF1P0SjVO+jW81AJOrSf/jV/tUK&#10;vobw/JJ/gFw8AAAA//8DAFBLAQItABQABgAIAAAAIQDb4fbL7gAAAIUBAAATAAAAAAAAAAAAAAAA&#10;AAAAAABbQ29udGVudF9UeXBlc10ueG1sUEsBAi0AFAAGAAgAAAAhAFr0LFu/AAAAFQEAAAsAAAAA&#10;AAAAAAAAAAAAHwEAAF9yZWxzLy5yZWxzUEsBAi0AFAAGAAgAAAAhAIiwiY/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CwUwgAAANsAAAAPAAAAZHJzL2Rvd25yZXYueG1sRI/NasMw&#10;EITvhb6D2EJujdzmh9a1EkKhJNf8PMDW2krG1spIauLk6aNAIMdhZr5hquXgOnGkEBvPCt7GBQji&#10;2uuGjYLD/uf1A0RMyBo7z6TgTBGWi+enCkvtT7yl4y4ZkSEcS1RgU+pLKWNtyWEc+544e38+OExZ&#10;BiN1wFOGu06+F8VcOmw4L1js6dtS3e7+nYLQThpT4+zcff7Ot2sbV5dDNEqNXobVF4hEQ3qE7+2N&#10;VjCdwO1L/gFycQUAAP//AwBQSwECLQAUAAYACAAAACEA2+H2y+4AAACFAQAAEwAAAAAAAAAAAAAA&#10;AAAAAAAAW0NvbnRlbnRfVHlwZXNdLnhtbFBLAQItABQABgAIAAAAIQBa9CxbvwAAABUBAAALAAAA&#10;AAAAAAAAAAAAAB8BAABfcmVscy8ucmVsc1BLAQItABQABgAIAAAAIQDn/CwUwgAAANs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RgwQAAANsAAAAPAAAAZHJzL2Rvd25yZXYueG1sRI/dagIx&#10;FITvC75DOELvalZrRVejSKHYW38e4Lg5JoubkyWJuvr0jSD0cpiZb5jFqnONuFKItWcFw0EBgrjy&#10;umaj4LD/+ZiCiAlZY+OZFNwpwmrZe1tgqf2Nt3TdJSMyhGOJCmxKbSllrCw5jAPfEmfv5IPDlGUw&#10;Uge8Zbhr5KgoJtJhzXnBYkvflqrz7uIUhPNnbSr8ujez42S7sXH9OESj1Hu/W89BJOrSf/jV/tUK&#10;xmN4fsk/QC7/AAAA//8DAFBLAQItABQABgAIAAAAIQDb4fbL7gAAAIUBAAATAAAAAAAAAAAAAAAA&#10;AAAAAABbQ29udGVudF9UeXBlc10ueG1sUEsBAi0AFAAGAAgAAAAhAFr0LFu/AAAAFQEAAAsAAAAA&#10;AAAAAAAAAAAAHwEAAF9yZWxzLy5yZWxzUEsBAi0AFAAGAAgAAAAhAGgVtGD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H7wQAAANsAAAAPAAAAZHJzL2Rvd25yZXYueG1sRI/dagIx&#10;FITvC75DOELvalaroqtRpFDsrT8PcNwck8XNyZJEXX36Rij0cpiZb5jlunONuFGItWcFw0EBgrjy&#10;umaj4Hj4/piBiAlZY+OZFDwownrVe1tiqf2dd3TbJyMyhGOJCmxKbSllrCw5jAPfEmfv7IPDlGUw&#10;Uge8Z7hr5KgoptJhzXnBYktflqrL/uoUhMtnbSqcPJr5abrb2rh5HqNR6r3fbRYgEnXpP/zX/tEK&#10;xhN4fck/QK5+AQAA//8DAFBLAQItABQABgAIAAAAIQDb4fbL7gAAAIUBAAATAAAAAAAAAAAAAAAA&#10;AAAAAABbQ29udGVudF9UeXBlc10ueG1sUEsBAi0AFAAGAAgAAAAhAFr0LFu/AAAAFQEAAAsAAAAA&#10;AAAAAAAAAAAAHwEAAF9yZWxzLy5yZWxzUEsBAi0AFAAGAAgAAAAhAAdZEfvBAAAA2w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9" o:spid="_x0000_s1044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9ZlxAAAANsAAAAPAAAAZHJzL2Rvd25yZXYueG1sRI9Ba8JA&#10;FITvgv9heUJvulFES+oqUmzxoKBpDz0+sq9JMPs2zW7j6q93BcHjMDPfMItVMLXoqHWVZQXjUQKC&#10;OLe64kLB99fH8BWE88gaa8uk4EIOVst+b4Gptmc+Upf5QkQIuxQVlN43qZQuL8mgG9mGOHq/tjXo&#10;o2wLqVs8R7ip5SRJZtJgxXGhxIbeS8pP2b+JlHDc7MNP1+WHWRJovMPP6fVPqZdBWL+B8BT8M/xo&#10;b7WC6RzuX+IPkMsbAAAA//8DAFBLAQItABQABgAIAAAAIQDb4fbL7gAAAIUBAAATAAAAAAAAAAAA&#10;AAAAAAAAAABbQ29udGVudF9UeXBlc10ueG1sUEsBAi0AFAAGAAgAAAAhAFr0LFu/AAAAFQEAAAsA&#10;AAAAAAAAAAAAAAAAHwEAAF9yZWxzLy5yZWxzUEsBAi0AFAAGAAgAAAAhAGG/1mX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EIXxAAAANsAAAAPAAAAZHJzL2Rvd25yZXYueG1sRI9Na8JA&#10;EIbvBf/DMkJvdaOIlOgqIlY8tFA/Dh6H7JgEs7Npdo3b/vrOodDj8M77zDyLVXKN6qkLtWcD41EG&#10;irjwtubSwPn09vIKKkRki41nMvBNAVbLwdMCc+sffKD+GEslEA45GqhibHOtQ1GRwzDyLbFkV985&#10;jDJ2pbYdPgTuGj3Jspl2WLNcqLClTUXF7Xh3QkmH7Ue69H3xOcsSjd9xN/35MuZ5mNZzUJFS/F/+&#10;a++tgak8Ky7iAXr5CwAA//8DAFBLAQItABQABgAIAAAAIQDb4fbL7gAAAIUBAAATAAAAAAAAAAAA&#10;AAAAAAAAAABbQ29udGVudF9UeXBlc10ueG1sUEsBAi0AFAAGAAgAAAAhAFr0LFu/AAAAFQEAAAsA&#10;AAAAAAAAAAAAAAAAHwEAAF9yZWxzLy5yZWxzUEsBAi0AFAAGAAgAAAAhABAgQhf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eMxAAAANsAAAAPAAAAZHJzL2Rvd25yZXYueG1sRI9Ba8JA&#10;FITvgv9heUJvulFEbOoqUmzxoKBpDz0+sq9JMPs2zW7j6q93BcHjMDPfMItVMLXoqHWVZQXjUQKC&#10;OLe64kLB99fHcA7CeWSNtWVScCEHq2W/t8BU2zMfqct8ISKEXYoKSu+bVEqXl2TQjWxDHL1f2xr0&#10;UbaF1C2eI9zUcpIkM2mw4rhQYkPvJeWn7N9ESjhu9uGn6/LDLAk03uHn9Pqn1MsgrN9AeAr+GX60&#10;t1rB9BXuX+IPkMsbAAAA//8DAFBLAQItABQABgAIAAAAIQDb4fbL7gAAAIUBAAATAAAAAAAAAAAA&#10;AAAAAAAAAABbQ29udGVudF9UeXBlc10ueG1sUEsBAi0AFAAGAAgAAAAhAFr0LFu/AAAAFQEAAAsA&#10;AAAAAAAAAAAAAAAAHwEAAF9yZWxzLy5yZWxzUEsBAi0AFAAGAAgAAAAhAH9s54zEAAAA2w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jMxQAAANsAAAAPAAAAZHJzL2Rvd25yZXYueG1sRI9Na8JA&#10;EIbvhf6HZQq91Y3SikRXkaKlBwv14+BxyI5JMDubZte49td3DgWPwzvvM/PMFsk1qqcu1J4NDAcZ&#10;KOLC25pLA4f9+mUCKkRki41nMnCjAIv548MMc+uvvKV+F0slEA45GqhibHOtQ1GRwzDwLbFkJ985&#10;jDJ2pbYdXgXuGj3KsrF2WLNcqLCl94qK8+7ihJK2q6907Pvie5wlGm7w4/X3x5jnp7ScgoqU4n35&#10;v/1pDbzJ9+IiHqDnfwAAAP//AwBQSwECLQAUAAYACAAAACEA2+H2y+4AAACFAQAAEwAAAAAAAAAA&#10;AAAAAAAAAAAAW0NvbnRlbnRfVHlwZXNdLnhtbFBLAQItABQABgAIAAAAIQBa9CxbvwAAABUBAAAL&#10;AAAAAAAAAAAAAAAAAB8BAABfcmVscy8ucmVsc1BLAQItABQABgAIAAAAIQBrj9jM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31XxQAAANsAAAAPAAAAZHJzL2Rvd25yZXYueG1sRI9Pa8JA&#10;FMTvBb/D8oTe6ibSSomuQaRKDy3UPwePj+wzCWbfptk12frp3UKhx2FmfsMs8mAa0VPnassK0kkC&#10;griwuuZSwfGweXoF4TyyxsYyKfghB/ly9LDATNuBd9TvfSkihF2GCirv20xKV1Rk0E1sSxy9s+0M&#10;+ii7UuoOhwg3jZwmyUwarDkuVNjSuqLisr+aSAm7t89w6vvia5YESj9w+3z7VupxHFZzEJ6C/w//&#10;td+1gpcUfr/EHyCXdwAAAP//AwBQSwECLQAUAAYACAAAACEA2+H2y+4AAACFAQAAEwAAAAAAAAAA&#10;AAAAAAAAAAAAW0NvbnRlbnRfVHlwZXNdLnhtbFBLAQItABQABgAIAAAAIQBa9CxbvwAAABUBAAAL&#10;AAAAAAAAAAAAAAAAAB8BAABfcmVscy8ucmVsc1BLAQItABQABgAIAAAAIQAEw31XxQAAANs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2512C5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2512C5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2512C5">
        <w:rPr>
          <w:rFonts w:ascii="Saysettha OT" w:hAnsi="Saysettha OT" w:cs="Saysettha OT"/>
          <w:b/>
          <w:bCs/>
          <w:noProof/>
          <w:color w:val="000000" w:themeColor="text1"/>
          <w:cs/>
          <w:lang w:bidi="lo-L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676A9463">
                <wp:simplePos x="0" y="0"/>
                <wp:positionH relativeFrom="column">
                  <wp:posOffset>1681576</wp:posOffset>
                </wp:positionH>
                <wp:positionV relativeFrom="paragraph">
                  <wp:posOffset>69586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D314BE" w:rsidRPr="00D314BE" w:rsidRDefault="00D314BE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 xml:space="preserve">: </w:t>
                            </w:r>
                            <w:r w:rsidR="0017767E"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32.4pt;margin-top:5.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XBUyM90AAAAKAQAADwAAAGRycy9kb3ducmV2LnhtbEyP&#10;wU7DMBBE70j8g7VI3KiTAFUV4lQVFRcOSBQkOLrxJo6w15HtpuHvWU5w3JnR7Jtmu3gnZoxpDKSg&#10;XBUgkLpgRhoUvL893WxApKzJaBcIFXxjgm17edHo2oQzveJ8yIPgEkq1VmBznmopU2fR67QKExJ7&#10;fYheZz7jIE3UZy73TlZFsZZej8QfrJ7w0WL3dTh5BR/ejmYfXz574+b9c7+7n5Y4KXV9teweQGRc&#10;8l8YfvEZHVpmOoYTmSScgmp9x+iZjZI3cWBTliwc2bmtKpBtI/9PaH8AAAD//wMAUEsBAi0AFAAG&#10;AAgAAAAhALaDOJL+AAAA4QEAABMAAAAAAAAAAAAAAAAAAAAAAFtDb250ZW50X1R5cGVzXS54bWxQ&#10;SwECLQAUAAYACAAAACEAOP0h/9YAAACUAQAACwAAAAAAAAAAAAAAAAAvAQAAX3JlbHMvLnJlbHNQ&#10;SwECLQAUAAYACAAAACEAtjKL7iQCAAAlBAAADgAAAAAAAAAAAAAAAAAuAgAAZHJzL2Uyb0RvYy54&#10;bWxQSwECLQAUAAYACAAAACEAXBUyM90AAAAKAQAADwAAAAAAAAAAAAAAAAB+BAAAZHJzL2Rvd25y&#10;ZXYueG1sUEsFBgAAAAAEAAQA8wAAAIgFAAAAAA==&#10;" stroked="f">
                <v:textbox style="mso-fit-shape-to-text:t">
                  <w:txbxContent>
                    <w:p w14:paraId="4F3E9B51" w14:textId="291200C9" w:rsidR="00D314BE" w:rsidRPr="00D314BE" w:rsidRDefault="00D314BE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 xml:space="preserve">: </w:t>
                      </w:r>
                      <w:r w:rsidR="0017767E"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2512C5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2512C5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2512C5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2512C5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2512C5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2512C5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2512C5">
        <w:rPr>
          <w:rFonts w:ascii="Saysettha OT" w:hAnsi="Saysettha OT" w:cs="Saysettha OT"/>
          <w:cs/>
          <w:lang w:bidi="lo-LA"/>
        </w:rPr>
        <w:t>ໂຮງຮຽນພອນສະຫວັນ ແລະ ຊົນເຜົ່າກຽມ</w:t>
      </w:r>
      <w:r w:rsidR="007E35AD" w:rsidRPr="002512C5">
        <w:rPr>
          <w:rFonts w:ascii="Saysettha OT" w:hAnsi="Saysettha OT" w:cs="Saysettha OT"/>
          <w:cs/>
          <w:lang w:bidi="lo-LA"/>
        </w:rPr>
        <w:lastRenderedPageBreak/>
        <w:t>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2512C5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2512C5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="008B72B0" w:rsidRPr="002512C5">
        <w:rPr>
          <w:rFonts w:ascii="Saysettha OT" w:hAnsi="Saysettha OT" w:cs="Saysettha OT"/>
          <w:b/>
          <w:b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2512C5">
        <w:rPr>
          <w:rFonts w:ascii="Saysettha OT" w:hAnsi="Saysettha OT" w:cs="Saysettha OT"/>
          <w:lang w:bidi="lo-LA"/>
        </w:rPr>
        <w:t xml:space="preserve">DFD </w:t>
      </w:r>
      <w:r w:rsidRPr="002512C5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2512C5">
        <w:rPr>
          <w:rFonts w:ascii="Saysettha OT" w:hAnsi="Saysettha OT" w:cs="Saysettha OT"/>
          <w:lang w:bidi="lo-LA"/>
        </w:rPr>
        <w:t>E-R D</w:t>
      </w:r>
      <w:r w:rsidR="008B72B0" w:rsidRPr="002512C5">
        <w:rPr>
          <w:rFonts w:ascii="Saysettha OT" w:hAnsi="Saysettha OT" w:cs="Saysettha OT"/>
          <w:lang w:bidi="lo-LA"/>
        </w:rPr>
        <w:t xml:space="preserve">iagram </w:t>
      </w:r>
      <w:r w:rsidR="008B72B0" w:rsidRPr="002512C5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2512C5">
        <w:rPr>
          <w:rFonts w:ascii="Saysettha OT" w:hAnsi="Saysettha OT" w:cs="Saysettha OT"/>
          <w:lang w:bidi="lo-LA"/>
        </w:rPr>
        <w:t xml:space="preserve">Normalization </w:t>
      </w:r>
      <w:r w:rsidRPr="002512C5">
        <w:rPr>
          <w:rFonts w:ascii="Saysettha OT" w:hAnsi="Saysettha OT" w:cs="Saysettha OT"/>
          <w:cs/>
          <w:lang w:bidi="lo-LA"/>
        </w:rPr>
        <w:t xml:space="preserve">ແລະ ສ້າງ </w:t>
      </w:r>
      <w:r w:rsidRPr="002512C5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2FCDCCBA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2512C5">
        <w:rPr>
          <w:rFonts w:ascii="Saysettha OT" w:hAnsi="Saysettha OT" w:cs="Saysettha OT"/>
          <w:lang w:bidi="lo-LA"/>
        </w:rPr>
        <w:t>Data Dictionary</w:t>
      </w:r>
      <w:r w:rsidRPr="002512C5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2512C5">
        <w:rPr>
          <w:rFonts w:ascii="Saysettha OT" w:hAnsi="Saysettha OT" w:cs="Saysettha OT"/>
          <w:lang w:bidi="lo-LA"/>
        </w:rPr>
        <w:t xml:space="preserve">Code </w:t>
      </w:r>
      <w:r w:rsidRPr="002512C5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0533D9D6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</w:p>
    <w:p w14:paraId="31388730" w14:textId="77777777" w:rsidR="008B72B0" w:rsidRPr="002512C5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2512C5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2512C5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2512C5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2512C5">
        <w:rPr>
          <w:rFonts w:ascii="Saysettha OT" w:hAnsi="Saysettha OT" w:cs="Saysettha OT"/>
          <w:lang w:bidi="lo-LA"/>
        </w:rPr>
        <w:t xml:space="preserve">20 records </w:t>
      </w:r>
      <w:r w:rsidR="00A36632" w:rsidRPr="002512C5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2512C5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EF5489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2512C5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2512C5">
        <w:rPr>
          <w:rFonts w:ascii="Saysettha OT" w:hAnsi="Saysettha OT" w:cs="Saysettha OT"/>
          <w:szCs w:val="30"/>
          <w:lang w:bidi="lo-LA"/>
        </w:rPr>
        <w:t>-</w:t>
      </w:r>
      <w:r w:rsidRPr="002512C5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2512C5">
        <w:rPr>
          <w:rFonts w:ascii="Saysettha OT" w:hAnsi="Saysettha OT" w:cs="Saysettha OT"/>
          <w:lang w:bidi="lo-LA"/>
        </w:rPr>
        <w:t>CD</w:t>
      </w:r>
      <w:r w:rsidRPr="002512C5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="00481A72" w:rsidRPr="002512C5">
        <w:rPr>
          <w:rFonts w:ascii="Saysettha OT" w:hAnsi="Saysettha OT" w:cs="Saysettha OT"/>
          <w:lang w:bidi="lo-LA"/>
        </w:rPr>
        <w:t>Source Code,</w:t>
      </w:r>
      <w:r w:rsidR="00481A72" w:rsidRPr="002512C5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2512C5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2512C5">
        <w:rPr>
          <w:rFonts w:ascii="Saysettha OT" w:hAnsi="Saysettha OT" w:cs="Saysettha OT"/>
          <w:b/>
          <w:bCs/>
        </w:rPr>
        <w:t xml:space="preserve"> (</w:t>
      </w:r>
      <w:r w:rsidRPr="002512C5">
        <w:rPr>
          <w:rFonts w:ascii="Saysettha OT" w:hAnsi="Saysettha OT" w:cs="Saysettha OT"/>
          <w:b/>
          <w:bCs/>
          <w:lang w:bidi="th-TH"/>
        </w:rPr>
        <w:t>Study Site</w:t>
      </w:r>
      <w:r w:rsidRPr="002512C5">
        <w:rPr>
          <w:rFonts w:ascii="Saysettha OT" w:hAnsi="Saysettha OT" w:cs="Saysettha OT"/>
          <w:b/>
          <w:bCs/>
        </w:rPr>
        <w:t>)</w:t>
      </w:r>
    </w:p>
    <w:p w14:paraId="1B9B68C8" w14:textId="3523EB7F" w:rsidR="00885981" w:rsidRDefault="00006890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2512C5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E0E2D45" w14:textId="40EB8A81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272D59EC" w14:textId="11DF6B29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431EAEC1" w14:textId="0B22F80F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7931809" w14:textId="410E0123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14E7CD2" w14:textId="4B176DB6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CD8CEC2" w14:textId="0480DB0C" w:rsidR="00EF5489" w:rsidRDefault="00EF5489" w:rsidP="00006890">
      <w:pPr>
        <w:ind w:left="567"/>
        <w:rPr>
          <w:rFonts w:ascii="Saysettha OT" w:hAnsi="Saysettha OT" w:cs="Saysettha OT"/>
          <w:color w:val="000000" w:themeColor="text1"/>
          <w:lang w:bidi="lo-LA"/>
        </w:rPr>
      </w:pPr>
    </w:p>
    <w:p w14:paraId="5E60046B" w14:textId="77777777" w:rsidR="00EF5489" w:rsidRPr="002512C5" w:rsidRDefault="00EF5489" w:rsidP="00006890">
      <w:pPr>
        <w:ind w:left="567"/>
        <w:rPr>
          <w:rFonts w:ascii="Saysettha OT" w:hAnsi="Saysettha OT" w:cs="Saysettha OT"/>
          <w:color w:val="000000" w:themeColor="text1"/>
        </w:rPr>
      </w:pPr>
    </w:p>
    <w:p w14:paraId="35CAC321" w14:textId="0DFB8981" w:rsidR="00254CD4" w:rsidRPr="002512C5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2512C5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2512C5">
        <w:rPr>
          <w:rFonts w:ascii="Saysettha OT" w:hAnsi="Saysettha OT" w:cs="Saysettha OT"/>
          <w:b/>
          <w:bCs/>
        </w:rPr>
        <w:t xml:space="preserve"> (</w:t>
      </w:r>
      <w:r w:rsidR="00885981" w:rsidRPr="002512C5">
        <w:rPr>
          <w:rFonts w:ascii="Saysettha OT" w:hAnsi="Saysettha OT" w:cs="Saysettha OT"/>
          <w:b/>
          <w:bCs/>
          <w:lang w:bidi="th-TH"/>
        </w:rPr>
        <w:t>Duration</w:t>
      </w:r>
      <w:r w:rsidR="00885981" w:rsidRPr="002512C5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2512C5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4E8E3C6" w14:textId="77777777" w:rsidR="0011181E" w:rsidRPr="002512C5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2512C5" w:rsidRDefault="00254CD4" w:rsidP="00254CD4">
      <w:pPr>
        <w:ind w:left="540"/>
        <w:rPr>
          <w:rFonts w:ascii="Saysettha OT" w:hAnsi="Saysettha OT" w:cs="Saysettha OT"/>
          <w:b/>
          <w:bCs/>
        </w:rPr>
      </w:pPr>
    </w:p>
    <w:p w14:paraId="7388478B" w14:textId="6AF4360F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ເຄື່ອງມື​​ທີ່ນຳໃຊ້​ໃນ​ການ​ພັດທະນາ</w:t>
      </w:r>
      <w:r w:rsidRPr="002512C5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2512C5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2512C5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2512C5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2512C5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2512C5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EF5489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>Microsoft</w:t>
            </w:r>
            <w:r w:rsidRPr="00EF5489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Visio 2016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EF5489">
              <w:rPr>
                <w:rFonts w:cs="Times New Roman"/>
                <w:b w:val="0"/>
                <w:bCs w:val="0"/>
                <w:lang w:bidi="lo-LA"/>
              </w:rPr>
              <w:t xml:space="preserve">Robo 3T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>JavaSc</w:t>
            </w:r>
            <w:r w:rsidRPr="00EF5489">
              <w:rPr>
                <w:rFonts w:cs="Times New Roman"/>
                <w:b w:val="0"/>
                <w:bCs w:val="0"/>
                <w:lang w:bidi="lo-LA"/>
              </w:rPr>
              <w:t>ript</w:t>
            </w:r>
          </w:p>
          <w:p w14:paraId="0020271E" w14:textId="77777777" w:rsidR="00006890" w:rsidRPr="002512C5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2512C5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2512C5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2512C5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2512C5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2512C5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77777777" w:rsidR="00885981" w:rsidRPr="002512C5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2512C5">
        <w:rPr>
          <w:rFonts w:ascii="Saysettha OT" w:hAnsi="Saysettha OT" w:cs="Saysettha OT"/>
          <w:b/>
          <w:bCs/>
          <w:lang w:bidi="th-TH"/>
        </w:rPr>
        <w:t>Style: APA</w:t>
      </w:r>
    </w:p>
    <w:p w14:paraId="0732781D" w14:textId="77777777" w:rsidR="00885981" w:rsidRPr="002512C5" w:rsidRDefault="00885981" w:rsidP="00885981">
      <w:pPr>
        <w:rPr>
          <w:rFonts w:ascii="Saysettha OT" w:hAnsi="Saysettha OT" w:cs="Saysettha OT"/>
        </w:rPr>
      </w:pPr>
      <w:r w:rsidRPr="002512C5">
        <w:rPr>
          <w:rFonts w:ascii="Saysettha OT" w:hAnsi="Saysettha OT" w:cs="Saysettha OT"/>
        </w:rPr>
        <w:tab/>
      </w:r>
      <w:r w:rsidRPr="002512C5">
        <w:rPr>
          <w:rFonts w:ascii="Saysettha OT" w:hAnsi="Saysettha OT" w:cs="Saysettha OT"/>
        </w:rPr>
        <w:tab/>
      </w:r>
    </w:p>
    <w:p w14:paraId="3636964D" w14:textId="5B817D96" w:rsidR="00885981" w:rsidRPr="002512C5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ວັນທີ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</w:t>
      </w:r>
      <w:r w:rsidR="00EF5489">
        <w:rPr>
          <w:rFonts w:ascii="Saysettha OT" w:hAnsi="Saysettha OT" w:cs="Saysettha OT" w:hint="cs"/>
          <w:cs/>
          <w:lang w:bidi="lo-LA"/>
        </w:rPr>
        <w:t xml:space="preserve"> </w:t>
      </w:r>
      <w:r w:rsidRPr="002512C5">
        <w:rPr>
          <w:rFonts w:ascii="Saysettha OT" w:hAnsi="Saysettha OT" w:cs="Saysettha OT"/>
          <w:cs/>
          <w:lang w:bidi="lo-LA"/>
        </w:rPr>
        <w:t xml:space="preserve">ວັນທີ   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    ວັນທີ</w:t>
      </w:r>
      <w:r w:rsidRPr="002512C5">
        <w:rPr>
          <w:rFonts w:ascii="Saysettha OT" w:hAnsi="Saysettha OT" w:cs="Saysettha OT"/>
          <w:lang w:bidi="lo-LA"/>
        </w:rPr>
        <w:t xml:space="preserve"> </w:t>
      </w:r>
      <w:r w:rsidRPr="002512C5">
        <w:rPr>
          <w:rFonts w:ascii="Saysettha OT" w:hAnsi="Saysettha OT" w:cs="Saysettha OT"/>
          <w:lang w:bidi="th-TH"/>
        </w:rPr>
        <w:t>……/……./………</w:t>
      </w:r>
      <w:r w:rsidRPr="002512C5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2512C5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2512C5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>
        <w:rPr>
          <w:rFonts w:ascii="Saysettha OT" w:hAnsi="Saysettha OT" w:cs="Saysettha OT" w:hint="cs"/>
          <w:cs/>
          <w:lang w:bidi="lo-LA"/>
        </w:rPr>
        <w:t xml:space="preserve">    </w:t>
      </w:r>
      <w:r w:rsidRPr="002512C5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>
        <w:rPr>
          <w:rFonts w:ascii="Saysettha OT" w:hAnsi="Saysettha OT" w:cs="Saysettha OT" w:hint="cs"/>
          <w:cs/>
          <w:lang w:bidi="lo-LA"/>
        </w:rPr>
        <w:t xml:space="preserve">   </w:t>
      </w:r>
      <w:r w:rsidRPr="002512C5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2512C5" w:rsidRDefault="00D9411B">
      <w:pPr>
        <w:rPr>
          <w:rFonts w:ascii="Saysettha OT" w:hAnsi="Saysettha OT" w:cs="Saysettha OT"/>
          <w:lang w:bidi="lo-LA"/>
        </w:rPr>
      </w:pPr>
    </w:p>
    <w:sectPr w:rsidR="00D9411B" w:rsidRPr="002512C5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03604" w14:textId="77777777" w:rsidR="001568B6" w:rsidRDefault="001568B6">
      <w:r>
        <w:separator/>
      </w:r>
    </w:p>
  </w:endnote>
  <w:endnote w:type="continuationSeparator" w:id="0">
    <w:p w14:paraId="7BAD4431" w14:textId="77777777" w:rsidR="001568B6" w:rsidRDefault="0015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7C32" w14:textId="77777777" w:rsidR="00E27ECE" w:rsidRDefault="00C666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75F2">
      <w:rPr>
        <w:noProof/>
      </w:rPr>
      <w:t>4</w:t>
    </w:r>
    <w:r>
      <w:rPr>
        <w:noProof/>
      </w:rPr>
      <w:fldChar w:fldCharType="end"/>
    </w:r>
  </w:p>
  <w:p w14:paraId="0EC0595E" w14:textId="77777777" w:rsidR="00E27ECE" w:rsidRDefault="00156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83031" w14:textId="77777777" w:rsidR="001568B6" w:rsidRDefault="001568B6">
      <w:r>
        <w:separator/>
      </w:r>
    </w:p>
  </w:footnote>
  <w:footnote w:type="continuationSeparator" w:id="0">
    <w:p w14:paraId="3EEB6B0B" w14:textId="77777777" w:rsidR="001568B6" w:rsidRDefault="00156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656EF2"/>
    <w:multiLevelType w:val="hybridMultilevel"/>
    <w:tmpl w:val="9790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81"/>
    <w:rsid w:val="00003F6A"/>
    <w:rsid w:val="00006890"/>
    <w:rsid w:val="00013CD9"/>
    <w:rsid w:val="00086107"/>
    <w:rsid w:val="000A25B9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96E99"/>
    <w:rsid w:val="001C6CA1"/>
    <w:rsid w:val="002512C5"/>
    <w:rsid w:val="00254CD4"/>
    <w:rsid w:val="002E1CFD"/>
    <w:rsid w:val="003000EE"/>
    <w:rsid w:val="003101C5"/>
    <w:rsid w:val="00373E71"/>
    <w:rsid w:val="003748FD"/>
    <w:rsid w:val="0042370A"/>
    <w:rsid w:val="0044431B"/>
    <w:rsid w:val="004513E5"/>
    <w:rsid w:val="00481A72"/>
    <w:rsid w:val="0048306C"/>
    <w:rsid w:val="00487280"/>
    <w:rsid w:val="00493433"/>
    <w:rsid w:val="00516EBA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E35AD"/>
    <w:rsid w:val="007F4A9C"/>
    <w:rsid w:val="00802093"/>
    <w:rsid w:val="008023FD"/>
    <w:rsid w:val="00821E22"/>
    <w:rsid w:val="008303A2"/>
    <w:rsid w:val="00885981"/>
    <w:rsid w:val="008B6E4B"/>
    <w:rsid w:val="008B72B0"/>
    <w:rsid w:val="008D5EF4"/>
    <w:rsid w:val="008F0932"/>
    <w:rsid w:val="009201FF"/>
    <w:rsid w:val="009204FD"/>
    <w:rsid w:val="009232AA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B20512"/>
    <w:rsid w:val="00BC794F"/>
    <w:rsid w:val="00BD37A1"/>
    <w:rsid w:val="00C06BB3"/>
    <w:rsid w:val="00C24D87"/>
    <w:rsid w:val="00C25A3C"/>
    <w:rsid w:val="00C562D1"/>
    <w:rsid w:val="00C666BD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55B0D"/>
    <w:rsid w:val="00EC34C8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E4C20-5D60-48A6-AE77-652FA0F4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107</cp:revision>
  <dcterms:created xsi:type="dcterms:W3CDTF">2020-11-23T04:30:00Z</dcterms:created>
  <dcterms:modified xsi:type="dcterms:W3CDTF">2021-01-12T06:13:00Z</dcterms:modified>
</cp:coreProperties>
</file>