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01" w:rsidRDefault="00564C01">
      <w:r>
        <w:t>Note: MHH</w:t>
      </w:r>
    </w:p>
    <w:p w:rsidR="00564C01" w:rsidRDefault="00564C01">
      <w:r>
        <w:t>Model: Giải quyết bài toán</w:t>
      </w:r>
      <w:r>
        <w:br/>
      </w:r>
      <w:r w:rsidRPr="00564C01">
        <w:drawing>
          <wp:inline distT="0" distB="0" distL="0" distR="0" wp14:anchorId="40232747" wp14:editId="1FA6A470">
            <wp:extent cx="5162815" cy="2349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01" w:rsidRPr="00564C01" w:rsidRDefault="00564C01">
      <w:pPr>
        <w:rPr>
          <w:b/>
        </w:rPr>
      </w:pPr>
      <w:r w:rsidRPr="00564C01">
        <w:rPr>
          <w:b/>
        </w:rPr>
        <w:t xml:space="preserve">Thông số cần tìm: </w:t>
      </w:r>
    </w:p>
    <w:p w:rsidR="00564C01" w:rsidRDefault="00564C01">
      <w:r>
        <w:t>Nodes: 50</w:t>
      </w:r>
    </w:p>
    <w:p w:rsidR="00564C01" w:rsidRDefault="00564C01">
      <w:r w:rsidRPr="00564C01">
        <w:drawing>
          <wp:inline distT="0" distB="0" distL="0" distR="0" wp14:anchorId="2F70FDE1" wp14:editId="15B5FB65">
            <wp:extent cx="3410125" cy="151772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01" w:rsidRDefault="00564C01">
      <w:r>
        <w:t>Links: 85</w:t>
      </w:r>
    </w:p>
    <w:p w:rsidR="00564C01" w:rsidRDefault="00564C01">
      <w:r>
        <w:t>Biến x: 85</w:t>
      </w:r>
    </w:p>
    <w:p w:rsidR="00564C01" w:rsidRDefault="00564C01">
      <w:r>
        <w:t>Biến y: 85</w:t>
      </w:r>
    </w:p>
    <w:p w:rsidR="00564C01" w:rsidRPr="00564C01" w:rsidRDefault="00564C01">
      <w:pPr>
        <w:rPr>
          <w:lang w:val="fr-FR"/>
        </w:rPr>
      </w:pPr>
      <w:r w:rsidRPr="00564C01">
        <w:rPr>
          <w:lang w:val="fr-FR"/>
        </w:rPr>
        <w:t>C</w:t>
      </w:r>
      <w:r w:rsidRPr="00564C01">
        <w:rPr>
          <w:vertAlign w:val="subscript"/>
          <w:lang w:val="fr-FR"/>
        </w:rPr>
        <w:t>i, j</w:t>
      </w:r>
      <w:r w:rsidRPr="00564C01">
        <w:rPr>
          <w:lang w:val="fr-FR"/>
        </w:rPr>
        <w:t>: Random</w:t>
      </w:r>
    </w:p>
    <w:p w:rsidR="00564C01" w:rsidRPr="00564C01" w:rsidRDefault="00564C01">
      <w:pPr>
        <w:rPr>
          <w:lang w:val="fr-FR"/>
        </w:rPr>
      </w:pPr>
      <w:r w:rsidRPr="00564C01">
        <w:rPr>
          <w:lang w:val="fr-FR"/>
        </w:rPr>
        <w:t>P</w:t>
      </w:r>
      <w:r w:rsidRPr="00564C01">
        <w:rPr>
          <w:vertAlign w:val="subscript"/>
          <w:lang w:val="fr-FR"/>
        </w:rPr>
        <w:t>i, j</w:t>
      </w:r>
      <w:r w:rsidRPr="00564C01">
        <w:rPr>
          <w:lang w:val="fr-FR"/>
        </w:rPr>
        <w:t xml:space="preserve">  = 2min</w:t>
      </w:r>
    </w:p>
    <w:p w:rsidR="00A62F81" w:rsidRPr="00A62F81" w:rsidRDefault="00564C01">
      <w:r w:rsidRPr="00A62F81">
        <w:t>U</w:t>
      </w:r>
      <w:r w:rsidRPr="00A62F81">
        <w:rPr>
          <w:vertAlign w:val="subscript"/>
        </w:rPr>
        <w:t>i, j</w:t>
      </w:r>
      <w:r w:rsidR="00A62F81" w:rsidRPr="00A62F81">
        <w:t xml:space="preserve"> = random</w:t>
      </w:r>
    </w:p>
    <w:p w:rsidR="00A62F81" w:rsidRDefault="00A62F81">
      <w:pPr>
        <w:rPr>
          <w:rFonts w:eastAsiaTheme="minorEastAsia"/>
        </w:rPr>
      </w:pPr>
      <m:oMath>
        <m:r>
          <w:rPr>
            <w:rFonts w:ascii="Cambria Math" w:hAnsi="Cambria Math"/>
            <w:lang w:val="fr-FR"/>
          </w:rPr>
          <m:t>α</m:t>
        </m:r>
      </m:oMath>
      <w:r w:rsidRPr="00A62F81">
        <w:rPr>
          <w:rFonts w:eastAsiaTheme="minorEastAsia"/>
          <w:vertAlign w:val="subscript"/>
        </w:rPr>
        <w:t>i,j</w:t>
      </w:r>
      <w:r w:rsidRPr="00A62F81">
        <w:rPr>
          <w:rFonts w:eastAsiaTheme="minorEastAsia"/>
          <w:vertAlign w:val="subscript"/>
        </w:rPr>
        <w:softHyphen/>
      </w:r>
      <w:r>
        <w:rPr>
          <w:rFonts w:eastAsiaTheme="minorEastAsia"/>
        </w:rPr>
        <w:t>: random</w:t>
      </w:r>
    </w:p>
    <w:p w:rsidR="00A62F81" w:rsidRDefault="00A62F81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: 400</w:t>
      </w:r>
    </w:p>
    <w:p w:rsidR="00A62F81" w:rsidRDefault="00A62F81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 xml:space="preserve">50: </w:t>
      </w:r>
      <w:r>
        <w:rPr>
          <w:rFonts w:eastAsiaTheme="minorEastAsia"/>
        </w:rPr>
        <w:t>50</w:t>
      </w:r>
    </w:p>
    <w:p w:rsidR="00564C01" w:rsidRPr="00485696" w:rsidRDefault="003973BC">
      <w:pPr>
        <w:rPr>
          <w:rFonts w:eastAsiaTheme="minorEastAsia"/>
        </w:rPr>
      </w:pPr>
      <w:r>
        <w:rPr>
          <w:rFonts w:eastAsiaTheme="minorEastAsia"/>
        </w:rPr>
        <w:t>Priori plan: Tự quyết định đường đi ở first stage củ</w:t>
      </w:r>
      <w:r w:rsidR="00485696">
        <w:rPr>
          <w:rFonts w:eastAsiaTheme="minorEastAsia"/>
        </w:rPr>
        <w:t xml:space="preserve">a bài toán dựa vào initial </w:t>
      </w:r>
      <m:oMath>
        <m:r>
          <w:rPr>
            <w:rFonts w:ascii="Cambria Math" w:hAnsi="Cambria Math"/>
            <w:lang w:val="fr-FR"/>
          </w:rPr>
          <m:t>α</m:t>
        </m:r>
      </m:oMath>
      <w:r w:rsidR="00485696" w:rsidRPr="00A62F81">
        <w:rPr>
          <w:rFonts w:eastAsiaTheme="minorEastAsia"/>
          <w:vertAlign w:val="subscript"/>
        </w:rPr>
        <w:t>i,j</w:t>
      </w:r>
      <w:r w:rsidR="00485696" w:rsidRPr="00A62F81">
        <w:rPr>
          <w:rFonts w:eastAsiaTheme="minorEastAsia"/>
          <w:vertAlign w:val="subscript"/>
        </w:rPr>
        <w:softHyphen/>
      </w:r>
      <w:r w:rsidR="00485696">
        <w:rPr>
          <w:rFonts w:eastAsiaTheme="minorEastAsia"/>
        </w:rPr>
        <w:t xml:space="preserve"> </w:t>
      </w:r>
      <w:bookmarkStart w:id="0" w:name="_GoBack"/>
      <w:bookmarkEnd w:id="0"/>
    </w:p>
    <w:sectPr w:rsidR="00564C01" w:rsidRPr="004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01"/>
    <w:rsid w:val="0001274D"/>
    <w:rsid w:val="002D5932"/>
    <w:rsid w:val="003973BC"/>
    <w:rsid w:val="00485696"/>
    <w:rsid w:val="00564C01"/>
    <w:rsid w:val="00A6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9D1A"/>
  <w15:chartTrackingRefBased/>
  <w15:docId w15:val="{E63B778C-B0B1-434B-9C14-382B2B3F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F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2023-11-17T15:21:00Z</dcterms:created>
  <dcterms:modified xsi:type="dcterms:W3CDTF">2023-11-17T16:05:00Z</dcterms:modified>
</cp:coreProperties>
</file>