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628" w:type="dxa"/>
        <w:tblLook w:val="04A0" w:firstRow="1" w:lastRow="0" w:firstColumn="1" w:lastColumn="0" w:noHBand="0" w:noVBand="1"/>
      </w:tblPr>
      <w:tblGrid>
        <w:gridCol w:w="1836"/>
        <w:gridCol w:w="918"/>
        <w:gridCol w:w="918"/>
        <w:gridCol w:w="747"/>
        <w:gridCol w:w="1685"/>
        <w:gridCol w:w="524"/>
        <w:gridCol w:w="1312"/>
        <w:gridCol w:w="898"/>
        <w:gridCol w:w="20"/>
        <w:gridCol w:w="918"/>
        <w:gridCol w:w="1836"/>
        <w:gridCol w:w="16"/>
      </w:tblGrid>
      <w:tr w:rsidR="00357797" w:rsidRPr="00357797" w14:paraId="0ED2D457" w14:textId="77777777" w:rsidTr="009F16C4">
        <w:trPr>
          <w:gridAfter w:val="1"/>
          <w:wAfter w:w="16" w:type="dxa"/>
          <w:trHeight w:val="440"/>
        </w:trPr>
        <w:tc>
          <w:tcPr>
            <w:tcW w:w="6104" w:type="dxa"/>
            <w:gridSpan w:val="5"/>
            <w:vMerge w:val="restart"/>
          </w:tcPr>
          <w:p w14:paraId="572F30A5" w14:textId="77777777" w:rsidR="00357797" w:rsidRPr="00357797" w:rsidRDefault="00357797" w:rsidP="00357797">
            <w:pPr>
              <w:ind w:firstLine="0"/>
              <w:rPr>
                <w:sz w:val="18"/>
                <w:szCs w:val="18"/>
              </w:rPr>
            </w:pPr>
            <w:r w:rsidRPr="00357797">
              <w:rPr>
                <w:sz w:val="18"/>
                <w:szCs w:val="18"/>
              </w:rPr>
              <w:t>Name</w:t>
            </w:r>
            <w:r w:rsidRPr="00357797">
              <w:rPr>
                <w:sz w:val="18"/>
                <w:szCs w:val="18"/>
                <w:lang w:val="vi-VN"/>
              </w:rPr>
              <w:t xml:space="preserve"> </w:t>
            </w:r>
            <w:r w:rsidRPr="00357797">
              <w:rPr>
                <w:sz w:val="18"/>
                <w:szCs w:val="18"/>
              </w:rPr>
              <w:t>and Address of exporter</w:t>
            </w:r>
          </w:p>
          <w:p w14:paraId="29251E8B" w14:textId="77777777" w:rsidR="00357797" w:rsidRPr="00357797" w:rsidRDefault="00357797" w:rsidP="00357797">
            <w:pPr>
              <w:ind w:firstLine="0"/>
              <w:rPr>
                <w:sz w:val="18"/>
                <w:szCs w:val="18"/>
              </w:rPr>
            </w:pPr>
          </w:p>
          <w:p w14:paraId="083BD50E" w14:textId="77777777" w:rsidR="00357797" w:rsidRPr="00357797" w:rsidRDefault="00357797" w:rsidP="00357797">
            <w:pPr>
              <w:ind w:firstLine="0"/>
              <w:rPr>
                <w:sz w:val="18"/>
                <w:szCs w:val="18"/>
              </w:rPr>
            </w:pPr>
          </w:p>
          <w:p w14:paraId="5960A4C1" w14:textId="5CB54FF1" w:rsidR="00357797" w:rsidRPr="00357797" w:rsidRDefault="00357797" w:rsidP="00357797">
            <w:pPr>
              <w:ind w:firstLine="0"/>
              <w:rPr>
                <w:sz w:val="18"/>
                <w:szCs w:val="18"/>
              </w:rPr>
            </w:pPr>
          </w:p>
        </w:tc>
        <w:tc>
          <w:tcPr>
            <w:tcW w:w="5508" w:type="dxa"/>
            <w:gridSpan w:val="6"/>
          </w:tcPr>
          <w:p w14:paraId="6B9D5BAC" w14:textId="52EDFCC8" w:rsidR="00357797" w:rsidRPr="00357797" w:rsidRDefault="00357797" w:rsidP="00357797">
            <w:pPr>
              <w:ind w:firstLine="0"/>
              <w:rPr>
                <w:sz w:val="18"/>
                <w:szCs w:val="18"/>
              </w:rPr>
            </w:pPr>
            <w:r w:rsidRPr="00357797">
              <w:rPr>
                <w:sz w:val="18"/>
                <w:szCs w:val="18"/>
              </w:rPr>
              <w:t xml:space="preserve">No. </w:t>
            </w:r>
          </w:p>
        </w:tc>
      </w:tr>
      <w:tr w:rsidR="00357797" w:rsidRPr="00357797" w14:paraId="29A1D20B" w14:textId="77777777" w:rsidTr="009F16C4">
        <w:trPr>
          <w:gridAfter w:val="1"/>
          <w:wAfter w:w="16" w:type="dxa"/>
          <w:trHeight w:val="1425"/>
        </w:trPr>
        <w:tc>
          <w:tcPr>
            <w:tcW w:w="6104" w:type="dxa"/>
            <w:gridSpan w:val="5"/>
            <w:vMerge/>
          </w:tcPr>
          <w:p w14:paraId="3FB546BD" w14:textId="77777777" w:rsidR="00357797" w:rsidRPr="00357797" w:rsidRDefault="00357797" w:rsidP="00357797">
            <w:pPr>
              <w:ind w:firstLine="0"/>
              <w:rPr>
                <w:sz w:val="18"/>
                <w:szCs w:val="18"/>
              </w:rPr>
            </w:pPr>
          </w:p>
        </w:tc>
        <w:tc>
          <w:tcPr>
            <w:tcW w:w="5508" w:type="dxa"/>
            <w:gridSpan w:val="6"/>
          </w:tcPr>
          <w:p w14:paraId="312A01E3" w14:textId="1FE70A17" w:rsidR="00357797" w:rsidRPr="00357797" w:rsidRDefault="00357797" w:rsidP="00357797">
            <w:pPr>
              <w:ind w:firstLine="0"/>
              <w:rPr>
                <w:sz w:val="18"/>
                <w:szCs w:val="18"/>
              </w:rPr>
            </w:pPr>
            <w:r w:rsidRPr="00357797">
              <w:rPr>
                <w:sz w:val="18"/>
                <w:szCs w:val="18"/>
              </w:rPr>
              <w:t>Australian Government (logo )</w:t>
            </w:r>
          </w:p>
          <w:p w14:paraId="6A81E5DA" w14:textId="26A911F9" w:rsidR="00357797" w:rsidRDefault="00357797" w:rsidP="00357797">
            <w:pPr>
              <w:ind w:firstLine="0"/>
              <w:rPr>
                <w:sz w:val="18"/>
                <w:szCs w:val="18"/>
              </w:rPr>
            </w:pPr>
            <w:r w:rsidRPr="00357797">
              <w:rPr>
                <w:sz w:val="18"/>
                <w:szCs w:val="18"/>
              </w:rPr>
              <w:t>Department of Agriculture, Fisheries and Forestry</w:t>
            </w:r>
          </w:p>
          <w:p w14:paraId="45388590" w14:textId="798C19EC" w:rsidR="00357797" w:rsidRDefault="00357797" w:rsidP="00357797">
            <w:pPr>
              <w:ind w:firstLine="0"/>
              <w:rPr>
                <w:sz w:val="18"/>
                <w:szCs w:val="18"/>
              </w:rPr>
            </w:pPr>
            <w:r>
              <w:rPr>
                <w:sz w:val="18"/>
                <w:szCs w:val="18"/>
              </w:rPr>
              <w:t>PHYTOSANITARY CERTIFICATE</w:t>
            </w:r>
          </w:p>
          <w:p w14:paraId="28679A93" w14:textId="33C31B9F" w:rsidR="00357797" w:rsidRPr="00357797" w:rsidRDefault="00357797" w:rsidP="00357797">
            <w:pPr>
              <w:ind w:firstLine="0"/>
              <w:rPr>
                <w:sz w:val="18"/>
                <w:szCs w:val="18"/>
              </w:rPr>
            </w:pPr>
            <w:r>
              <w:rPr>
                <w:sz w:val="18"/>
                <w:szCs w:val="18"/>
              </w:rPr>
              <w:t>Plant Protection Organisation of the Australian Government</w:t>
            </w:r>
          </w:p>
        </w:tc>
      </w:tr>
      <w:tr w:rsidR="00357797" w:rsidRPr="00357797" w14:paraId="08D2FE6E" w14:textId="77777777" w:rsidTr="009F16C4">
        <w:trPr>
          <w:gridAfter w:val="1"/>
          <w:wAfter w:w="16" w:type="dxa"/>
          <w:trHeight w:val="893"/>
        </w:trPr>
        <w:tc>
          <w:tcPr>
            <w:tcW w:w="6104" w:type="dxa"/>
            <w:gridSpan w:val="5"/>
            <w:vMerge w:val="restart"/>
          </w:tcPr>
          <w:p w14:paraId="729913C9" w14:textId="14921D49" w:rsidR="00357797" w:rsidRPr="00357797" w:rsidRDefault="00357797" w:rsidP="00357797">
            <w:pPr>
              <w:ind w:firstLine="0"/>
              <w:rPr>
                <w:sz w:val="18"/>
                <w:szCs w:val="18"/>
              </w:rPr>
            </w:pPr>
            <w:r>
              <w:rPr>
                <w:sz w:val="18"/>
                <w:szCs w:val="18"/>
              </w:rPr>
              <w:t>Declared name and address of consignee</w:t>
            </w:r>
          </w:p>
        </w:tc>
        <w:tc>
          <w:tcPr>
            <w:tcW w:w="2754" w:type="dxa"/>
            <w:gridSpan w:val="4"/>
          </w:tcPr>
          <w:p w14:paraId="1D78AE0B" w14:textId="46B7159C" w:rsidR="00357797" w:rsidRPr="00357797" w:rsidRDefault="00357797" w:rsidP="00357797">
            <w:pPr>
              <w:ind w:firstLine="0"/>
              <w:rPr>
                <w:sz w:val="18"/>
                <w:szCs w:val="18"/>
              </w:rPr>
            </w:pPr>
            <w:r>
              <w:rPr>
                <w:sz w:val="18"/>
                <w:szCs w:val="18"/>
              </w:rPr>
              <w:t>Place of Origin</w:t>
            </w:r>
          </w:p>
        </w:tc>
        <w:tc>
          <w:tcPr>
            <w:tcW w:w="2754" w:type="dxa"/>
            <w:gridSpan w:val="2"/>
          </w:tcPr>
          <w:p w14:paraId="7598FA9B" w14:textId="489FD0BC" w:rsidR="00357797" w:rsidRPr="00357797" w:rsidRDefault="00357797" w:rsidP="00357797">
            <w:pPr>
              <w:ind w:firstLine="0"/>
              <w:rPr>
                <w:sz w:val="18"/>
                <w:szCs w:val="18"/>
              </w:rPr>
            </w:pPr>
            <w:r>
              <w:rPr>
                <w:sz w:val="18"/>
                <w:szCs w:val="18"/>
              </w:rPr>
              <w:t>Code</w:t>
            </w:r>
          </w:p>
        </w:tc>
      </w:tr>
      <w:tr w:rsidR="00357797" w:rsidRPr="00357797" w14:paraId="607BBD92" w14:textId="77777777" w:rsidTr="009F16C4">
        <w:trPr>
          <w:gridAfter w:val="1"/>
          <w:wAfter w:w="16" w:type="dxa"/>
          <w:trHeight w:val="892"/>
        </w:trPr>
        <w:tc>
          <w:tcPr>
            <w:tcW w:w="6104" w:type="dxa"/>
            <w:gridSpan w:val="5"/>
            <w:vMerge/>
          </w:tcPr>
          <w:p w14:paraId="0FD21D96" w14:textId="77777777" w:rsidR="00357797" w:rsidRDefault="00357797" w:rsidP="00357797">
            <w:pPr>
              <w:ind w:firstLine="0"/>
              <w:rPr>
                <w:sz w:val="18"/>
                <w:szCs w:val="18"/>
              </w:rPr>
            </w:pPr>
          </w:p>
        </w:tc>
        <w:tc>
          <w:tcPr>
            <w:tcW w:w="2754" w:type="dxa"/>
            <w:gridSpan w:val="4"/>
          </w:tcPr>
          <w:p w14:paraId="5514A696" w14:textId="2C04A0ED" w:rsidR="00357797" w:rsidRPr="00357797" w:rsidRDefault="00357797" w:rsidP="00357797">
            <w:pPr>
              <w:ind w:firstLine="0"/>
              <w:rPr>
                <w:sz w:val="18"/>
                <w:szCs w:val="18"/>
              </w:rPr>
            </w:pPr>
            <w:r>
              <w:rPr>
                <w:sz w:val="18"/>
                <w:szCs w:val="18"/>
              </w:rPr>
              <w:t>Country of Final Destination</w:t>
            </w:r>
          </w:p>
        </w:tc>
        <w:tc>
          <w:tcPr>
            <w:tcW w:w="2754" w:type="dxa"/>
            <w:gridSpan w:val="2"/>
          </w:tcPr>
          <w:p w14:paraId="0AC5C74E" w14:textId="3EF373B0" w:rsidR="00357797" w:rsidRPr="00357797" w:rsidRDefault="00357797" w:rsidP="00357797">
            <w:pPr>
              <w:ind w:firstLine="0"/>
              <w:rPr>
                <w:sz w:val="18"/>
                <w:szCs w:val="18"/>
              </w:rPr>
            </w:pPr>
            <w:r>
              <w:rPr>
                <w:sz w:val="18"/>
                <w:szCs w:val="18"/>
              </w:rPr>
              <w:t>Code</w:t>
            </w:r>
          </w:p>
        </w:tc>
      </w:tr>
      <w:tr w:rsidR="00357797" w:rsidRPr="00357797" w14:paraId="5A4755EE" w14:textId="77777777" w:rsidTr="009F16C4">
        <w:trPr>
          <w:gridAfter w:val="1"/>
          <w:wAfter w:w="16" w:type="dxa"/>
          <w:trHeight w:val="665"/>
        </w:trPr>
        <w:tc>
          <w:tcPr>
            <w:tcW w:w="6104" w:type="dxa"/>
            <w:gridSpan w:val="5"/>
            <w:vMerge/>
          </w:tcPr>
          <w:p w14:paraId="217767A7" w14:textId="77777777" w:rsidR="00357797" w:rsidRPr="00357797" w:rsidRDefault="00357797" w:rsidP="00357797">
            <w:pPr>
              <w:ind w:firstLine="0"/>
              <w:rPr>
                <w:sz w:val="18"/>
                <w:szCs w:val="18"/>
              </w:rPr>
            </w:pPr>
          </w:p>
        </w:tc>
        <w:tc>
          <w:tcPr>
            <w:tcW w:w="5508" w:type="dxa"/>
            <w:gridSpan w:val="6"/>
          </w:tcPr>
          <w:p w14:paraId="4BE10A97" w14:textId="77777777" w:rsidR="00357797" w:rsidRDefault="00357797" w:rsidP="00357797">
            <w:pPr>
              <w:ind w:firstLine="0"/>
              <w:rPr>
                <w:sz w:val="18"/>
                <w:szCs w:val="18"/>
              </w:rPr>
            </w:pPr>
            <w:r>
              <w:rPr>
                <w:sz w:val="18"/>
                <w:szCs w:val="18"/>
              </w:rPr>
              <w:t>TO : Plant Protection Organisation of</w:t>
            </w:r>
          </w:p>
          <w:p w14:paraId="7CD03327" w14:textId="52D2937C" w:rsidR="00357797" w:rsidRPr="00357797" w:rsidRDefault="00357797" w:rsidP="00357797">
            <w:pPr>
              <w:ind w:firstLine="0"/>
              <w:rPr>
                <w:sz w:val="18"/>
                <w:szCs w:val="18"/>
              </w:rPr>
            </w:pPr>
          </w:p>
        </w:tc>
      </w:tr>
      <w:tr w:rsidR="00357797" w:rsidRPr="00357797" w14:paraId="115AA5C2" w14:textId="77777777" w:rsidTr="009F16C4">
        <w:trPr>
          <w:gridAfter w:val="1"/>
          <w:wAfter w:w="16" w:type="dxa"/>
          <w:trHeight w:val="665"/>
        </w:trPr>
        <w:tc>
          <w:tcPr>
            <w:tcW w:w="2754" w:type="dxa"/>
            <w:gridSpan w:val="2"/>
          </w:tcPr>
          <w:p w14:paraId="21BA187C" w14:textId="159F6C67" w:rsidR="00357797" w:rsidRPr="00357797" w:rsidRDefault="00357797" w:rsidP="00357797">
            <w:pPr>
              <w:ind w:firstLine="0"/>
              <w:rPr>
                <w:sz w:val="18"/>
                <w:szCs w:val="18"/>
              </w:rPr>
            </w:pPr>
            <w:r>
              <w:rPr>
                <w:sz w:val="18"/>
                <w:szCs w:val="18"/>
              </w:rPr>
              <w:t>Declared means of conveyance</w:t>
            </w:r>
          </w:p>
        </w:tc>
        <w:tc>
          <w:tcPr>
            <w:tcW w:w="3350" w:type="dxa"/>
            <w:gridSpan w:val="3"/>
          </w:tcPr>
          <w:p w14:paraId="1139344B" w14:textId="7C6068C4" w:rsidR="00357797" w:rsidRPr="00357797" w:rsidRDefault="00357797" w:rsidP="00357797">
            <w:pPr>
              <w:ind w:firstLine="0"/>
              <w:rPr>
                <w:sz w:val="18"/>
                <w:szCs w:val="18"/>
              </w:rPr>
            </w:pPr>
            <w:r>
              <w:rPr>
                <w:sz w:val="18"/>
                <w:szCs w:val="18"/>
              </w:rPr>
              <w:t>Declared point of entry</w:t>
            </w:r>
          </w:p>
        </w:tc>
        <w:tc>
          <w:tcPr>
            <w:tcW w:w="5508" w:type="dxa"/>
            <w:gridSpan w:val="6"/>
          </w:tcPr>
          <w:p w14:paraId="5A97EC8C" w14:textId="41D499CE" w:rsidR="00357797" w:rsidRDefault="00357797" w:rsidP="00357797">
            <w:pPr>
              <w:ind w:firstLine="0"/>
              <w:rPr>
                <w:sz w:val="18"/>
                <w:szCs w:val="18"/>
              </w:rPr>
            </w:pPr>
            <w:r>
              <w:rPr>
                <w:sz w:val="18"/>
                <w:szCs w:val="18"/>
              </w:rPr>
              <w:t>Import Permit Number</w:t>
            </w:r>
          </w:p>
        </w:tc>
      </w:tr>
      <w:tr w:rsidR="00643109" w:rsidRPr="00357797" w14:paraId="335FCDF6" w14:textId="77777777" w:rsidTr="009F16C4">
        <w:trPr>
          <w:gridAfter w:val="1"/>
          <w:wAfter w:w="16" w:type="dxa"/>
          <w:trHeight w:val="665"/>
        </w:trPr>
        <w:tc>
          <w:tcPr>
            <w:tcW w:w="1836" w:type="dxa"/>
          </w:tcPr>
          <w:p w14:paraId="0A89FC4B" w14:textId="77777777" w:rsidR="00643109" w:rsidRDefault="00643109" w:rsidP="00357797">
            <w:pPr>
              <w:ind w:firstLine="0"/>
              <w:rPr>
                <w:sz w:val="18"/>
                <w:szCs w:val="18"/>
              </w:rPr>
            </w:pPr>
            <w:r>
              <w:rPr>
                <w:sz w:val="18"/>
                <w:szCs w:val="18"/>
              </w:rPr>
              <w:t>Distinguishing marks and container number</w:t>
            </w:r>
          </w:p>
          <w:p w14:paraId="5A63C549" w14:textId="142D16BA" w:rsidR="00643109" w:rsidRDefault="00643109" w:rsidP="00357797">
            <w:pPr>
              <w:ind w:firstLine="0"/>
              <w:rPr>
                <w:sz w:val="18"/>
                <w:szCs w:val="18"/>
              </w:rPr>
            </w:pPr>
          </w:p>
        </w:tc>
        <w:tc>
          <w:tcPr>
            <w:tcW w:w="1836" w:type="dxa"/>
            <w:gridSpan w:val="2"/>
          </w:tcPr>
          <w:p w14:paraId="322F8F15" w14:textId="77777777" w:rsidR="00643109" w:rsidRDefault="00643109" w:rsidP="00357797">
            <w:pPr>
              <w:ind w:firstLine="0"/>
              <w:rPr>
                <w:sz w:val="18"/>
                <w:szCs w:val="18"/>
              </w:rPr>
            </w:pPr>
            <w:r>
              <w:rPr>
                <w:sz w:val="18"/>
                <w:szCs w:val="18"/>
              </w:rPr>
              <w:t>Number and Description of package</w:t>
            </w:r>
          </w:p>
          <w:p w14:paraId="4094640D" w14:textId="030C4FF3" w:rsidR="00643109" w:rsidRDefault="00643109" w:rsidP="00357797">
            <w:pPr>
              <w:ind w:firstLine="0"/>
              <w:rPr>
                <w:sz w:val="18"/>
                <w:szCs w:val="18"/>
              </w:rPr>
            </w:pPr>
          </w:p>
        </w:tc>
        <w:tc>
          <w:tcPr>
            <w:tcW w:w="2432" w:type="dxa"/>
            <w:gridSpan w:val="2"/>
          </w:tcPr>
          <w:p w14:paraId="17CF1B18" w14:textId="56826D7C" w:rsidR="00643109" w:rsidRDefault="00643109" w:rsidP="00357797">
            <w:pPr>
              <w:ind w:firstLine="0"/>
              <w:rPr>
                <w:sz w:val="18"/>
                <w:szCs w:val="18"/>
              </w:rPr>
            </w:pPr>
            <w:r>
              <w:rPr>
                <w:sz w:val="18"/>
                <w:szCs w:val="18"/>
              </w:rPr>
              <w:t xml:space="preserve">Name of produce / quantity declared </w:t>
            </w:r>
          </w:p>
        </w:tc>
        <w:tc>
          <w:tcPr>
            <w:tcW w:w="1836" w:type="dxa"/>
            <w:gridSpan w:val="2"/>
          </w:tcPr>
          <w:p w14:paraId="7F4F2F6C" w14:textId="06B604AF" w:rsidR="00643109" w:rsidRDefault="00643109" w:rsidP="00357797">
            <w:pPr>
              <w:ind w:firstLine="0"/>
              <w:rPr>
                <w:sz w:val="18"/>
                <w:szCs w:val="18"/>
              </w:rPr>
            </w:pPr>
            <w:r>
              <w:rPr>
                <w:sz w:val="18"/>
                <w:szCs w:val="18"/>
              </w:rPr>
              <w:t>Total net contents KGM</w:t>
            </w:r>
          </w:p>
        </w:tc>
        <w:tc>
          <w:tcPr>
            <w:tcW w:w="1836" w:type="dxa"/>
            <w:gridSpan w:val="3"/>
          </w:tcPr>
          <w:p w14:paraId="1BDB3BEC" w14:textId="6D10C4E1" w:rsidR="00643109" w:rsidRDefault="00643109" w:rsidP="00357797">
            <w:pPr>
              <w:ind w:firstLine="0"/>
              <w:rPr>
                <w:sz w:val="18"/>
                <w:szCs w:val="18"/>
              </w:rPr>
            </w:pPr>
            <w:r>
              <w:rPr>
                <w:sz w:val="18"/>
                <w:szCs w:val="18"/>
              </w:rPr>
              <w:t>Botanical Name of plants</w:t>
            </w:r>
          </w:p>
        </w:tc>
        <w:tc>
          <w:tcPr>
            <w:tcW w:w="1836" w:type="dxa"/>
          </w:tcPr>
          <w:p w14:paraId="7C67C0E3" w14:textId="0CB6E692" w:rsidR="00643109" w:rsidRDefault="00643109" w:rsidP="00357797">
            <w:pPr>
              <w:ind w:firstLine="0"/>
              <w:rPr>
                <w:sz w:val="18"/>
                <w:szCs w:val="18"/>
              </w:rPr>
            </w:pPr>
            <w:r>
              <w:rPr>
                <w:sz w:val="18"/>
                <w:szCs w:val="18"/>
              </w:rPr>
              <w:t>Commodity Code</w:t>
            </w:r>
          </w:p>
        </w:tc>
      </w:tr>
      <w:tr w:rsidR="00643109" w:rsidRPr="00357797" w14:paraId="3AEA45CB" w14:textId="77777777" w:rsidTr="009F16C4">
        <w:trPr>
          <w:trHeight w:val="665"/>
        </w:trPr>
        <w:tc>
          <w:tcPr>
            <w:tcW w:w="11628" w:type="dxa"/>
            <w:gridSpan w:val="12"/>
          </w:tcPr>
          <w:p w14:paraId="51B8E46C" w14:textId="77777777" w:rsidR="00643109" w:rsidRDefault="00643109" w:rsidP="00357797">
            <w:pPr>
              <w:ind w:firstLine="0"/>
              <w:rPr>
                <w:sz w:val="18"/>
                <w:szCs w:val="18"/>
              </w:rPr>
            </w:pPr>
            <w:r>
              <w:rPr>
                <w:sz w:val="18"/>
                <w:szCs w:val="18"/>
              </w:rPr>
              <w:t>ADDITIONAL DECLARATIONS</w:t>
            </w:r>
          </w:p>
          <w:p w14:paraId="7A702367" w14:textId="64EEE7DB" w:rsidR="00643109" w:rsidRDefault="00643109" w:rsidP="00357797">
            <w:pPr>
              <w:ind w:firstLine="0"/>
              <w:rPr>
                <w:sz w:val="18"/>
                <w:szCs w:val="18"/>
              </w:rPr>
            </w:pPr>
          </w:p>
          <w:p w14:paraId="40BF98D7" w14:textId="77777777" w:rsidR="009F16C4" w:rsidRDefault="009F16C4" w:rsidP="00357797">
            <w:pPr>
              <w:ind w:firstLine="0"/>
              <w:rPr>
                <w:sz w:val="18"/>
                <w:szCs w:val="18"/>
              </w:rPr>
            </w:pPr>
          </w:p>
          <w:p w14:paraId="5C499FC2" w14:textId="6204A1D3" w:rsidR="009F16C4" w:rsidRDefault="009F16C4" w:rsidP="00357797">
            <w:pPr>
              <w:ind w:firstLine="0"/>
              <w:rPr>
                <w:sz w:val="18"/>
                <w:szCs w:val="18"/>
              </w:rPr>
            </w:pPr>
            <w:r>
              <w:rPr>
                <w:sz w:val="18"/>
                <w:szCs w:val="18"/>
              </w:rPr>
              <w:t>Number of Package ( total )</w:t>
            </w:r>
          </w:p>
          <w:p w14:paraId="5DDB2368" w14:textId="6DB9A157" w:rsidR="00643109" w:rsidRDefault="009F16C4" w:rsidP="00357797">
            <w:pPr>
              <w:ind w:firstLine="0"/>
              <w:rPr>
                <w:sz w:val="18"/>
                <w:szCs w:val="18"/>
              </w:rPr>
            </w:pPr>
            <w:r>
              <w:rPr>
                <w:sz w:val="18"/>
                <w:szCs w:val="18"/>
              </w:rPr>
              <w:t>Mass ( Total )</w:t>
            </w:r>
          </w:p>
        </w:tc>
      </w:tr>
      <w:tr w:rsidR="009F16C4" w:rsidRPr="00357797" w14:paraId="27ED77AE" w14:textId="77777777" w:rsidTr="009F16C4">
        <w:trPr>
          <w:trHeight w:val="665"/>
        </w:trPr>
        <w:tc>
          <w:tcPr>
            <w:tcW w:w="11628" w:type="dxa"/>
            <w:gridSpan w:val="12"/>
          </w:tcPr>
          <w:p w14:paraId="2C31950B" w14:textId="77777777" w:rsidR="009F16C4" w:rsidRDefault="009F16C4" w:rsidP="00357797">
            <w:pPr>
              <w:ind w:firstLine="0"/>
              <w:rPr>
                <w:sz w:val="18"/>
                <w:szCs w:val="18"/>
              </w:rPr>
            </w:pPr>
            <w:r>
              <w:rPr>
                <w:sz w:val="18"/>
                <w:szCs w:val="18"/>
              </w:rPr>
              <w:t>DATE</w:t>
            </w:r>
          </w:p>
          <w:p w14:paraId="230C3F84" w14:textId="0C26E21E" w:rsidR="009F16C4" w:rsidRDefault="009F16C4" w:rsidP="00357797">
            <w:pPr>
              <w:ind w:firstLine="0"/>
              <w:rPr>
                <w:sz w:val="18"/>
                <w:szCs w:val="18"/>
              </w:rPr>
            </w:pPr>
            <w:r>
              <w:rPr>
                <w:sz w:val="18"/>
                <w:szCs w:val="18"/>
              </w:rPr>
              <w:t>DISINFESTATION AND/OR DISINPECTION TREATMENT</w:t>
            </w:r>
          </w:p>
        </w:tc>
      </w:tr>
      <w:tr w:rsidR="00A66992" w:rsidRPr="00357797" w14:paraId="2EC8A0B3" w14:textId="77777777" w:rsidTr="009F16C4">
        <w:trPr>
          <w:gridAfter w:val="1"/>
          <w:wAfter w:w="16" w:type="dxa"/>
          <w:trHeight w:val="1403"/>
        </w:trPr>
        <w:tc>
          <w:tcPr>
            <w:tcW w:w="8838" w:type="dxa"/>
            <w:gridSpan w:val="8"/>
          </w:tcPr>
          <w:p w14:paraId="5AB4C0D3" w14:textId="5C6E2004" w:rsidR="00A66992" w:rsidRDefault="00A66992" w:rsidP="00357797">
            <w:pPr>
              <w:ind w:firstLine="0"/>
              <w:rPr>
                <w:sz w:val="18"/>
                <w:szCs w:val="18"/>
              </w:rPr>
            </w:pPr>
            <w:r>
              <w:rPr>
                <w:sz w:val="18"/>
                <w:szCs w:val="18"/>
              </w:rPr>
              <w:t>This is to certify that the plants, plant products or other regulated articles described here in have been inspected and/or tested according to appropriate official procedures abd are cobsidered to be free from the quarantine pests specified by the importing contracting party and to conform with the current phytosanitary requirement of the importing contracting party, including those for regulated non-quarantine pests.</w:t>
            </w:r>
          </w:p>
        </w:tc>
        <w:tc>
          <w:tcPr>
            <w:tcW w:w="2774" w:type="dxa"/>
            <w:gridSpan w:val="3"/>
            <w:vMerge w:val="restart"/>
          </w:tcPr>
          <w:p w14:paraId="5DFC2FF5" w14:textId="5431719B" w:rsidR="00A66992" w:rsidRDefault="00A66992" w:rsidP="00A66992">
            <w:pPr>
              <w:ind w:firstLine="0"/>
              <w:jc w:val="center"/>
              <w:rPr>
                <w:sz w:val="18"/>
                <w:szCs w:val="18"/>
              </w:rPr>
            </w:pPr>
            <w:r>
              <w:rPr>
                <w:sz w:val="18"/>
                <w:szCs w:val="18"/>
              </w:rPr>
              <w:t>Seal</w:t>
            </w:r>
          </w:p>
        </w:tc>
      </w:tr>
      <w:tr w:rsidR="00A66992" w:rsidRPr="00357797" w14:paraId="7EE6B1E1" w14:textId="77777777" w:rsidTr="004619E4">
        <w:trPr>
          <w:gridAfter w:val="1"/>
          <w:wAfter w:w="16" w:type="dxa"/>
          <w:trHeight w:val="620"/>
        </w:trPr>
        <w:tc>
          <w:tcPr>
            <w:tcW w:w="4419" w:type="dxa"/>
            <w:gridSpan w:val="4"/>
          </w:tcPr>
          <w:p w14:paraId="1A742A48" w14:textId="77777777" w:rsidR="00A66992" w:rsidRDefault="00A66992" w:rsidP="009F16C4">
            <w:pPr>
              <w:ind w:firstLine="0"/>
              <w:rPr>
                <w:sz w:val="18"/>
                <w:szCs w:val="18"/>
              </w:rPr>
            </w:pPr>
            <w:r>
              <w:rPr>
                <w:sz w:val="18"/>
                <w:szCs w:val="18"/>
              </w:rPr>
              <w:t xml:space="preserve">Place of Issue </w:t>
            </w:r>
          </w:p>
        </w:tc>
        <w:tc>
          <w:tcPr>
            <w:tcW w:w="4419" w:type="dxa"/>
            <w:gridSpan w:val="4"/>
          </w:tcPr>
          <w:p w14:paraId="339D3023" w14:textId="696D2011" w:rsidR="00A66992" w:rsidRDefault="00A66992" w:rsidP="009F16C4">
            <w:pPr>
              <w:ind w:firstLine="0"/>
              <w:rPr>
                <w:sz w:val="18"/>
                <w:szCs w:val="18"/>
              </w:rPr>
            </w:pPr>
            <w:r>
              <w:rPr>
                <w:sz w:val="18"/>
                <w:szCs w:val="18"/>
              </w:rPr>
              <w:t>Code</w:t>
            </w:r>
          </w:p>
        </w:tc>
        <w:tc>
          <w:tcPr>
            <w:tcW w:w="2774" w:type="dxa"/>
            <w:gridSpan w:val="3"/>
            <w:vMerge/>
          </w:tcPr>
          <w:p w14:paraId="304C6C62" w14:textId="77777777" w:rsidR="00A66992" w:rsidRDefault="00A66992" w:rsidP="009F16C4">
            <w:pPr>
              <w:ind w:firstLine="0"/>
              <w:rPr>
                <w:sz w:val="18"/>
                <w:szCs w:val="18"/>
              </w:rPr>
            </w:pPr>
          </w:p>
        </w:tc>
      </w:tr>
      <w:tr w:rsidR="00A66992" w:rsidRPr="00357797" w14:paraId="4D23B36B" w14:textId="77777777" w:rsidTr="009E4A35">
        <w:trPr>
          <w:gridAfter w:val="1"/>
          <w:wAfter w:w="16" w:type="dxa"/>
          <w:trHeight w:val="620"/>
        </w:trPr>
        <w:tc>
          <w:tcPr>
            <w:tcW w:w="4419" w:type="dxa"/>
            <w:gridSpan w:val="4"/>
          </w:tcPr>
          <w:p w14:paraId="0426504E" w14:textId="77777777" w:rsidR="00A66992" w:rsidRDefault="00A66992" w:rsidP="009F16C4">
            <w:pPr>
              <w:ind w:firstLine="0"/>
              <w:rPr>
                <w:sz w:val="18"/>
                <w:szCs w:val="18"/>
              </w:rPr>
            </w:pPr>
            <w:r>
              <w:rPr>
                <w:sz w:val="18"/>
                <w:szCs w:val="18"/>
              </w:rPr>
              <w:t>Name of Inspector</w:t>
            </w:r>
          </w:p>
        </w:tc>
        <w:tc>
          <w:tcPr>
            <w:tcW w:w="2209" w:type="dxa"/>
            <w:gridSpan w:val="2"/>
          </w:tcPr>
          <w:p w14:paraId="50724507" w14:textId="77777777" w:rsidR="00A66992" w:rsidRDefault="00A66992" w:rsidP="009F16C4">
            <w:pPr>
              <w:ind w:firstLine="0"/>
              <w:rPr>
                <w:sz w:val="18"/>
                <w:szCs w:val="18"/>
              </w:rPr>
            </w:pPr>
            <w:r>
              <w:rPr>
                <w:sz w:val="18"/>
                <w:szCs w:val="18"/>
              </w:rPr>
              <w:t>Date</w:t>
            </w:r>
          </w:p>
        </w:tc>
        <w:tc>
          <w:tcPr>
            <w:tcW w:w="2210" w:type="dxa"/>
            <w:gridSpan w:val="2"/>
          </w:tcPr>
          <w:p w14:paraId="5E98C4B9" w14:textId="61F5560B" w:rsidR="00A66992" w:rsidRDefault="00A66992" w:rsidP="009F16C4">
            <w:pPr>
              <w:ind w:firstLine="0"/>
              <w:rPr>
                <w:sz w:val="18"/>
                <w:szCs w:val="18"/>
              </w:rPr>
            </w:pPr>
            <w:r>
              <w:rPr>
                <w:sz w:val="18"/>
                <w:szCs w:val="18"/>
              </w:rPr>
              <w:t>Code</w:t>
            </w:r>
          </w:p>
        </w:tc>
        <w:tc>
          <w:tcPr>
            <w:tcW w:w="2774" w:type="dxa"/>
            <w:gridSpan w:val="3"/>
            <w:vMerge/>
          </w:tcPr>
          <w:p w14:paraId="25BFE0E7" w14:textId="77777777" w:rsidR="00A66992" w:rsidRDefault="00A66992" w:rsidP="009F16C4">
            <w:pPr>
              <w:ind w:firstLine="0"/>
              <w:rPr>
                <w:sz w:val="18"/>
                <w:szCs w:val="18"/>
              </w:rPr>
            </w:pPr>
          </w:p>
        </w:tc>
      </w:tr>
      <w:tr w:rsidR="00A66992" w:rsidRPr="00357797" w14:paraId="254DD6C5" w14:textId="77777777" w:rsidTr="00F32664">
        <w:trPr>
          <w:gridAfter w:val="1"/>
          <w:wAfter w:w="16" w:type="dxa"/>
          <w:trHeight w:val="620"/>
        </w:trPr>
        <w:tc>
          <w:tcPr>
            <w:tcW w:w="4419" w:type="dxa"/>
            <w:gridSpan w:val="4"/>
          </w:tcPr>
          <w:p w14:paraId="09567A4C" w14:textId="77777777" w:rsidR="00A66992" w:rsidRDefault="00A66992" w:rsidP="009F16C4">
            <w:pPr>
              <w:ind w:firstLine="0"/>
              <w:rPr>
                <w:sz w:val="18"/>
                <w:szCs w:val="18"/>
              </w:rPr>
            </w:pPr>
            <w:r>
              <w:rPr>
                <w:sz w:val="18"/>
                <w:szCs w:val="18"/>
              </w:rPr>
              <w:t>Name of Authorised Officer</w:t>
            </w:r>
          </w:p>
          <w:p w14:paraId="19CE03B0" w14:textId="0F2552B6" w:rsidR="00A66992" w:rsidRDefault="00A66992" w:rsidP="009F16C4">
            <w:pPr>
              <w:ind w:firstLine="0"/>
              <w:rPr>
                <w:sz w:val="18"/>
                <w:szCs w:val="18"/>
              </w:rPr>
            </w:pPr>
          </w:p>
        </w:tc>
        <w:tc>
          <w:tcPr>
            <w:tcW w:w="7193" w:type="dxa"/>
            <w:gridSpan w:val="7"/>
          </w:tcPr>
          <w:p w14:paraId="0EEC9647" w14:textId="43A36F7F" w:rsidR="00A66992" w:rsidRDefault="00A66992" w:rsidP="009F16C4">
            <w:pPr>
              <w:ind w:firstLine="0"/>
              <w:rPr>
                <w:sz w:val="18"/>
                <w:szCs w:val="18"/>
              </w:rPr>
            </w:pPr>
            <w:r>
              <w:rPr>
                <w:sz w:val="18"/>
                <w:szCs w:val="18"/>
              </w:rPr>
              <w:t>Signature of Authorised Officer an Officier of the Dept</w:t>
            </w:r>
          </w:p>
        </w:tc>
      </w:tr>
    </w:tbl>
    <w:p w14:paraId="1205CAA8" w14:textId="77777777" w:rsidR="0042068A" w:rsidRDefault="0042068A" w:rsidP="00357797">
      <w:pPr>
        <w:ind w:firstLine="0"/>
      </w:pPr>
    </w:p>
    <w:sectPr w:rsidR="0042068A" w:rsidSect="00021F87">
      <w:pgSz w:w="12240" w:h="15120"/>
      <w:pgMar w:top="720" w:right="720" w:bottom="720" w:left="720" w:header="158" w:footer="2506"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7797"/>
    <w:rsid w:val="00021F87"/>
    <w:rsid w:val="00215C8A"/>
    <w:rsid w:val="00357797"/>
    <w:rsid w:val="0042068A"/>
    <w:rsid w:val="00643109"/>
    <w:rsid w:val="006929C0"/>
    <w:rsid w:val="009C46B9"/>
    <w:rsid w:val="009F16C4"/>
    <w:rsid w:val="00A66992"/>
    <w:rsid w:val="00A924ED"/>
    <w:rsid w:val="00B06650"/>
    <w:rsid w:val="00B66A9D"/>
    <w:rsid w:val="00E06936"/>
    <w:rsid w:val="00E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8714"/>
  <w15:chartTrackingRefBased/>
  <w15:docId w15:val="{789BC185-50AA-438B-89B7-FD74C416B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9C0"/>
    <w:pPr>
      <w:spacing w:before="120" w:after="120" w:line="312" w:lineRule="auto"/>
      <w:ind w:firstLine="1440"/>
      <w:jc w:val="both"/>
    </w:pPr>
    <w:rPr>
      <w:rFonts w:ascii="Times New Roman" w:hAnsi="Times New Roman"/>
      <w:kern w:val="0"/>
      <w:sz w:val="28"/>
      <w14:ligatures w14:val="none"/>
    </w:rPr>
  </w:style>
  <w:style w:type="paragraph" w:styleId="Heading1">
    <w:name w:val="heading 1"/>
    <w:aliases w:val="CHUONG 1"/>
    <w:basedOn w:val="Normal"/>
    <w:next w:val="Normal"/>
    <w:link w:val="Heading1Char"/>
    <w:uiPriority w:val="9"/>
    <w:qFormat/>
    <w:rsid w:val="006929C0"/>
    <w:pPr>
      <w:keepNext/>
      <w:keepLines/>
      <w:ind w:firstLine="0"/>
      <w:jc w:val="center"/>
      <w:outlineLvl w:val="0"/>
    </w:pPr>
    <w:rPr>
      <w:rFonts w:eastAsiaTheme="majorEastAsia" w:cstheme="majorBidi"/>
      <w:b/>
      <w:caps/>
      <w:color w:val="0F4761" w:themeColor="accent1" w:themeShade="BF"/>
      <w:sz w:val="24"/>
      <w:szCs w:val="32"/>
    </w:rPr>
  </w:style>
  <w:style w:type="paragraph" w:styleId="Heading2">
    <w:name w:val="heading 2"/>
    <w:basedOn w:val="Normal"/>
    <w:next w:val="Normal"/>
    <w:link w:val="Heading2Char"/>
    <w:uiPriority w:val="9"/>
    <w:unhideWhenUsed/>
    <w:qFormat/>
    <w:rsid w:val="00215C8A"/>
    <w:pPr>
      <w:keepNext/>
      <w:keepLines/>
      <w:spacing w:before="40" w:after="0"/>
      <w:ind w:firstLine="0"/>
      <w:jc w:val="left"/>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357797"/>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35779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5779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5779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5779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57797"/>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57797"/>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UONG 1 Char"/>
    <w:basedOn w:val="DefaultParagraphFont"/>
    <w:link w:val="Heading1"/>
    <w:uiPriority w:val="9"/>
    <w:rsid w:val="006929C0"/>
    <w:rPr>
      <w:rFonts w:ascii="Times New Roman" w:eastAsiaTheme="majorEastAsia" w:hAnsi="Times New Roman" w:cstheme="majorBidi"/>
      <w:b/>
      <w:caps/>
      <w:color w:val="0F4761" w:themeColor="accent1" w:themeShade="BF"/>
      <w:sz w:val="24"/>
      <w:szCs w:val="32"/>
    </w:rPr>
  </w:style>
  <w:style w:type="character" w:customStyle="1" w:styleId="Heading2Char">
    <w:name w:val="Heading 2 Char"/>
    <w:basedOn w:val="DefaultParagraphFont"/>
    <w:link w:val="Heading2"/>
    <w:uiPriority w:val="9"/>
    <w:rsid w:val="00215C8A"/>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357797"/>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357797"/>
    <w:rPr>
      <w:rFonts w:eastAsiaTheme="majorEastAsia" w:cstheme="majorBidi"/>
      <w:i/>
      <w:iCs/>
      <w:color w:val="0F4761" w:themeColor="accent1" w:themeShade="BF"/>
      <w:kern w:val="0"/>
      <w:sz w:val="28"/>
      <w14:ligatures w14:val="none"/>
    </w:rPr>
  </w:style>
  <w:style w:type="character" w:customStyle="1" w:styleId="Heading5Char">
    <w:name w:val="Heading 5 Char"/>
    <w:basedOn w:val="DefaultParagraphFont"/>
    <w:link w:val="Heading5"/>
    <w:uiPriority w:val="9"/>
    <w:semiHidden/>
    <w:rsid w:val="00357797"/>
    <w:rPr>
      <w:rFonts w:eastAsiaTheme="majorEastAsia" w:cstheme="majorBidi"/>
      <w:color w:val="0F4761" w:themeColor="accent1" w:themeShade="BF"/>
      <w:kern w:val="0"/>
      <w:sz w:val="28"/>
      <w14:ligatures w14:val="none"/>
    </w:rPr>
  </w:style>
  <w:style w:type="character" w:customStyle="1" w:styleId="Heading6Char">
    <w:name w:val="Heading 6 Char"/>
    <w:basedOn w:val="DefaultParagraphFont"/>
    <w:link w:val="Heading6"/>
    <w:uiPriority w:val="9"/>
    <w:semiHidden/>
    <w:rsid w:val="00357797"/>
    <w:rPr>
      <w:rFonts w:eastAsiaTheme="majorEastAsia" w:cstheme="majorBidi"/>
      <w:i/>
      <w:iCs/>
      <w:color w:val="595959" w:themeColor="text1" w:themeTint="A6"/>
      <w:kern w:val="0"/>
      <w:sz w:val="28"/>
      <w14:ligatures w14:val="none"/>
    </w:rPr>
  </w:style>
  <w:style w:type="character" w:customStyle="1" w:styleId="Heading7Char">
    <w:name w:val="Heading 7 Char"/>
    <w:basedOn w:val="DefaultParagraphFont"/>
    <w:link w:val="Heading7"/>
    <w:uiPriority w:val="9"/>
    <w:semiHidden/>
    <w:rsid w:val="00357797"/>
    <w:rPr>
      <w:rFonts w:eastAsiaTheme="majorEastAsia" w:cstheme="majorBidi"/>
      <w:color w:val="595959" w:themeColor="text1" w:themeTint="A6"/>
      <w:kern w:val="0"/>
      <w:sz w:val="28"/>
      <w14:ligatures w14:val="none"/>
    </w:rPr>
  </w:style>
  <w:style w:type="character" w:customStyle="1" w:styleId="Heading8Char">
    <w:name w:val="Heading 8 Char"/>
    <w:basedOn w:val="DefaultParagraphFont"/>
    <w:link w:val="Heading8"/>
    <w:uiPriority w:val="9"/>
    <w:semiHidden/>
    <w:rsid w:val="00357797"/>
    <w:rPr>
      <w:rFonts w:eastAsiaTheme="majorEastAsia" w:cstheme="majorBidi"/>
      <w:i/>
      <w:iCs/>
      <w:color w:val="272727" w:themeColor="text1" w:themeTint="D8"/>
      <w:kern w:val="0"/>
      <w:sz w:val="28"/>
      <w14:ligatures w14:val="none"/>
    </w:rPr>
  </w:style>
  <w:style w:type="character" w:customStyle="1" w:styleId="Heading9Char">
    <w:name w:val="Heading 9 Char"/>
    <w:basedOn w:val="DefaultParagraphFont"/>
    <w:link w:val="Heading9"/>
    <w:uiPriority w:val="9"/>
    <w:semiHidden/>
    <w:rsid w:val="00357797"/>
    <w:rPr>
      <w:rFonts w:eastAsiaTheme="majorEastAsia" w:cstheme="majorBidi"/>
      <w:color w:val="272727" w:themeColor="text1" w:themeTint="D8"/>
      <w:kern w:val="0"/>
      <w:sz w:val="28"/>
      <w14:ligatures w14:val="none"/>
    </w:rPr>
  </w:style>
  <w:style w:type="paragraph" w:styleId="Title">
    <w:name w:val="Title"/>
    <w:basedOn w:val="Normal"/>
    <w:next w:val="Normal"/>
    <w:link w:val="TitleChar"/>
    <w:uiPriority w:val="10"/>
    <w:qFormat/>
    <w:rsid w:val="00357797"/>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797"/>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357797"/>
    <w:pPr>
      <w:numPr>
        <w:ilvl w:val="1"/>
      </w:numPr>
      <w:spacing w:after="160"/>
      <w:ind w:firstLine="144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357797"/>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3577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7797"/>
    <w:rPr>
      <w:rFonts w:ascii="Times New Roman" w:hAnsi="Times New Roman"/>
      <w:i/>
      <w:iCs/>
      <w:color w:val="404040" w:themeColor="text1" w:themeTint="BF"/>
      <w:kern w:val="0"/>
      <w:sz w:val="28"/>
      <w14:ligatures w14:val="none"/>
    </w:rPr>
  </w:style>
  <w:style w:type="paragraph" w:styleId="ListParagraph">
    <w:name w:val="List Paragraph"/>
    <w:basedOn w:val="Normal"/>
    <w:uiPriority w:val="34"/>
    <w:qFormat/>
    <w:rsid w:val="00357797"/>
    <w:pPr>
      <w:ind w:left="720"/>
      <w:contextualSpacing/>
    </w:pPr>
  </w:style>
  <w:style w:type="character" w:styleId="IntenseEmphasis">
    <w:name w:val="Intense Emphasis"/>
    <w:basedOn w:val="DefaultParagraphFont"/>
    <w:uiPriority w:val="21"/>
    <w:qFormat/>
    <w:rsid w:val="00357797"/>
    <w:rPr>
      <w:i/>
      <w:iCs/>
      <w:color w:val="0F4761" w:themeColor="accent1" w:themeShade="BF"/>
    </w:rPr>
  </w:style>
  <w:style w:type="paragraph" w:styleId="IntenseQuote">
    <w:name w:val="Intense Quote"/>
    <w:basedOn w:val="Normal"/>
    <w:next w:val="Normal"/>
    <w:link w:val="IntenseQuoteChar"/>
    <w:uiPriority w:val="30"/>
    <w:qFormat/>
    <w:rsid w:val="00357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797"/>
    <w:rPr>
      <w:rFonts w:ascii="Times New Roman" w:hAnsi="Times New Roman"/>
      <w:i/>
      <w:iCs/>
      <w:color w:val="0F4761" w:themeColor="accent1" w:themeShade="BF"/>
      <w:kern w:val="0"/>
      <w:sz w:val="28"/>
      <w14:ligatures w14:val="none"/>
    </w:rPr>
  </w:style>
  <w:style w:type="character" w:styleId="IntenseReference">
    <w:name w:val="Intense Reference"/>
    <w:basedOn w:val="DefaultParagraphFont"/>
    <w:uiPriority w:val="32"/>
    <w:qFormat/>
    <w:rsid w:val="00357797"/>
    <w:rPr>
      <w:b/>
      <w:bCs/>
      <w:smallCaps/>
      <w:color w:val="0F4761" w:themeColor="accent1" w:themeShade="BF"/>
      <w:spacing w:val="5"/>
    </w:rPr>
  </w:style>
  <w:style w:type="table" w:styleId="TableGrid">
    <w:name w:val="Table Grid"/>
    <w:basedOn w:val="TableNormal"/>
    <w:uiPriority w:val="39"/>
    <w:rsid w:val="00357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7791C-2DE1-43A0-B6EB-4447B041D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PHONG</dc:creator>
  <cp:keywords/>
  <dc:description/>
  <cp:lastModifiedBy>NGUYEN VAN PHONG</cp:lastModifiedBy>
  <cp:revision>1</cp:revision>
  <dcterms:created xsi:type="dcterms:W3CDTF">2024-02-16T03:17:00Z</dcterms:created>
  <dcterms:modified xsi:type="dcterms:W3CDTF">2024-02-16T04:12:00Z</dcterms:modified>
</cp:coreProperties>
</file>