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B8FE3" w14:textId="77777777" w:rsidR="00951F82" w:rsidRDefault="00000000">
      <w:pPr>
        <w:pStyle w:val="BodyText"/>
        <w:tabs>
          <w:tab w:val="left" w:pos="3327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78026CA" wp14:editId="6A5CF802">
            <wp:simplePos x="0" y="0"/>
            <wp:positionH relativeFrom="page">
              <wp:posOffset>5574519</wp:posOffset>
            </wp:positionH>
            <wp:positionV relativeFrom="paragraph">
              <wp:posOffset>-256</wp:posOffset>
            </wp:positionV>
            <wp:extent cx="1482050" cy="3362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050" cy="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HẢI QUAN</w:t>
      </w:r>
      <w:r>
        <w:rPr>
          <w:spacing w:val="6"/>
        </w:rPr>
        <w:t xml:space="preserve"> </w:t>
      </w:r>
      <w:r>
        <w:t>VIỆT</w:t>
      </w:r>
      <w:r>
        <w:rPr>
          <w:spacing w:val="4"/>
        </w:rPr>
        <w:t xml:space="preserve"> </w:t>
      </w:r>
      <w:r>
        <w:t>NAM</w:t>
      </w:r>
      <w:r>
        <w:tab/>
      </w:r>
      <w:r>
        <w:rPr>
          <w:position w:val="2"/>
        </w:rPr>
        <w:t>TỜ KHAI HÀNG HÓA NHẬP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KHẨU</w:t>
      </w:r>
    </w:p>
    <w:p w14:paraId="50BBB821" w14:textId="77777777" w:rsidR="00951F82" w:rsidRDefault="00000000">
      <w:pPr>
        <w:spacing w:before="77"/>
        <w:ind w:left="158"/>
        <w:rPr>
          <w:b/>
          <w:sz w:val="20"/>
        </w:rPr>
      </w:pPr>
      <w:r>
        <w:rPr>
          <w:b/>
          <w:sz w:val="20"/>
        </w:rPr>
        <w:t>Cục Hải quan:</w:t>
      </w:r>
    </w:p>
    <w:p w14:paraId="4C939A76" w14:textId="77777777" w:rsidR="00951F82" w:rsidRDefault="00000000">
      <w:pPr>
        <w:spacing w:before="163" w:after="7"/>
        <w:ind w:right="358"/>
        <w:jc w:val="right"/>
        <w:rPr>
          <w:sz w:val="18"/>
        </w:rPr>
      </w:pPr>
      <w:r>
        <w:rPr>
          <w:sz w:val="18"/>
        </w:rPr>
        <w:t>HQ/2015/NK</w:t>
      </w: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09"/>
        <w:gridCol w:w="1275"/>
        <w:gridCol w:w="528"/>
        <w:gridCol w:w="522"/>
        <w:gridCol w:w="285"/>
        <w:gridCol w:w="572"/>
        <w:gridCol w:w="337"/>
        <w:gridCol w:w="457"/>
        <w:gridCol w:w="207"/>
        <w:gridCol w:w="1498"/>
        <w:gridCol w:w="1009"/>
        <w:gridCol w:w="176"/>
        <w:gridCol w:w="766"/>
        <w:gridCol w:w="1085"/>
      </w:tblGrid>
      <w:tr w:rsidR="00951F82" w14:paraId="4AFBA92A" w14:textId="77777777">
        <w:trPr>
          <w:trHeight w:val="349"/>
        </w:trPr>
        <w:tc>
          <w:tcPr>
            <w:tcW w:w="3020" w:type="dxa"/>
            <w:gridSpan w:val="3"/>
            <w:tcBorders>
              <w:bottom w:val="nil"/>
              <w:right w:val="nil"/>
            </w:tcBorders>
          </w:tcPr>
          <w:p w14:paraId="55998951" w14:textId="77777777" w:rsidR="00951F82" w:rsidRDefault="00000000">
            <w:pPr>
              <w:pStyle w:val="TableParagraph"/>
              <w:spacing w:before="72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Chi cục Hải quan đăng ký tờ khai:</w:t>
            </w:r>
          </w:p>
        </w:tc>
        <w:tc>
          <w:tcPr>
            <w:tcW w:w="528" w:type="dxa"/>
            <w:tcBorders>
              <w:left w:val="nil"/>
              <w:bottom w:val="nil"/>
              <w:right w:val="nil"/>
            </w:tcBorders>
          </w:tcPr>
          <w:p w14:paraId="7E35CA34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522" w:type="dxa"/>
            <w:tcBorders>
              <w:left w:val="nil"/>
              <w:bottom w:val="nil"/>
            </w:tcBorders>
          </w:tcPr>
          <w:p w14:paraId="709B2EAA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1194" w:type="dxa"/>
            <w:gridSpan w:val="3"/>
            <w:tcBorders>
              <w:bottom w:val="nil"/>
              <w:right w:val="nil"/>
            </w:tcBorders>
          </w:tcPr>
          <w:p w14:paraId="0C5A20AE" w14:textId="77777777" w:rsidR="00951F82" w:rsidRDefault="00000000">
            <w:pPr>
              <w:pStyle w:val="TableParagraph"/>
              <w:spacing w:before="132"/>
              <w:ind w:left="17"/>
              <w:rPr>
                <w:b/>
                <w:sz w:val="15"/>
              </w:rPr>
            </w:pPr>
            <w:r>
              <w:rPr>
                <w:b/>
                <w:sz w:val="15"/>
              </w:rPr>
              <w:t>Số tham chiếu:</w:t>
            </w:r>
          </w:p>
        </w:tc>
        <w:tc>
          <w:tcPr>
            <w:tcW w:w="457" w:type="dxa"/>
            <w:tcBorders>
              <w:left w:val="nil"/>
              <w:bottom w:val="nil"/>
              <w:right w:val="nil"/>
            </w:tcBorders>
          </w:tcPr>
          <w:p w14:paraId="78A45C7E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207" w:type="dxa"/>
            <w:tcBorders>
              <w:left w:val="nil"/>
              <w:bottom w:val="nil"/>
            </w:tcBorders>
          </w:tcPr>
          <w:p w14:paraId="547D5132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1498" w:type="dxa"/>
            <w:tcBorders>
              <w:bottom w:val="nil"/>
              <w:right w:val="nil"/>
            </w:tcBorders>
          </w:tcPr>
          <w:p w14:paraId="66A0DC14" w14:textId="77777777" w:rsidR="00951F82" w:rsidRDefault="00000000">
            <w:pPr>
              <w:pStyle w:val="TableParagraph"/>
              <w:spacing w:before="132"/>
              <w:ind w:left="22"/>
              <w:rPr>
                <w:b/>
                <w:sz w:val="15"/>
              </w:rPr>
            </w:pPr>
            <w:r>
              <w:rPr>
                <w:b/>
                <w:sz w:val="15"/>
              </w:rPr>
              <w:t>Số tờ khai:</w:t>
            </w:r>
          </w:p>
        </w:tc>
        <w:tc>
          <w:tcPr>
            <w:tcW w:w="1009" w:type="dxa"/>
            <w:tcBorders>
              <w:left w:val="nil"/>
              <w:bottom w:val="nil"/>
            </w:tcBorders>
          </w:tcPr>
          <w:p w14:paraId="4427E134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2027" w:type="dxa"/>
            <w:gridSpan w:val="3"/>
            <w:vMerge w:val="restart"/>
          </w:tcPr>
          <w:p w14:paraId="48F75DFC" w14:textId="77777777" w:rsidR="00951F82" w:rsidRDefault="00951F82">
            <w:pPr>
              <w:pStyle w:val="TableParagraph"/>
              <w:spacing w:before="1"/>
              <w:rPr>
                <w:sz w:val="13"/>
              </w:rPr>
            </w:pPr>
          </w:p>
          <w:p w14:paraId="54DD5B12" w14:textId="77777777" w:rsidR="00951F82" w:rsidRDefault="00000000">
            <w:pPr>
              <w:pStyle w:val="TableParagraph"/>
              <w:ind w:left="48"/>
              <w:rPr>
                <w:b/>
                <w:sz w:val="13"/>
              </w:rPr>
            </w:pPr>
            <w:r>
              <w:rPr>
                <w:b/>
                <w:sz w:val="13"/>
              </w:rPr>
              <w:t>Công chức đăng ký tờ khai</w:t>
            </w:r>
          </w:p>
        </w:tc>
      </w:tr>
      <w:tr w:rsidR="00951F82" w14:paraId="37D311C1" w14:textId="77777777">
        <w:trPr>
          <w:trHeight w:val="346"/>
        </w:trPr>
        <w:tc>
          <w:tcPr>
            <w:tcW w:w="3020" w:type="dxa"/>
            <w:gridSpan w:val="3"/>
            <w:tcBorders>
              <w:top w:val="nil"/>
              <w:bottom w:val="nil"/>
              <w:right w:val="nil"/>
            </w:tcBorders>
          </w:tcPr>
          <w:p w14:paraId="3395921E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14:paraId="0C1344EB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</w:tcBorders>
          </w:tcPr>
          <w:p w14:paraId="5A47B1CD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  <w:right w:val="nil"/>
            </w:tcBorders>
          </w:tcPr>
          <w:p w14:paraId="0B7CFBCA" w14:textId="77777777" w:rsidR="00951F82" w:rsidRDefault="00000000">
            <w:pPr>
              <w:pStyle w:val="TableParagraph"/>
              <w:spacing w:before="38"/>
              <w:ind w:left="17"/>
              <w:rPr>
                <w:b/>
                <w:sz w:val="15"/>
              </w:rPr>
            </w:pPr>
            <w:r>
              <w:rPr>
                <w:b/>
                <w:sz w:val="15"/>
              </w:rPr>
              <w:t>Ngày, giờ gửi: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4D42097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</w:tcBorders>
          </w:tcPr>
          <w:p w14:paraId="68F32123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1498" w:type="dxa"/>
            <w:tcBorders>
              <w:top w:val="nil"/>
              <w:bottom w:val="nil"/>
              <w:right w:val="nil"/>
            </w:tcBorders>
          </w:tcPr>
          <w:p w14:paraId="524B2537" w14:textId="77777777" w:rsidR="00951F82" w:rsidRDefault="00000000">
            <w:pPr>
              <w:pStyle w:val="TableParagraph"/>
              <w:spacing w:before="98"/>
              <w:ind w:left="22"/>
              <w:rPr>
                <w:b/>
                <w:sz w:val="15"/>
              </w:rPr>
            </w:pPr>
            <w:r>
              <w:rPr>
                <w:b/>
                <w:sz w:val="15"/>
              </w:rPr>
              <w:t>Ngày, giờ đăng ký: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</w:tcBorders>
          </w:tcPr>
          <w:p w14:paraId="27DF7F3B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2027" w:type="dxa"/>
            <w:gridSpan w:val="3"/>
            <w:vMerge/>
            <w:tcBorders>
              <w:top w:val="nil"/>
            </w:tcBorders>
          </w:tcPr>
          <w:p w14:paraId="4420C284" w14:textId="77777777" w:rsidR="00951F82" w:rsidRDefault="00951F82">
            <w:pPr>
              <w:rPr>
                <w:sz w:val="2"/>
                <w:szCs w:val="2"/>
              </w:rPr>
            </w:pPr>
          </w:p>
        </w:tc>
      </w:tr>
      <w:tr w:rsidR="00951F82" w14:paraId="3A11FA2B" w14:textId="77777777">
        <w:trPr>
          <w:trHeight w:val="252"/>
        </w:trPr>
        <w:tc>
          <w:tcPr>
            <w:tcW w:w="3020" w:type="dxa"/>
            <w:gridSpan w:val="3"/>
            <w:tcBorders>
              <w:top w:val="nil"/>
              <w:right w:val="nil"/>
            </w:tcBorders>
          </w:tcPr>
          <w:p w14:paraId="375CDDC0" w14:textId="77777777" w:rsidR="00951F82" w:rsidRDefault="00000000">
            <w:pPr>
              <w:pStyle w:val="TableParagraph"/>
              <w:spacing w:line="10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Chi cục Hải quan cửa khẩu nhập:</w:t>
            </w:r>
          </w:p>
        </w:tc>
        <w:tc>
          <w:tcPr>
            <w:tcW w:w="528" w:type="dxa"/>
            <w:tcBorders>
              <w:top w:val="nil"/>
              <w:left w:val="nil"/>
              <w:right w:val="nil"/>
            </w:tcBorders>
          </w:tcPr>
          <w:p w14:paraId="00B3D0EA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522" w:type="dxa"/>
            <w:tcBorders>
              <w:top w:val="nil"/>
              <w:left w:val="nil"/>
            </w:tcBorders>
          </w:tcPr>
          <w:p w14:paraId="0D626366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1194" w:type="dxa"/>
            <w:gridSpan w:val="3"/>
            <w:tcBorders>
              <w:top w:val="nil"/>
              <w:right w:val="nil"/>
            </w:tcBorders>
          </w:tcPr>
          <w:p w14:paraId="128BF0FD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457" w:type="dxa"/>
            <w:tcBorders>
              <w:top w:val="nil"/>
              <w:left w:val="nil"/>
              <w:right w:val="nil"/>
            </w:tcBorders>
          </w:tcPr>
          <w:p w14:paraId="1DA8C9FB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207" w:type="dxa"/>
            <w:tcBorders>
              <w:top w:val="nil"/>
              <w:left w:val="nil"/>
            </w:tcBorders>
          </w:tcPr>
          <w:p w14:paraId="6F595685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2507" w:type="dxa"/>
            <w:gridSpan w:val="2"/>
            <w:tcBorders>
              <w:top w:val="nil"/>
            </w:tcBorders>
          </w:tcPr>
          <w:p w14:paraId="51591494" w14:textId="77777777" w:rsidR="00951F82" w:rsidRDefault="00000000">
            <w:pPr>
              <w:pStyle w:val="TableParagraph"/>
              <w:spacing w:before="68" w:line="164" w:lineRule="exact"/>
              <w:ind w:left="22"/>
              <w:rPr>
                <w:b/>
                <w:sz w:val="15"/>
              </w:rPr>
            </w:pPr>
            <w:r>
              <w:rPr>
                <w:b/>
                <w:sz w:val="15"/>
              </w:rPr>
              <w:t>Số lượng phụ lục tờ khai:</w:t>
            </w:r>
          </w:p>
        </w:tc>
        <w:tc>
          <w:tcPr>
            <w:tcW w:w="2027" w:type="dxa"/>
            <w:gridSpan w:val="3"/>
            <w:vMerge/>
            <w:tcBorders>
              <w:top w:val="nil"/>
            </w:tcBorders>
          </w:tcPr>
          <w:p w14:paraId="61775558" w14:textId="77777777" w:rsidR="00951F82" w:rsidRDefault="00951F82">
            <w:pPr>
              <w:rPr>
                <w:sz w:val="2"/>
                <w:szCs w:val="2"/>
              </w:rPr>
            </w:pPr>
          </w:p>
        </w:tc>
      </w:tr>
      <w:tr w:rsidR="00951F82" w14:paraId="369AC157" w14:textId="77777777">
        <w:trPr>
          <w:trHeight w:val="251"/>
        </w:trPr>
        <w:tc>
          <w:tcPr>
            <w:tcW w:w="4070" w:type="dxa"/>
            <w:gridSpan w:val="5"/>
            <w:vMerge w:val="restart"/>
          </w:tcPr>
          <w:p w14:paraId="5BB1284B" w14:textId="62DF53AF" w:rsidR="0072289C" w:rsidRPr="0072289C" w:rsidRDefault="00000000" w:rsidP="0072289C">
            <w:pPr>
              <w:pStyle w:val="TableParagraph"/>
              <w:spacing w:before="36"/>
              <w:ind w:left="26"/>
              <w:rPr>
                <w:sz w:val="15"/>
              </w:rPr>
            </w:pPr>
            <w:r>
              <w:rPr>
                <w:sz w:val="15"/>
              </w:rPr>
              <w:t>1. Người xuất khẩu:</w:t>
            </w:r>
            <w:r w:rsidR="0072289C">
              <w:t xml:space="preserve"> </w:t>
            </w:r>
            <w:r w:rsidR="0072289C" w:rsidRPr="0072289C">
              <w:rPr>
                <w:sz w:val="15"/>
              </w:rPr>
              <w:t xml:space="preserve">BHP GROUP LTD </w:t>
            </w:r>
          </w:p>
          <w:p w14:paraId="3663AC6C" w14:textId="607431CB" w:rsidR="0072289C" w:rsidRPr="0072289C" w:rsidRDefault="0072289C" w:rsidP="0072289C">
            <w:pPr>
              <w:pStyle w:val="TableParagraph"/>
              <w:spacing w:before="36"/>
              <w:ind w:left="26"/>
              <w:rPr>
                <w:sz w:val="15"/>
              </w:rPr>
            </w:pPr>
            <w:r w:rsidRPr="0072289C">
              <w:rPr>
                <w:sz w:val="15"/>
              </w:rPr>
              <w:t xml:space="preserve">Add :171 COLLINS STRESS, </w:t>
            </w:r>
            <w:r w:rsidR="000E6F59">
              <w:rPr>
                <w:sz w:val="15"/>
              </w:rPr>
              <w:t>ME</w:t>
            </w:r>
            <w:r w:rsidRPr="0072289C">
              <w:rPr>
                <w:sz w:val="15"/>
              </w:rPr>
              <w:t>LBOURNE, VICTORIA 3000, AUSTRALIA</w:t>
            </w:r>
          </w:p>
          <w:p w14:paraId="3640C957" w14:textId="77777777" w:rsidR="00951F82" w:rsidRDefault="0072289C" w:rsidP="0072289C">
            <w:pPr>
              <w:pStyle w:val="TableParagraph"/>
              <w:spacing w:before="36"/>
              <w:ind w:left="26"/>
              <w:rPr>
                <w:sz w:val="15"/>
              </w:rPr>
            </w:pPr>
            <w:r w:rsidRPr="0072289C">
              <w:rPr>
                <w:sz w:val="15"/>
              </w:rPr>
              <w:t>Tel : (61 3) 1300 55 47 57</w:t>
            </w:r>
          </w:p>
          <w:p w14:paraId="5EB71E5C" w14:textId="5309B953" w:rsidR="0072289C" w:rsidRPr="0072289C" w:rsidRDefault="0072289C" w:rsidP="0072289C">
            <w:pPr>
              <w:pStyle w:val="TableParagraph"/>
              <w:spacing w:before="36"/>
              <w:ind w:left="26"/>
              <w:rPr>
                <w:sz w:val="15"/>
                <w:lang w:val="vi-VN"/>
              </w:rPr>
            </w:pPr>
            <w:r>
              <w:rPr>
                <w:sz w:val="15"/>
              </w:rPr>
              <w:t>Fax</w:t>
            </w:r>
            <w:r>
              <w:rPr>
                <w:sz w:val="15"/>
                <w:lang w:val="vi-VN"/>
              </w:rPr>
              <w:t xml:space="preserve"> : </w:t>
            </w:r>
            <w:r w:rsidRPr="0072289C">
              <w:rPr>
                <w:sz w:val="15"/>
                <w:lang w:val="vi-VN"/>
              </w:rPr>
              <w:t>61 3 9609 3015</w:t>
            </w:r>
          </w:p>
        </w:tc>
        <w:tc>
          <w:tcPr>
            <w:tcW w:w="4365" w:type="dxa"/>
            <w:gridSpan w:val="7"/>
          </w:tcPr>
          <w:p w14:paraId="321487FD" w14:textId="3721BE3B" w:rsidR="00951F82" w:rsidRPr="00A22462" w:rsidRDefault="00000000">
            <w:pPr>
              <w:pStyle w:val="TableParagraph"/>
              <w:spacing w:before="36"/>
              <w:ind w:left="17"/>
              <w:rPr>
                <w:sz w:val="15"/>
                <w:lang w:val="vi-VN"/>
              </w:rPr>
            </w:pPr>
            <w:r>
              <w:rPr>
                <w:sz w:val="15"/>
              </w:rPr>
              <w:t>5. Loại hình:</w:t>
            </w:r>
            <w:r w:rsidR="00A22462">
              <w:rPr>
                <w:sz w:val="15"/>
                <w:lang w:val="vi-VN"/>
              </w:rPr>
              <w:t xml:space="preserve"> A12</w:t>
            </w:r>
          </w:p>
        </w:tc>
        <w:tc>
          <w:tcPr>
            <w:tcW w:w="2027" w:type="dxa"/>
            <w:gridSpan w:val="3"/>
          </w:tcPr>
          <w:p w14:paraId="58B1C336" w14:textId="77777777" w:rsidR="00951F82" w:rsidRDefault="00951F82">
            <w:pPr>
              <w:pStyle w:val="TableParagraph"/>
              <w:rPr>
                <w:sz w:val="14"/>
              </w:rPr>
            </w:pPr>
          </w:p>
        </w:tc>
      </w:tr>
      <w:tr w:rsidR="00951F82" w14:paraId="352D8E4F" w14:textId="77777777">
        <w:trPr>
          <w:trHeight w:val="277"/>
        </w:trPr>
        <w:tc>
          <w:tcPr>
            <w:tcW w:w="4070" w:type="dxa"/>
            <w:gridSpan w:val="5"/>
            <w:vMerge/>
            <w:tcBorders>
              <w:top w:val="nil"/>
            </w:tcBorders>
          </w:tcPr>
          <w:p w14:paraId="69F7EE76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4"/>
            <w:vMerge w:val="restart"/>
          </w:tcPr>
          <w:p w14:paraId="6C2FD26D" w14:textId="77777777" w:rsidR="00951F82" w:rsidRDefault="00000000">
            <w:pPr>
              <w:pStyle w:val="TableParagraph"/>
              <w:spacing w:before="48"/>
              <w:ind w:left="17"/>
              <w:rPr>
                <w:sz w:val="15"/>
              </w:rPr>
            </w:pPr>
            <w:r>
              <w:rPr>
                <w:sz w:val="15"/>
              </w:rPr>
              <w:t>6. Hóa đơn thương mại:</w:t>
            </w:r>
          </w:p>
          <w:p w14:paraId="4764BF0F" w14:textId="77777777" w:rsidR="000E6F59" w:rsidRDefault="000E6F59">
            <w:pPr>
              <w:pStyle w:val="TableParagraph"/>
              <w:spacing w:before="48"/>
              <w:ind w:left="17"/>
              <w:rPr>
                <w:sz w:val="15"/>
                <w:lang w:val="vi-VN"/>
              </w:rPr>
            </w:pPr>
            <w:r>
              <w:rPr>
                <w:sz w:val="15"/>
              </w:rPr>
              <w:t>Số</w:t>
            </w:r>
            <w:r>
              <w:rPr>
                <w:sz w:val="15"/>
                <w:lang w:val="vi-VN"/>
              </w:rPr>
              <w:t xml:space="preserve"> : </w:t>
            </w:r>
            <w:r w:rsidRPr="000E6F59">
              <w:rPr>
                <w:sz w:val="15"/>
                <w:lang w:val="vi-VN"/>
              </w:rPr>
              <w:t>BHPV 24-06-005/EX</w:t>
            </w:r>
          </w:p>
          <w:p w14:paraId="6784061F" w14:textId="2B6DD747" w:rsidR="000E6F59" w:rsidRPr="000E6F59" w:rsidRDefault="000E6F59">
            <w:pPr>
              <w:pStyle w:val="TableParagraph"/>
              <w:spacing w:before="48"/>
              <w:ind w:left="17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Ngày : 05/06/2024</w:t>
            </w:r>
          </w:p>
        </w:tc>
        <w:tc>
          <w:tcPr>
            <w:tcW w:w="1705" w:type="dxa"/>
            <w:gridSpan w:val="2"/>
            <w:tcBorders>
              <w:bottom w:val="nil"/>
              <w:right w:val="nil"/>
            </w:tcBorders>
          </w:tcPr>
          <w:p w14:paraId="4EEBCA9F" w14:textId="77777777" w:rsidR="00951F82" w:rsidRDefault="00000000">
            <w:pPr>
              <w:pStyle w:val="TableParagraph"/>
              <w:spacing w:before="48"/>
              <w:ind w:left="23"/>
              <w:rPr>
                <w:sz w:val="15"/>
              </w:rPr>
            </w:pPr>
            <w:r>
              <w:rPr>
                <w:sz w:val="15"/>
              </w:rPr>
              <w:t>7. Giấy phép số:</w:t>
            </w:r>
          </w:p>
        </w:tc>
        <w:tc>
          <w:tcPr>
            <w:tcW w:w="1009" w:type="dxa"/>
            <w:tcBorders>
              <w:left w:val="nil"/>
              <w:bottom w:val="nil"/>
            </w:tcBorders>
          </w:tcPr>
          <w:p w14:paraId="46C91D2A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942" w:type="dxa"/>
            <w:gridSpan w:val="2"/>
            <w:tcBorders>
              <w:bottom w:val="nil"/>
              <w:right w:val="nil"/>
            </w:tcBorders>
          </w:tcPr>
          <w:p w14:paraId="2C70A136" w14:textId="77777777" w:rsidR="00951F82" w:rsidRDefault="00000000">
            <w:pPr>
              <w:pStyle w:val="TableParagraph"/>
              <w:spacing w:before="48"/>
              <w:ind w:left="21"/>
              <w:rPr>
                <w:sz w:val="15"/>
              </w:rPr>
            </w:pPr>
            <w:r>
              <w:rPr>
                <w:sz w:val="15"/>
              </w:rPr>
              <w:t>8. Hợp đồng:</w:t>
            </w:r>
          </w:p>
        </w:tc>
        <w:tc>
          <w:tcPr>
            <w:tcW w:w="1085" w:type="dxa"/>
            <w:tcBorders>
              <w:left w:val="nil"/>
              <w:bottom w:val="nil"/>
            </w:tcBorders>
          </w:tcPr>
          <w:p w14:paraId="77E55CFF" w14:textId="533E4834" w:rsidR="00951F82" w:rsidRDefault="00E9424E">
            <w:pPr>
              <w:pStyle w:val="TableParagraph"/>
              <w:rPr>
                <w:sz w:val="14"/>
              </w:rPr>
            </w:pPr>
            <w:r w:rsidRPr="00E9424E">
              <w:rPr>
                <w:sz w:val="14"/>
              </w:rPr>
              <w:t>HPBHP 03/IM</w:t>
            </w:r>
          </w:p>
        </w:tc>
      </w:tr>
      <w:tr w:rsidR="00951F82" w14:paraId="4E08DD78" w14:textId="77777777">
        <w:trPr>
          <w:trHeight w:val="262"/>
        </w:trPr>
        <w:tc>
          <w:tcPr>
            <w:tcW w:w="4070" w:type="dxa"/>
            <w:gridSpan w:val="5"/>
            <w:vMerge w:val="restart"/>
            <w:tcBorders>
              <w:bottom w:val="nil"/>
            </w:tcBorders>
          </w:tcPr>
          <w:p w14:paraId="69D610CC" w14:textId="1FC2F555" w:rsidR="0072289C" w:rsidRPr="0072289C" w:rsidRDefault="00000000" w:rsidP="0072289C">
            <w:pPr>
              <w:pStyle w:val="TableParagraph"/>
              <w:spacing w:before="40"/>
              <w:ind w:left="26"/>
              <w:rPr>
                <w:sz w:val="15"/>
              </w:rPr>
            </w:pPr>
            <w:r>
              <w:rPr>
                <w:sz w:val="15"/>
              </w:rPr>
              <w:t>2. Người nhập khẩu:</w:t>
            </w:r>
            <w:r w:rsidR="0072289C">
              <w:t xml:space="preserve"> </w:t>
            </w:r>
            <w:r w:rsidR="0072289C" w:rsidRPr="0072289C">
              <w:rPr>
                <w:sz w:val="15"/>
              </w:rPr>
              <w:t>HOA PHAT GROUP JOINT STOCK COMPANY</w:t>
            </w:r>
          </w:p>
          <w:p w14:paraId="544F49E2" w14:textId="77777777" w:rsidR="0072289C" w:rsidRPr="0072289C" w:rsidRDefault="0072289C" w:rsidP="0072289C">
            <w:pPr>
              <w:pStyle w:val="TableParagraph"/>
              <w:spacing w:before="40"/>
              <w:ind w:left="26"/>
              <w:rPr>
                <w:sz w:val="15"/>
              </w:rPr>
            </w:pPr>
            <w:r w:rsidRPr="0072289C">
              <w:rPr>
                <w:sz w:val="15"/>
              </w:rPr>
              <w:t>Add: 643 DIEN BIEN PHU, 25 WARD, BINH THANH DIST, HO CHI MINH CITY, VIET NAM</w:t>
            </w:r>
          </w:p>
          <w:p w14:paraId="66DF8B38" w14:textId="77777777" w:rsidR="00951F82" w:rsidRDefault="0072289C" w:rsidP="0072289C">
            <w:pPr>
              <w:pStyle w:val="TableParagraph"/>
              <w:spacing w:before="40"/>
              <w:ind w:left="26"/>
              <w:rPr>
                <w:sz w:val="15"/>
              </w:rPr>
            </w:pPr>
            <w:r w:rsidRPr="0072289C">
              <w:rPr>
                <w:sz w:val="15"/>
              </w:rPr>
              <w:t>Tel: (028) 629 75 599</w:t>
            </w:r>
          </w:p>
          <w:p w14:paraId="2FB9474A" w14:textId="6734A330" w:rsidR="0072289C" w:rsidRPr="0072289C" w:rsidRDefault="0072289C" w:rsidP="0072289C">
            <w:pPr>
              <w:pStyle w:val="TableParagraph"/>
              <w:spacing w:before="40"/>
              <w:ind w:left="26"/>
              <w:rPr>
                <w:sz w:val="15"/>
                <w:lang w:val="vi-VN"/>
              </w:rPr>
            </w:pPr>
            <w:r>
              <w:rPr>
                <w:sz w:val="15"/>
              </w:rPr>
              <w:t>Fax</w:t>
            </w:r>
            <w:r>
              <w:rPr>
                <w:sz w:val="15"/>
                <w:lang w:val="vi-VN"/>
              </w:rPr>
              <w:t xml:space="preserve"> : </w:t>
            </w:r>
            <w:r w:rsidRPr="0072289C">
              <w:rPr>
                <w:sz w:val="15"/>
                <w:lang w:val="vi-VN"/>
              </w:rPr>
              <w:t>023.637 22 833</w:t>
            </w:r>
          </w:p>
        </w:tc>
        <w:tc>
          <w:tcPr>
            <w:tcW w:w="1651" w:type="dxa"/>
            <w:gridSpan w:val="4"/>
            <w:vMerge/>
            <w:tcBorders>
              <w:top w:val="nil"/>
            </w:tcBorders>
          </w:tcPr>
          <w:p w14:paraId="71F0AC82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gridSpan w:val="2"/>
            <w:tcBorders>
              <w:top w:val="nil"/>
              <w:bottom w:val="nil"/>
              <w:right w:val="nil"/>
            </w:tcBorders>
          </w:tcPr>
          <w:p w14:paraId="3916F422" w14:textId="77777777" w:rsidR="00951F82" w:rsidRDefault="00000000">
            <w:pPr>
              <w:pStyle w:val="TableParagraph"/>
              <w:spacing w:before="40"/>
              <w:ind w:left="23"/>
              <w:rPr>
                <w:sz w:val="15"/>
              </w:rPr>
            </w:pPr>
            <w:r>
              <w:rPr>
                <w:sz w:val="15"/>
              </w:rPr>
              <w:t>Ngày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</w:tcBorders>
          </w:tcPr>
          <w:p w14:paraId="40A08E66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942" w:type="dxa"/>
            <w:gridSpan w:val="2"/>
            <w:tcBorders>
              <w:top w:val="nil"/>
              <w:bottom w:val="nil"/>
              <w:right w:val="nil"/>
            </w:tcBorders>
          </w:tcPr>
          <w:p w14:paraId="6A83B4EC" w14:textId="77777777" w:rsidR="00951F82" w:rsidRDefault="00000000">
            <w:pPr>
              <w:pStyle w:val="TableParagraph"/>
              <w:spacing w:before="40"/>
              <w:ind w:left="21"/>
              <w:rPr>
                <w:sz w:val="15"/>
              </w:rPr>
            </w:pPr>
            <w:r>
              <w:rPr>
                <w:sz w:val="15"/>
              </w:rPr>
              <w:t>Ngày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</w:tcBorders>
          </w:tcPr>
          <w:p w14:paraId="59C0A1B7" w14:textId="3F4DA389" w:rsidR="00951F82" w:rsidRPr="000E6F59" w:rsidRDefault="000E6F59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01</w:t>
            </w:r>
            <w:r>
              <w:rPr>
                <w:sz w:val="14"/>
                <w:lang w:val="vi-VN"/>
              </w:rPr>
              <w:t>/06/2024</w:t>
            </w:r>
          </w:p>
        </w:tc>
      </w:tr>
      <w:tr w:rsidR="00951F82" w14:paraId="144D3F4C" w14:textId="77777777">
        <w:trPr>
          <w:trHeight w:val="264"/>
        </w:trPr>
        <w:tc>
          <w:tcPr>
            <w:tcW w:w="4070" w:type="dxa"/>
            <w:gridSpan w:val="5"/>
            <w:vMerge/>
            <w:tcBorders>
              <w:top w:val="nil"/>
              <w:bottom w:val="nil"/>
            </w:tcBorders>
          </w:tcPr>
          <w:p w14:paraId="45252554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1651" w:type="dxa"/>
            <w:gridSpan w:val="4"/>
            <w:vMerge/>
            <w:tcBorders>
              <w:top w:val="nil"/>
            </w:tcBorders>
          </w:tcPr>
          <w:p w14:paraId="3D15CE19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1705" w:type="dxa"/>
            <w:gridSpan w:val="2"/>
            <w:tcBorders>
              <w:top w:val="nil"/>
              <w:right w:val="nil"/>
            </w:tcBorders>
          </w:tcPr>
          <w:p w14:paraId="089072F9" w14:textId="77777777" w:rsidR="00951F82" w:rsidRDefault="00000000">
            <w:pPr>
              <w:pStyle w:val="TableParagraph"/>
              <w:spacing w:before="41"/>
              <w:ind w:left="23"/>
              <w:rPr>
                <w:sz w:val="15"/>
              </w:rPr>
            </w:pPr>
            <w:r>
              <w:rPr>
                <w:sz w:val="15"/>
              </w:rPr>
              <w:t>Ngày hết hạn</w:t>
            </w:r>
          </w:p>
        </w:tc>
        <w:tc>
          <w:tcPr>
            <w:tcW w:w="1009" w:type="dxa"/>
            <w:tcBorders>
              <w:top w:val="nil"/>
              <w:left w:val="nil"/>
            </w:tcBorders>
          </w:tcPr>
          <w:p w14:paraId="28975E6D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942" w:type="dxa"/>
            <w:gridSpan w:val="2"/>
            <w:tcBorders>
              <w:top w:val="nil"/>
              <w:right w:val="nil"/>
            </w:tcBorders>
          </w:tcPr>
          <w:p w14:paraId="520E3644" w14:textId="77777777" w:rsidR="00951F82" w:rsidRDefault="00000000">
            <w:pPr>
              <w:pStyle w:val="TableParagraph"/>
              <w:spacing w:before="41"/>
              <w:ind w:left="21"/>
              <w:rPr>
                <w:sz w:val="15"/>
              </w:rPr>
            </w:pPr>
            <w:r>
              <w:rPr>
                <w:sz w:val="15"/>
              </w:rPr>
              <w:t>Ngày hết hạn</w:t>
            </w:r>
          </w:p>
        </w:tc>
        <w:tc>
          <w:tcPr>
            <w:tcW w:w="1085" w:type="dxa"/>
            <w:tcBorders>
              <w:top w:val="nil"/>
              <w:left w:val="nil"/>
            </w:tcBorders>
          </w:tcPr>
          <w:p w14:paraId="0644B12A" w14:textId="77777777" w:rsidR="00951F82" w:rsidRDefault="00951F82">
            <w:pPr>
              <w:pStyle w:val="TableParagraph"/>
              <w:rPr>
                <w:sz w:val="14"/>
              </w:rPr>
            </w:pPr>
          </w:p>
        </w:tc>
      </w:tr>
      <w:tr w:rsidR="00951F82" w14:paraId="54DE5C77" w14:textId="77777777">
        <w:trPr>
          <w:trHeight w:val="315"/>
        </w:trPr>
        <w:tc>
          <w:tcPr>
            <w:tcW w:w="1745" w:type="dxa"/>
            <w:gridSpan w:val="2"/>
            <w:tcBorders>
              <w:top w:val="nil"/>
            </w:tcBorders>
          </w:tcPr>
          <w:p w14:paraId="7282126F" w14:textId="77777777" w:rsidR="00951F82" w:rsidRDefault="00000000">
            <w:pPr>
              <w:pStyle w:val="TableParagraph"/>
              <w:spacing w:before="67"/>
              <w:ind w:right="124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MST</w:t>
            </w:r>
          </w:p>
        </w:tc>
        <w:tc>
          <w:tcPr>
            <w:tcW w:w="2325" w:type="dxa"/>
            <w:gridSpan w:val="3"/>
          </w:tcPr>
          <w:p w14:paraId="030A25A3" w14:textId="1F324959" w:rsidR="00951F82" w:rsidRDefault="0072289C">
            <w:pPr>
              <w:pStyle w:val="TableParagraph"/>
              <w:rPr>
                <w:sz w:val="14"/>
              </w:rPr>
            </w:pPr>
            <w:r w:rsidRPr="0072289C">
              <w:rPr>
                <w:sz w:val="15"/>
                <w:lang w:val="vi-VN"/>
              </w:rPr>
              <w:t>0900189284</w:t>
            </w:r>
          </w:p>
        </w:tc>
        <w:tc>
          <w:tcPr>
            <w:tcW w:w="1651" w:type="dxa"/>
            <w:gridSpan w:val="4"/>
            <w:vMerge w:val="restart"/>
          </w:tcPr>
          <w:p w14:paraId="5B351D13" w14:textId="77777777" w:rsidR="00951F82" w:rsidRDefault="00000000">
            <w:pPr>
              <w:pStyle w:val="TableParagraph"/>
              <w:spacing w:before="67"/>
              <w:ind w:left="17"/>
              <w:rPr>
                <w:sz w:val="15"/>
              </w:rPr>
            </w:pPr>
            <w:r>
              <w:rPr>
                <w:sz w:val="15"/>
              </w:rPr>
              <w:t>9. Vận đơn (số/ngày):</w:t>
            </w:r>
          </w:p>
          <w:p w14:paraId="32496076" w14:textId="77777777" w:rsidR="000E6F59" w:rsidRDefault="000E6F59">
            <w:pPr>
              <w:pStyle w:val="TableParagraph"/>
              <w:spacing w:before="67"/>
              <w:ind w:left="17"/>
              <w:rPr>
                <w:sz w:val="15"/>
                <w:lang w:val="vi-VN"/>
              </w:rPr>
            </w:pPr>
            <w:r>
              <w:rPr>
                <w:sz w:val="15"/>
              </w:rPr>
              <w:t>Số</w:t>
            </w:r>
            <w:r>
              <w:rPr>
                <w:sz w:val="15"/>
                <w:lang w:val="vi-VN"/>
              </w:rPr>
              <w:t xml:space="preserve"> : </w:t>
            </w:r>
            <w:r w:rsidRPr="000E6F59">
              <w:rPr>
                <w:sz w:val="15"/>
                <w:lang w:val="vi-VN"/>
              </w:rPr>
              <w:t>BHPHP490320255</w:t>
            </w:r>
          </w:p>
          <w:p w14:paraId="375294B0" w14:textId="0B998E0B" w:rsidR="000E6F59" w:rsidRPr="000E6F59" w:rsidRDefault="000E6F59">
            <w:pPr>
              <w:pStyle w:val="TableParagraph"/>
              <w:spacing w:before="67"/>
              <w:ind w:left="17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Ngày : 10/08/2024</w:t>
            </w:r>
          </w:p>
        </w:tc>
        <w:tc>
          <w:tcPr>
            <w:tcW w:w="2714" w:type="dxa"/>
            <w:gridSpan w:val="3"/>
            <w:vMerge w:val="restart"/>
          </w:tcPr>
          <w:p w14:paraId="7DFCEF17" w14:textId="77777777" w:rsidR="00951F82" w:rsidRDefault="00000000">
            <w:pPr>
              <w:pStyle w:val="TableParagraph"/>
              <w:spacing w:before="67"/>
              <w:ind w:left="23"/>
              <w:rPr>
                <w:sz w:val="15"/>
              </w:rPr>
            </w:pPr>
            <w:r>
              <w:rPr>
                <w:sz w:val="15"/>
              </w:rPr>
              <w:t>10. Cảng xếp hàng:</w:t>
            </w:r>
          </w:p>
          <w:p w14:paraId="761EFFCD" w14:textId="038DCB83" w:rsidR="000E6F59" w:rsidRPr="000E6F59" w:rsidRDefault="000E6F59">
            <w:pPr>
              <w:pStyle w:val="TableParagraph"/>
              <w:spacing w:before="67"/>
              <w:ind w:left="23"/>
              <w:rPr>
                <w:sz w:val="15"/>
                <w:lang w:val="vi-VN"/>
              </w:rPr>
            </w:pPr>
            <w:r>
              <w:rPr>
                <w:sz w:val="15"/>
              </w:rPr>
              <w:t>Cảng</w:t>
            </w:r>
            <w:r>
              <w:rPr>
                <w:sz w:val="15"/>
                <w:lang w:val="vi-VN"/>
              </w:rPr>
              <w:t xml:space="preserve"> Melbourne, Australia</w:t>
            </w:r>
          </w:p>
        </w:tc>
        <w:tc>
          <w:tcPr>
            <w:tcW w:w="2027" w:type="dxa"/>
            <w:gridSpan w:val="3"/>
            <w:vMerge w:val="restart"/>
          </w:tcPr>
          <w:p w14:paraId="7AC85BE8" w14:textId="77777777" w:rsidR="00951F82" w:rsidRDefault="00000000">
            <w:pPr>
              <w:pStyle w:val="TableParagraph"/>
              <w:spacing w:before="67"/>
              <w:ind w:left="21"/>
              <w:rPr>
                <w:sz w:val="15"/>
              </w:rPr>
            </w:pPr>
            <w:r>
              <w:rPr>
                <w:sz w:val="15"/>
              </w:rPr>
              <w:t>11 Cảng dỡ hàng:</w:t>
            </w:r>
          </w:p>
          <w:p w14:paraId="1E48407A" w14:textId="75BF26D6" w:rsidR="000E6F59" w:rsidRPr="000E6F59" w:rsidRDefault="000E6F59">
            <w:pPr>
              <w:pStyle w:val="TableParagraph"/>
              <w:spacing w:before="67"/>
              <w:ind w:left="21"/>
              <w:rPr>
                <w:sz w:val="15"/>
                <w:lang w:val="vi-VN"/>
              </w:rPr>
            </w:pPr>
            <w:r>
              <w:rPr>
                <w:sz w:val="15"/>
              </w:rPr>
              <w:t>Cảng</w:t>
            </w:r>
            <w:r>
              <w:rPr>
                <w:sz w:val="15"/>
                <w:lang w:val="vi-VN"/>
              </w:rPr>
              <w:t xml:space="preserve"> Cát Lái, Việt Nam</w:t>
            </w:r>
          </w:p>
        </w:tc>
      </w:tr>
      <w:tr w:rsidR="00951F82" w14:paraId="501E5DD5" w14:textId="77777777">
        <w:trPr>
          <w:trHeight w:val="440"/>
        </w:trPr>
        <w:tc>
          <w:tcPr>
            <w:tcW w:w="4070" w:type="dxa"/>
            <w:gridSpan w:val="5"/>
            <w:tcBorders>
              <w:bottom w:val="nil"/>
            </w:tcBorders>
          </w:tcPr>
          <w:p w14:paraId="6DC902A9" w14:textId="77777777" w:rsidR="00951F82" w:rsidRDefault="00000000">
            <w:pPr>
              <w:pStyle w:val="TableParagraph"/>
              <w:spacing w:before="129"/>
              <w:ind w:left="26"/>
              <w:rPr>
                <w:sz w:val="15"/>
              </w:rPr>
            </w:pPr>
            <w:r>
              <w:rPr>
                <w:sz w:val="15"/>
              </w:rPr>
              <w:t>3. Người uỷ thác/người được ủy quyền:</w:t>
            </w:r>
          </w:p>
          <w:p w14:paraId="153406F9" w14:textId="77777777" w:rsidR="0072289C" w:rsidRDefault="0072289C" w:rsidP="0072289C">
            <w:pPr>
              <w:pStyle w:val="TableParagraph"/>
              <w:spacing w:before="129"/>
              <w:rPr>
                <w:sz w:val="15"/>
                <w:lang w:val="vi-VN"/>
              </w:rPr>
            </w:pPr>
            <w:r>
              <w:rPr>
                <w:sz w:val="15"/>
              </w:rPr>
              <w:t>Nguyễn</w:t>
            </w:r>
            <w:r>
              <w:rPr>
                <w:sz w:val="15"/>
                <w:lang w:val="vi-VN"/>
              </w:rPr>
              <w:t xml:space="preserve"> Văn Phong</w:t>
            </w:r>
          </w:p>
          <w:p w14:paraId="799B635D" w14:textId="77777777" w:rsidR="0072289C" w:rsidRDefault="0072289C" w:rsidP="0072289C">
            <w:pPr>
              <w:pStyle w:val="TableParagraph"/>
              <w:spacing w:before="129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Add : Khu phố 6, Linh Trung, Thủ Đức, Thành phố Hồ Chí Minh, Việt Nam</w:t>
            </w:r>
          </w:p>
          <w:p w14:paraId="4ED8FC58" w14:textId="77777777" w:rsidR="0072289C" w:rsidRDefault="0072289C" w:rsidP="0072289C">
            <w:pPr>
              <w:pStyle w:val="TableParagraph"/>
              <w:spacing w:before="129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Tel : 0899818947</w:t>
            </w:r>
          </w:p>
          <w:p w14:paraId="6F87E57F" w14:textId="77777777" w:rsidR="0072289C" w:rsidRDefault="0072289C" w:rsidP="0072289C">
            <w:pPr>
              <w:pStyle w:val="TableParagraph"/>
              <w:spacing w:before="129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Fax : 023. 623 55 222</w:t>
            </w:r>
          </w:p>
          <w:p w14:paraId="718E1A64" w14:textId="302B9313" w:rsidR="0072289C" w:rsidRPr="0072289C" w:rsidRDefault="0072289C" w:rsidP="0072289C">
            <w:pPr>
              <w:pStyle w:val="TableParagraph"/>
              <w:spacing w:before="129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CCCD : 036203010436</w:t>
            </w:r>
          </w:p>
        </w:tc>
        <w:tc>
          <w:tcPr>
            <w:tcW w:w="1651" w:type="dxa"/>
            <w:gridSpan w:val="4"/>
            <w:vMerge/>
            <w:tcBorders>
              <w:top w:val="nil"/>
            </w:tcBorders>
          </w:tcPr>
          <w:p w14:paraId="7397745F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2714" w:type="dxa"/>
            <w:gridSpan w:val="3"/>
            <w:vMerge/>
            <w:tcBorders>
              <w:top w:val="nil"/>
            </w:tcBorders>
          </w:tcPr>
          <w:p w14:paraId="14585F12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2027" w:type="dxa"/>
            <w:gridSpan w:val="3"/>
            <w:vMerge/>
            <w:tcBorders>
              <w:top w:val="nil"/>
            </w:tcBorders>
          </w:tcPr>
          <w:p w14:paraId="1D43E113" w14:textId="77777777" w:rsidR="00951F82" w:rsidRDefault="00951F82">
            <w:pPr>
              <w:rPr>
                <w:sz w:val="2"/>
                <w:szCs w:val="2"/>
              </w:rPr>
            </w:pPr>
          </w:p>
        </w:tc>
      </w:tr>
      <w:tr w:rsidR="00951F82" w14:paraId="1BD090FB" w14:textId="77777777">
        <w:trPr>
          <w:trHeight w:val="315"/>
        </w:trPr>
        <w:tc>
          <w:tcPr>
            <w:tcW w:w="1745" w:type="dxa"/>
            <w:gridSpan w:val="2"/>
            <w:tcBorders>
              <w:top w:val="nil"/>
            </w:tcBorders>
          </w:tcPr>
          <w:p w14:paraId="38029C9B" w14:textId="77777777" w:rsidR="00951F82" w:rsidRDefault="00000000">
            <w:pPr>
              <w:pStyle w:val="TableParagraph"/>
              <w:spacing w:before="67"/>
              <w:ind w:right="124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MST</w:t>
            </w:r>
          </w:p>
        </w:tc>
        <w:tc>
          <w:tcPr>
            <w:tcW w:w="2325" w:type="dxa"/>
            <w:gridSpan w:val="3"/>
          </w:tcPr>
          <w:p w14:paraId="573EB32F" w14:textId="1F064108" w:rsidR="00951F82" w:rsidRDefault="00802158">
            <w:pPr>
              <w:pStyle w:val="TableParagraph"/>
              <w:rPr>
                <w:sz w:val="14"/>
              </w:rPr>
            </w:pPr>
            <w:r w:rsidRPr="00802158">
              <w:rPr>
                <w:sz w:val="14"/>
              </w:rPr>
              <w:t>8771941268</w:t>
            </w:r>
          </w:p>
        </w:tc>
        <w:tc>
          <w:tcPr>
            <w:tcW w:w="1651" w:type="dxa"/>
            <w:gridSpan w:val="4"/>
            <w:tcBorders>
              <w:bottom w:val="nil"/>
              <w:right w:val="nil"/>
            </w:tcBorders>
          </w:tcPr>
          <w:p w14:paraId="1B6CF9DA" w14:textId="77777777" w:rsidR="00951F82" w:rsidRDefault="00000000">
            <w:pPr>
              <w:pStyle w:val="TableParagraph"/>
              <w:spacing w:before="67"/>
              <w:ind w:left="17"/>
              <w:rPr>
                <w:sz w:val="15"/>
              </w:rPr>
            </w:pPr>
            <w:r>
              <w:rPr>
                <w:sz w:val="15"/>
              </w:rPr>
              <w:t>12. Phương tiện vận tải:</w:t>
            </w:r>
          </w:p>
        </w:tc>
        <w:tc>
          <w:tcPr>
            <w:tcW w:w="207" w:type="dxa"/>
            <w:tcBorders>
              <w:left w:val="nil"/>
              <w:bottom w:val="nil"/>
              <w:right w:val="nil"/>
            </w:tcBorders>
          </w:tcPr>
          <w:p w14:paraId="3EB9E9A0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1498" w:type="dxa"/>
            <w:tcBorders>
              <w:left w:val="nil"/>
              <w:bottom w:val="nil"/>
              <w:right w:val="nil"/>
            </w:tcBorders>
          </w:tcPr>
          <w:p w14:paraId="7D447943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1009" w:type="dxa"/>
            <w:tcBorders>
              <w:left w:val="nil"/>
              <w:bottom w:val="nil"/>
            </w:tcBorders>
          </w:tcPr>
          <w:p w14:paraId="46ECECE3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2027" w:type="dxa"/>
            <w:gridSpan w:val="3"/>
            <w:vMerge w:val="restart"/>
          </w:tcPr>
          <w:p w14:paraId="0FC1A1A4" w14:textId="77777777" w:rsidR="00951F82" w:rsidRDefault="00000000">
            <w:pPr>
              <w:pStyle w:val="TableParagraph"/>
              <w:spacing w:before="67"/>
              <w:ind w:left="21"/>
              <w:rPr>
                <w:sz w:val="15"/>
              </w:rPr>
            </w:pPr>
            <w:r>
              <w:rPr>
                <w:sz w:val="15"/>
              </w:rPr>
              <w:t>13. Nước xuất khẩu:</w:t>
            </w:r>
          </w:p>
          <w:p w14:paraId="0A488986" w14:textId="49C3AD66" w:rsidR="000E6F59" w:rsidRDefault="000E6F59">
            <w:pPr>
              <w:pStyle w:val="TableParagraph"/>
              <w:spacing w:before="67"/>
              <w:ind w:left="21"/>
              <w:rPr>
                <w:sz w:val="15"/>
              </w:rPr>
            </w:pPr>
            <w:r>
              <w:rPr>
                <w:sz w:val="15"/>
              </w:rPr>
              <w:t>Australia</w:t>
            </w:r>
          </w:p>
        </w:tc>
      </w:tr>
      <w:tr w:rsidR="000E6F59" w14:paraId="28B71246" w14:textId="77777777" w:rsidTr="004E6378">
        <w:trPr>
          <w:trHeight w:val="236"/>
        </w:trPr>
        <w:tc>
          <w:tcPr>
            <w:tcW w:w="4070" w:type="dxa"/>
            <w:gridSpan w:val="5"/>
            <w:vMerge w:val="restart"/>
            <w:tcBorders>
              <w:bottom w:val="nil"/>
            </w:tcBorders>
          </w:tcPr>
          <w:p w14:paraId="6A7EDD26" w14:textId="77777777" w:rsidR="000E6F59" w:rsidRDefault="000E6F59">
            <w:pPr>
              <w:pStyle w:val="TableParagraph"/>
              <w:spacing w:before="28"/>
              <w:ind w:left="26"/>
              <w:rPr>
                <w:sz w:val="15"/>
              </w:rPr>
            </w:pPr>
            <w:r>
              <w:rPr>
                <w:sz w:val="15"/>
              </w:rPr>
              <w:t>4.Đại lý Hải quan:</w:t>
            </w:r>
          </w:p>
          <w:p w14:paraId="0D74D441" w14:textId="3F0C6CEE" w:rsidR="000E6F59" w:rsidRPr="00E9424E" w:rsidRDefault="000E6F59">
            <w:pPr>
              <w:pStyle w:val="TableParagraph"/>
              <w:spacing w:before="28"/>
              <w:ind w:left="26"/>
              <w:rPr>
                <w:sz w:val="15"/>
                <w:lang w:val="vi-VN"/>
              </w:rPr>
            </w:pPr>
            <w:r>
              <w:rPr>
                <w:sz w:val="15"/>
              </w:rPr>
              <w:t>Tên</w:t>
            </w:r>
            <w:r w:rsidR="00E9424E">
              <w:rPr>
                <w:sz w:val="15"/>
                <w:lang w:val="vi-VN"/>
              </w:rPr>
              <w:t xml:space="preserve"> : </w:t>
            </w:r>
            <w:r w:rsidR="00E9424E" w:rsidRPr="00E9424E">
              <w:rPr>
                <w:sz w:val="15"/>
                <w:lang w:val="vi-VN"/>
              </w:rPr>
              <w:t>Công Ty Vận Tải Năm Sao</w:t>
            </w:r>
          </w:p>
          <w:p w14:paraId="2BB535E3" w14:textId="5E05AF9C" w:rsidR="000E6F59" w:rsidRDefault="000E6F59">
            <w:pPr>
              <w:pStyle w:val="TableParagraph"/>
              <w:spacing w:before="28"/>
              <w:ind w:left="26"/>
              <w:rPr>
                <w:sz w:val="15"/>
                <w:lang w:val="vi-VN"/>
              </w:rPr>
            </w:pPr>
            <w:r>
              <w:rPr>
                <w:sz w:val="15"/>
              </w:rPr>
              <w:t>Địa</w:t>
            </w:r>
            <w:r>
              <w:rPr>
                <w:sz w:val="15"/>
                <w:lang w:val="vi-VN"/>
              </w:rPr>
              <w:t xml:space="preserve"> chỉ</w:t>
            </w:r>
            <w:r w:rsidR="00E9424E">
              <w:rPr>
                <w:sz w:val="15"/>
                <w:lang w:val="vi-VN"/>
              </w:rPr>
              <w:t xml:space="preserve"> : </w:t>
            </w:r>
            <w:r w:rsidR="00E9424E" w:rsidRPr="00E9424E">
              <w:rPr>
                <w:sz w:val="15"/>
                <w:lang w:val="vi-VN"/>
              </w:rPr>
              <w:t>Số 2 Lê Phụng Hiểu, Phường Cát Lái, Quận 2, Thành phố Hồ Chí Minh.</w:t>
            </w:r>
          </w:p>
          <w:p w14:paraId="7C3A5979" w14:textId="35AEF3ED" w:rsidR="000E6F59" w:rsidRDefault="000E6F59">
            <w:pPr>
              <w:pStyle w:val="TableParagraph"/>
              <w:spacing w:before="28"/>
              <w:ind w:left="26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SDT</w:t>
            </w:r>
            <w:r w:rsidR="00E9424E">
              <w:rPr>
                <w:sz w:val="15"/>
                <w:lang w:val="vi-VN"/>
              </w:rPr>
              <w:t xml:space="preserve"> : </w:t>
            </w:r>
            <w:r w:rsidR="00E9424E" w:rsidRPr="00E9424E">
              <w:rPr>
                <w:sz w:val="15"/>
                <w:lang w:val="vi-VN"/>
              </w:rPr>
              <w:t>028 3742 3649.</w:t>
            </w:r>
          </w:p>
          <w:p w14:paraId="444C1444" w14:textId="1C8CB247" w:rsidR="00E9424E" w:rsidRDefault="00E9424E">
            <w:pPr>
              <w:pStyle w:val="TableParagraph"/>
              <w:spacing w:before="28"/>
              <w:ind w:left="26"/>
              <w:rPr>
                <w:sz w:val="15"/>
                <w:lang w:val="vi-VN"/>
              </w:rPr>
            </w:pPr>
            <w:r w:rsidRPr="00E9424E">
              <w:rPr>
                <w:sz w:val="15"/>
                <w:lang w:val="vi-VN"/>
              </w:rPr>
              <w:t>Mã chi cục: 02CI</w:t>
            </w:r>
          </w:p>
          <w:p w14:paraId="1F20CACE" w14:textId="77777777" w:rsidR="000E6F59" w:rsidRDefault="000E6F59">
            <w:pPr>
              <w:pStyle w:val="TableParagraph"/>
              <w:spacing w:before="28"/>
              <w:ind w:left="26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Fax</w:t>
            </w:r>
          </w:p>
          <w:p w14:paraId="2B56A29C" w14:textId="0A04A40C" w:rsidR="000E6F59" w:rsidRPr="00A22462" w:rsidRDefault="000E6F59">
            <w:pPr>
              <w:pStyle w:val="TableParagraph"/>
              <w:spacing w:before="28"/>
              <w:ind w:left="26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Số, ngày hợp đồng đại lý hải quan</w:t>
            </w:r>
            <w:r w:rsidR="00E9424E">
              <w:rPr>
                <w:sz w:val="15"/>
                <w:lang w:val="vi-VN"/>
              </w:rPr>
              <w:t xml:space="preserve"> : 11/09/2024</w:t>
            </w:r>
          </w:p>
        </w:tc>
        <w:tc>
          <w:tcPr>
            <w:tcW w:w="1651" w:type="dxa"/>
            <w:gridSpan w:val="4"/>
            <w:tcBorders>
              <w:top w:val="nil"/>
              <w:right w:val="nil"/>
            </w:tcBorders>
          </w:tcPr>
          <w:p w14:paraId="61CD3B8A" w14:textId="77777777" w:rsidR="000E6F59" w:rsidRDefault="000E6F59">
            <w:pPr>
              <w:pStyle w:val="TableParagraph"/>
              <w:spacing w:before="28"/>
              <w:ind w:left="17"/>
              <w:rPr>
                <w:sz w:val="15"/>
              </w:rPr>
            </w:pPr>
            <w:r>
              <w:rPr>
                <w:sz w:val="15"/>
              </w:rPr>
              <w:t>Tên, số hiệu:</w:t>
            </w:r>
          </w:p>
          <w:p w14:paraId="096D8C2D" w14:textId="6CFDDB26" w:rsidR="000E6F59" w:rsidRDefault="000E6F59">
            <w:pPr>
              <w:pStyle w:val="TableParagraph"/>
              <w:rPr>
                <w:sz w:val="14"/>
              </w:rPr>
            </w:pPr>
            <w:r w:rsidRPr="000E6F59">
              <w:rPr>
                <w:sz w:val="14"/>
              </w:rPr>
              <w:t>CSCL LE HAVRE /0029W</w:t>
            </w:r>
          </w:p>
        </w:tc>
        <w:tc>
          <w:tcPr>
            <w:tcW w:w="207" w:type="dxa"/>
            <w:tcBorders>
              <w:top w:val="nil"/>
              <w:left w:val="nil"/>
              <w:right w:val="nil"/>
            </w:tcBorders>
          </w:tcPr>
          <w:p w14:paraId="4AA75744" w14:textId="77777777" w:rsidR="000E6F59" w:rsidRDefault="000E6F59">
            <w:pPr>
              <w:pStyle w:val="TableParagraph"/>
              <w:rPr>
                <w:sz w:val="14"/>
              </w:rPr>
            </w:pPr>
          </w:p>
        </w:tc>
        <w:tc>
          <w:tcPr>
            <w:tcW w:w="2507" w:type="dxa"/>
            <w:gridSpan w:val="2"/>
            <w:tcBorders>
              <w:top w:val="nil"/>
              <w:left w:val="nil"/>
            </w:tcBorders>
          </w:tcPr>
          <w:p w14:paraId="44DA3798" w14:textId="77777777" w:rsidR="000E6F59" w:rsidRDefault="000E6F59" w:rsidP="000E6F59">
            <w:pPr>
              <w:pStyle w:val="TableParagraph"/>
              <w:spacing w:before="28"/>
              <w:ind w:right="829"/>
              <w:rPr>
                <w:sz w:val="15"/>
              </w:rPr>
            </w:pPr>
            <w:r>
              <w:rPr>
                <w:sz w:val="15"/>
              </w:rPr>
              <w:t>Ngày đến</w:t>
            </w:r>
          </w:p>
          <w:p w14:paraId="10CB9908" w14:textId="10FFB930" w:rsidR="000E6F59" w:rsidRPr="000E6F59" w:rsidRDefault="000E6F59" w:rsidP="000E6F59">
            <w:pPr>
              <w:pStyle w:val="TableParagraph"/>
              <w:spacing w:before="28"/>
              <w:ind w:right="829"/>
              <w:rPr>
                <w:sz w:val="15"/>
                <w:lang w:val="vi-VN"/>
              </w:rPr>
            </w:pPr>
            <w:r>
              <w:rPr>
                <w:sz w:val="15"/>
              </w:rPr>
              <w:t>01</w:t>
            </w:r>
            <w:r>
              <w:rPr>
                <w:sz w:val="15"/>
                <w:lang w:val="vi-VN"/>
              </w:rPr>
              <w:t>/09/2024</w:t>
            </w:r>
          </w:p>
        </w:tc>
        <w:tc>
          <w:tcPr>
            <w:tcW w:w="2027" w:type="dxa"/>
            <w:gridSpan w:val="3"/>
            <w:vMerge/>
            <w:tcBorders>
              <w:top w:val="nil"/>
            </w:tcBorders>
          </w:tcPr>
          <w:p w14:paraId="6DBA8CC3" w14:textId="77777777" w:rsidR="000E6F59" w:rsidRDefault="000E6F59">
            <w:pPr>
              <w:rPr>
                <w:sz w:val="2"/>
                <w:szCs w:val="2"/>
              </w:rPr>
            </w:pPr>
          </w:p>
        </w:tc>
      </w:tr>
      <w:tr w:rsidR="00951F82" w14:paraId="477D6981" w14:textId="77777777">
        <w:trPr>
          <w:trHeight w:val="316"/>
        </w:trPr>
        <w:tc>
          <w:tcPr>
            <w:tcW w:w="4070" w:type="dxa"/>
            <w:gridSpan w:val="5"/>
            <w:vMerge/>
            <w:tcBorders>
              <w:top w:val="nil"/>
              <w:bottom w:val="nil"/>
            </w:tcBorders>
          </w:tcPr>
          <w:p w14:paraId="1244BD9B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3356" w:type="dxa"/>
            <w:gridSpan w:val="6"/>
          </w:tcPr>
          <w:p w14:paraId="4564459B" w14:textId="77777777" w:rsidR="00951F82" w:rsidRDefault="00000000">
            <w:pPr>
              <w:pStyle w:val="TableParagraph"/>
              <w:spacing w:before="67"/>
              <w:ind w:left="17"/>
              <w:rPr>
                <w:sz w:val="15"/>
              </w:rPr>
            </w:pPr>
            <w:r>
              <w:rPr>
                <w:sz w:val="15"/>
              </w:rPr>
              <w:t>14. Điều kiện giao hàng:</w:t>
            </w:r>
          </w:p>
          <w:p w14:paraId="722AA34B" w14:textId="04FF4F2D" w:rsidR="000E6F59" w:rsidRDefault="000E6F59">
            <w:pPr>
              <w:pStyle w:val="TableParagraph"/>
              <w:spacing w:before="67"/>
              <w:ind w:left="17"/>
              <w:rPr>
                <w:sz w:val="15"/>
              </w:rPr>
            </w:pPr>
            <w:r w:rsidRPr="000E6F59">
              <w:rPr>
                <w:sz w:val="15"/>
              </w:rPr>
              <w:t>CFR CAI LAT PORT-Incoterm 2010</w:t>
            </w:r>
          </w:p>
        </w:tc>
        <w:tc>
          <w:tcPr>
            <w:tcW w:w="3036" w:type="dxa"/>
            <w:gridSpan w:val="4"/>
          </w:tcPr>
          <w:p w14:paraId="7C17641C" w14:textId="77777777" w:rsidR="00951F82" w:rsidRDefault="00000000">
            <w:pPr>
              <w:pStyle w:val="TableParagraph"/>
              <w:spacing w:before="67"/>
              <w:ind w:left="22"/>
              <w:rPr>
                <w:sz w:val="15"/>
              </w:rPr>
            </w:pPr>
            <w:r>
              <w:rPr>
                <w:sz w:val="15"/>
              </w:rPr>
              <w:t>15. Phương thức thanh toán:</w:t>
            </w:r>
          </w:p>
          <w:p w14:paraId="68C77917" w14:textId="38C98F3B" w:rsidR="000E6F59" w:rsidRDefault="000E6F59">
            <w:pPr>
              <w:pStyle w:val="TableParagraph"/>
              <w:spacing w:before="67"/>
              <w:ind w:left="22"/>
              <w:rPr>
                <w:sz w:val="15"/>
              </w:rPr>
            </w:pPr>
            <w:r w:rsidRPr="000E6F59">
              <w:rPr>
                <w:sz w:val="15"/>
              </w:rPr>
              <w:t>Irrevocable Letter Of Credit At Sight</w:t>
            </w:r>
          </w:p>
        </w:tc>
      </w:tr>
      <w:tr w:rsidR="00951F82" w14:paraId="3116A3F6" w14:textId="77777777">
        <w:trPr>
          <w:trHeight w:val="315"/>
        </w:trPr>
        <w:tc>
          <w:tcPr>
            <w:tcW w:w="1745" w:type="dxa"/>
            <w:gridSpan w:val="2"/>
            <w:tcBorders>
              <w:top w:val="nil"/>
            </w:tcBorders>
          </w:tcPr>
          <w:p w14:paraId="31456743" w14:textId="77777777" w:rsidR="00951F82" w:rsidRDefault="00000000">
            <w:pPr>
              <w:pStyle w:val="TableParagraph"/>
              <w:spacing w:before="67"/>
              <w:ind w:right="124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MST</w:t>
            </w:r>
          </w:p>
        </w:tc>
        <w:tc>
          <w:tcPr>
            <w:tcW w:w="2325" w:type="dxa"/>
            <w:gridSpan w:val="3"/>
          </w:tcPr>
          <w:p w14:paraId="4E97304F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3356" w:type="dxa"/>
            <w:gridSpan w:val="6"/>
          </w:tcPr>
          <w:p w14:paraId="19251EAB" w14:textId="7358E3DF" w:rsidR="00951F82" w:rsidRPr="00CB432C" w:rsidRDefault="00000000">
            <w:pPr>
              <w:pStyle w:val="TableParagraph"/>
              <w:spacing w:before="67"/>
              <w:ind w:left="17"/>
              <w:rPr>
                <w:sz w:val="15"/>
                <w:lang w:val="vi-VN"/>
              </w:rPr>
            </w:pPr>
            <w:r>
              <w:rPr>
                <w:sz w:val="15"/>
              </w:rPr>
              <w:t>16. Đồng tiền thanh toán:</w:t>
            </w:r>
            <w:r w:rsidR="00CB432C">
              <w:rPr>
                <w:sz w:val="15"/>
                <w:lang w:val="vi-VN"/>
              </w:rPr>
              <w:t xml:space="preserve"> USD</w:t>
            </w:r>
          </w:p>
        </w:tc>
        <w:tc>
          <w:tcPr>
            <w:tcW w:w="3036" w:type="dxa"/>
            <w:gridSpan w:val="4"/>
          </w:tcPr>
          <w:p w14:paraId="4016430A" w14:textId="102DB408" w:rsidR="00951F82" w:rsidRPr="00CB432C" w:rsidRDefault="00000000">
            <w:pPr>
              <w:pStyle w:val="TableParagraph"/>
              <w:spacing w:before="67"/>
              <w:ind w:left="22"/>
              <w:rPr>
                <w:sz w:val="15"/>
                <w:lang w:val="vi-VN"/>
              </w:rPr>
            </w:pPr>
            <w:r>
              <w:rPr>
                <w:sz w:val="15"/>
              </w:rPr>
              <w:t>17. Tỷ giá tính thuế:</w:t>
            </w:r>
            <w:r w:rsidR="00CB432C">
              <w:rPr>
                <w:sz w:val="15"/>
                <w:lang w:val="vi-VN"/>
              </w:rPr>
              <w:t xml:space="preserve"> 23,500 VND / USD</w:t>
            </w:r>
          </w:p>
        </w:tc>
      </w:tr>
      <w:tr w:rsidR="00951F82" w14:paraId="3CCD7771" w14:textId="77777777">
        <w:trPr>
          <w:trHeight w:val="210"/>
        </w:trPr>
        <w:tc>
          <w:tcPr>
            <w:tcW w:w="336" w:type="dxa"/>
            <w:tcBorders>
              <w:bottom w:val="nil"/>
            </w:tcBorders>
          </w:tcPr>
          <w:p w14:paraId="4C9CD93A" w14:textId="77777777" w:rsidR="00951F82" w:rsidRDefault="00000000">
            <w:pPr>
              <w:pStyle w:val="TableParagraph"/>
              <w:spacing w:before="14"/>
              <w:ind w:left="4" w:right="33"/>
              <w:jc w:val="center"/>
              <w:rPr>
                <w:sz w:val="15"/>
              </w:rPr>
            </w:pPr>
            <w:r>
              <w:rPr>
                <w:sz w:val="15"/>
              </w:rPr>
              <w:t>Số</w:t>
            </w:r>
          </w:p>
        </w:tc>
        <w:tc>
          <w:tcPr>
            <w:tcW w:w="2684" w:type="dxa"/>
            <w:gridSpan w:val="2"/>
            <w:vMerge w:val="restart"/>
          </w:tcPr>
          <w:p w14:paraId="38465D23" w14:textId="77777777" w:rsidR="00951F82" w:rsidRDefault="00000000">
            <w:pPr>
              <w:pStyle w:val="TableParagraph"/>
              <w:spacing w:before="4"/>
              <w:ind w:left="767"/>
              <w:rPr>
                <w:sz w:val="15"/>
              </w:rPr>
            </w:pPr>
            <w:r>
              <w:rPr>
                <w:sz w:val="15"/>
              </w:rPr>
              <w:t>18. Mô tả hàng hóa</w:t>
            </w:r>
          </w:p>
        </w:tc>
        <w:tc>
          <w:tcPr>
            <w:tcW w:w="1335" w:type="dxa"/>
            <w:gridSpan w:val="3"/>
            <w:vMerge w:val="restart"/>
          </w:tcPr>
          <w:p w14:paraId="7E6FE419" w14:textId="77777777" w:rsidR="00951F82" w:rsidRDefault="00000000">
            <w:pPr>
              <w:pStyle w:val="TableParagraph"/>
              <w:spacing w:before="14"/>
              <w:ind w:left="26"/>
              <w:rPr>
                <w:sz w:val="15"/>
              </w:rPr>
            </w:pPr>
            <w:r>
              <w:rPr>
                <w:sz w:val="15"/>
              </w:rPr>
              <w:t>19.Mã số hàng hóa</w:t>
            </w:r>
          </w:p>
        </w:tc>
        <w:tc>
          <w:tcPr>
            <w:tcW w:w="909" w:type="dxa"/>
            <w:gridSpan w:val="2"/>
            <w:vMerge w:val="restart"/>
          </w:tcPr>
          <w:p w14:paraId="258E91DD" w14:textId="77777777" w:rsidR="00951F82" w:rsidRDefault="00000000">
            <w:pPr>
              <w:pStyle w:val="TableParagraph"/>
              <w:spacing w:line="170" w:lineRule="exact"/>
              <w:ind w:left="85"/>
              <w:rPr>
                <w:sz w:val="15"/>
              </w:rPr>
            </w:pPr>
            <w:r>
              <w:rPr>
                <w:sz w:val="15"/>
              </w:rPr>
              <w:t>20. Xuất xứ</w:t>
            </w:r>
          </w:p>
        </w:tc>
        <w:tc>
          <w:tcPr>
            <w:tcW w:w="664" w:type="dxa"/>
            <w:gridSpan w:val="2"/>
            <w:tcBorders>
              <w:bottom w:val="nil"/>
            </w:tcBorders>
          </w:tcPr>
          <w:p w14:paraId="697E8BA5" w14:textId="77777777" w:rsidR="00951F82" w:rsidRDefault="00000000">
            <w:pPr>
              <w:pStyle w:val="TableParagraph"/>
              <w:spacing w:before="14"/>
              <w:ind w:left="23"/>
              <w:rPr>
                <w:sz w:val="15"/>
              </w:rPr>
            </w:pPr>
            <w:r>
              <w:rPr>
                <w:sz w:val="15"/>
              </w:rPr>
              <w:t>21. Chế</w:t>
            </w:r>
          </w:p>
        </w:tc>
        <w:tc>
          <w:tcPr>
            <w:tcW w:w="1498" w:type="dxa"/>
            <w:vMerge w:val="restart"/>
          </w:tcPr>
          <w:p w14:paraId="36C03A45" w14:textId="77777777" w:rsidR="00951F82" w:rsidRDefault="00000000">
            <w:pPr>
              <w:pStyle w:val="TableParagraph"/>
              <w:spacing w:before="14"/>
              <w:ind w:left="137"/>
              <w:rPr>
                <w:sz w:val="15"/>
              </w:rPr>
            </w:pPr>
            <w:r>
              <w:rPr>
                <w:sz w:val="15"/>
              </w:rPr>
              <w:t>22. Lượng hàng</w:t>
            </w:r>
          </w:p>
        </w:tc>
        <w:tc>
          <w:tcPr>
            <w:tcW w:w="1009" w:type="dxa"/>
            <w:tcBorders>
              <w:bottom w:val="nil"/>
            </w:tcBorders>
          </w:tcPr>
          <w:p w14:paraId="0788302D" w14:textId="77777777" w:rsidR="00951F82" w:rsidRDefault="00000000">
            <w:pPr>
              <w:pStyle w:val="TableParagraph"/>
              <w:spacing w:before="14"/>
              <w:ind w:left="22"/>
              <w:rPr>
                <w:sz w:val="15"/>
              </w:rPr>
            </w:pPr>
            <w:r>
              <w:rPr>
                <w:sz w:val="15"/>
              </w:rPr>
              <w:t>23. Đơn</w:t>
            </w:r>
          </w:p>
        </w:tc>
        <w:tc>
          <w:tcPr>
            <w:tcW w:w="942" w:type="dxa"/>
            <w:gridSpan w:val="2"/>
            <w:tcBorders>
              <w:bottom w:val="nil"/>
            </w:tcBorders>
          </w:tcPr>
          <w:p w14:paraId="0EACF04A" w14:textId="77777777" w:rsidR="00951F82" w:rsidRDefault="00000000">
            <w:pPr>
              <w:pStyle w:val="TableParagraph"/>
              <w:spacing w:before="4"/>
              <w:ind w:left="132"/>
              <w:rPr>
                <w:sz w:val="15"/>
              </w:rPr>
            </w:pPr>
            <w:r>
              <w:rPr>
                <w:sz w:val="15"/>
              </w:rPr>
              <w:t>24. Đơn giá</w:t>
            </w:r>
          </w:p>
        </w:tc>
        <w:tc>
          <w:tcPr>
            <w:tcW w:w="1085" w:type="dxa"/>
            <w:tcBorders>
              <w:bottom w:val="nil"/>
            </w:tcBorders>
          </w:tcPr>
          <w:p w14:paraId="1B8AF45E" w14:textId="77777777" w:rsidR="00951F82" w:rsidRDefault="00000000">
            <w:pPr>
              <w:pStyle w:val="TableParagraph"/>
              <w:spacing w:before="26" w:line="164" w:lineRule="exact"/>
              <w:ind w:left="20"/>
              <w:rPr>
                <w:sz w:val="15"/>
              </w:rPr>
            </w:pPr>
            <w:r>
              <w:rPr>
                <w:sz w:val="15"/>
              </w:rPr>
              <w:t>25. Trị giá</w:t>
            </w:r>
          </w:p>
        </w:tc>
      </w:tr>
      <w:tr w:rsidR="00951F82" w14:paraId="3367F7FC" w14:textId="77777777">
        <w:trPr>
          <w:trHeight w:val="210"/>
        </w:trPr>
        <w:tc>
          <w:tcPr>
            <w:tcW w:w="336" w:type="dxa"/>
            <w:tcBorders>
              <w:top w:val="nil"/>
            </w:tcBorders>
          </w:tcPr>
          <w:p w14:paraId="316BF3DB" w14:textId="77777777" w:rsidR="00951F82" w:rsidRDefault="00000000">
            <w:pPr>
              <w:pStyle w:val="TableParagraph"/>
              <w:spacing w:before="14"/>
              <w:ind w:left="4" w:right="88"/>
              <w:jc w:val="center"/>
              <w:rPr>
                <w:sz w:val="15"/>
              </w:rPr>
            </w:pPr>
            <w:r>
              <w:rPr>
                <w:sz w:val="15"/>
              </w:rPr>
              <w:t>TT</w:t>
            </w:r>
          </w:p>
        </w:tc>
        <w:tc>
          <w:tcPr>
            <w:tcW w:w="2684" w:type="dxa"/>
            <w:gridSpan w:val="2"/>
            <w:vMerge/>
            <w:tcBorders>
              <w:top w:val="nil"/>
            </w:tcBorders>
          </w:tcPr>
          <w:p w14:paraId="1576EF2E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gridSpan w:val="3"/>
            <w:vMerge/>
            <w:tcBorders>
              <w:top w:val="nil"/>
            </w:tcBorders>
          </w:tcPr>
          <w:p w14:paraId="0EC26A4A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gridSpan w:val="2"/>
            <w:vMerge/>
            <w:tcBorders>
              <w:top w:val="nil"/>
            </w:tcBorders>
          </w:tcPr>
          <w:p w14:paraId="537463A9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gridSpan w:val="2"/>
            <w:tcBorders>
              <w:top w:val="nil"/>
            </w:tcBorders>
          </w:tcPr>
          <w:p w14:paraId="33202EE0" w14:textId="77777777" w:rsidR="00951F82" w:rsidRDefault="00000000">
            <w:pPr>
              <w:pStyle w:val="TableParagraph"/>
              <w:spacing w:before="14"/>
              <w:ind w:left="23"/>
              <w:rPr>
                <w:sz w:val="15"/>
              </w:rPr>
            </w:pPr>
            <w:r>
              <w:rPr>
                <w:sz w:val="15"/>
              </w:rPr>
              <w:t>độ ưu đãi</w:t>
            </w:r>
          </w:p>
        </w:tc>
        <w:tc>
          <w:tcPr>
            <w:tcW w:w="1498" w:type="dxa"/>
            <w:vMerge/>
            <w:tcBorders>
              <w:top w:val="nil"/>
            </w:tcBorders>
          </w:tcPr>
          <w:p w14:paraId="74B3111A" w14:textId="77777777" w:rsidR="00951F82" w:rsidRDefault="00951F82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tcBorders>
              <w:top w:val="nil"/>
            </w:tcBorders>
          </w:tcPr>
          <w:p w14:paraId="14A40876" w14:textId="77777777" w:rsidR="00951F82" w:rsidRDefault="00000000">
            <w:pPr>
              <w:pStyle w:val="TableParagraph"/>
              <w:spacing w:before="14"/>
              <w:ind w:left="213"/>
              <w:rPr>
                <w:sz w:val="15"/>
              </w:rPr>
            </w:pPr>
            <w:r>
              <w:rPr>
                <w:sz w:val="15"/>
              </w:rPr>
              <w:t>vị tính</w:t>
            </w:r>
          </w:p>
        </w:tc>
        <w:tc>
          <w:tcPr>
            <w:tcW w:w="176" w:type="dxa"/>
            <w:tcBorders>
              <w:top w:val="nil"/>
              <w:right w:val="nil"/>
            </w:tcBorders>
          </w:tcPr>
          <w:p w14:paraId="73E54DA3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766" w:type="dxa"/>
            <w:tcBorders>
              <w:top w:val="nil"/>
              <w:left w:val="nil"/>
            </w:tcBorders>
          </w:tcPr>
          <w:p w14:paraId="3EE05DF3" w14:textId="77777777" w:rsidR="00951F82" w:rsidRDefault="00000000">
            <w:pPr>
              <w:pStyle w:val="TableParagraph"/>
              <w:spacing w:before="4"/>
              <w:ind w:left="33"/>
              <w:rPr>
                <w:sz w:val="15"/>
              </w:rPr>
            </w:pPr>
            <w:r>
              <w:rPr>
                <w:sz w:val="15"/>
              </w:rPr>
              <w:t>nguyên tệ</w:t>
            </w:r>
          </w:p>
        </w:tc>
        <w:tc>
          <w:tcPr>
            <w:tcW w:w="1085" w:type="dxa"/>
            <w:tcBorders>
              <w:top w:val="nil"/>
            </w:tcBorders>
          </w:tcPr>
          <w:p w14:paraId="4081174F" w14:textId="77777777" w:rsidR="00951F82" w:rsidRDefault="00000000">
            <w:pPr>
              <w:pStyle w:val="TableParagraph"/>
              <w:spacing w:before="26" w:line="164" w:lineRule="exact"/>
              <w:ind w:left="58"/>
              <w:rPr>
                <w:sz w:val="15"/>
              </w:rPr>
            </w:pPr>
            <w:r>
              <w:rPr>
                <w:sz w:val="15"/>
              </w:rPr>
              <w:t>nguyên tệ</w:t>
            </w:r>
          </w:p>
        </w:tc>
      </w:tr>
      <w:tr w:rsidR="00951F82" w14:paraId="3DDA45E9" w14:textId="77777777">
        <w:trPr>
          <w:trHeight w:val="587"/>
        </w:trPr>
        <w:tc>
          <w:tcPr>
            <w:tcW w:w="336" w:type="dxa"/>
          </w:tcPr>
          <w:p w14:paraId="041F8002" w14:textId="77777777" w:rsidR="00951F82" w:rsidRDefault="00000000">
            <w:pPr>
              <w:pStyle w:val="TableParagraph"/>
              <w:spacing w:before="48"/>
              <w:ind w:left="31"/>
              <w:jc w:val="center"/>
              <w:rPr>
                <w:w w:val="99"/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  <w:p w14:paraId="5963FF82" w14:textId="77777777" w:rsidR="00CB432C" w:rsidRDefault="00CB432C">
            <w:pPr>
              <w:pStyle w:val="TableParagraph"/>
              <w:spacing w:before="48"/>
              <w:ind w:left="31"/>
              <w:jc w:val="center"/>
              <w:rPr>
                <w:w w:val="99"/>
                <w:sz w:val="15"/>
              </w:rPr>
            </w:pPr>
          </w:p>
          <w:p w14:paraId="75F1D4E6" w14:textId="77777777" w:rsidR="00CB432C" w:rsidRDefault="00CB432C">
            <w:pPr>
              <w:pStyle w:val="TableParagraph"/>
              <w:spacing w:before="48"/>
              <w:ind w:left="31"/>
              <w:jc w:val="center"/>
              <w:rPr>
                <w:w w:val="99"/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  <w:p w14:paraId="07783AF1" w14:textId="77777777" w:rsidR="00CB432C" w:rsidRDefault="00CB432C">
            <w:pPr>
              <w:pStyle w:val="TableParagraph"/>
              <w:spacing w:before="48"/>
              <w:ind w:left="31"/>
              <w:jc w:val="center"/>
              <w:rPr>
                <w:w w:val="99"/>
                <w:sz w:val="15"/>
              </w:rPr>
            </w:pPr>
          </w:p>
          <w:p w14:paraId="21AE0DB7" w14:textId="64FF43D0" w:rsidR="00CB432C" w:rsidRDefault="00CB432C">
            <w:pPr>
              <w:pStyle w:val="TableParagraph"/>
              <w:spacing w:before="48"/>
              <w:ind w:left="31"/>
              <w:jc w:val="center"/>
              <w:rPr>
                <w:w w:val="99"/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  <w:p w14:paraId="36A1408F" w14:textId="1B7C3764" w:rsidR="00CB432C" w:rsidRPr="00CB432C" w:rsidRDefault="00CB432C" w:rsidP="00CB432C">
            <w:pPr>
              <w:pStyle w:val="TableParagraph"/>
              <w:spacing w:before="48"/>
              <w:rPr>
                <w:w w:val="99"/>
                <w:sz w:val="15"/>
              </w:rPr>
            </w:pPr>
          </w:p>
        </w:tc>
        <w:tc>
          <w:tcPr>
            <w:tcW w:w="2684" w:type="dxa"/>
            <w:gridSpan w:val="2"/>
          </w:tcPr>
          <w:p w14:paraId="25712FE6" w14:textId="77777777" w:rsidR="00951F82" w:rsidRDefault="00CB432C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Iron</w:t>
            </w:r>
            <w:r>
              <w:rPr>
                <w:sz w:val="14"/>
                <w:lang w:val="vi-VN"/>
              </w:rPr>
              <w:t xml:space="preserve"> Ore ( Pellet ) – Quặng sắt dùng nung luyện gang thép</w:t>
            </w:r>
          </w:p>
          <w:p w14:paraId="04906EA6" w14:textId="77777777" w:rsidR="00CB432C" w:rsidRDefault="00CB432C">
            <w:pPr>
              <w:pStyle w:val="TableParagraph"/>
              <w:rPr>
                <w:sz w:val="14"/>
                <w:lang w:val="vi-VN"/>
              </w:rPr>
            </w:pPr>
          </w:p>
          <w:p w14:paraId="5303748C" w14:textId="4F77BE5C" w:rsidR="00CB432C" w:rsidRDefault="00CB432C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Limestone – đá vôi chuyên dụng nung vật liệu xây dựng</w:t>
            </w:r>
          </w:p>
          <w:p w14:paraId="7925DFA4" w14:textId="77777777" w:rsidR="00CB432C" w:rsidRDefault="00CB432C">
            <w:pPr>
              <w:pStyle w:val="TableParagraph"/>
              <w:rPr>
                <w:sz w:val="14"/>
                <w:lang w:val="vi-VN"/>
              </w:rPr>
            </w:pPr>
          </w:p>
          <w:p w14:paraId="633688C3" w14:textId="57704561" w:rsidR="00CB432C" w:rsidRPr="00CB432C" w:rsidRDefault="00CB432C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Metallurgical Coke – than cốc metal</w:t>
            </w:r>
          </w:p>
        </w:tc>
        <w:tc>
          <w:tcPr>
            <w:tcW w:w="1335" w:type="dxa"/>
            <w:gridSpan w:val="3"/>
          </w:tcPr>
          <w:p w14:paraId="5D60E176" w14:textId="77777777" w:rsidR="00951F82" w:rsidRDefault="00CB432C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26012000</w:t>
            </w:r>
          </w:p>
          <w:p w14:paraId="34801836" w14:textId="77777777" w:rsidR="00CB432C" w:rsidRDefault="00CB432C">
            <w:pPr>
              <w:pStyle w:val="TableParagraph"/>
              <w:rPr>
                <w:sz w:val="14"/>
              </w:rPr>
            </w:pPr>
          </w:p>
          <w:p w14:paraId="3CEDC028" w14:textId="77777777" w:rsidR="00CB432C" w:rsidRDefault="00CB432C">
            <w:pPr>
              <w:pStyle w:val="TableParagraph"/>
              <w:rPr>
                <w:sz w:val="14"/>
              </w:rPr>
            </w:pPr>
          </w:p>
          <w:p w14:paraId="61636818" w14:textId="77777777" w:rsidR="00CB432C" w:rsidRDefault="00CB432C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25210000</w:t>
            </w:r>
          </w:p>
          <w:p w14:paraId="57154C81" w14:textId="77777777" w:rsidR="00CB432C" w:rsidRDefault="00CB432C">
            <w:pPr>
              <w:pStyle w:val="TableParagraph"/>
              <w:rPr>
                <w:sz w:val="14"/>
              </w:rPr>
            </w:pPr>
          </w:p>
          <w:p w14:paraId="0A6A0297" w14:textId="77777777" w:rsidR="00CB432C" w:rsidRDefault="00CB432C">
            <w:pPr>
              <w:pStyle w:val="TableParagraph"/>
              <w:rPr>
                <w:sz w:val="14"/>
              </w:rPr>
            </w:pPr>
          </w:p>
          <w:p w14:paraId="3E298060" w14:textId="38167F3D" w:rsidR="00CB432C" w:rsidRDefault="00CB432C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27040090</w:t>
            </w:r>
          </w:p>
        </w:tc>
        <w:tc>
          <w:tcPr>
            <w:tcW w:w="909" w:type="dxa"/>
            <w:gridSpan w:val="2"/>
          </w:tcPr>
          <w:p w14:paraId="65583D1D" w14:textId="77777777" w:rsidR="00951F82" w:rsidRDefault="00CB432C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Autralia</w:t>
            </w:r>
          </w:p>
          <w:p w14:paraId="3AD783DD" w14:textId="77777777" w:rsidR="00CB432C" w:rsidRDefault="00CB432C">
            <w:pPr>
              <w:pStyle w:val="TableParagraph"/>
              <w:rPr>
                <w:sz w:val="14"/>
              </w:rPr>
            </w:pPr>
          </w:p>
          <w:p w14:paraId="579BC627" w14:textId="77777777" w:rsidR="00CB432C" w:rsidRDefault="00CB432C">
            <w:pPr>
              <w:pStyle w:val="TableParagraph"/>
              <w:rPr>
                <w:sz w:val="14"/>
              </w:rPr>
            </w:pPr>
          </w:p>
          <w:p w14:paraId="722824AF" w14:textId="77777777" w:rsidR="00CB432C" w:rsidRDefault="00CB432C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Australia</w:t>
            </w:r>
          </w:p>
          <w:p w14:paraId="6B46399F" w14:textId="77777777" w:rsidR="00CB432C" w:rsidRDefault="00CB432C">
            <w:pPr>
              <w:pStyle w:val="TableParagraph"/>
              <w:rPr>
                <w:sz w:val="14"/>
              </w:rPr>
            </w:pPr>
          </w:p>
          <w:p w14:paraId="04F481E6" w14:textId="77777777" w:rsidR="00CB432C" w:rsidRDefault="00CB432C">
            <w:pPr>
              <w:pStyle w:val="TableParagraph"/>
              <w:rPr>
                <w:sz w:val="14"/>
              </w:rPr>
            </w:pPr>
          </w:p>
          <w:p w14:paraId="592EAD0E" w14:textId="018636A2" w:rsidR="00CB432C" w:rsidRDefault="00CB432C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Australia</w:t>
            </w:r>
          </w:p>
        </w:tc>
        <w:tc>
          <w:tcPr>
            <w:tcW w:w="664" w:type="dxa"/>
            <w:gridSpan w:val="2"/>
          </w:tcPr>
          <w:p w14:paraId="6EB1C52E" w14:textId="77777777" w:rsidR="00951F82" w:rsidRDefault="00951F82">
            <w:pPr>
              <w:pStyle w:val="TableParagraph"/>
              <w:rPr>
                <w:sz w:val="14"/>
              </w:rPr>
            </w:pPr>
          </w:p>
        </w:tc>
        <w:tc>
          <w:tcPr>
            <w:tcW w:w="1498" w:type="dxa"/>
          </w:tcPr>
          <w:p w14:paraId="00257D0B" w14:textId="636D74F7" w:rsidR="00951F82" w:rsidRDefault="00CB432C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 xml:space="preserve"> </w:t>
            </w:r>
            <w:r w:rsidR="00E9424E">
              <w:rPr>
                <w:sz w:val="14"/>
                <w:lang w:val="vi-VN"/>
              </w:rPr>
              <w:t>160,000</w:t>
            </w:r>
          </w:p>
          <w:p w14:paraId="1C88C18D" w14:textId="77777777" w:rsidR="00CB432C" w:rsidRDefault="00CB432C">
            <w:pPr>
              <w:pStyle w:val="TableParagraph"/>
              <w:rPr>
                <w:sz w:val="14"/>
                <w:lang w:val="vi-VN"/>
              </w:rPr>
            </w:pPr>
          </w:p>
          <w:p w14:paraId="583C37E8" w14:textId="77777777" w:rsidR="00CB432C" w:rsidRDefault="00CB432C">
            <w:pPr>
              <w:pStyle w:val="TableParagraph"/>
              <w:rPr>
                <w:sz w:val="14"/>
                <w:lang w:val="vi-VN"/>
              </w:rPr>
            </w:pPr>
          </w:p>
          <w:p w14:paraId="7DF8E2DC" w14:textId="396B81FA" w:rsidR="00CB432C" w:rsidRDefault="00E9424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165,000</w:t>
            </w:r>
          </w:p>
          <w:p w14:paraId="1459560C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2DA2FB4A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34E66069" w14:textId="0AAD65E3" w:rsidR="005715DE" w:rsidRPr="00CB432C" w:rsidRDefault="00E9424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125,000</w:t>
            </w:r>
          </w:p>
        </w:tc>
        <w:tc>
          <w:tcPr>
            <w:tcW w:w="1009" w:type="dxa"/>
          </w:tcPr>
          <w:p w14:paraId="20649A63" w14:textId="71112E27" w:rsidR="00951F82" w:rsidRPr="00E9424E" w:rsidRDefault="00E9424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Kg</w:t>
            </w:r>
          </w:p>
          <w:p w14:paraId="28148DD7" w14:textId="77777777" w:rsidR="005715DE" w:rsidRDefault="005715DE">
            <w:pPr>
              <w:pStyle w:val="TableParagraph"/>
              <w:rPr>
                <w:sz w:val="14"/>
              </w:rPr>
            </w:pPr>
          </w:p>
          <w:p w14:paraId="016C01F0" w14:textId="77777777" w:rsidR="005715DE" w:rsidRDefault="005715DE">
            <w:pPr>
              <w:pStyle w:val="TableParagraph"/>
              <w:rPr>
                <w:sz w:val="14"/>
              </w:rPr>
            </w:pPr>
          </w:p>
          <w:p w14:paraId="5718ED10" w14:textId="6BDF67B6" w:rsidR="005715DE" w:rsidRPr="00E9424E" w:rsidRDefault="00E9424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Kg</w:t>
            </w:r>
          </w:p>
          <w:p w14:paraId="53CD9FB6" w14:textId="77777777" w:rsidR="005715DE" w:rsidRDefault="005715DE">
            <w:pPr>
              <w:pStyle w:val="TableParagraph"/>
              <w:rPr>
                <w:sz w:val="14"/>
              </w:rPr>
            </w:pPr>
          </w:p>
          <w:p w14:paraId="2CA8FAD8" w14:textId="77777777" w:rsidR="005715DE" w:rsidRDefault="005715DE">
            <w:pPr>
              <w:pStyle w:val="TableParagraph"/>
              <w:rPr>
                <w:sz w:val="14"/>
              </w:rPr>
            </w:pPr>
          </w:p>
          <w:p w14:paraId="050D68CD" w14:textId="57C5BFEA" w:rsidR="005715DE" w:rsidRPr="00E9424E" w:rsidRDefault="00E9424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Kg</w:t>
            </w:r>
          </w:p>
        </w:tc>
        <w:tc>
          <w:tcPr>
            <w:tcW w:w="942" w:type="dxa"/>
            <w:gridSpan w:val="2"/>
          </w:tcPr>
          <w:p w14:paraId="4D04B9E5" w14:textId="236B5B1A" w:rsidR="00951F82" w:rsidRDefault="00E9424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0.23</w:t>
            </w:r>
            <w:r w:rsidR="005715DE">
              <w:rPr>
                <w:sz w:val="14"/>
                <w:lang w:val="vi-VN"/>
              </w:rPr>
              <w:t xml:space="preserve"> USD</w:t>
            </w:r>
          </w:p>
          <w:p w14:paraId="77A64708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37EF680E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6E2DBEC1" w14:textId="370DAEDD" w:rsidR="005715DE" w:rsidRDefault="00E9424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0.03</w:t>
            </w:r>
            <w:r w:rsidR="005715DE">
              <w:rPr>
                <w:sz w:val="14"/>
                <w:lang w:val="vi-VN"/>
              </w:rPr>
              <w:t xml:space="preserve"> USD</w:t>
            </w:r>
          </w:p>
          <w:p w14:paraId="3B975EA8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47A5C9C1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6E7A2CFA" w14:textId="28C059FD" w:rsidR="005715DE" w:rsidRPr="005715DE" w:rsidRDefault="00E9424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0.25</w:t>
            </w:r>
            <w:r w:rsidR="005715DE">
              <w:rPr>
                <w:sz w:val="14"/>
                <w:lang w:val="vi-VN"/>
              </w:rPr>
              <w:t xml:space="preserve"> USD</w:t>
            </w:r>
          </w:p>
        </w:tc>
        <w:tc>
          <w:tcPr>
            <w:tcW w:w="1085" w:type="dxa"/>
          </w:tcPr>
          <w:p w14:paraId="7F6D3FD2" w14:textId="77777777" w:rsidR="00951F82" w:rsidRDefault="005715D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36</w:t>
            </w:r>
            <w:r>
              <w:rPr>
                <w:sz w:val="14"/>
                <w:lang w:val="vi-VN"/>
              </w:rPr>
              <w:t>,800 USD</w:t>
            </w:r>
          </w:p>
          <w:p w14:paraId="48AE8A8A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525C7261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2AF76DEF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4,950 USD</w:t>
            </w:r>
          </w:p>
          <w:p w14:paraId="6D5AFE9F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777211CA" w14:textId="77777777" w:rsidR="005715DE" w:rsidRDefault="005715DE">
            <w:pPr>
              <w:pStyle w:val="TableParagraph"/>
              <w:rPr>
                <w:sz w:val="14"/>
                <w:lang w:val="vi-VN"/>
              </w:rPr>
            </w:pPr>
          </w:p>
          <w:p w14:paraId="601C6EFA" w14:textId="1DB8B593" w:rsidR="005715DE" w:rsidRPr="005715DE" w:rsidRDefault="005715DE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31,250 USD</w:t>
            </w:r>
          </w:p>
        </w:tc>
      </w:tr>
      <w:tr w:rsidR="00951F82" w14:paraId="25D70D69" w14:textId="77777777">
        <w:trPr>
          <w:trHeight w:val="371"/>
        </w:trPr>
        <w:tc>
          <w:tcPr>
            <w:tcW w:w="3020" w:type="dxa"/>
            <w:gridSpan w:val="3"/>
          </w:tcPr>
          <w:p w14:paraId="79B8D45B" w14:textId="77777777" w:rsidR="00951F82" w:rsidRDefault="00000000">
            <w:pPr>
              <w:pStyle w:val="TableParagraph"/>
              <w:spacing w:before="86"/>
              <w:ind w:left="1211" w:right="1177"/>
              <w:jc w:val="center"/>
              <w:rPr>
                <w:sz w:val="15"/>
              </w:rPr>
            </w:pPr>
            <w:r>
              <w:rPr>
                <w:sz w:val="15"/>
              </w:rPr>
              <w:t>Loại thuế</w:t>
            </w:r>
          </w:p>
        </w:tc>
        <w:tc>
          <w:tcPr>
            <w:tcW w:w="2908" w:type="dxa"/>
            <w:gridSpan w:val="7"/>
          </w:tcPr>
          <w:p w14:paraId="42B7A9A9" w14:textId="77777777" w:rsidR="00951F82" w:rsidRDefault="00000000">
            <w:pPr>
              <w:pStyle w:val="TableParagraph"/>
              <w:spacing w:before="86"/>
              <w:ind w:left="371"/>
              <w:rPr>
                <w:sz w:val="15"/>
              </w:rPr>
            </w:pPr>
            <w:r>
              <w:rPr>
                <w:sz w:val="15"/>
              </w:rPr>
              <w:t>Trị giá tính thuế/ Số lượng chịu thuế</w:t>
            </w:r>
          </w:p>
        </w:tc>
        <w:tc>
          <w:tcPr>
            <w:tcW w:w="1498" w:type="dxa"/>
          </w:tcPr>
          <w:p w14:paraId="1AF482F3" w14:textId="77777777" w:rsidR="00951F82" w:rsidRDefault="00000000">
            <w:pPr>
              <w:pStyle w:val="TableParagraph"/>
              <w:spacing w:line="165" w:lineRule="exact"/>
              <w:ind w:left="277" w:right="268"/>
              <w:jc w:val="center"/>
              <w:rPr>
                <w:sz w:val="15"/>
              </w:rPr>
            </w:pPr>
            <w:r>
              <w:rPr>
                <w:sz w:val="15"/>
              </w:rPr>
              <w:t>Thuế suất (%)/</w:t>
            </w:r>
          </w:p>
          <w:p w14:paraId="315073DA" w14:textId="77777777" w:rsidR="00951F82" w:rsidRDefault="00000000">
            <w:pPr>
              <w:pStyle w:val="TableParagraph"/>
              <w:spacing w:before="22" w:line="164" w:lineRule="exact"/>
              <w:ind w:left="277" w:right="265"/>
              <w:jc w:val="center"/>
              <w:rPr>
                <w:sz w:val="15"/>
              </w:rPr>
            </w:pPr>
            <w:r>
              <w:rPr>
                <w:sz w:val="15"/>
              </w:rPr>
              <w:t>Mức thuế</w:t>
            </w:r>
          </w:p>
        </w:tc>
        <w:tc>
          <w:tcPr>
            <w:tcW w:w="3036" w:type="dxa"/>
            <w:gridSpan w:val="4"/>
          </w:tcPr>
          <w:p w14:paraId="76794849" w14:textId="77777777" w:rsidR="00951F82" w:rsidRDefault="00000000">
            <w:pPr>
              <w:pStyle w:val="TableParagraph"/>
              <w:spacing w:before="86"/>
              <w:ind w:left="1215" w:right="1190"/>
              <w:jc w:val="center"/>
              <w:rPr>
                <w:sz w:val="15"/>
              </w:rPr>
            </w:pPr>
            <w:r>
              <w:rPr>
                <w:sz w:val="15"/>
              </w:rPr>
              <w:t>Tiền thuế</w:t>
            </w:r>
          </w:p>
        </w:tc>
      </w:tr>
      <w:tr w:rsidR="005712B7" w14:paraId="6E123D66" w14:textId="77777777">
        <w:trPr>
          <w:trHeight w:val="315"/>
        </w:trPr>
        <w:tc>
          <w:tcPr>
            <w:tcW w:w="3020" w:type="dxa"/>
            <w:gridSpan w:val="3"/>
          </w:tcPr>
          <w:p w14:paraId="462A3668" w14:textId="77777777" w:rsidR="005712B7" w:rsidRDefault="005712B7" w:rsidP="005712B7">
            <w:pPr>
              <w:pStyle w:val="TableParagraph"/>
              <w:spacing w:before="57"/>
              <w:ind w:left="26"/>
              <w:rPr>
                <w:sz w:val="15"/>
              </w:rPr>
            </w:pPr>
            <w:r>
              <w:rPr>
                <w:sz w:val="15"/>
              </w:rPr>
              <w:t>26. Thuế nhập khẩu</w:t>
            </w:r>
          </w:p>
        </w:tc>
        <w:tc>
          <w:tcPr>
            <w:tcW w:w="2908" w:type="dxa"/>
            <w:gridSpan w:val="7"/>
          </w:tcPr>
          <w:p w14:paraId="5C7615A3" w14:textId="2032C80B" w:rsidR="005712B7" w:rsidRPr="008656EB" w:rsidRDefault="0059336A" w:rsidP="005712B7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79</w:t>
            </w:r>
            <w:r w:rsidR="008656EB">
              <w:rPr>
                <w:sz w:val="14"/>
                <w:lang w:val="vi-VN"/>
              </w:rPr>
              <w:t>,</w:t>
            </w:r>
            <w:r>
              <w:rPr>
                <w:sz w:val="14"/>
                <w:lang w:val="vi-VN"/>
              </w:rPr>
              <w:t>974</w:t>
            </w:r>
            <w:r w:rsidR="008656EB">
              <w:rPr>
                <w:sz w:val="14"/>
                <w:lang w:val="vi-VN"/>
              </w:rPr>
              <w:t>.</w:t>
            </w:r>
            <w:r>
              <w:rPr>
                <w:sz w:val="14"/>
                <w:lang w:val="vi-VN"/>
              </w:rPr>
              <w:t>72</w:t>
            </w:r>
            <w:r w:rsidR="008656EB">
              <w:rPr>
                <w:sz w:val="14"/>
                <w:lang w:val="vi-VN"/>
              </w:rPr>
              <w:t xml:space="preserve"> USD</w:t>
            </w:r>
          </w:p>
        </w:tc>
        <w:tc>
          <w:tcPr>
            <w:tcW w:w="1498" w:type="dxa"/>
          </w:tcPr>
          <w:p w14:paraId="3928F099" w14:textId="559AC122" w:rsidR="005712B7" w:rsidRDefault="005712B7" w:rsidP="005712B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z w:val="14"/>
                <w:lang w:val="vi-VN"/>
              </w:rPr>
              <w:t>%</w:t>
            </w:r>
          </w:p>
        </w:tc>
        <w:tc>
          <w:tcPr>
            <w:tcW w:w="3036" w:type="dxa"/>
            <w:gridSpan w:val="4"/>
          </w:tcPr>
          <w:p w14:paraId="72A2E403" w14:textId="70822092" w:rsidR="005712B7" w:rsidRPr="008656EB" w:rsidRDefault="008656EB" w:rsidP="005712B7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  <w:lang w:val="vi-VN"/>
              </w:rPr>
              <w:t>,</w:t>
            </w:r>
            <w:r w:rsidR="0059336A">
              <w:rPr>
                <w:sz w:val="14"/>
                <w:lang w:val="vi-VN"/>
              </w:rPr>
              <w:t>998</w:t>
            </w:r>
            <w:r>
              <w:rPr>
                <w:sz w:val="14"/>
                <w:lang w:val="vi-VN"/>
              </w:rPr>
              <w:t>.</w:t>
            </w:r>
            <w:r w:rsidR="0059336A">
              <w:rPr>
                <w:sz w:val="14"/>
                <w:lang w:val="vi-VN"/>
              </w:rPr>
              <w:t>73</w:t>
            </w:r>
            <w:r>
              <w:rPr>
                <w:sz w:val="14"/>
                <w:lang w:val="vi-VN"/>
              </w:rPr>
              <w:t xml:space="preserve"> USD / </w:t>
            </w:r>
            <w:r w:rsidR="0059336A">
              <w:rPr>
                <w:sz w:val="14"/>
                <w:lang w:val="vi-VN"/>
              </w:rPr>
              <w:t>9</w:t>
            </w:r>
            <w:r>
              <w:rPr>
                <w:sz w:val="14"/>
                <w:lang w:val="vi-VN"/>
              </w:rPr>
              <w:t>2,</w:t>
            </w:r>
            <w:r w:rsidR="0059336A">
              <w:rPr>
                <w:sz w:val="14"/>
                <w:lang w:val="vi-VN"/>
              </w:rPr>
              <w:t>170</w:t>
            </w:r>
            <w:r>
              <w:rPr>
                <w:sz w:val="14"/>
                <w:lang w:val="vi-VN"/>
              </w:rPr>
              <w:t>,</w:t>
            </w:r>
            <w:r w:rsidR="0059336A">
              <w:rPr>
                <w:sz w:val="14"/>
                <w:lang w:val="vi-VN"/>
              </w:rPr>
              <w:t>864</w:t>
            </w:r>
            <w:r>
              <w:rPr>
                <w:sz w:val="14"/>
                <w:lang w:val="vi-VN"/>
              </w:rPr>
              <w:t xml:space="preserve"> VND</w:t>
            </w:r>
          </w:p>
        </w:tc>
      </w:tr>
      <w:tr w:rsidR="005712B7" w14:paraId="65CFB15C" w14:textId="77777777">
        <w:trPr>
          <w:trHeight w:val="316"/>
        </w:trPr>
        <w:tc>
          <w:tcPr>
            <w:tcW w:w="3020" w:type="dxa"/>
            <w:gridSpan w:val="3"/>
          </w:tcPr>
          <w:p w14:paraId="4CCA6B10" w14:textId="77777777" w:rsidR="005712B7" w:rsidRDefault="005712B7" w:rsidP="005712B7">
            <w:pPr>
              <w:pStyle w:val="TableParagraph"/>
              <w:spacing w:before="57"/>
              <w:ind w:left="26"/>
              <w:rPr>
                <w:sz w:val="15"/>
              </w:rPr>
            </w:pPr>
            <w:r>
              <w:rPr>
                <w:sz w:val="15"/>
              </w:rPr>
              <w:t>27. Thuế TTĐB</w:t>
            </w:r>
          </w:p>
        </w:tc>
        <w:tc>
          <w:tcPr>
            <w:tcW w:w="2908" w:type="dxa"/>
            <w:gridSpan w:val="7"/>
          </w:tcPr>
          <w:p w14:paraId="0C7A2C24" w14:textId="15CB114F" w:rsidR="005712B7" w:rsidRPr="005712B7" w:rsidRDefault="005712B7" w:rsidP="005712B7">
            <w:pPr>
              <w:pStyle w:val="TableParagraph"/>
              <w:rPr>
                <w:sz w:val="14"/>
                <w:lang w:val="vi-VN"/>
              </w:rPr>
            </w:pPr>
          </w:p>
        </w:tc>
        <w:tc>
          <w:tcPr>
            <w:tcW w:w="1498" w:type="dxa"/>
          </w:tcPr>
          <w:p w14:paraId="45FC2710" w14:textId="2CF0108A" w:rsidR="005712B7" w:rsidRDefault="005712B7" w:rsidP="005712B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</w:t>
            </w:r>
            <w:r>
              <w:rPr>
                <w:sz w:val="14"/>
                <w:lang w:val="vi-VN"/>
              </w:rPr>
              <w:t>%</w:t>
            </w:r>
          </w:p>
        </w:tc>
        <w:tc>
          <w:tcPr>
            <w:tcW w:w="3036" w:type="dxa"/>
            <w:gridSpan w:val="4"/>
          </w:tcPr>
          <w:p w14:paraId="75735D50" w14:textId="10B81790" w:rsidR="005712B7" w:rsidRDefault="008656EB" w:rsidP="005712B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5712B7" w14:paraId="2FA25AD8" w14:textId="77777777">
        <w:trPr>
          <w:trHeight w:val="316"/>
        </w:trPr>
        <w:tc>
          <w:tcPr>
            <w:tcW w:w="3020" w:type="dxa"/>
            <w:gridSpan w:val="3"/>
          </w:tcPr>
          <w:p w14:paraId="6BD3F474" w14:textId="77777777" w:rsidR="005712B7" w:rsidRDefault="005712B7" w:rsidP="005712B7">
            <w:pPr>
              <w:pStyle w:val="TableParagraph"/>
              <w:spacing w:before="57"/>
              <w:ind w:left="26"/>
              <w:rPr>
                <w:sz w:val="15"/>
              </w:rPr>
            </w:pPr>
            <w:r>
              <w:rPr>
                <w:sz w:val="15"/>
              </w:rPr>
              <w:t>28. Thuế BVMT</w:t>
            </w:r>
          </w:p>
        </w:tc>
        <w:tc>
          <w:tcPr>
            <w:tcW w:w="2908" w:type="dxa"/>
            <w:gridSpan w:val="7"/>
          </w:tcPr>
          <w:p w14:paraId="3D5604C5" w14:textId="52A45AE9" w:rsidR="005712B7" w:rsidRPr="005712B7" w:rsidRDefault="005712B7" w:rsidP="005712B7">
            <w:pPr>
              <w:pStyle w:val="TableParagraph"/>
              <w:rPr>
                <w:sz w:val="14"/>
                <w:lang w:val="vi-VN"/>
              </w:rPr>
            </w:pPr>
          </w:p>
        </w:tc>
        <w:tc>
          <w:tcPr>
            <w:tcW w:w="1498" w:type="dxa"/>
          </w:tcPr>
          <w:p w14:paraId="2801D282" w14:textId="10B75A26" w:rsidR="005712B7" w:rsidRDefault="005712B7" w:rsidP="005712B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</w:t>
            </w:r>
            <w:r>
              <w:rPr>
                <w:sz w:val="14"/>
                <w:lang w:val="vi-VN"/>
              </w:rPr>
              <w:t>%</w:t>
            </w:r>
          </w:p>
        </w:tc>
        <w:tc>
          <w:tcPr>
            <w:tcW w:w="3036" w:type="dxa"/>
            <w:gridSpan w:val="4"/>
          </w:tcPr>
          <w:p w14:paraId="68F59001" w14:textId="2E0F5209" w:rsidR="005712B7" w:rsidRDefault="008656EB" w:rsidP="005712B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5712B7" w14:paraId="0D09FA29" w14:textId="77777777">
        <w:trPr>
          <w:trHeight w:val="315"/>
        </w:trPr>
        <w:tc>
          <w:tcPr>
            <w:tcW w:w="3020" w:type="dxa"/>
            <w:gridSpan w:val="3"/>
          </w:tcPr>
          <w:p w14:paraId="0283DA34" w14:textId="77777777" w:rsidR="005712B7" w:rsidRDefault="005712B7" w:rsidP="005712B7">
            <w:pPr>
              <w:pStyle w:val="TableParagraph"/>
              <w:spacing w:before="67"/>
              <w:ind w:left="26"/>
              <w:rPr>
                <w:sz w:val="15"/>
              </w:rPr>
            </w:pPr>
            <w:r>
              <w:rPr>
                <w:sz w:val="15"/>
              </w:rPr>
              <w:t>29. Thuế GTGT</w:t>
            </w:r>
          </w:p>
        </w:tc>
        <w:tc>
          <w:tcPr>
            <w:tcW w:w="2908" w:type="dxa"/>
            <w:gridSpan w:val="7"/>
          </w:tcPr>
          <w:p w14:paraId="1756A62E" w14:textId="7860CEEF" w:rsidR="005712B7" w:rsidRPr="005712B7" w:rsidRDefault="005712B7" w:rsidP="005712B7">
            <w:pPr>
              <w:pStyle w:val="TableParagraph"/>
              <w:rPr>
                <w:sz w:val="14"/>
                <w:lang w:val="vi-VN"/>
              </w:rPr>
            </w:pPr>
          </w:p>
        </w:tc>
        <w:tc>
          <w:tcPr>
            <w:tcW w:w="1498" w:type="dxa"/>
          </w:tcPr>
          <w:p w14:paraId="7231E968" w14:textId="462B896F" w:rsidR="005712B7" w:rsidRDefault="0059336A" w:rsidP="005712B7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8</w:t>
            </w:r>
            <w:r w:rsidR="005712B7">
              <w:rPr>
                <w:sz w:val="14"/>
                <w:lang w:val="vi-VN"/>
              </w:rPr>
              <w:t xml:space="preserve"> %</w:t>
            </w:r>
          </w:p>
        </w:tc>
        <w:tc>
          <w:tcPr>
            <w:tcW w:w="3036" w:type="dxa"/>
            <w:gridSpan w:val="4"/>
          </w:tcPr>
          <w:p w14:paraId="7FD4428C" w14:textId="7F615E4C" w:rsidR="005712B7" w:rsidRPr="008656EB" w:rsidRDefault="0059336A" w:rsidP="005712B7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  <w:lang w:val="vi-VN"/>
              </w:rPr>
              <w:t>,379.97</w:t>
            </w:r>
            <w:r w:rsidR="008656EB">
              <w:rPr>
                <w:sz w:val="14"/>
                <w:lang w:val="vi-VN"/>
              </w:rPr>
              <w:t xml:space="preserve"> USD / </w:t>
            </w:r>
            <w:r>
              <w:rPr>
                <w:sz w:val="14"/>
                <w:lang w:val="vi-VN"/>
              </w:rPr>
              <w:t>147</w:t>
            </w:r>
            <w:r w:rsidR="008656EB">
              <w:rPr>
                <w:sz w:val="14"/>
                <w:lang w:val="vi-VN"/>
              </w:rPr>
              <w:t>,</w:t>
            </w:r>
            <w:r>
              <w:rPr>
                <w:sz w:val="14"/>
                <w:lang w:val="vi-VN"/>
              </w:rPr>
              <w:t>473</w:t>
            </w:r>
            <w:r w:rsidR="008656EB">
              <w:rPr>
                <w:sz w:val="14"/>
                <w:lang w:val="vi-VN"/>
              </w:rPr>
              <w:t>,</w:t>
            </w:r>
            <w:r>
              <w:rPr>
                <w:sz w:val="14"/>
                <w:lang w:val="vi-VN"/>
              </w:rPr>
              <w:t>383</w:t>
            </w:r>
            <w:r w:rsidR="008656EB">
              <w:rPr>
                <w:sz w:val="14"/>
                <w:lang w:val="vi-VN"/>
              </w:rPr>
              <w:t xml:space="preserve"> VND</w:t>
            </w:r>
          </w:p>
        </w:tc>
      </w:tr>
      <w:tr w:rsidR="005712B7" w14:paraId="5E39C6DF" w14:textId="77777777">
        <w:trPr>
          <w:trHeight w:val="278"/>
        </w:trPr>
        <w:tc>
          <w:tcPr>
            <w:tcW w:w="10462" w:type="dxa"/>
            <w:gridSpan w:val="15"/>
            <w:tcBorders>
              <w:bottom w:val="nil"/>
            </w:tcBorders>
          </w:tcPr>
          <w:p w14:paraId="52CEAFC4" w14:textId="1365EBCB" w:rsidR="005712B7" w:rsidRPr="008656EB" w:rsidRDefault="005712B7" w:rsidP="005712B7">
            <w:pPr>
              <w:pStyle w:val="TableParagraph"/>
              <w:spacing w:before="48"/>
              <w:ind w:left="26"/>
              <w:rPr>
                <w:sz w:val="15"/>
                <w:lang w:val="vi-VN"/>
              </w:rPr>
            </w:pPr>
            <w:r>
              <w:rPr>
                <w:sz w:val="15"/>
              </w:rPr>
              <w:t>30. Tổng số tiền thuế (ô 26+27+ 28+29):</w:t>
            </w:r>
            <w:r w:rsidR="008656EB">
              <w:rPr>
                <w:sz w:val="15"/>
                <w:lang w:val="vi-VN"/>
              </w:rPr>
              <w:t xml:space="preserve"> </w:t>
            </w:r>
            <w:r w:rsidR="0059336A">
              <w:rPr>
                <w:sz w:val="15"/>
                <w:lang w:val="vi-VN"/>
              </w:rPr>
              <w:t>239</w:t>
            </w:r>
            <w:r w:rsidR="008656EB">
              <w:rPr>
                <w:sz w:val="15"/>
                <w:lang w:val="vi-VN"/>
              </w:rPr>
              <w:t>,</w:t>
            </w:r>
            <w:r w:rsidR="0059336A">
              <w:rPr>
                <w:sz w:val="15"/>
                <w:lang w:val="vi-VN"/>
              </w:rPr>
              <w:t>644</w:t>
            </w:r>
            <w:r w:rsidR="008656EB">
              <w:rPr>
                <w:sz w:val="15"/>
                <w:lang w:val="vi-VN"/>
              </w:rPr>
              <w:t>,</w:t>
            </w:r>
            <w:r w:rsidR="0059336A">
              <w:rPr>
                <w:sz w:val="15"/>
                <w:lang w:val="vi-VN"/>
              </w:rPr>
              <w:t>274</w:t>
            </w:r>
            <w:r w:rsidR="008656EB">
              <w:rPr>
                <w:sz w:val="15"/>
                <w:lang w:val="vi-VN"/>
              </w:rPr>
              <w:t xml:space="preserve"> VND</w:t>
            </w:r>
          </w:p>
        </w:tc>
      </w:tr>
      <w:tr w:rsidR="005712B7" w14:paraId="3714560E" w14:textId="77777777">
        <w:trPr>
          <w:trHeight w:val="282"/>
        </w:trPr>
        <w:tc>
          <w:tcPr>
            <w:tcW w:w="10462" w:type="dxa"/>
            <w:gridSpan w:val="15"/>
            <w:tcBorders>
              <w:top w:val="nil"/>
            </w:tcBorders>
          </w:tcPr>
          <w:p w14:paraId="698F3C97" w14:textId="4F0FEDE2" w:rsidR="005712B7" w:rsidRPr="008656EB" w:rsidRDefault="005712B7" w:rsidP="005712B7">
            <w:pPr>
              <w:pStyle w:val="TableParagraph"/>
              <w:spacing w:before="50"/>
              <w:ind w:left="26"/>
              <w:rPr>
                <w:sz w:val="15"/>
                <w:lang w:val="vi-VN"/>
              </w:rPr>
            </w:pPr>
            <w:r>
              <w:rPr>
                <w:sz w:val="15"/>
              </w:rPr>
              <w:t>Bằng chữ:</w:t>
            </w:r>
            <w:r w:rsidR="008656EB">
              <w:rPr>
                <w:sz w:val="15"/>
                <w:lang w:val="vi-VN"/>
              </w:rPr>
              <w:t xml:space="preserve"> Hai trăm </w:t>
            </w:r>
            <w:r w:rsidR="0059336A">
              <w:rPr>
                <w:sz w:val="15"/>
                <w:lang w:val="vi-VN"/>
              </w:rPr>
              <w:t>ba</w:t>
            </w:r>
            <w:r w:rsidR="008656EB">
              <w:rPr>
                <w:sz w:val="15"/>
                <w:lang w:val="vi-VN"/>
              </w:rPr>
              <w:t xml:space="preserve"> mươi </w:t>
            </w:r>
            <w:r w:rsidR="0059336A">
              <w:rPr>
                <w:sz w:val="15"/>
                <w:lang w:val="vi-VN"/>
              </w:rPr>
              <w:t xml:space="preserve">chín </w:t>
            </w:r>
            <w:r w:rsidR="008656EB">
              <w:rPr>
                <w:sz w:val="15"/>
                <w:lang w:val="vi-VN"/>
              </w:rPr>
              <w:t xml:space="preserve">triệu </w:t>
            </w:r>
            <w:r w:rsidR="0059336A">
              <w:rPr>
                <w:sz w:val="15"/>
                <w:lang w:val="vi-VN"/>
              </w:rPr>
              <w:t>sáu trăm</w:t>
            </w:r>
            <w:r w:rsidR="008656EB">
              <w:rPr>
                <w:sz w:val="15"/>
                <w:lang w:val="vi-VN"/>
              </w:rPr>
              <w:t xml:space="preserve"> </w:t>
            </w:r>
            <w:r w:rsidR="0059336A">
              <w:rPr>
                <w:sz w:val="15"/>
                <w:lang w:val="vi-VN"/>
              </w:rPr>
              <w:t xml:space="preserve">bốn mươi bốn </w:t>
            </w:r>
            <w:r w:rsidR="000B183E">
              <w:rPr>
                <w:sz w:val="15"/>
                <w:lang w:val="vi-VN"/>
              </w:rPr>
              <w:t xml:space="preserve">nghìn </w:t>
            </w:r>
            <w:r w:rsidR="0059336A">
              <w:rPr>
                <w:sz w:val="15"/>
                <w:lang w:val="vi-VN"/>
              </w:rPr>
              <w:t xml:space="preserve">hai trăm bảy mươi bốn </w:t>
            </w:r>
            <w:r w:rsidR="000B183E">
              <w:rPr>
                <w:sz w:val="15"/>
                <w:lang w:val="vi-VN"/>
              </w:rPr>
              <w:t>đồng</w:t>
            </w:r>
          </w:p>
        </w:tc>
      </w:tr>
      <w:tr w:rsidR="005712B7" w14:paraId="14224438" w14:textId="77777777">
        <w:trPr>
          <w:trHeight w:val="251"/>
        </w:trPr>
        <w:tc>
          <w:tcPr>
            <w:tcW w:w="10462" w:type="dxa"/>
            <w:gridSpan w:val="15"/>
          </w:tcPr>
          <w:p w14:paraId="223631D4" w14:textId="77777777" w:rsidR="005712B7" w:rsidRDefault="005712B7" w:rsidP="005712B7">
            <w:pPr>
              <w:pStyle w:val="TableParagraph"/>
              <w:spacing w:before="26"/>
              <w:ind w:left="4212"/>
              <w:rPr>
                <w:sz w:val="15"/>
              </w:rPr>
            </w:pPr>
            <w:r>
              <w:rPr>
                <w:sz w:val="15"/>
              </w:rPr>
              <w:t>31. Lượng hàng, số hiệu container</w:t>
            </w:r>
          </w:p>
        </w:tc>
      </w:tr>
      <w:tr w:rsidR="005712B7" w14:paraId="18B5ED47" w14:textId="77777777">
        <w:trPr>
          <w:trHeight w:val="426"/>
        </w:trPr>
        <w:tc>
          <w:tcPr>
            <w:tcW w:w="336" w:type="dxa"/>
          </w:tcPr>
          <w:p w14:paraId="019FE6A6" w14:textId="77777777" w:rsidR="005712B7" w:rsidRDefault="005712B7" w:rsidP="005712B7">
            <w:pPr>
              <w:pStyle w:val="TableParagraph"/>
              <w:spacing w:before="11" w:line="190" w:lineRule="atLeast"/>
              <w:ind w:left="26"/>
              <w:rPr>
                <w:sz w:val="15"/>
              </w:rPr>
            </w:pPr>
            <w:r>
              <w:rPr>
                <w:sz w:val="15"/>
              </w:rPr>
              <w:t>Số TT</w:t>
            </w:r>
          </w:p>
        </w:tc>
        <w:tc>
          <w:tcPr>
            <w:tcW w:w="3212" w:type="dxa"/>
            <w:gridSpan w:val="3"/>
          </w:tcPr>
          <w:p w14:paraId="6E601AA9" w14:textId="77777777" w:rsidR="005712B7" w:rsidRDefault="005712B7" w:rsidP="005712B7">
            <w:pPr>
              <w:pStyle w:val="TableParagraph"/>
              <w:spacing w:before="112"/>
              <w:ind w:left="1020"/>
              <w:rPr>
                <w:sz w:val="15"/>
              </w:rPr>
            </w:pPr>
            <w:r>
              <w:rPr>
                <w:sz w:val="15"/>
              </w:rPr>
              <w:t>a. Số hiệu container</w:t>
            </w:r>
          </w:p>
        </w:tc>
        <w:tc>
          <w:tcPr>
            <w:tcW w:w="3878" w:type="dxa"/>
            <w:gridSpan w:val="7"/>
          </w:tcPr>
          <w:p w14:paraId="77EBB39D" w14:textId="77777777" w:rsidR="005712B7" w:rsidRDefault="005712B7" w:rsidP="005712B7">
            <w:pPr>
              <w:pStyle w:val="TableParagraph"/>
              <w:spacing w:before="112"/>
              <w:ind w:left="976"/>
              <w:rPr>
                <w:sz w:val="15"/>
              </w:rPr>
            </w:pPr>
            <w:r>
              <w:rPr>
                <w:sz w:val="15"/>
              </w:rPr>
              <w:t>b. Số lượng kiện trong container</w:t>
            </w:r>
          </w:p>
        </w:tc>
        <w:tc>
          <w:tcPr>
            <w:tcW w:w="3036" w:type="dxa"/>
            <w:gridSpan w:val="4"/>
          </w:tcPr>
          <w:p w14:paraId="28567AE8" w14:textId="77777777" w:rsidR="005712B7" w:rsidRDefault="005712B7" w:rsidP="005712B7">
            <w:pPr>
              <w:pStyle w:val="TableParagraph"/>
              <w:spacing w:before="112"/>
              <w:ind w:left="437"/>
              <w:rPr>
                <w:sz w:val="15"/>
              </w:rPr>
            </w:pPr>
            <w:r>
              <w:rPr>
                <w:sz w:val="15"/>
              </w:rPr>
              <w:t>c. Trọng lượng hàng trong container</w:t>
            </w:r>
          </w:p>
        </w:tc>
      </w:tr>
      <w:tr w:rsidR="005712B7" w14:paraId="560C53BB" w14:textId="77777777">
        <w:trPr>
          <w:trHeight w:val="379"/>
        </w:trPr>
        <w:tc>
          <w:tcPr>
            <w:tcW w:w="336" w:type="dxa"/>
            <w:tcBorders>
              <w:bottom w:val="nil"/>
            </w:tcBorders>
          </w:tcPr>
          <w:p w14:paraId="165C6BDA" w14:textId="77777777" w:rsidR="005712B7" w:rsidRDefault="005712B7" w:rsidP="005712B7">
            <w:pPr>
              <w:pStyle w:val="TableParagraph"/>
              <w:spacing w:before="132"/>
              <w:ind w:left="3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3212" w:type="dxa"/>
            <w:gridSpan w:val="3"/>
            <w:vMerge w:val="restart"/>
          </w:tcPr>
          <w:p w14:paraId="72A2405E" w14:textId="151904C5" w:rsidR="005712B7" w:rsidRPr="00E9424E" w:rsidRDefault="00E9424E" w:rsidP="005712B7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 xml:space="preserve">15 x cont 40 DV - </w:t>
            </w:r>
            <w:r w:rsidRPr="00E9424E">
              <w:rPr>
                <w:sz w:val="14"/>
                <w:lang w:val="vi-VN"/>
              </w:rPr>
              <w:t>EVER1097593 / YMZA351277</w:t>
            </w:r>
          </w:p>
        </w:tc>
        <w:tc>
          <w:tcPr>
            <w:tcW w:w="3878" w:type="dxa"/>
            <w:gridSpan w:val="7"/>
            <w:vMerge w:val="restart"/>
          </w:tcPr>
          <w:p w14:paraId="558C3C80" w14:textId="61E18CD8" w:rsidR="005712B7" w:rsidRPr="00E9424E" w:rsidRDefault="00E9424E" w:rsidP="005712B7">
            <w:pPr>
              <w:pStyle w:val="TableParagraph"/>
              <w:rPr>
                <w:sz w:val="14"/>
                <w:lang w:val="vi-VN"/>
              </w:rPr>
            </w:pPr>
            <w:r>
              <w:rPr>
                <w:sz w:val="14"/>
                <w:lang w:val="vi-VN"/>
              </w:rPr>
              <w:t>15 pallets ( Iron Ore , Limestone, Meltallurgical Coke )</w:t>
            </w:r>
          </w:p>
        </w:tc>
        <w:tc>
          <w:tcPr>
            <w:tcW w:w="3036" w:type="dxa"/>
            <w:gridSpan w:val="4"/>
            <w:vMerge w:val="restart"/>
          </w:tcPr>
          <w:p w14:paraId="2F0BD700" w14:textId="5469BE65" w:rsidR="005712B7" w:rsidRPr="00E9424E" w:rsidRDefault="00E9424E" w:rsidP="005712B7">
            <w:pPr>
              <w:pStyle w:val="TableParagraph"/>
              <w:rPr>
                <w:sz w:val="16"/>
                <w:lang w:val="vi-VN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  <w:lang w:val="vi-VN"/>
              </w:rPr>
              <w:t xml:space="preserve">,000 kg </w:t>
            </w:r>
          </w:p>
          <w:p w14:paraId="7443F955" w14:textId="77777777" w:rsidR="005712B7" w:rsidRDefault="005712B7" w:rsidP="005712B7">
            <w:pPr>
              <w:pStyle w:val="TableParagraph"/>
              <w:rPr>
                <w:sz w:val="16"/>
              </w:rPr>
            </w:pPr>
          </w:p>
          <w:p w14:paraId="6EC12604" w14:textId="77777777" w:rsidR="005712B7" w:rsidRDefault="005712B7" w:rsidP="005712B7">
            <w:pPr>
              <w:pStyle w:val="TableParagraph"/>
              <w:rPr>
                <w:sz w:val="16"/>
              </w:rPr>
            </w:pPr>
          </w:p>
          <w:p w14:paraId="02DC5647" w14:textId="77777777" w:rsidR="005712B7" w:rsidRDefault="005712B7" w:rsidP="005712B7">
            <w:pPr>
              <w:pStyle w:val="TableParagraph"/>
              <w:rPr>
                <w:sz w:val="16"/>
              </w:rPr>
            </w:pPr>
          </w:p>
          <w:p w14:paraId="59E687C8" w14:textId="77777777" w:rsidR="005712B7" w:rsidRDefault="005712B7" w:rsidP="005712B7">
            <w:pPr>
              <w:pStyle w:val="TableParagraph"/>
              <w:spacing w:before="1"/>
              <w:rPr>
                <w:sz w:val="19"/>
              </w:rPr>
            </w:pPr>
          </w:p>
          <w:p w14:paraId="7BF3E104" w14:textId="3AFB4084" w:rsidR="005712B7" w:rsidRPr="00E9424E" w:rsidRDefault="005712B7" w:rsidP="005712B7">
            <w:pPr>
              <w:pStyle w:val="TableParagraph"/>
              <w:spacing w:line="164" w:lineRule="exact"/>
              <w:ind w:left="22"/>
              <w:rPr>
                <w:b/>
                <w:sz w:val="15"/>
                <w:lang w:val="vi-VN"/>
              </w:rPr>
            </w:pPr>
            <w:r>
              <w:rPr>
                <w:b/>
                <w:sz w:val="15"/>
              </w:rPr>
              <w:t>Cộng:</w:t>
            </w:r>
            <w:r w:rsidR="00E9424E">
              <w:rPr>
                <w:b/>
                <w:sz w:val="15"/>
                <w:lang w:val="vi-VN"/>
              </w:rPr>
              <w:t xml:space="preserve"> 30,000 kg</w:t>
            </w:r>
          </w:p>
        </w:tc>
      </w:tr>
      <w:tr w:rsidR="005712B7" w14:paraId="1D075D30" w14:textId="77777777">
        <w:trPr>
          <w:trHeight w:val="924"/>
        </w:trPr>
        <w:tc>
          <w:tcPr>
            <w:tcW w:w="336" w:type="dxa"/>
            <w:tcBorders>
              <w:top w:val="nil"/>
            </w:tcBorders>
          </w:tcPr>
          <w:p w14:paraId="31F521BF" w14:textId="77777777" w:rsidR="005712B7" w:rsidRDefault="005712B7" w:rsidP="005712B7">
            <w:pPr>
              <w:pStyle w:val="TableParagraph"/>
              <w:spacing w:before="68"/>
              <w:ind w:left="3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3212" w:type="dxa"/>
            <w:gridSpan w:val="3"/>
            <w:vMerge/>
            <w:tcBorders>
              <w:top w:val="nil"/>
            </w:tcBorders>
          </w:tcPr>
          <w:p w14:paraId="241C7D0C" w14:textId="77777777" w:rsidR="005712B7" w:rsidRDefault="005712B7" w:rsidP="005712B7">
            <w:pPr>
              <w:rPr>
                <w:sz w:val="2"/>
                <w:szCs w:val="2"/>
              </w:rPr>
            </w:pPr>
          </w:p>
        </w:tc>
        <w:tc>
          <w:tcPr>
            <w:tcW w:w="3878" w:type="dxa"/>
            <w:gridSpan w:val="7"/>
            <w:vMerge/>
            <w:tcBorders>
              <w:top w:val="nil"/>
            </w:tcBorders>
          </w:tcPr>
          <w:p w14:paraId="73F5F4F8" w14:textId="77777777" w:rsidR="005712B7" w:rsidRDefault="005712B7" w:rsidP="005712B7"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gridSpan w:val="4"/>
            <w:vMerge/>
            <w:tcBorders>
              <w:top w:val="nil"/>
            </w:tcBorders>
          </w:tcPr>
          <w:p w14:paraId="3DC3D677" w14:textId="77777777" w:rsidR="005712B7" w:rsidRDefault="005712B7" w:rsidP="005712B7">
            <w:pPr>
              <w:rPr>
                <w:sz w:val="2"/>
                <w:szCs w:val="2"/>
              </w:rPr>
            </w:pPr>
          </w:p>
        </w:tc>
      </w:tr>
      <w:tr w:rsidR="005712B7" w14:paraId="70E1BE80" w14:textId="77777777">
        <w:trPr>
          <w:trHeight w:val="1607"/>
        </w:trPr>
        <w:tc>
          <w:tcPr>
            <w:tcW w:w="4927" w:type="dxa"/>
            <w:gridSpan w:val="7"/>
          </w:tcPr>
          <w:p w14:paraId="42C301A2" w14:textId="77777777" w:rsidR="005712B7" w:rsidRDefault="005712B7" w:rsidP="005712B7">
            <w:pPr>
              <w:pStyle w:val="TableParagraph"/>
              <w:spacing w:before="67"/>
              <w:ind w:left="26"/>
              <w:rPr>
                <w:sz w:val="15"/>
              </w:rPr>
            </w:pPr>
            <w:r>
              <w:rPr>
                <w:sz w:val="15"/>
              </w:rPr>
              <w:lastRenderedPageBreak/>
              <w:t>32. Chứng từ đi kèm</w:t>
            </w:r>
          </w:p>
          <w:p w14:paraId="75A35075" w14:textId="6932043D" w:rsidR="006F0014" w:rsidRDefault="006F0014" w:rsidP="005712B7">
            <w:pPr>
              <w:pStyle w:val="TableParagraph"/>
              <w:spacing w:before="67"/>
              <w:ind w:left="26"/>
              <w:rPr>
                <w:sz w:val="15"/>
                <w:lang w:val="vi-VN"/>
              </w:rPr>
            </w:pPr>
            <w:r>
              <w:rPr>
                <w:sz w:val="15"/>
              </w:rPr>
              <w:t>Hóa</w:t>
            </w:r>
            <w:r>
              <w:rPr>
                <w:sz w:val="15"/>
                <w:lang w:val="vi-VN"/>
              </w:rPr>
              <w:t xml:space="preserve"> đơn thương mại</w:t>
            </w:r>
            <w:r w:rsidR="00E9424E">
              <w:rPr>
                <w:sz w:val="15"/>
                <w:lang w:val="vi-VN"/>
              </w:rPr>
              <w:t xml:space="preserve"> : </w:t>
            </w:r>
            <w:r w:rsidR="00E9424E" w:rsidRPr="00E9424E">
              <w:rPr>
                <w:sz w:val="15"/>
                <w:lang w:val="vi-VN"/>
              </w:rPr>
              <w:t>BHPV 24-06-005/EX</w:t>
            </w:r>
          </w:p>
          <w:p w14:paraId="52ED4F9D" w14:textId="5C0A0A01" w:rsidR="006F0014" w:rsidRDefault="006F0014" w:rsidP="005712B7">
            <w:pPr>
              <w:pStyle w:val="TableParagraph"/>
              <w:spacing w:before="67"/>
              <w:ind w:left="26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Giấy báo kết quả kiểm tra chuyên ngành</w:t>
            </w:r>
            <w:r w:rsidR="00E9424E">
              <w:rPr>
                <w:sz w:val="15"/>
                <w:lang w:val="vi-VN"/>
              </w:rPr>
              <w:t xml:space="preserve"> : CLI110824</w:t>
            </w:r>
          </w:p>
          <w:p w14:paraId="3CC98487" w14:textId="77777777" w:rsidR="006F0014" w:rsidRDefault="006F0014" w:rsidP="005712B7">
            <w:pPr>
              <w:pStyle w:val="TableParagraph"/>
              <w:spacing w:before="67"/>
              <w:ind w:left="26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Bản chụp hợp đồng ủy thác</w:t>
            </w:r>
          </w:p>
          <w:p w14:paraId="3E8EB8A1" w14:textId="0FEF8545" w:rsidR="00E85BE3" w:rsidRPr="006F0014" w:rsidRDefault="00E85BE3" w:rsidP="005712B7">
            <w:pPr>
              <w:pStyle w:val="TableParagraph"/>
              <w:spacing w:before="67"/>
              <w:ind w:left="26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Giấy chứng nhận nguồn gốc xuất xứ</w:t>
            </w:r>
            <w:r w:rsidR="00E9424E">
              <w:rPr>
                <w:sz w:val="15"/>
                <w:lang w:val="vi-VN"/>
              </w:rPr>
              <w:t xml:space="preserve"> : </w:t>
            </w:r>
            <w:r w:rsidR="00E9424E" w:rsidRPr="00E9424E">
              <w:rPr>
                <w:sz w:val="15"/>
                <w:lang w:val="vi-VN"/>
              </w:rPr>
              <w:t>COBHP2465</w:t>
            </w:r>
          </w:p>
        </w:tc>
        <w:tc>
          <w:tcPr>
            <w:tcW w:w="5535" w:type="dxa"/>
            <w:gridSpan w:val="8"/>
          </w:tcPr>
          <w:p w14:paraId="044DC931" w14:textId="77777777" w:rsidR="005712B7" w:rsidRDefault="005712B7" w:rsidP="005712B7">
            <w:pPr>
              <w:pStyle w:val="TableParagraph"/>
              <w:spacing w:before="7" w:line="271" w:lineRule="auto"/>
              <w:ind w:left="1460" w:right="1236" w:firstLine="158"/>
              <w:rPr>
                <w:sz w:val="15"/>
              </w:rPr>
            </w:pPr>
            <w:r>
              <w:rPr>
                <w:sz w:val="15"/>
              </w:rPr>
              <w:t>33. Tôi xin cam đoan, chịu trách nhiệm trước pháp luật về nội dung khai trên tờ khai</w:t>
            </w:r>
          </w:p>
          <w:p w14:paraId="372C01F7" w14:textId="4D71DFD1" w:rsidR="005712B7" w:rsidRPr="006F0014" w:rsidRDefault="005712B7" w:rsidP="005712B7">
            <w:pPr>
              <w:pStyle w:val="TableParagraph"/>
              <w:tabs>
                <w:tab w:val="left" w:pos="729"/>
                <w:tab w:val="left" w:pos="1481"/>
              </w:tabs>
              <w:spacing w:line="171" w:lineRule="exact"/>
              <w:ind w:left="69"/>
              <w:jc w:val="center"/>
              <w:rPr>
                <w:sz w:val="15"/>
                <w:lang w:val="vi-VN"/>
              </w:rPr>
            </w:pPr>
            <w:r>
              <w:rPr>
                <w:sz w:val="15"/>
              </w:rPr>
              <w:t>Ngày</w:t>
            </w:r>
            <w:r w:rsidR="006F0014">
              <w:rPr>
                <w:sz w:val="15"/>
                <w:lang w:val="vi-VN"/>
              </w:rPr>
              <w:t xml:space="preserve">  </w:t>
            </w:r>
            <w:r w:rsidR="00E9424E">
              <w:rPr>
                <w:sz w:val="15"/>
                <w:lang w:val="vi-VN"/>
              </w:rPr>
              <w:t>05</w:t>
            </w:r>
            <w:r>
              <w:rPr>
                <w:sz w:val="15"/>
              </w:rPr>
              <w:tab/>
              <w:t>tháng</w:t>
            </w:r>
            <w:r w:rsidR="006F0014">
              <w:rPr>
                <w:sz w:val="15"/>
                <w:lang w:val="vi-VN"/>
              </w:rPr>
              <w:t xml:space="preserve">   09</w:t>
            </w:r>
            <w:r>
              <w:rPr>
                <w:sz w:val="15"/>
              </w:rPr>
              <w:tab/>
              <w:t>năm</w:t>
            </w:r>
            <w:r w:rsidR="006F0014">
              <w:rPr>
                <w:sz w:val="15"/>
                <w:lang w:val="vi-VN"/>
              </w:rPr>
              <w:t xml:space="preserve"> 2024</w:t>
            </w:r>
          </w:p>
          <w:p w14:paraId="6CCBD520" w14:textId="77777777" w:rsidR="005712B7" w:rsidRDefault="005712B7" w:rsidP="005712B7">
            <w:pPr>
              <w:pStyle w:val="TableParagraph"/>
              <w:spacing w:before="22"/>
              <w:ind w:left="4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(Người khai ký, ghi rõ họ tên, đóng dấu)</w:t>
            </w:r>
          </w:p>
          <w:p w14:paraId="6553BB8B" w14:textId="77777777" w:rsidR="006F0014" w:rsidRDefault="006F0014" w:rsidP="005712B7">
            <w:pPr>
              <w:pStyle w:val="TableParagraph"/>
              <w:spacing w:before="22"/>
              <w:ind w:left="4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Phong</w:t>
            </w:r>
          </w:p>
          <w:p w14:paraId="7EEB027C" w14:textId="77777777" w:rsidR="006F0014" w:rsidRDefault="006F0014" w:rsidP="005712B7">
            <w:pPr>
              <w:pStyle w:val="TableParagraph"/>
              <w:spacing w:before="22"/>
              <w:ind w:left="42"/>
              <w:jc w:val="center"/>
              <w:rPr>
                <w:i/>
                <w:sz w:val="15"/>
                <w:lang w:val="vi-VN"/>
              </w:rPr>
            </w:pPr>
            <w:r>
              <w:rPr>
                <w:i/>
                <w:sz w:val="15"/>
              </w:rPr>
              <w:t>Nguyễn</w:t>
            </w:r>
            <w:r>
              <w:rPr>
                <w:i/>
                <w:sz w:val="15"/>
                <w:lang w:val="vi-VN"/>
              </w:rPr>
              <w:t xml:space="preserve"> Văn Phong</w:t>
            </w:r>
          </w:p>
          <w:p w14:paraId="2E543E2B" w14:textId="232BE9A8" w:rsidR="006F0014" w:rsidRPr="006F0014" w:rsidRDefault="006F0014" w:rsidP="005712B7">
            <w:pPr>
              <w:pStyle w:val="TableParagraph"/>
              <w:spacing w:before="22"/>
              <w:ind w:left="42"/>
              <w:jc w:val="center"/>
              <w:rPr>
                <w:i/>
                <w:sz w:val="15"/>
                <w:lang w:val="vi-VN"/>
              </w:rPr>
            </w:pPr>
            <w:r>
              <w:rPr>
                <w:i/>
                <w:sz w:val="15"/>
                <w:lang w:val="vi-VN"/>
              </w:rPr>
              <w:t>Mộc</w:t>
            </w:r>
          </w:p>
        </w:tc>
      </w:tr>
      <w:tr w:rsidR="005712B7" w14:paraId="0707E344" w14:textId="77777777">
        <w:trPr>
          <w:trHeight w:val="906"/>
        </w:trPr>
        <w:tc>
          <w:tcPr>
            <w:tcW w:w="336" w:type="dxa"/>
            <w:tcBorders>
              <w:bottom w:val="nil"/>
              <w:right w:val="nil"/>
            </w:tcBorders>
          </w:tcPr>
          <w:p w14:paraId="1F562E43" w14:textId="77777777" w:rsidR="005712B7" w:rsidRDefault="005712B7" w:rsidP="005712B7">
            <w:pPr>
              <w:pStyle w:val="TableParagraph"/>
              <w:rPr>
                <w:sz w:val="14"/>
              </w:rPr>
            </w:pPr>
          </w:p>
        </w:tc>
        <w:tc>
          <w:tcPr>
            <w:tcW w:w="2684" w:type="dxa"/>
            <w:gridSpan w:val="2"/>
            <w:tcBorders>
              <w:left w:val="nil"/>
              <w:bottom w:val="nil"/>
              <w:right w:val="nil"/>
            </w:tcBorders>
          </w:tcPr>
          <w:p w14:paraId="47F69A25" w14:textId="77777777" w:rsidR="005712B7" w:rsidRDefault="005712B7" w:rsidP="005712B7">
            <w:pPr>
              <w:pStyle w:val="TableParagraph"/>
              <w:spacing w:line="271" w:lineRule="auto"/>
              <w:ind w:left="857" w:hanging="535"/>
              <w:rPr>
                <w:sz w:val="15"/>
                <w:lang w:val="vi-VN"/>
              </w:rPr>
            </w:pPr>
            <w:r>
              <w:rPr>
                <w:sz w:val="15"/>
              </w:rPr>
              <w:t>34. Kết quả phân luồng và hướng dẫn làm thủ tục hải quan</w:t>
            </w:r>
          </w:p>
          <w:p w14:paraId="48397A42" w14:textId="48A9E200" w:rsidR="00E9424E" w:rsidRPr="00E9424E" w:rsidRDefault="00E9424E" w:rsidP="005712B7">
            <w:pPr>
              <w:pStyle w:val="TableParagraph"/>
              <w:spacing w:line="271" w:lineRule="auto"/>
              <w:ind w:left="857" w:hanging="535"/>
              <w:rPr>
                <w:sz w:val="15"/>
                <w:lang w:val="vi-VN"/>
              </w:rPr>
            </w:pPr>
            <w:r>
              <w:rPr>
                <w:sz w:val="15"/>
                <w:lang w:val="vi-VN"/>
              </w:rPr>
              <w:t>Luồng vàng</w:t>
            </w:r>
          </w:p>
        </w:tc>
        <w:tc>
          <w:tcPr>
            <w:tcW w:w="528" w:type="dxa"/>
            <w:tcBorders>
              <w:left w:val="nil"/>
              <w:bottom w:val="nil"/>
            </w:tcBorders>
          </w:tcPr>
          <w:p w14:paraId="60141F79" w14:textId="77777777" w:rsidR="005712B7" w:rsidRDefault="005712B7" w:rsidP="005712B7">
            <w:pPr>
              <w:pStyle w:val="TableParagraph"/>
              <w:rPr>
                <w:sz w:val="14"/>
              </w:rPr>
            </w:pPr>
          </w:p>
        </w:tc>
        <w:tc>
          <w:tcPr>
            <w:tcW w:w="2380" w:type="dxa"/>
            <w:gridSpan w:val="6"/>
            <w:vMerge w:val="restart"/>
          </w:tcPr>
          <w:p w14:paraId="7F085B91" w14:textId="77777777" w:rsidR="005712B7" w:rsidRDefault="005712B7" w:rsidP="005712B7">
            <w:pPr>
              <w:pStyle w:val="TableParagraph"/>
              <w:spacing w:line="271" w:lineRule="auto"/>
              <w:ind w:left="678" w:right="608" w:hanging="12"/>
              <w:rPr>
                <w:sz w:val="15"/>
              </w:rPr>
            </w:pPr>
            <w:r>
              <w:rPr>
                <w:sz w:val="15"/>
              </w:rPr>
              <w:t>36. Xác nhận của hải quan giám sát</w:t>
            </w:r>
          </w:p>
        </w:tc>
        <w:tc>
          <w:tcPr>
            <w:tcW w:w="2683" w:type="dxa"/>
            <w:gridSpan w:val="3"/>
            <w:vMerge w:val="restart"/>
          </w:tcPr>
          <w:p w14:paraId="7EADB81E" w14:textId="77777777" w:rsidR="005712B7" w:rsidRDefault="005712B7" w:rsidP="005712B7">
            <w:pPr>
              <w:pStyle w:val="TableParagraph"/>
              <w:spacing w:line="271" w:lineRule="auto"/>
              <w:ind w:left="159" w:right="151" w:firstLine="259"/>
              <w:rPr>
                <w:sz w:val="15"/>
              </w:rPr>
            </w:pPr>
            <w:r>
              <w:rPr>
                <w:sz w:val="15"/>
              </w:rPr>
              <w:t>37. Xác nhận giải phóng hàng/ đưa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hàng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về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bảo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quản/chuyển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cửa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khẩu</w:t>
            </w:r>
          </w:p>
        </w:tc>
        <w:tc>
          <w:tcPr>
            <w:tcW w:w="1851" w:type="dxa"/>
            <w:gridSpan w:val="2"/>
            <w:vMerge w:val="restart"/>
          </w:tcPr>
          <w:p w14:paraId="697D4D35" w14:textId="77777777" w:rsidR="005712B7" w:rsidRDefault="005712B7" w:rsidP="005712B7">
            <w:pPr>
              <w:pStyle w:val="TableParagraph"/>
              <w:ind w:left="169"/>
              <w:rPr>
                <w:sz w:val="15"/>
              </w:rPr>
            </w:pPr>
            <w:r>
              <w:rPr>
                <w:sz w:val="15"/>
              </w:rPr>
              <w:t>38. Xác nhận thông quan</w:t>
            </w:r>
          </w:p>
        </w:tc>
      </w:tr>
      <w:tr w:rsidR="005712B7" w14:paraId="67A6233C" w14:textId="77777777">
        <w:trPr>
          <w:trHeight w:val="1453"/>
        </w:trPr>
        <w:tc>
          <w:tcPr>
            <w:tcW w:w="1745" w:type="dxa"/>
            <w:gridSpan w:val="2"/>
            <w:tcBorders>
              <w:top w:val="nil"/>
              <w:right w:val="nil"/>
            </w:tcBorders>
          </w:tcPr>
          <w:p w14:paraId="54A66897" w14:textId="77777777" w:rsidR="005712B7" w:rsidRDefault="005712B7" w:rsidP="005712B7">
            <w:pPr>
              <w:pStyle w:val="TableParagraph"/>
              <w:rPr>
                <w:sz w:val="16"/>
              </w:rPr>
            </w:pPr>
          </w:p>
          <w:p w14:paraId="0F074E3D" w14:textId="77777777" w:rsidR="005712B7" w:rsidRDefault="005712B7" w:rsidP="005712B7">
            <w:pPr>
              <w:pStyle w:val="TableParagraph"/>
              <w:rPr>
                <w:sz w:val="16"/>
              </w:rPr>
            </w:pPr>
          </w:p>
          <w:p w14:paraId="2651246C" w14:textId="77777777" w:rsidR="005712B7" w:rsidRDefault="005712B7" w:rsidP="005712B7">
            <w:pPr>
              <w:pStyle w:val="TableParagraph"/>
              <w:spacing w:before="3"/>
              <w:rPr>
                <w:sz w:val="14"/>
              </w:rPr>
            </w:pPr>
          </w:p>
          <w:p w14:paraId="11EF07CC" w14:textId="77777777" w:rsidR="005712B7" w:rsidRDefault="005712B7" w:rsidP="005712B7"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35. Ghi chép khác: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1A0AD84E" w14:textId="77777777" w:rsidR="005712B7" w:rsidRDefault="005712B7" w:rsidP="005712B7"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nil"/>
              <w:left w:val="nil"/>
            </w:tcBorders>
          </w:tcPr>
          <w:p w14:paraId="2D18EED8" w14:textId="77777777" w:rsidR="005712B7" w:rsidRDefault="005712B7" w:rsidP="005712B7">
            <w:pPr>
              <w:pStyle w:val="TableParagraph"/>
              <w:rPr>
                <w:sz w:val="14"/>
              </w:rPr>
            </w:pPr>
          </w:p>
        </w:tc>
        <w:tc>
          <w:tcPr>
            <w:tcW w:w="2380" w:type="dxa"/>
            <w:gridSpan w:val="6"/>
            <w:vMerge/>
            <w:tcBorders>
              <w:top w:val="nil"/>
            </w:tcBorders>
          </w:tcPr>
          <w:p w14:paraId="308FAB63" w14:textId="77777777" w:rsidR="005712B7" w:rsidRDefault="005712B7" w:rsidP="005712B7">
            <w:pPr>
              <w:rPr>
                <w:sz w:val="2"/>
                <w:szCs w:val="2"/>
              </w:rPr>
            </w:pPr>
          </w:p>
        </w:tc>
        <w:tc>
          <w:tcPr>
            <w:tcW w:w="2683" w:type="dxa"/>
            <w:gridSpan w:val="3"/>
            <w:vMerge/>
            <w:tcBorders>
              <w:top w:val="nil"/>
            </w:tcBorders>
          </w:tcPr>
          <w:p w14:paraId="12AEC36B" w14:textId="77777777" w:rsidR="005712B7" w:rsidRDefault="005712B7" w:rsidP="005712B7">
            <w:pPr>
              <w:rPr>
                <w:sz w:val="2"/>
                <w:szCs w:val="2"/>
              </w:rPr>
            </w:pPr>
          </w:p>
        </w:tc>
        <w:tc>
          <w:tcPr>
            <w:tcW w:w="1851" w:type="dxa"/>
            <w:gridSpan w:val="2"/>
            <w:vMerge/>
            <w:tcBorders>
              <w:top w:val="nil"/>
            </w:tcBorders>
          </w:tcPr>
          <w:p w14:paraId="558B9A2A" w14:textId="77777777" w:rsidR="005712B7" w:rsidRDefault="005712B7" w:rsidP="005712B7">
            <w:pPr>
              <w:rPr>
                <w:sz w:val="2"/>
                <w:szCs w:val="2"/>
              </w:rPr>
            </w:pPr>
          </w:p>
        </w:tc>
      </w:tr>
    </w:tbl>
    <w:p w14:paraId="1399D00E" w14:textId="77777777" w:rsidR="006F0014" w:rsidRPr="006F0014" w:rsidRDefault="006F0014">
      <w:pPr>
        <w:rPr>
          <w:lang w:val="vi-VN"/>
        </w:rPr>
      </w:pPr>
    </w:p>
    <w:sectPr w:rsidR="006F0014" w:rsidRPr="006F0014">
      <w:type w:val="continuous"/>
      <w:pgSz w:w="12240" w:h="15840"/>
      <w:pgMar w:top="200" w:right="7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F82"/>
    <w:rsid w:val="000B183E"/>
    <w:rsid w:val="000E6F59"/>
    <w:rsid w:val="005712B7"/>
    <w:rsid w:val="005715DE"/>
    <w:rsid w:val="0059336A"/>
    <w:rsid w:val="006F0014"/>
    <w:rsid w:val="0072289C"/>
    <w:rsid w:val="00802158"/>
    <w:rsid w:val="008656EB"/>
    <w:rsid w:val="00951F82"/>
    <w:rsid w:val="00A2194E"/>
    <w:rsid w:val="00A22462"/>
    <w:rsid w:val="00AD086F"/>
    <w:rsid w:val="00CB432C"/>
    <w:rsid w:val="00E23EAD"/>
    <w:rsid w:val="00E85BE3"/>
    <w:rsid w:val="00E9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2EA"/>
  <w15:docId w15:val="{58FA530D-C7D3-4AA3-902A-98D3E09F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0"/>
      <w:ind w:left="16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802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PHONG</cp:lastModifiedBy>
  <cp:revision>9</cp:revision>
  <dcterms:created xsi:type="dcterms:W3CDTF">2022-05-25T04:36:00Z</dcterms:created>
  <dcterms:modified xsi:type="dcterms:W3CDTF">2024-03-13T09:05:00Z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2022-05-25T00:00:00Z</vt:filetime>
  </property>
</Properties>
</file>