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school-learn-study-hat-graduate-512.png" id="8" name="image1.png"/>
                  <a:graphic>
                    <a:graphicData uri="http://schemas.openxmlformats.org/drawingml/2006/picture">
                      <pic:pic>
                        <pic:nvPicPr>
                          <pic:cNvPr descr="school-learn-study-hat-graduate-512.png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Study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00" w:lineRule="auto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1: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lineRule="auto"/>
        <w:ind w:left="720" w:hanging="360"/>
        <w:rPr>
          <w:b w:val="1"/>
          <w:color w:val="1d2129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Learn how to get the current hour of your computer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100" w:before="0" w:beforeAutospacing="0" w:lineRule="auto"/>
        <w:ind w:left="720" w:hanging="360"/>
        <w:rPr>
          <w:color w:val="1d2129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Hint: Google “</w:t>
      </w:r>
      <w:r w:rsidDel="00000000" w:rsidR="00000000" w:rsidRPr="00000000">
        <w:rPr>
          <w:i w:val="1"/>
          <w:color w:val="1d2129"/>
          <w:sz w:val="28"/>
          <w:szCs w:val="28"/>
          <w:highlight w:val="white"/>
          <w:rtl w:val="0"/>
        </w:rPr>
        <w:t xml:space="preserve">python 3 get current hour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07">
      <w:pPr>
        <w:spacing w:after="100" w:lineRule="auto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2: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Rule="auto"/>
        <w:ind w:left="720" w:hanging="360"/>
        <w:rPr>
          <w:color w:val="1d2129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Watch </w:t>
      </w:r>
      <w:hyperlink r:id="rId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this tutorial</w:t>
        </w:r>
      </w:hyperlink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and learn how to use Matplotlib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100" w:before="0" w:beforeAutospacing="0" w:lineRule="auto"/>
        <w:ind w:left="720" w:hanging="360"/>
        <w:rPr>
          <w:color w:val="1d2129"/>
          <w:sz w:val="28"/>
          <w:szCs w:val="28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00" w:lineRule="auto"/>
        <w:ind w:left="0" w:firstLine="0"/>
        <w:rPr>
          <w:color w:val="1d2129"/>
          <w:sz w:val="28"/>
          <w:szCs w:val="28"/>
          <w:highlight w:val="white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Python cheat sheet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6iporAnbT.jpg" id="6" name="image9.jpg"/>
                  <a:graphic>
                    <a:graphicData uri="http://schemas.openxmlformats.org/drawingml/2006/picture">
                      <pic:pic>
                        <pic:nvPicPr>
                          <pic:cNvPr descr="6iporAnbT.jpg" id="0" name="image9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Serious exercises</w:t>
            </w:r>
          </w:p>
        </w:tc>
      </w:tr>
    </w:tbl>
    <w:p w:rsidR="00000000" w:rsidDel="00000000" w:rsidP="00000000" w:rsidRDefault="00000000" w:rsidRPr="00000000" w14:paraId="0000000E">
      <w:pPr>
        <w:spacing w:after="100" w:before="100" w:lineRule="auto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0" w:before="100" w:lineRule="auto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1: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Modify the Gmail scripts (</w:t>
      </w:r>
      <w:r w:rsidDel="00000000" w:rsidR="00000000" w:rsidRPr="00000000">
        <w:rPr>
          <w:rFonts w:ascii="Courier New" w:cs="Courier New" w:eastAsia="Courier New" w:hAnsi="Courier New"/>
          <w:color w:val="1d2129"/>
          <w:sz w:val="28"/>
          <w:szCs w:val="28"/>
          <w:highlight w:val="white"/>
          <w:rtl w:val="0"/>
        </w:rPr>
        <w:t xml:space="preserve">im_sick.py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) so that it will send your call-in-sick email only once after 7AM.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0" w:firstLine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0" w:firstLine="0"/>
        <w:rPr>
          <w:color w:val="1d2129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0" w:before="100" w:lineRule="auto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2:</w:t>
      </w:r>
    </w:p>
    <w:p w:rsidR="00000000" w:rsidDel="00000000" w:rsidP="00000000" w:rsidRDefault="00000000" w:rsidRPr="00000000" w14:paraId="00000014">
      <w:pPr>
        <w:spacing w:line="307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Connect to our class’s Mongo Database with this URI:</w:t>
      </w:r>
    </w:p>
    <w:p w:rsidR="00000000" w:rsidDel="00000000" w:rsidP="00000000" w:rsidRDefault="00000000" w:rsidRPr="00000000" w14:paraId="00000015">
      <w:pPr>
        <w:spacing w:line="307.2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07.2" w:lineRule="auto"/>
        <w:rPr>
          <w:rFonts w:ascii="Courier New" w:cs="Courier New" w:eastAsia="Courier New" w:hAnsi="Courier New"/>
          <w:sz w:val="28"/>
          <w:szCs w:val="28"/>
        </w:rPr>
      </w:pP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sz w:val="28"/>
            <w:szCs w:val="28"/>
            <w:u w:val="single"/>
            <w:rtl w:val="0"/>
          </w:rPr>
          <w:t xml:space="preserve">mongodb://admin:admin@ds021182.mlab.com:21182/c4e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07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Inside this database, there are 2 collections,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posts</w:t>
      </w:r>
      <w:r w:rsidDel="00000000" w:rsidR="00000000" w:rsidRPr="00000000">
        <w:rPr>
          <w:sz w:val="28"/>
          <w:szCs w:val="28"/>
          <w:rtl w:val="0"/>
        </w:rPr>
        <w:t xml:space="preserve"> and</w:t>
      </w:r>
    </w:p>
    <w:p w:rsidR="00000000" w:rsidDel="00000000" w:rsidP="00000000" w:rsidRDefault="00000000" w:rsidRPr="00000000" w14:paraId="00000018">
      <w:pPr>
        <w:spacing w:line="307.2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customers</w:t>
      </w:r>
      <w:r w:rsidDel="00000000" w:rsidR="00000000" w:rsidRPr="00000000">
        <w:rPr>
          <w:sz w:val="28"/>
          <w:szCs w:val="28"/>
          <w:rtl w:val="0"/>
        </w:rPr>
        <w:t xml:space="preserve"> which, respectively, will be used in </w:t>
      </w:r>
      <w:r w:rsidDel="00000000" w:rsidR="00000000" w:rsidRPr="00000000">
        <w:rPr>
          <w:b w:val="1"/>
          <w:sz w:val="28"/>
          <w:szCs w:val="28"/>
          <w:rtl w:val="0"/>
        </w:rPr>
        <w:t xml:space="preserve">Exercise 3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19">
      <w:pPr>
        <w:spacing w:line="307.2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07.2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43588" cy="1994686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3588" cy="1994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07.2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07.2" w:lineRule="auto"/>
        <w:jc w:val="left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00" w:before="100" w:lineRule="auto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3:</w:t>
      </w:r>
    </w:p>
    <w:p w:rsidR="00000000" w:rsidDel="00000000" w:rsidP="00000000" w:rsidRDefault="00000000" w:rsidRPr="00000000" w14:paraId="0000001E">
      <w:pPr>
        <w:spacing w:line="307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Connect to our class’s Mongo Database with this URI:</w:t>
      </w:r>
    </w:p>
    <w:p w:rsidR="00000000" w:rsidDel="00000000" w:rsidP="00000000" w:rsidRDefault="00000000" w:rsidRPr="00000000" w14:paraId="0000001F">
      <w:pPr>
        <w:spacing w:line="307.2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07.2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mongodb://admin:admin@ds021182.mlab.com:21182/c4e</w:t>
      </w:r>
    </w:p>
    <w:p w:rsidR="00000000" w:rsidDel="00000000" w:rsidP="00000000" w:rsidRDefault="00000000" w:rsidRPr="00000000" w14:paraId="00000021">
      <w:pPr>
        <w:spacing w:line="307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Inside this database, there are 2 collections,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posts</w:t>
      </w:r>
      <w:r w:rsidDel="00000000" w:rsidR="00000000" w:rsidRPr="00000000">
        <w:rPr>
          <w:sz w:val="28"/>
          <w:szCs w:val="28"/>
          <w:rtl w:val="0"/>
        </w:rPr>
        <w:t xml:space="preserve"> and</w:t>
      </w:r>
    </w:p>
    <w:p w:rsidR="00000000" w:rsidDel="00000000" w:rsidP="00000000" w:rsidRDefault="00000000" w:rsidRPr="00000000" w14:paraId="00000022">
      <w:pPr>
        <w:spacing w:line="307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customers</w:t>
      </w:r>
      <w:r w:rsidDel="00000000" w:rsidR="00000000" w:rsidRPr="00000000">
        <w:rPr>
          <w:sz w:val="28"/>
          <w:szCs w:val="28"/>
          <w:rtl w:val="0"/>
        </w:rPr>
        <w:t xml:space="preserve"> which, respectively, will be used in </w:t>
      </w:r>
      <w:r w:rsidDel="00000000" w:rsidR="00000000" w:rsidRPr="00000000">
        <w:rPr>
          <w:b w:val="1"/>
          <w:sz w:val="28"/>
          <w:szCs w:val="28"/>
          <w:rtl w:val="0"/>
        </w:rPr>
        <w:t xml:space="preserve">Exercise 3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07.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07.2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729288" cy="197886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729288" cy="1978866"/>
                          <a:chOff x="152400" y="152400"/>
                          <a:chExt cx="5210175" cy="178117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1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21017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323850" y="1569725"/>
                            <a:ext cx="4781400" cy="171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29288" cy="1978866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9288" cy="197886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07.2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62625" cy="3213217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13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07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438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07.2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07.2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07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Now, it’s your job to </w:t>
      </w:r>
      <w:r w:rsidDel="00000000" w:rsidR="00000000" w:rsidRPr="00000000">
        <w:rPr>
          <w:b w:val="1"/>
          <w:sz w:val="28"/>
          <w:szCs w:val="28"/>
          <w:rtl w:val="0"/>
        </w:rPr>
        <w:t xml:space="preserve">add</w:t>
      </w:r>
      <w:r w:rsidDel="00000000" w:rsidR="00000000" w:rsidRPr="00000000">
        <w:rPr>
          <w:sz w:val="28"/>
          <w:szCs w:val="28"/>
          <w:rtl w:val="0"/>
        </w:rPr>
        <w:t xml:space="preserve"> a post to this collection. Do it and refresh </w:t>
      </w: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the blog</w:t>
        </w:r>
      </w:hyperlink>
      <w:r w:rsidDel="00000000" w:rsidR="00000000" w:rsidRPr="00000000">
        <w:rPr>
          <w:sz w:val="28"/>
          <w:szCs w:val="28"/>
          <w:rtl w:val="0"/>
        </w:rPr>
        <w:t xml:space="preserve">, if your adding works, you should see your new post in the refreshed page.</w:t>
      </w:r>
    </w:p>
    <w:p w:rsidR="00000000" w:rsidDel="00000000" w:rsidP="00000000" w:rsidRDefault="00000000" w:rsidRPr="00000000" w14:paraId="0000002A">
      <w:pPr>
        <w:spacing w:line="307.2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07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Note: Leave your mark in your post, your name, what you think of our class and especially what you want to say to the next C4E classes to come :)</w:t>
      </w:r>
    </w:p>
    <w:p w:rsidR="00000000" w:rsidDel="00000000" w:rsidP="00000000" w:rsidRDefault="00000000" w:rsidRPr="00000000" w14:paraId="0000002C">
      <w:pPr>
        <w:spacing w:after="100" w:before="100" w:lineRule="auto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00" w:before="100" w:lineRule="auto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00" w:before="100" w:lineRule="auto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00" w:before="100" w:lineRule="auto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4:</w:t>
      </w:r>
    </w:p>
    <w:p w:rsidR="00000000" w:rsidDel="00000000" w:rsidP="00000000" w:rsidRDefault="00000000" w:rsidRPr="00000000" w14:paraId="00000030">
      <w:pPr>
        <w:spacing w:line="307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Inside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customers</w:t>
      </w:r>
      <w:r w:rsidDel="00000000" w:rsidR="00000000" w:rsidRPr="00000000">
        <w:rPr>
          <w:sz w:val="28"/>
          <w:szCs w:val="28"/>
          <w:rtl w:val="0"/>
        </w:rPr>
        <w:t xml:space="preserve"> collection is the data of 6969 customers of a marketing database.</w:t>
      </w:r>
    </w:p>
    <w:p w:rsidR="00000000" w:rsidDel="00000000" w:rsidP="00000000" w:rsidRDefault="00000000" w:rsidRPr="00000000" w14:paraId="00000031">
      <w:pPr>
        <w:spacing w:line="307.2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07.2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793717" cy="1994558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793717" cy="1994558"/>
                          <a:chOff x="152400" y="152400"/>
                          <a:chExt cx="5210175" cy="178117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1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21017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323850" y="1322075"/>
                            <a:ext cx="4781400" cy="171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93717" cy="1994558"/>
                <wp:effectExtent b="0" l="0" r="0" 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3717" cy="19945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07.2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07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111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07.2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07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includes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name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age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address</w:t>
      </w:r>
      <w:r w:rsidDel="00000000" w:rsidR="00000000" w:rsidRPr="00000000">
        <w:rPr>
          <w:sz w:val="28"/>
          <w:szCs w:val="28"/>
          <w:rtl w:val="0"/>
        </w:rPr>
        <w:t xml:space="preserve"> and especially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refs</w:t>
      </w:r>
      <w:r w:rsidDel="00000000" w:rsidR="00000000" w:rsidRPr="00000000">
        <w:rPr>
          <w:sz w:val="28"/>
          <w:szCs w:val="28"/>
          <w:rtl w:val="0"/>
        </w:rPr>
        <w:t xml:space="preserve"> (references) - where the customers are acquired from: </w:t>
      </w:r>
      <w:r w:rsidDel="00000000" w:rsidR="00000000" w:rsidRPr="00000000">
        <w:rPr>
          <w:b w:val="1"/>
          <w:sz w:val="28"/>
          <w:szCs w:val="28"/>
          <w:rtl w:val="0"/>
        </w:rPr>
        <w:t xml:space="preserve">events</w:t>
      </w:r>
      <w:r w:rsidDel="00000000" w:rsidR="00000000" w:rsidRPr="00000000">
        <w:rPr>
          <w:sz w:val="28"/>
          <w:szCs w:val="28"/>
          <w:rtl w:val="0"/>
        </w:rPr>
        <w:t xml:space="preserve"> held by the organization, </w:t>
      </w:r>
      <w:r w:rsidDel="00000000" w:rsidR="00000000" w:rsidRPr="00000000">
        <w:rPr>
          <w:b w:val="1"/>
          <w:sz w:val="28"/>
          <w:szCs w:val="28"/>
          <w:rtl w:val="0"/>
        </w:rPr>
        <w:t xml:space="preserve">advertisements</w:t>
      </w:r>
      <w:r w:rsidDel="00000000" w:rsidR="00000000" w:rsidRPr="00000000">
        <w:rPr>
          <w:sz w:val="28"/>
          <w:szCs w:val="28"/>
          <w:rtl w:val="0"/>
        </w:rPr>
        <w:t xml:space="preserve"> or </w:t>
      </w:r>
      <w:r w:rsidDel="00000000" w:rsidR="00000000" w:rsidRPr="00000000">
        <w:rPr>
          <w:b w:val="1"/>
          <w:sz w:val="28"/>
          <w:szCs w:val="28"/>
          <w:rtl w:val="0"/>
        </w:rPr>
        <w:t xml:space="preserve">word of mouth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line="307.2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Count</w:t>
      </w:r>
      <w:r w:rsidDel="00000000" w:rsidR="00000000" w:rsidRPr="00000000">
        <w:rPr>
          <w:sz w:val="28"/>
          <w:szCs w:val="28"/>
          <w:rtl w:val="0"/>
        </w:rPr>
        <w:t xml:space="preserve"> the number of customers group by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before="0" w:beforeAutospacing="0" w:line="307.2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 MatPlotLib to </w:t>
      </w:r>
      <w:r w:rsidDel="00000000" w:rsidR="00000000" w:rsidRPr="00000000">
        <w:rPr>
          <w:b w:val="1"/>
          <w:sz w:val="28"/>
          <w:szCs w:val="28"/>
          <w:rtl w:val="0"/>
        </w:rPr>
        <w:t xml:space="preserve">draw a pie chart</w:t>
      </w:r>
      <w:r w:rsidDel="00000000" w:rsidR="00000000" w:rsidRPr="00000000">
        <w:rPr>
          <w:sz w:val="28"/>
          <w:szCs w:val="28"/>
          <w:rtl w:val="0"/>
        </w:rPr>
        <w:t xml:space="preserve"> showing how much percentage of each reference</w:t>
      </w:r>
    </w:p>
    <w:p w:rsidR="00000000" w:rsidDel="00000000" w:rsidP="00000000" w:rsidRDefault="00000000" w:rsidRPr="00000000" w14:paraId="00000039">
      <w:pPr>
        <w:spacing w:line="307.2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20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1d2129"/>
        <w:sz w:val="21"/>
        <w:szCs w:val="21"/>
        <w:highlight w:val="white"/>
        <w:lang w:val="en"/>
      </w:rPr>
    </w:rPrDefault>
    <w:pPrDefault>
      <w:pPr>
        <w:spacing w:after="1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4.png"/><Relationship Id="rId10" Type="http://schemas.openxmlformats.org/officeDocument/2006/relationships/hyperlink" Target="mailto:admin@ds021182.mlab.com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jpg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hyperlink" Target="https://c4e-blog.herokuapp.com/" TargetMode="External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.png"/><Relationship Id="rId18" Type="http://schemas.openxmlformats.org/officeDocument/2006/relationships/image" Target="media/image5.png"/><Relationship Id="rId7" Type="http://schemas.openxmlformats.org/officeDocument/2006/relationships/hyperlink" Target="https://www.youtube.com/playlist?list=PLFMKeQO-z8sO0F0MglV7mEeNw4LRXMOp5&amp;disable_polymer=true" TargetMode="External"/><Relationship Id="rId8" Type="http://schemas.openxmlformats.org/officeDocument/2006/relationships/hyperlink" Target="https://drive.google.com/open?id=1Ur66iPA8RI85pdaNIqSFrQ4pWuiY5Y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