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10243" w:type="dxa"/>
        <w:tblLook w:val="04A0" w:firstRow="1" w:lastRow="0" w:firstColumn="1" w:lastColumn="0" w:noHBand="0" w:noVBand="1"/>
      </w:tblPr>
      <w:tblGrid>
        <w:gridCol w:w="3544"/>
        <w:gridCol w:w="6699"/>
      </w:tblGrid>
      <w:tr w:rsidR="00A4686C" w14:paraId="05CC380E" w14:textId="77777777" w:rsidTr="00A4686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544" w:type="dxa"/>
          </w:tcPr>
          <w:p w14:paraId="48E2EF0F" w14:textId="34C727AE" w:rsidR="00A4686C" w:rsidRDefault="00A4686C" w:rsidP="00A4686C">
            <w:pPr>
              <w:jc w:val="center"/>
              <w:rPr>
                <w:lang w:val="en-US"/>
              </w:rPr>
            </w:pPr>
            <w:r>
              <w:rPr>
                <w:lang w:val="en-US"/>
              </w:rPr>
              <w:t>NHÓM 5 VB</w:t>
            </w:r>
            <w:r w:rsidR="005A3DE0">
              <w:rPr>
                <w:lang w:val="en-US"/>
              </w:rPr>
              <w:t>2</w:t>
            </w:r>
          </w:p>
          <w:p w14:paraId="522730C5" w14:textId="0FD3316F" w:rsidR="00A4686C" w:rsidRPr="00A4686C" w:rsidRDefault="00A4686C" w:rsidP="00A4686C">
            <w:pPr>
              <w:jc w:val="center"/>
              <w:rPr>
                <w:b w:val="0"/>
                <w:bCs w:val="0"/>
                <w:i/>
                <w:iCs/>
                <w:lang w:val="en-US"/>
              </w:rPr>
            </w:pPr>
            <w:r w:rsidRPr="00A4686C">
              <w:rPr>
                <w:b w:val="0"/>
                <w:bCs w:val="0"/>
                <w:i/>
                <w:iCs/>
                <w:lang w:val="en-US"/>
              </w:rPr>
              <w:t>Mẫu số: BC</w:t>
            </w:r>
            <w:r w:rsidR="00DB1B4D">
              <w:rPr>
                <w:b w:val="0"/>
                <w:bCs w:val="0"/>
                <w:i/>
                <w:iCs/>
                <w:lang w:val="en-US"/>
              </w:rPr>
              <w:t>3</w:t>
            </w:r>
            <w:r w:rsidRPr="00A4686C">
              <w:rPr>
                <w:b w:val="0"/>
                <w:bCs w:val="0"/>
                <w:i/>
                <w:iCs/>
                <w:lang w:val="en-US"/>
              </w:rPr>
              <w:t>/2023</w:t>
            </w:r>
          </w:p>
        </w:tc>
        <w:tc>
          <w:tcPr>
            <w:tcW w:w="6699" w:type="dxa"/>
          </w:tcPr>
          <w:p w14:paraId="5F2CE245"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A4686C">
              <w:rPr>
                <w:b w:val="0"/>
                <w:bCs w:val="0"/>
                <w:lang w:val="en-US"/>
              </w:rPr>
              <w:t>CỘNG HÒA XÃ HỘI CHỦ NGHĨA VIỆT NAM</w:t>
            </w:r>
          </w:p>
          <w:p w14:paraId="7AA52F08"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i/>
                <w:iCs/>
                <w:lang w:val="en-US"/>
              </w:rPr>
            </w:pPr>
            <w:r>
              <w:rPr>
                <w:b w:val="0"/>
                <w:bCs w:val="0"/>
                <w:i/>
                <w:iCs/>
                <w:lang w:val="en-US"/>
              </w:rPr>
              <w:t>Độc lập – Tự do – Hạnh phúc</w:t>
            </w:r>
          </w:p>
          <w:p w14:paraId="4486E356" w14:textId="3282E6E2" w:rsidR="00A4686C" w:rsidRP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i/>
                <w:iCs/>
                <w:lang w:val="en-US"/>
              </w:rPr>
            </w:pPr>
            <w:r>
              <w:rPr>
                <w:b w:val="0"/>
                <w:bCs w:val="0"/>
                <w:i/>
                <w:iCs/>
                <w:lang w:val="en-US"/>
              </w:rPr>
              <w:t>------------</w:t>
            </w:r>
          </w:p>
        </w:tc>
      </w:tr>
    </w:tbl>
    <w:p w14:paraId="6E08264E" w14:textId="14E0531A" w:rsidR="00A4686C" w:rsidRPr="00044EA3" w:rsidRDefault="00044EA3" w:rsidP="00176E8D">
      <w:pPr>
        <w:jc w:val="right"/>
        <w:rPr>
          <w:i/>
          <w:iCs/>
          <w:lang w:val="en-US"/>
        </w:rPr>
      </w:pPr>
      <w:r>
        <w:rPr>
          <w:i/>
          <w:iCs/>
          <w:lang w:val="en-US"/>
        </w:rPr>
        <w:tab/>
      </w:r>
      <w:r>
        <w:rPr>
          <w:i/>
          <w:iCs/>
          <w:lang w:val="en-US"/>
        </w:rPr>
        <w:tab/>
      </w:r>
      <w:r>
        <w:rPr>
          <w:i/>
          <w:iCs/>
          <w:lang w:val="en-US"/>
        </w:rPr>
        <w:tab/>
      </w:r>
      <w:r>
        <w:rPr>
          <w:i/>
          <w:iCs/>
          <w:lang w:val="en-US"/>
        </w:rPr>
        <w:tab/>
      </w:r>
      <w:r>
        <w:rPr>
          <w:i/>
          <w:iCs/>
          <w:lang w:val="en-US"/>
        </w:rPr>
        <w:tab/>
      </w:r>
      <w:r>
        <w:rPr>
          <w:i/>
          <w:iCs/>
          <w:lang w:val="en-US"/>
        </w:rPr>
        <w:tab/>
      </w:r>
      <w:r>
        <w:rPr>
          <w:i/>
          <w:iCs/>
          <w:lang w:val="en-US"/>
        </w:rPr>
        <w:tab/>
      </w:r>
      <w:r>
        <w:rPr>
          <w:i/>
          <w:iCs/>
          <w:lang w:val="en-US"/>
        </w:rPr>
        <w:tab/>
        <w:t>Hà Nội, ngày… tháng… năm</w:t>
      </w:r>
    </w:p>
    <w:p w14:paraId="4E8F7572" w14:textId="77777777" w:rsidR="00443538" w:rsidRDefault="00A4686C" w:rsidP="00A4686C">
      <w:pPr>
        <w:jc w:val="center"/>
        <w:rPr>
          <w:b/>
          <w:bCs/>
          <w:sz w:val="32"/>
          <w:szCs w:val="28"/>
          <w:lang w:val="en-US"/>
        </w:rPr>
      </w:pPr>
      <w:r w:rsidRPr="00A4686C">
        <w:rPr>
          <w:b/>
          <w:bCs/>
          <w:sz w:val="32"/>
          <w:szCs w:val="28"/>
          <w:lang w:val="en-US"/>
        </w:rPr>
        <w:t xml:space="preserve">BÁO CÁO </w:t>
      </w:r>
      <w:r w:rsidR="00DB1B4D">
        <w:rPr>
          <w:b/>
          <w:bCs/>
          <w:sz w:val="32"/>
          <w:szCs w:val="28"/>
          <w:lang w:val="en-US"/>
        </w:rPr>
        <w:t>PHÂN TÍCH</w:t>
      </w:r>
      <w:r w:rsidR="00443538">
        <w:rPr>
          <w:b/>
          <w:bCs/>
          <w:sz w:val="32"/>
          <w:szCs w:val="28"/>
          <w:lang w:val="en-US"/>
        </w:rPr>
        <w:t xml:space="preserve"> CHUNG</w:t>
      </w:r>
    </w:p>
    <w:p w14:paraId="29651FDF" w14:textId="0D16701E" w:rsidR="00A4686C" w:rsidRPr="00A4686C" w:rsidRDefault="00443538" w:rsidP="00A4686C">
      <w:pPr>
        <w:jc w:val="center"/>
        <w:rPr>
          <w:b/>
          <w:bCs/>
          <w:sz w:val="32"/>
          <w:szCs w:val="28"/>
          <w:lang w:val="en-US"/>
        </w:rPr>
      </w:pPr>
      <w:r>
        <w:rPr>
          <w:b/>
          <w:bCs/>
          <w:sz w:val="32"/>
          <w:szCs w:val="28"/>
          <w:lang w:val="en-US"/>
        </w:rPr>
        <w:t>VỀ</w:t>
      </w:r>
      <w:r w:rsidR="00DB1B4D">
        <w:rPr>
          <w:b/>
          <w:bCs/>
          <w:sz w:val="32"/>
          <w:szCs w:val="28"/>
          <w:lang w:val="en-US"/>
        </w:rPr>
        <w:t xml:space="preserve"> CHỨC NĂNG</w:t>
      </w:r>
      <w:r w:rsidR="00B50ACA">
        <w:rPr>
          <w:b/>
          <w:bCs/>
          <w:sz w:val="32"/>
          <w:szCs w:val="28"/>
          <w:lang w:val="en-US"/>
        </w:rPr>
        <w:t xml:space="preserve"> VÀ MÔ HÌNH HÓA</w:t>
      </w:r>
    </w:p>
    <w:p w14:paraId="070AAD95" w14:textId="6167A7EF" w:rsidR="00A4686C" w:rsidRDefault="00A4686C" w:rsidP="00A4686C">
      <w:pPr>
        <w:rPr>
          <w:lang w:val="en-US"/>
        </w:rPr>
      </w:pPr>
      <w:r>
        <w:rPr>
          <w:lang w:val="en-US"/>
        </w:rPr>
        <w:t>Kính gửi: Quý khách hàng</w:t>
      </w:r>
    </w:p>
    <w:p w14:paraId="52B3DEC7" w14:textId="18D84FB3" w:rsidR="00A4686C" w:rsidRPr="00A4686C" w:rsidRDefault="00A4686C" w:rsidP="00A4686C">
      <w:pPr>
        <w:rPr>
          <w:lang w:val="en-US"/>
        </w:rPr>
      </w:pPr>
      <w:r>
        <w:rPr>
          <w:lang w:val="en-US"/>
        </w:rPr>
        <w:t xml:space="preserve">Qua thời gian làm việc chung giữa 2 bên chúng tôi xin tổng hợp </w:t>
      </w:r>
      <w:r w:rsidR="00DB1B4D">
        <w:rPr>
          <w:lang w:val="en-US"/>
        </w:rPr>
        <w:t xml:space="preserve">lại nội dung đặc tả yêu cầu </w:t>
      </w:r>
      <w:r>
        <w:rPr>
          <w:lang w:val="en-US"/>
        </w:rPr>
        <w:t xml:space="preserve">theo bảng tổng hợp </w:t>
      </w:r>
      <w:r w:rsidR="005A3DE0">
        <w:rPr>
          <w:lang w:val="en-US"/>
        </w:rPr>
        <w:t>dư</w:t>
      </w:r>
      <w:r>
        <w:rPr>
          <w:lang w:val="en-US"/>
        </w:rPr>
        <w:t>ới đây:</w:t>
      </w:r>
    </w:p>
    <w:tbl>
      <w:tblPr>
        <w:tblStyle w:val="TableGrid"/>
        <w:tblW w:w="10060" w:type="dxa"/>
        <w:tblInd w:w="-113" w:type="dxa"/>
        <w:tblLook w:val="04A0" w:firstRow="1" w:lastRow="0" w:firstColumn="1" w:lastColumn="0" w:noHBand="0" w:noVBand="1"/>
      </w:tblPr>
      <w:tblGrid>
        <w:gridCol w:w="2405"/>
        <w:gridCol w:w="7655"/>
      </w:tblGrid>
      <w:tr w:rsidR="00010AE3" w14:paraId="6CBCC197" w14:textId="77777777" w:rsidTr="00010AE3">
        <w:tc>
          <w:tcPr>
            <w:tcW w:w="2405" w:type="dxa"/>
          </w:tcPr>
          <w:p w14:paraId="238A2452" w14:textId="209FB164" w:rsidR="00010AE3" w:rsidRPr="00A4686C" w:rsidRDefault="00010AE3" w:rsidP="00010AE3">
            <w:pPr>
              <w:pStyle w:val="ListParagraph"/>
              <w:numPr>
                <w:ilvl w:val="0"/>
                <w:numId w:val="12"/>
              </w:numPr>
              <w:rPr>
                <w:b/>
                <w:bCs/>
              </w:rPr>
            </w:pPr>
            <w:r w:rsidRPr="00A4686C">
              <w:rPr>
                <w:b/>
                <w:bCs/>
              </w:rPr>
              <w:t>Mục đích:</w:t>
            </w:r>
          </w:p>
        </w:tc>
        <w:tc>
          <w:tcPr>
            <w:tcW w:w="7655" w:type="dxa"/>
          </w:tcPr>
          <w:p w14:paraId="05A02BCB" w14:textId="2D0F256A" w:rsidR="00010AE3" w:rsidRDefault="00010AE3" w:rsidP="00010AE3">
            <w:pPr>
              <w:pStyle w:val="ListParagraph"/>
              <w:numPr>
                <w:ilvl w:val="0"/>
                <w:numId w:val="9"/>
              </w:numPr>
            </w:pPr>
            <w:r w:rsidRPr="00010AE3">
              <w:t>Xây dựng một website bán rượu trực tuyến cho phép người dùng tìm kiếm, đặt hàng và thanh toán trực tuyến cho các loại rượu khác nhau.</w:t>
            </w:r>
          </w:p>
        </w:tc>
      </w:tr>
      <w:tr w:rsidR="00010AE3" w14:paraId="7E9D2A71" w14:textId="77777777" w:rsidTr="00010AE3">
        <w:tc>
          <w:tcPr>
            <w:tcW w:w="2405" w:type="dxa"/>
          </w:tcPr>
          <w:p w14:paraId="4FF70A44" w14:textId="2FA68F01" w:rsidR="00010AE3" w:rsidRPr="00A4686C" w:rsidRDefault="00010AE3" w:rsidP="00010AE3">
            <w:pPr>
              <w:pStyle w:val="ListParagraph"/>
              <w:numPr>
                <w:ilvl w:val="0"/>
                <w:numId w:val="12"/>
              </w:numPr>
              <w:rPr>
                <w:b/>
                <w:bCs/>
              </w:rPr>
            </w:pPr>
            <w:r w:rsidRPr="00A4686C">
              <w:rPr>
                <w:b/>
                <w:bCs/>
              </w:rPr>
              <w:t>Tính năng:</w:t>
            </w:r>
          </w:p>
        </w:tc>
        <w:tc>
          <w:tcPr>
            <w:tcW w:w="7655" w:type="dxa"/>
          </w:tcPr>
          <w:p w14:paraId="5171A9D3" w14:textId="4F983EB6" w:rsidR="00010AE3" w:rsidRDefault="00010AE3" w:rsidP="00010AE3">
            <w:pPr>
              <w:pStyle w:val="ListParagraph"/>
              <w:numPr>
                <w:ilvl w:val="0"/>
                <w:numId w:val="9"/>
              </w:numPr>
            </w:pPr>
            <w:r>
              <w:t>Giao diện đơn giản, dễ sử dụng và thân thiện với người dùng.</w:t>
            </w:r>
          </w:p>
          <w:p w14:paraId="108CE3CA" w14:textId="7991FABA" w:rsidR="00010AE3" w:rsidRDefault="00010AE3" w:rsidP="00010AE3">
            <w:pPr>
              <w:pStyle w:val="ListParagraph"/>
              <w:numPr>
                <w:ilvl w:val="0"/>
                <w:numId w:val="9"/>
              </w:numPr>
            </w:pPr>
            <w:r>
              <w:t>Cho phép người dùng tìm kiếm rượu theo tên, giống nho, vùng sản xuất và giá cả.</w:t>
            </w:r>
          </w:p>
          <w:p w14:paraId="080B7196" w14:textId="4046DEFC" w:rsidR="00010AE3" w:rsidRDefault="00010AE3" w:rsidP="00010AE3">
            <w:pPr>
              <w:pStyle w:val="ListParagraph"/>
              <w:numPr>
                <w:ilvl w:val="0"/>
                <w:numId w:val="9"/>
              </w:numPr>
            </w:pPr>
            <w:r>
              <w:t>Cho phép người dùng xem thông tin chi tiết về sản phẩm, bao gồm mô tả sản phẩm, hình ảnh và đánh giá của khách hàng trước đó.</w:t>
            </w:r>
          </w:p>
          <w:p w14:paraId="3A11399F" w14:textId="32C6B87B" w:rsidR="00010AE3" w:rsidRDefault="00010AE3" w:rsidP="00010AE3">
            <w:pPr>
              <w:pStyle w:val="ListParagraph"/>
              <w:numPr>
                <w:ilvl w:val="0"/>
                <w:numId w:val="9"/>
              </w:numPr>
            </w:pPr>
            <w:r>
              <w:t>Cho phép người dùng thêm sản phẩm vào giỏ hàng và chỉnh sửa số lượng sản phẩm trước khi thanh toán.</w:t>
            </w:r>
          </w:p>
          <w:p w14:paraId="41DC5018" w14:textId="4DD9192C" w:rsidR="00010AE3" w:rsidRDefault="00010AE3" w:rsidP="00010AE3">
            <w:pPr>
              <w:pStyle w:val="ListParagraph"/>
              <w:numPr>
                <w:ilvl w:val="0"/>
                <w:numId w:val="9"/>
              </w:numPr>
            </w:pPr>
            <w:r>
              <w:t>Cho phép người dùng đặt hàng và thanh toán trực tuyến thông qua nhiều hình thức thanh toán khác nhau như thẻ tín dụng, chuyển khoản ngân hàng, ví điện tử</w:t>
            </w:r>
            <w:r w:rsidR="00A4686C">
              <w:t>…</w:t>
            </w:r>
          </w:p>
          <w:p w14:paraId="3BF97F90" w14:textId="0313CFFB" w:rsidR="00010AE3" w:rsidRDefault="00010AE3" w:rsidP="00010AE3">
            <w:pPr>
              <w:pStyle w:val="ListParagraph"/>
              <w:numPr>
                <w:ilvl w:val="0"/>
                <w:numId w:val="9"/>
              </w:numPr>
            </w:pPr>
            <w:r>
              <w:t>Cho phép người dùng theo dõi trạng thái đơn hàng và cập nhật thông tin vận chuyển của sản phẩm.</w:t>
            </w:r>
          </w:p>
          <w:p w14:paraId="5351A7BF" w14:textId="1DB8DB16" w:rsidR="00010AE3" w:rsidRPr="00010AE3" w:rsidRDefault="00010AE3" w:rsidP="00010AE3">
            <w:pPr>
              <w:pStyle w:val="ListParagraph"/>
              <w:numPr>
                <w:ilvl w:val="0"/>
                <w:numId w:val="9"/>
              </w:numPr>
            </w:pPr>
            <w:r>
              <w:t>Cho phép người dùng đánh giá và phản hồi về sản phẩm.</w:t>
            </w:r>
          </w:p>
        </w:tc>
      </w:tr>
      <w:tr w:rsidR="00010AE3" w14:paraId="471E370E" w14:textId="77777777" w:rsidTr="00010AE3">
        <w:tc>
          <w:tcPr>
            <w:tcW w:w="2405" w:type="dxa"/>
          </w:tcPr>
          <w:p w14:paraId="3F978207" w14:textId="109940EB" w:rsidR="00010AE3" w:rsidRPr="00A4686C" w:rsidRDefault="00010AE3" w:rsidP="00010AE3">
            <w:pPr>
              <w:pStyle w:val="ListParagraph"/>
              <w:numPr>
                <w:ilvl w:val="0"/>
                <w:numId w:val="12"/>
              </w:numPr>
              <w:rPr>
                <w:b/>
                <w:bCs/>
              </w:rPr>
            </w:pPr>
            <w:r w:rsidRPr="00A4686C">
              <w:rPr>
                <w:b/>
                <w:bCs/>
              </w:rPr>
              <w:t xml:space="preserve">Yêu cầu kỹ </w:t>
            </w:r>
            <w:r w:rsidRPr="00A4686C">
              <w:rPr>
                <w:b/>
                <w:bCs/>
                <w:lang w:val="en-US"/>
              </w:rPr>
              <w:t>t</w:t>
            </w:r>
            <w:r w:rsidRPr="00A4686C">
              <w:rPr>
                <w:b/>
                <w:bCs/>
              </w:rPr>
              <w:t>huật:</w:t>
            </w:r>
          </w:p>
        </w:tc>
        <w:tc>
          <w:tcPr>
            <w:tcW w:w="7655" w:type="dxa"/>
          </w:tcPr>
          <w:p w14:paraId="2DB0D818" w14:textId="2840B3F8" w:rsidR="00010AE3" w:rsidRDefault="00010AE3" w:rsidP="00010AE3">
            <w:pPr>
              <w:pStyle w:val="ListParagraph"/>
              <w:numPr>
                <w:ilvl w:val="0"/>
                <w:numId w:val="11"/>
              </w:numPr>
            </w:pPr>
            <w:r>
              <w:t>Ngôn ngữ lập trình: HTML, CSS, JavaScript, PHP.</w:t>
            </w:r>
          </w:p>
          <w:p w14:paraId="745ECFA8" w14:textId="32A5619A" w:rsidR="00010AE3" w:rsidRDefault="00010AE3" w:rsidP="00010AE3">
            <w:pPr>
              <w:pStyle w:val="ListParagraph"/>
              <w:numPr>
                <w:ilvl w:val="0"/>
                <w:numId w:val="11"/>
              </w:numPr>
            </w:pPr>
            <w:r>
              <w:t>Sử dụng cơ sở dữ liệu để lưu trữ thông tin sản phẩm, đơn hàng và thông tin khách hàng.</w:t>
            </w:r>
          </w:p>
          <w:p w14:paraId="7451500C" w14:textId="2A328151" w:rsidR="00010AE3" w:rsidRDefault="00010AE3" w:rsidP="00010AE3">
            <w:pPr>
              <w:pStyle w:val="ListParagraph"/>
              <w:numPr>
                <w:ilvl w:val="0"/>
                <w:numId w:val="11"/>
              </w:numPr>
            </w:pPr>
            <w:r>
              <w:t>Phải bảo mật thông tin khách hàng và giao dịch trực tuyến.</w:t>
            </w:r>
          </w:p>
          <w:p w14:paraId="6E78CB7A" w14:textId="2B09A0C9" w:rsidR="00010AE3" w:rsidRDefault="00010AE3" w:rsidP="00010AE3">
            <w:pPr>
              <w:pStyle w:val="ListParagraph"/>
              <w:numPr>
                <w:ilvl w:val="0"/>
                <w:numId w:val="11"/>
              </w:numPr>
            </w:pPr>
            <w:r>
              <w:t>Website phải tương thích với các trình duyệt phổ biến như Chrome, Firefox, Safari, Opera và IE 11 trở lên.</w:t>
            </w:r>
          </w:p>
          <w:p w14:paraId="3264264D" w14:textId="5E8E833C" w:rsidR="00010AE3" w:rsidRPr="00010AE3" w:rsidRDefault="00010AE3" w:rsidP="00010AE3">
            <w:pPr>
              <w:pStyle w:val="ListParagraph"/>
              <w:numPr>
                <w:ilvl w:val="0"/>
                <w:numId w:val="11"/>
              </w:numPr>
            </w:pPr>
            <w:r>
              <w:t>Website phải responsive và hiển thị tốt trên các thiết bị di động.</w:t>
            </w:r>
          </w:p>
        </w:tc>
      </w:tr>
      <w:tr w:rsidR="00010AE3" w14:paraId="468187E9" w14:textId="77777777" w:rsidTr="00010AE3">
        <w:tc>
          <w:tcPr>
            <w:tcW w:w="2405" w:type="dxa"/>
          </w:tcPr>
          <w:p w14:paraId="05FCA2EF" w14:textId="6825B740" w:rsidR="00010AE3" w:rsidRPr="00A4686C" w:rsidRDefault="00010AE3" w:rsidP="00010AE3">
            <w:pPr>
              <w:pStyle w:val="ListParagraph"/>
              <w:numPr>
                <w:ilvl w:val="0"/>
                <w:numId w:val="12"/>
              </w:numPr>
              <w:rPr>
                <w:b/>
                <w:bCs/>
              </w:rPr>
            </w:pPr>
            <w:r w:rsidRPr="00A4686C">
              <w:rPr>
                <w:b/>
                <w:bCs/>
              </w:rPr>
              <w:t>Yêu cầu khác:</w:t>
            </w:r>
          </w:p>
        </w:tc>
        <w:tc>
          <w:tcPr>
            <w:tcW w:w="7655" w:type="dxa"/>
          </w:tcPr>
          <w:p w14:paraId="497C91BB" w14:textId="2E3817CE" w:rsidR="00010AE3" w:rsidRDefault="00010AE3" w:rsidP="00010AE3">
            <w:pPr>
              <w:pStyle w:val="ListParagraph"/>
              <w:numPr>
                <w:ilvl w:val="0"/>
                <w:numId w:val="11"/>
              </w:numPr>
            </w:pPr>
            <w:r>
              <w:t>Phải đảm bảo tuân thủ các quy định pháp luật liên quan đến bán rượu.</w:t>
            </w:r>
          </w:p>
          <w:p w14:paraId="4AEF9550" w14:textId="3CF638DB" w:rsidR="00010AE3" w:rsidRDefault="00010AE3" w:rsidP="00010AE3">
            <w:pPr>
              <w:pStyle w:val="ListParagraph"/>
              <w:numPr>
                <w:ilvl w:val="0"/>
                <w:numId w:val="11"/>
              </w:numPr>
            </w:pPr>
            <w:r>
              <w:t>Phải đảm bảo chất lượng sản phẩm và dịch vụ để tạo niềm tin và độ tin cậy cho khách hàng.</w:t>
            </w:r>
          </w:p>
          <w:p w14:paraId="48036D36" w14:textId="64400ADB" w:rsidR="00010AE3" w:rsidRPr="00010AE3" w:rsidRDefault="00010AE3" w:rsidP="00010AE3">
            <w:pPr>
              <w:pStyle w:val="ListParagraph"/>
              <w:numPr>
                <w:ilvl w:val="0"/>
                <w:numId w:val="11"/>
              </w:numPr>
            </w:pPr>
            <w:r>
              <w:t>Phải đảm bảo tính liên tục của website và hỗ trợ kỹ thuật cho khách hàng khi cần thiết.</w:t>
            </w:r>
          </w:p>
        </w:tc>
      </w:tr>
    </w:tbl>
    <w:p w14:paraId="160BA83C" w14:textId="697F5B76" w:rsidR="00DB1B4D" w:rsidRDefault="00DB1B4D">
      <w:pPr>
        <w:rPr>
          <w:lang w:val="en-US"/>
        </w:rPr>
      </w:pPr>
      <w:r>
        <w:rPr>
          <w:lang w:val="en-US"/>
        </w:rPr>
        <w:t>Từ yêu cầu trên chúng tôi phân tích các chức năng trên như sau:</w:t>
      </w:r>
    </w:p>
    <w:tbl>
      <w:tblPr>
        <w:tblStyle w:val="TableGrid"/>
        <w:tblW w:w="10065" w:type="dxa"/>
        <w:tblInd w:w="-147" w:type="dxa"/>
        <w:tblLook w:val="04A0" w:firstRow="1" w:lastRow="0" w:firstColumn="1" w:lastColumn="0" w:noHBand="0" w:noVBand="1"/>
      </w:tblPr>
      <w:tblGrid>
        <w:gridCol w:w="2410"/>
        <w:gridCol w:w="7655"/>
      </w:tblGrid>
      <w:tr w:rsidR="007B7D53" w14:paraId="4BCA591D" w14:textId="77777777" w:rsidTr="00DB1B4D">
        <w:tc>
          <w:tcPr>
            <w:tcW w:w="2410" w:type="dxa"/>
          </w:tcPr>
          <w:p w14:paraId="02528F70" w14:textId="72CD8C08" w:rsidR="007B7D53" w:rsidRDefault="007B7D53" w:rsidP="00DB1B4D">
            <w:pPr>
              <w:pStyle w:val="ListParagraph"/>
              <w:numPr>
                <w:ilvl w:val="0"/>
                <w:numId w:val="13"/>
              </w:numPr>
              <w:rPr>
                <w:b/>
                <w:bCs/>
                <w:lang w:val="en-US"/>
              </w:rPr>
            </w:pPr>
            <w:r>
              <w:rPr>
                <w:b/>
                <w:bCs/>
                <w:lang w:val="en-US"/>
              </w:rPr>
              <w:t>Đối tượng</w:t>
            </w:r>
          </w:p>
        </w:tc>
        <w:tc>
          <w:tcPr>
            <w:tcW w:w="7655" w:type="dxa"/>
          </w:tcPr>
          <w:p w14:paraId="345569D8" w14:textId="6360F971" w:rsidR="007B7D53" w:rsidRPr="00DB1B4D" w:rsidRDefault="007B7D53" w:rsidP="00DB1B4D">
            <w:pPr>
              <w:pStyle w:val="ListParagraph"/>
              <w:numPr>
                <w:ilvl w:val="0"/>
                <w:numId w:val="14"/>
              </w:numPr>
              <w:rPr>
                <w:lang w:val="en-US"/>
              </w:rPr>
            </w:pPr>
            <w:r>
              <w:rPr>
                <w:lang w:val="en-US"/>
              </w:rPr>
              <w:t>Người dùng website</w:t>
            </w:r>
          </w:p>
        </w:tc>
      </w:tr>
      <w:tr w:rsidR="00DB1B4D" w14:paraId="0E05C1DB" w14:textId="77777777" w:rsidTr="00DB1B4D">
        <w:tc>
          <w:tcPr>
            <w:tcW w:w="2410" w:type="dxa"/>
          </w:tcPr>
          <w:p w14:paraId="513440FB" w14:textId="7B25EC11" w:rsidR="00DB1B4D" w:rsidRPr="00DB1B4D" w:rsidRDefault="000A5C90" w:rsidP="00DB1B4D">
            <w:pPr>
              <w:pStyle w:val="ListParagraph"/>
              <w:numPr>
                <w:ilvl w:val="0"/>
                <w:numId w:val="13"/>
              </w:numPr>
              <w:rPr>
                <w:b/>
                <w:bCs/>
              </w:rPr>
            </w:pPr>
            <w:r>
              <w:rPr>
                <w:b/>
                <w:bCs/>
                <w:lang w:val="en-US"/>
              </w:rPr>
              <w:t>Giao diện</w:t>
            </w:r>
          </w:p>
        </w:tc>
        <w:tc>
          <w:tcPr>
            <w:tcW w:w="7655" w:type="dxa"/>
          </w:tcPr>
          <w:p w14:paraId="5293E34B" w14:textId="77777777" w:rsidR="00DB1B4D" w:rsidRPr="00DB1B4D" w:rsidRDefault="00DB1B4D" w:rsidP="00DB1B4D">
            <w:pPr>
              <w:pStyle w:val="ListParagraph"/>
              <w:numPr>
                <w:ilvl w:val="0"/>
                <w:numId w:val="14"/>
              </w:numPr>
              <w:rPr>
                <w:lang w:val="en-US"/>
              </w:rPr>
            </w:pPr>
            <w:r w:rsidRPr="00DB1B4D">
              <w:rPr>
                <w:lang w:val="en-US"/>
              </w:rPr>
              <w:t>Trang chủ: giao diện sẽ được thiết kế đơn giản và bố cục rõ ràng để giúp người dùng dễ dàng tìm kiếm sản phẩm.</w:t>
            </w:r>
          </w:p>
          <w:p w14:paraId="0E839A14" w14:textId="77777777" w:rsidR="00DB1B4D" w:rsidRPr="00DB1B4D" w:rsidRDefault="00DB1B4D" w:rsidP="00DB1B4D">
            <w:pPr>
              <w:pStyle w:val="ListParagraph"/>
              <w:numPr>
                <w:ilvl w:val="0"/>
                <w:numId w:val="14"/>
              </w:numPr>
              <w:rPr>
                <w:lang w:val="en-US"/>
              </w:rPr>
            </w:pPr>
            <w:r w:rsidRPr="00DB1B4D">
              <w:rPr>
                <w:lang w:val="en-US"/>
              </w:rPr>
              <w:t>Đăng ký và đăng nhập: giao diện đăng ký và đăng nhập sẽ được thiết kế đơn giản và dễ hiểu để thuận tiện cho người dùng.</w:t>
            </w:r>
          </w:p>
          <w:p w14:paraId="69BA9EF8" w14:textId="77777777" w:rsidR="00DB1B4D" w:rsidRPr="00DB1B4D" w:rsidRDefault="00DB1B4D" w:rsidP="00DB1B4D">
            <w:pPr>
              <w:pStyle w:val="ListParagraph"/>
              <w:numPr>
                <w:ilvl w:val="0"/>
                <w:numId w:val="14"/>
              </w:numPr>
              <w:rPr>
                <w:lang w:val="en-US"/>
              </w:rPr>
            </w:pPr>
            <w:r w:rsidRPr="00DB1B4D">
              <w:rPr>
                <w:lang w:val="en-US"/>
              </w:rPr>
              <w:lastRenderedPageBreak/>
              <w:t>Thanh toán: trang thanh toán sẽ được thiết kế đơn giản và rõ ràng để người dùng có thể dễ dàng điền thông tin thanh toán và hoàn tất quá trình mua hàng.</w:t>
            </w:r>
          </w:p>
          <w:p w14:paraId="5CADAE54" w14:textId="377188A7" w:rsidR="00DB1B4D" w:rsidRPr="00DB1B4D" w:rsidRDefault="00DB1B4D" w:rsidP="00DB1B4D">
            <w:pPr>
              <w:pStyle w:val="ListParagraph"/>
              <w:numPr>
                <w:ilvl w:val="0"/>
                <w:numId w:val="14"/>
              </w:numPr>
              <w:rPr>
                <w:lang w:val="en-US"/>
              </w:rPr>
            </w:pPr>
            <w:r w:rsidRPr="00DB1B4D">
              <w:rPr>
                <w:lang w:val="en-US"/>
              </w:rPr>
              <w:t>Giao diện đáp ứng: giao diện sẽ được thiết kế để tương thích với các thiết bị khác nhau như điện thoại, máy tính bảng và máy tính để bàn.</w:t>
            </w:r>
          </w:p>
        </w:tc>
      </w:tr>
      <w:tr w:rsidR="00DB1B4D" w14:paraId="333E48DF" w14:textId="77777777" w:rsidTr="00DB1B4D">
        <w:tc>
          <w:tcPr>
            <w:tcW w:w="2410" w:type="dxa"/>
          </w:tcPr>
          <w:p w14:paraId="66121656" w14:textId="0BDFCC3A" w:rsidR="00DB1B4D" w:rsidRPr="00DB1B4D" w:rsidRDefault="000A5C90" w:rsidP="00DB1B4D">
            <w:pPr>
              <w:pStyle w:val="ListParagraph"/>
              <w:numPr>
                <w:ilvl w:val="0"/>
                <w:numId w:val="13"/>
              </w:numPr>
              <w:rPr>
                <w:b/>
                <w:bCs/>
              </w:rPr>
            </w:pPr>
            <w:r>
              <w:rPr>
                <w:b/>
                <w:bCs/>
                <w:lang w:val="en-US"/>
              </w:rPr>
              <w:lastRenderedPageBreak/>
              <w:t>Tìm kiếm</w:t>
            </w:r>
          </w:p>
        </w:tc>
        <w:tc>
          <w:tcPr>
            <w:tcW w:w="7655" w:type="dxa"/>
          </w:tcPr>
          <w:p w14:paraId="1BBC55DB" w14:textId="77777777" w:rsidR="000A5C90" w:rsidRPr="000A5C90" w:rsidRDefault="000A5C90" w:rsidP="000A5C90">
            <w:pPr>
              <w:pStyle w:val="ListParagraph"/>
              <w:numPr>
                <w:ilvl w:val="0"/>
                <w:numId w:val="14"/>
              </w:numPr>
              <w:rPr>
                <w:lang w:val="en-US"/>
              </w:rPr>
            </w:pPr>
            <w:r w:rsidRPr="000A5C90">
              <w:rPr>
                <w:lang w:val="en-US"/>
              </w:rPr>
              <w:t>Tìm kiếm theo tên: cho phép người dùng tìm kiếm sản phẩm theo tên sản phẩm hoặc từ khóa liên quan đến sản phẩm.</w:t>
            </w:r>
          </w:p>
          <w:p w14:paraId="23367253" w14:textId="77777777" w:rsidR="000A5C90" w:rsidRPr="000A5C90" w:rsidRDefault="000A5C90" w:rsidP="000A5C90">
            <w:pPr>
              <w:pStyle w:val="ListParagraph"/>
              <w:numPr>
                <w:ilvl w:val="0"/>
                <w:numId w:val="14"/>
              </w:numPr>
              <w:rPr>
                <w:lang w:val="en-US"/>
              </w:rPr>
            </w:pPr>
            <w:r w:rsidRPr="000A5C90">
              <w:rPr>
                <w:lang w:val="en-US"/>
              </w:rPr>
              <w:t>Tìm kiếm theo giống nho: cho phép người dùng tìm kiếm sản phẩm theo giống nho được sử dụng để sản xuất rượu.</w:t>
            </w:r>
          </w:p>
          <w:p w14:paraId="7ACCA3BB" w14:textId="77777777" w:rsidR="000A5C90" w:rsidRPr="000A5C90" w:rsidRDefault="000A5C90" w:rsidP="000A5C90">
            <w:pPr>
              <w:pStyle w:val="ListParagraph"/>
              <w:numPr>
                <w:ilvl w:val="0"/>
                <w:numId w:val="14"/>
              </w:numPr>
              <w:rPr>
                <w:lang w:val="en-US"/>
              </w:rPr>
            </w:pPr>
            <w:r w:rsidRPr="000A5C90">
              <w:rPr>
                <w:lang w:val="en-US"/>
              </w:rPr>
              <w:t>Tìm kiếm theo vùng sản xuất: cho phép người dùng tìm kiếm sản phẩm theo vùng sản xuất của sản phẩm.</w:t>
            </w:r>
          </w:p>
          <w:p w14:paraId="5EEFDEAC" w14:textId="5B89097D" w:rsidR="00DB1B4D" w:rsidRPr="000A5C90" w:rsidRDefault="000A5C90" w:rsidP="000A5C90">
            <w:pPr>
              <w:pStyle w:val="ListParagraph"/>
              <w:numPr>
                <w:ilvl w:val="0"/>
                <w:numId w:val="14"/>
              </w:numPr>
              <w:rPr>
                <w:lang w:val="en-US"/>
              </w:rPr>
            </w:pPr>
            <w:r w:rsidRPr="000A5C90">
              <w:rPr>
                <w:lang w:val="en-US"/>
              </w:rPr>
              <w:t>Tìm kiếm theo giá cả: cho phép người dùng tìm kiếm sản phẩm theo mức giá phù hợp với nhu cầu và ngân sách của họ.</w:t>
            </w:r>
          </w:p>
        </w:tc>
      </w:tr>
      <w:tr w:rsidR="000A5C90" w14:paraId="64DD019A" w14:textId="77777777" w:rsidTr="00DB1B4D">
        <w:tc>
          <w:tcPr>
            <w:tcW w:w="2410" w:type="dxa"/>
          </w:tcPr>
          <w:p w14:paraId="5C522A2F" w14:textId="4ECADDC6" w:rsidR="000A5C90" w:rsidRPr="000A5C90" w:rsidRDefault="000A5C90" w:rsidP="00DB1B4D">
            <w:pPr>
              <w:pStyle w:val="ListParagraph"/>
              <w:numPr>
                <w:ilvl w:val="0"/>
                <w:numId w:val="13"/>
              </w:numPr>
              <w:rPr>
                <w:b/>
                <w:bCs/>
              </w:rPr>
            </w:pPr>
            <w:r>
              <w:rPr>
                <w:b/>
                <w:bCs/>
                <w:lang w:val="en-US"/>
              </w:rPr>
              <w:t>Hiển thị thông tin</w:t>
            </w:r>
          </w:p>
        </w:tc>
        <w:tc>
          <w:tcPr>
            <w:tcW w:w="7655" w:type="dxa"/>
          </w:tcPr>
          <w:p w14:paraId="69F3D8E1" w14:textId="77777777" w:rsidR="000A5C90" w:rsidRPr="000A5C90" w:rsidRDefault="000A5C90" w:rsidP="000A5C90">
            <w:pPr>
              <w:pStyle w:val="ListParagraph"/>
              <w:numPr>
                <w:ilvl w:val="0"/>
                <w:numId w:val="14"/>
              </w:numPr>
              <w:rPr>
                <w:lang w:val="en-US"/>
              </w:rPr>
            </w:pPr>
            <w:r w:rsidRPr="000A5C90">
              <w:rPr>
                <w:lang w:val="en-US"/>
              </w:rPr>
              <w:t>Mô tả sản phẩm: cung cấp thông tin chi tiết về sản phẩm như thông tin về giống nho, vùng sản xuất, nồng độ cồn, mùi vị, loại chai và thời gian ủ.</w:t>
            </w:r>
          </w:p>
          <w:p w14:paraId="4AD427C6" w14:textId="77777777" w:rsidR="000A5C90" w:rsidRPr="000A5C90" w:rsidRDefault="000A5C90" w:rsidP="000A5C90">
            <w:pPr>
              <w:pStyle w:val="ListParagraph"/>
              <w:numPr>
                <w:ilvl w:val="0"/>
                <w:numId w:val="14"/>
              </w:numPr>
              <w:rPr>
                <w:lang w:val="en-US"/>
              </w:rPr>
            </w:pPr>
            <w:r w:rsidRPr="000A5C90">
              <w:rPr>
                <w:lang w:val="en-US"/>
              </w:rPr>
              <w:t>Hình ảnh: cung cấp hình ảnh của sản phẩm từ nhiều góc độ khác nhau để người dùng có thể xem sản phẩm trước khi quyết định mua.</w:t>
            </w:r>
          </w:p>
          <w:p w14:paraId="57294230" w14:textId="4CA2BD2E" w:rsidR="000A5C90" w:rsidRPr="000A5C90" w:rsidRDefault="000A5C90" w:rsidP="000A5C90">
            <w:pPr>
              <w:pStyle w:val="ListParagraph"/>
              <w:numPr>
                <w:ilvl w:val="0"/>
                <w:numId w:val="14"/>
              </w:numPr>
              <w:rPr>
                <w:lang w:val="en-US"/>
              </w:rPr>
            </w:pPr>
            <w:r w:rsidRPr="000A5C90">
              <w:rPr>
                <w:lang w:val="en-US"/>
              </w:rPr>
              <w:t>Đánh giá của khách hàng: cho phép người dùng đánh giá và nhận xét sản phẩm trên trang web để người dùng khác có thể tham khảo.</w:t>
            </w:r>
          </w:p>
        </w:tc>
      </w:tr>
      <w:tr w:rsidR="000A5C90" w14:paraId="0D392EDB" w14:textId="77777777" w:rsidTr="00DB1B4D">
        <w:tc>
          <w:tcPr>
            <w:tcW w:w="2410" w:type="dxa"/>
          </w:tcPr>
          <w:p w14:paraId="6E0E2216" w14:textId="5253F94D" w:rsidR="000A5C90" w:rsidRPr="000A5C90" w:rsidRDefault="000A5C90" w:rsidP="000A5C90">
            <w:pPr>
              <w:pStyle w:val="ListParagraph"/>
              <w:numPr>
                <w:ilvl w:val="0"/>
                <w:numId w:val="13"/>
              </w:numPr>
              <w:spacing w:after="160" w:line="259" w:lineRule="auto"/>
              <w:rPr>
                <w:b/>
                <w:bCs/>
              </w:rPr>
            </w:pPr>
            <w:r>
              <w:rPr>
                <w:b/>
                <w:bCs/>
                <w:lang w:val="en-US"/>
              </w:rPr>
              <w:t>Quy trình đặt hàng</w:t>
            </w:r>
          </w:p>
        </w:tc>
        <w:tc>
          <w:tcPr>
            <w:tcW w:w="7655" w:type="dxa"/>
          </w:tcPr>
          <w:p w14:paraId="02E2AA23" w14:textId="77777777" w:rsidR="000A5C90" w:rsidRPr="000A5C90" w:rsidRDefault="000A5C90" w:rsidP="000A5C90">
            <w:pPr>
              <w:pStyle w:val="ListParagraph"/>
              <w:numPr>
                <w:ilvl w:val="0"/>
                <w:numId w:val="14"/>
              </w:numPr>
              <w:rPr>
                <w:lang w:val="en-US"/>
              </w:rPr>
            </w:pPr>
            <w:r w:rsidRPr="000A5C90">
              <w:rPr>
                <w:lang w:val="en-US"/>
              </w:rPr>
              <w:t>Bước 1: Người dùng tìm kiếm sản phẩm cần mua trên trang web bán hàng.</w:t>
            </w:r>
          </w:p>
          <w:p w14:paraId="4CA5C220" w14:textId="77777777" w:rsidR="000A5C90" w:rsidRPr="000A5C90" w:rsidRDefault="000A5C90" w:rsidP="000A5C90">
            <w:pPr>
              <w:pStyle w:val="ListParagraph"/>
              <w:numPr>
                <w:ilvl w:val="0"/>
                <w:numId w:val="14"/>
              </w:numPr>
              <w:rPr>
                <w:lang w:val="en-US"/>
              </w:rPr>
            </w:pPr>
            <w:r w:rsidRPr="000A5C90">
              <w:rPr>
                <w:lang w:val="en-US"/>
              </w:rPr>
              <w:t>Bước 2: Người dùng chọn sản phẩm và thêm vào giỏ hàng.</w:t>
            </w:r>
          </w:p>
          <w:p w14:paraId="0E15356C" w14:textId="77777777" w:rsidR="000A5C90" w:rsidRPr="000A5C90" w:rsidRDefault="000A5C90" w:rsidP="000A5C90">
            <w:pPr>
              <w:pStyle w:val="ListParagraph"/>
              <w:numPr>
                <w:ilvl w:val="0"/>
                <w:numId w:val="14"/>
              </w:numPr>
              <w:rPr>
                <w:lang w:val="en-US"/>
              </w:rPr>
            </w:pPr>
            <w:r w:rsidRPr="000A5C90">
              <w:rPr>
                <w:lang w:val="en-US"/>
              </w:rPr>
              <w:t>Bước 3: Người dùng kiểm tra lại các sản phẩm trong giỏ hàng, chỉnh sửa số lượng sản phẩm nếu cần và chọn phương thức thanh toán.</w:t>
            </w:r>
          </w:p>
          <w:p w14:paraId="5EAF3B03" w14:textId="77777777" w:rsidR="000A5C90" w:rsidRPr="000A5C90" w:rsidRDefault="000A5C90" w:rsidP="000A5C90">
            <w:pPr>
              <w:pStyle w:val="ListParagraph"/>
              <w:numPr>
                <w:ilvl w:val="0"/>
                <w:numId w:val="14"/>
              </w:numPr>
              <w:rPr>
                <w:lang w:val="en-US"/>
              </w:rPr>
            </w:pPr>
            <w:r w:rsidRPr="000A5C90">
              <w:rPr>
                <w:lang w:val="en-US"/>
              </w:rPr>
              <w:t>Bước 4: Người dùng nhập thông tin nhận hàng và thanh toán.</w:t>
            </w:r>
          </w:p>
          <w:p w14:paraId="2F3E89CC" w14:textId="4523A4F8" w:rsidR="000A5C90" w:rsidRPr="000A5C90" w:rsidRDefault="000A5C90" w:rsidP="000A5C90">
            <w:pPr>
              <w:pStyle w:val="ListParagraph"/>
              <w:numPr>
                <w:ilvl w:val="0"/>
                <w:numId w:val="14"/>
              </w:numPr>
              <w:rPr>
                <w:lang w:val="en-US"/>
              </w:rPr>
            </w:pPr>
            <w:r w:rsidRPr="000A5C90">
              <w:rPr>
                <w:lang w:val="en-US"/>
              </w:rPr>
              <w:t>Bước 5: Hệ thống xác nhận đơn hàng và thông báo cho khách hàng về trạng thái đơn hàng.</w:t>
            </w:r>
          </w:p>
        </w:tc>
      </w:tr>
      <w:tr w:rsidR="000A5C90" w14:paraId="5A18898D" w14:textId="77777777" w:rsidTr="00DB1B4D">
        <w:tc>
          <w:tcPr>
            <w:tcW w:w="2410" w:type="dxa"/>
          </w:tcPr>
          <w:p w14:paraId="135C8392" w14:textId="06830023" w:rsidR="000A5C90" w:rsidRDefault="000A5C90" w:rsidP="000A5C90">
            <w:pPr>
              <w:pStyle w:val="ListParagraph"/>
              <w:numPr>
                <w:ilvl w:val="0"/>
                <w:numId w:val="13"/>
              </w:numPr>
              <w:rPr>
                <w:b/>
                <w:bCs/>
                <w:lang w:val="en-US"/>
              </w:rPr>
            </w:pPr>
            <w:r w:rsidRPr="000A5C90">
              <w:rPr>
                <w:b/>
                <w:bCs/>
                <w:lang w:val="en-US"/>
              </w:rPr>
              <w:t>Quy trình thanh toán</w:t>
            </w:r>
          </w:p>
        </w:tc>
        <w:tc>
          <w:tcPr>
            <w:tcW w:w="7655" w:type="dxa"/>
          </w:tcPr>
          <w:p w14:paraId="2131506A" w14:textId="77777777" w:rsidR="000A5C90" w:rsidRPr="000A5C90" w:rsidRDefault="000A5C90" w:rsidP="000A5C90">
            <w:pPr>
              <w:pStyle w:val="ListParagraph"/>
              <w:numPr>
                <w:ilvl w:val="0"/>
                <w:numId w:val="14"/>
              </w:numPr>
              <w:rPr>
                <w:lang w:val="en-US"/>
              </w:rPr>
            </w:pPr>
            <w:r w:rsidRPr="000A5C90">
              <w:rPr>
                <w:lang w:val="en-US"/>
              </w:rPr>
              <w:t>Bước 1: Người dùng chọn phương thức thanh toán.</w:t>
            </w:r>
          </w:p>
          <w:p w14:paraId="7BE6A89A" w14:textId="77777777" w:rsidR="000A5C90" w:rsidRPr="000A5C90" w:rsidRDefault="000A5C90" w:rsidP="000A5C90">
            <w:pPr>
              <w:pStyle w:val="ListParagraph"/>
              <w:numPr>
                <w:ilvl w:val="0"/>
                <w:numId w:val="14"/>
              </w:numPr>
              <w:rPr>
                <w:lang w:val="en-US"/>
              </w:rPr>
            </w:pPr>
            <w:r w:rsidRPr="000A5C90">
              <w:rPr>
                <w:lang w:val="en-US"/>
              </w:rPr>
              <w:t>Bước 2: Nếu chọn thanh toán trực tiếp, người dùng nhập thông tin thẻ tín dụng hoặc sử dụng ví điện tử để thanh toán.</w:t>
            </w:r>
          </w:p>
          <w:p w14:paraId="5ADF21B1" w14:textId="77777777" w:rsidR="000A5C90" w:rsidRPr="000A5C90" w:rsidRDefault="000A5C90" w:rsidP="000A5C90">
            <w:pPr>
              <w:pStyle w:val="ListParagraph"/>
              <w:numPr>
                <w:ilvl w:val="0"/>
                <w:numId w:val="14"/>
              </w:numPr>
              <w:rPr>
                <w:lang w:val="en-US"/>
              </w:rPr>
            </w:pPr>
            <w:r w:rsidRPr="000A5C90">
              <w:rPr>
                <w:lang w:val="en-US"/>
              </w:rPr>
              <w:t>Bước 3: Nếu chọn thanh toán chuyển khoản ngân hàng, người dùng được cung cấp thông tin tài khoản ngân hàng để chuyển khoản.</w:t>
            </w:r>
          </w:p>
          <w:p w14:paraId="5F3046CA" w14:textId="67F13339" w:rsidR="000A5C90" w:rsidRPr="000A5C90" w:rsidRDefault="000A5C90" w:rsidP="000A5C90">
            <w:pPr>
              <w:pStyle w:val="ListParagraph"/>
              <w:numPr>
                <w:ilvl w:val="0"/>
                <w:numId w:val="14"/>
              </w:numPr>
              <w:rPr>
                <w:lang w:val="en-US"/>
              </w:rPr>
            </w:pPr>
            <w:r w:rsidRPr="000A5C90">
              <w:rPr>
                <w:lang w:val="en-US"/>
              </w:rPr>
              <w:t>Bước 4: Hệ thống xác nhận thanh toán và thông báo cho khách hàng về trạng thái thanh toán.</w:t>
            </w:r>
          </w:p>
        </w:tc>
      </w:tr>
      <w:tr w:rsidR="000A5C90" w14:paraId="7F15429E" w14:textId="77777777" w:rsidTr="00DB1B4D">
        <w:tc>
          <w:tcPr>
            <w:tcW w:w="2410" w:type="dxa"/>
          </w:tcPr>
          <w:p w14:paraId="2DEB88BD" w14:textId="552C1BCC" w:rsidR="000A5C90" w:rsidRPr="000A5C90" w:rsidRDefault="000A5C90" w:rsidP="000A5C90">
            <w:pPr>
              <w:pStyle w:val="ListParagraph"/>
              <w:numPr>
                <w:ilvl w:val="0"/>
                <w:numId w:val="13"/>
              </w:numPr>
              <w:rPr>
                <w:b/>
                <w:bCs/>
                <w:lang w:val="en-US"/>
              </w:rPr>
            </w:pPr>
            <w:r w:rsidRPr="000A5C90">
              <w:rPr>
                <w:b/>
                <w:bCs/>
                <w:lang w:val="en-US"/>
              </w:rPr>
              <w:t>Quy trình vận chuyển</w:t>
            </w:r>
          </w:p>
        </w:tc>
        <w:tc>
          <w:tcPr>
            <w:tcW w:w="7655" w:type="dxa"/>
          </w:tcPr>
          <w:p w14:paraId="1CD247E2" w14:textId="77777777" w:rsidR="000A5C90" w:rsidRPr="000A5C90" w:rsidRDefault="000A5C90" w:rsidP="000A5C90">
            <w:pPr>
              <w:pStyle w:val="ListParagraph"/>
              <w:numPr>
                <w:ilvl w:val="0"/>
                <w:numId w:val="14"/>
              </w:numPr>
              <w:rPr>
                <w:lang w:val="en-US"/>
              </w:rPr>
            </w:pPr>
            <w:r w:rsidRPr="000A5C90">
              <w:rPr>
                <w:lang w:val="en-US"/>
              </w:rPr>
              <w:t>Bước 1: Sau khi xác nhận thanh toán, nhân viên vận chuyển tiếp nhận thông tin đơn hàng và liên hệ với khách hàng để xác nhận thông tin giao hàng.</w:t>
            </w:r>
          </w:p>
          <w:p w14:paraId="4A1C68F1" w14:textId="77777777" w:rsidR="000A5C90" w:rsidRPr="000A5C90" w:rsidRDefault="000A5C90" w:rsidP="000A5C90">
            <w:pPr>
              <w:pStyle w:val="ListParagraph"/>
              <w:numPr>
                <w:ilvl w:val="0"/>
                <w:numId w:val="14"/>
              </w:numPr>
              <w:rPr>
                <w:lang w:val="en-US"/>
              </w:rPr>
            </w:pPr>
            <w:r w:rsidRPr="000A5C90">
              <w:rPr>
                <w:lang w:val="en-US"/>
              </w:rPr>
              <w:t>Bước 2: Nhân viên vận chuyển đóng gói sản phẩm và vận chuyển đến địa chỉ được yêu cầu.</w:t>
            </w:r>
          </w:p>
          <w:p w14:paraId="3EF2B619" w14:textId="77777777" w:rsidR="000A5C90" w:rsidRPr="000A5C90" w:rsidRDefault="000A5C90" w:rsidP="000A5C90">
            <w:pPr>
              <w:pStyle w:val="ListParagraph"/>
              <w:numPr>
                <w:ilvl w:val="0"/>
                <w:numId w:val="14"/>
              </w:numPr>
              <w:rPr>
                <w:lang w:val="en-US"/>
              </w:rPr>
            </w:pPr>
            <w:r w:rsidRPr="000A5C90">
              <w:rPr>
                <w:lang w:val="en-US"/>
              </w:rPr>
              <w:t>Bước 3: Người nhận hàng kiểm tra sản phẩm và xác nhận việc nhận hàng.</w:t>
            </w:r>
          </w:p>
          <w:p w14:paraId="3FE99566" w14:textId="15448A6A" w:rsidR="000A5C90" w:rsidRPr="000A5C90" w:rsidRDefault="000A5C90" w:rsidP="000A5C90">
            <w:pPr>
              <w:pStyle w:val="ListParagraph"/>
              <w:numPr>
                <w:ilvl w:val="0"/>
                <w:numId w:val="14"/>
              </w:numPr>
              <w:rPr>
                <w:lang w:val="en-US"/>
              </w:rPr>
            </w:pPr>
            <w:r w:rsidRPr="000A5C90">
              <w:rPr>
                <w:lang w:val="en-US"/>
              </w:rPr>
              <w:t>Bước 4: Hệ thống cập nhật trạng thái vận chuyển và thông báo cho khách hàng về trạng thái vận chuyển.</w:t>
            </w:r>
          </w:p>
        </w:tc>
      </w:tr>
      <w:tr w:rsidR="000A5C90" w14:paraId="0F5644B2" w14:textId="77777777" w:rsidTr="00DB1B4D">
        <w:tc>
          <w:tcPr>
            <w:tcW w:w="2410" w:type="dxa"/>
          </w:tcPr>
          <w:p w14:paraId="68530392" w14:textId="77544669" w:rsidR="000A5C90" w:rsidRPr="000A5C90" w:rsidRDefault="000A5C90" w:rsidP="000A5C90">
            <w:pPr>
              <w:pStyle w:val="ListParagraph"/>
              <w:numPr>
                <w:ilvl w:val="0"/>
                <w:numId w:val="13"/>
              </w:numPr>
              <w:rPr>
                <w:b/>
                <w:bCs/>
                <w:lang w:val="en-US"/>
              </w:rPr>
            </w:pPr>
            <w:r w:rsidRPr="000A5C90">
              <w:rPr>
                <w:b/>
                <w:bCs/>
                <w:lang w:val="en-US"/>
              </w:rPr>
              <w:t>Quy trình đánh giá và phản hồi</w:t>
            </w:r>
          </w:p>
        </w:tc>
        <w:tc>
          <w:tcPr>
            <w:tcW w:w="7655" w:type="dxa"/>
          </w:tcPr>
          <w:p w14:paraId="2C5F0842" w14:textId="77777777" w:rsidR="000A5C90" w:rsidRPr="000A5C90" w:rsidRDefault="000A5C90" w:rsidP="000A5C90">
            <w:pPr>
              <w:pStyle w:val="ListParagraph"/>
              <w:numPr>
                <w:ilvl w:val="0"/>
                <w:numId w:val="14"/>
              </w:numPr>
              <w:rPr>
                <w:lang w:val="en-US"/>
              </w:rPr>
            </w:pPr>
            <w:r w:rsidRPr="000A5C90">
              <w:rPr>
                <w:lang w:val="en-US"/>
              </w:rPr>
              <w:t>Bước 1: Người dùng truy cập vào trang sản phẩm đã mua để đánh giá và phản hồi về sản phẩm.</w:t>
            </w:r>
          </w:p>
          <w:p w14:paraId="54CC9DA6" w14:textId="77777777" w:rsidR="000A5C90" w:rsidRPr="000A5C90" w:rsidRDefault="000A5C90" w:rsidP="000A5C90">
            <w:pPr>
              <w:pStyle w:val="ListParagraph"/>
              <w:numPr>
                <w:ilvl w:val="0"/>
                <w:numId w:val="14"/>
              </w:numPr>
              <w:rPr>
                <w:lang w:val="en-US"/>
              </w:rPr>
            </w:pPr>
            <w:r w:rsidRPr="000A5C90">
              <w:rPr>
                <w:lang w:val="en-US"/>
              </w:rPr>
              <w:t>Bước 2: Người dùng nhập nội dung đánh giá và phản hồi.</w:t>
            </w:r>
          </w:p>
          <w:p w14:paraId="53BCDC24" w14:textId="03554F8F" w:rsidR="000A5C90" w:rsidRPr="000A5C90" w:rsidRDefault="000A5C90" w:rsidP="000A5C90">
            <w:pPr>
              <w:pStyle w:val="ListParagraph"/>
              <w:numPr>
                <w:ilvl w:val="0"/>
                <w:numId w:val="14"/>
              </w:numPr>
              <w:rPr>
                <w:lang w:val="en-US"/>
              </w:rPr>
            </w:pPr>
            <w:r w:rsidRPr="000A5C90">
              <w:rPr>
                <w:lang w:val="en-US"/>
              </w:rPr>
              <w:t>Bước 3: Hệ thống xác nhận thông tin đánh giá và phản hồi của người dùng và hiển thị trên trang sản phẩm.</w:t>
            </w:r>
          </w:p>
        </w:tc>
      </w:tr>
    </w:tbl>
    <w:p w14:paraId="29D48EB8" w14:textId="18D76B18" w:rsidR="004F37CD" w:rsidRDefault="004F37CD">
      <w:pPr>
        <w:rPr>
          <w:lang w:val="en-US"/>
        </w:rPr>
      </w:pPr>
      <w:r>
        <w:rPr>
          <w:lang w:val="en-US"/>
        </w:rPr>
        <w:lastRenderedPageBreak/>
        <w:t xml:space="preserve"> Từ những phân tích trên chúng tôi xây dựng được mô hình </w:t>
      </w:r>
      <w:r w:rsidR="00150CDB">
        <w:rPr>
          <w:lang w:val="en-US"/>
        </w:rPr>
        <w:t>phân rã chức năng</w:t>
      </w:r>
      <w:r>
        <w:rPr>
          <w:lang w:val="en-US"/>
        </w:rPr>
        <w:t xml:space="preserve"> Website</w:t>
      </w:r>
      <w:r w:rsidR="00044EA3">
        <w:rPr>
          <w:lang w:val="en-US"/>
        </w:rPr>
        <w:t xml:space="preserve"> phía người dùng</w:t>
      </w:r>
      <w:r>
        <w:rPr>
          <w:lang w:val="en-US"/>
        </w:rPr>
        <w:t xml:space="preserve"> như sau:</w:t>
      </w:r>
    </w:p>
    <w:p w14:paraId="34BA1C2E" w14:textId="2BFA094B" w:rsidR="00DB1B4D" w:rsidRDefault="00787D0B">
      <w:pPr>
        <w:rPr>
          <w:lang w:val="en-US"/>
        </w:rPr>
      </w:pPr>
      <w:r>
        <w:rPr>
          <w:noProof/>
          <w:lang w:val="en-US"/>
        </w:rPr>
        <w:drawing>
          <wp:inline distT="0" distB="0" distL="0" distR="0" wp14:anchorId="32433B91" wp14:editId="5A7CB8D7">
            <wp:extent cx="6351007" cy="3781333"/>
            <wp:effectExtent l="0" t="0" r="0" b="0"/>
            <wp:docPr id="121393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38941" name="Picture 1213938941"/>
                    <pic:cNvPicPr/>
                  </pic:nvPicPr>
                  <pic:blipFill>
                    <a:blip r:embed="rId6">
                      <a:extLst>
                        <a:ext uri="{28A0092B-C50C-407E-A947-70E740481C1C}">
                          <a14:useLocalDpi xmlns:a14="http://schemas.microsoft.com/office/drawing/2010/main" val="0"/>
                        </a:ext>
                      </a:extLst>
                    </a:blip>
                    <a:stretch>
                      <a:fillRect/>
                    </a:stretch>
                  </pic:blipFill>
                  <pic:spPr>
                    <a:xfrm>
                      <a:off x="0" y="0"/>
                      <a:ext cx="6370157" cy="3792735"/>
                    </a:xfrm>
                    <a:prstGeom prst="rect">
                      <a:avLst/>
                    </a:prstGeom>
                  </pic:spPr>
                </pic:pic>
              </a:graphicData>
            </a:graphic>
          </wp:inline>
        </w:drawing>
      </w:r>
    </w:p>
    <w:p w14:paraId="50FD3D09" w14:textId="77777777" w:rsidR="007B7D53" w:rsidRPr="00DB1B4D" w:rsidRDefault="007B7D53">
      <w:pPr>
        <w:rPr>
          <w:lang w:val="en-US"/>
        </w:rPr>
      </w:pPr>
    </w:p>
    <w:p w14:paraId="4242C847" w14:textId="11B9A04C" w:rsidR="00044EA3" w:rsidRDefault="007B7D53" w:rsidP="00044EA3">
      <w:pPr>
        <w:rPr>
          <w:lang w:val="en-US"/>
        </w:rPr>
      </w:pPr>
      <w:r>
        <w:rPr>
          <w:lang w:val="en-US"/>
        </w:rPr>
        <w:br/>
      </w:r>
      <w:r w:rsidR="00787D0B">
        <w:rPr>
          <w:lang w:val="en-US"/>
        </w:rPr>
        <w:t xml:space="preserve">Từ những yêu cầu về chức năng của </w:t>
      </w:r>
      <w:r w:rsidR="00A97467">
        <w:rPr>
          <w:lang w:val="en-US"/>
        </w:rPr>
        <w:t>phía người dùng</w:t>
      </w:r>
      <w:r w:rsidR="00787D0B">
        <w:rPr>
          <w:lang w:val="en-US"/>
        </w:rPr>
        <w:t xml:space="preserve">, chúng tôi xây dựng hệ quản trị cơ sở dữ liệu </w:t>
      </w:r>
      <w:r w:rsidR="00A97467">
        <w:rPr>
          <w:lang w:val="en-US"/>
        </w:rPr>
        <w:t>phía nhà quản lý như sau:</w:t>
      </w:r>
    </w:p>
    <w:tbl>
      <w:tblPr>
        <w:tblStyle w:val="TableGrid"/>
        <w:tblW w:w="10065" w:type="dxa"/>
        <w:tblInd w:w="-147" w:type="dxa"/>
        <w:tblLook w:val="04A0" w:firstRow="1" w:lastRow="0" w:firstColumn="1" w:lastColumn="0" w:noHBand="0" w:noVBand="1"/>
      </w:tblPr>
      <w:tblGrid>
        <w:gridCol w:w="2836"/>
        <w:gridCol w:w="7229"/>
      </w:tblGrid>
      <w:tr w:rsidR="007B7D53" w:rsidRPr="00DB1B4D" w14:paraId="61B0309D" w14:textId="77777777" w:rsidTr="00A97467">
        <w:tc>
          <w:tcPr>
            <w:tcW w:w="2836" w:type="dxa"/>
          </w:tcPr>
          <w:p w14:paraId="4E822441" w14:textId="547D8580" w:rsidR="007B7D53" w:rsidRDefault="007B7D53" w:rsidP="007B7D53">
            <w:pPr>
              <w:pStyle w:val="ListParagraph"/>
              <w:numPr>
                <w:ilvl w:val="0"/>
                <w:numId w:val="15"/>
              </w:numPr>
              <w:rPr>
                <w:b/>
                <w:bCs/>
                <w:lang w:val="en-US"/>
              </w:rPr>
            </w:pPr>
            <w:r>
              <w:rPr>
                <w:b/>
                <w:bCs/>
                <w:lang w:val="en-US"/>
              </w:rPr>
              <w:t>Đối tượng</w:t>
            </w:r>
          </w:p>
        </w:tc>
        <w:tc>
          <w:tcPr>
            <w:tcW w:w="7229" w:type="dxa"/>
          </w:tcPr>
          <w:p w14:paraId="71B5ACB9" w14:textId="78195E52" w:rsidR="007B7D53" w:rsidRPr="00DB1B4D" w:rsidRDefault="007B7D53" w:rsidP="00EA7FEB">
            <w:pPr>
              <w:pStyle w:val="ListParagraph"/>
              <w:numPr>
                <w:ilvl w:val="0"/>
                <w:numId w:val="14"/>
              </w:numPr>
              <w:rPr>
                <w:lang w:val="en-US"/>
              </w:rPr>
            </w:pPr>
            <w:r>
              <w:rPr>
                <w:lang w:val="en-US"/>
              </w:rPr>
              <w:t>Nhà quản lý</w:t>
            </w:r>
          </w:p>
        </w:tc>
      </w:tr>
      <w:tr w:rsidR="007B7D53" w:rsidRPr="00DB1B4D" w14:paraId="3E7A1248" w14:textId="77777777" w:rsidTr="00A97467">
        <w:tc>
          <w:tcPr>
            <w:tcW w:w="2836" w:type="dxa"/>
          </w:tcPr>
          <w:p w14:paraId="3F45D72B" w14:textId="77777777" w:rsidR="007B7D53" w:rsidRPr="00DB1B4D" w:rsidRDefault="007B7D53" w:rsidP="007B7D53">
            <w:pPr>
              <w:pStyle w:val="ListParagraph"/>
              <w:numPr>
                <w:ilvl w:val="0"/>
                <w:numId w:val="15"/>
              </w:numPr>
              <w:rPr>
                <w:b/>
                <w:bCs/>
              </w:rPr>
            </w:pPr>
            <w:r>
              <w:rPr>
                <w:b/>
                <w:bCs/>
                <w:lang w:val="en-US"/>
              </w:rPr>
              <w:t>Giao diện</w:t>
            </w:r>
          </w:p>
        </w:tc>
        <w:tc>
          <w:tcPr>
            <w:tcW w:w="7229" w:type="dxa"/>
          </w:tcPr>
          <w:p w14:paraId="755C682E" w14:textId="77777777" w:rsidR="007B7D53" w:rsidRPr="00DB1B4D" w:rsidRDefault="007B7D53" w:rsidP="00EA7FEB">
            <w:pPr>
              <w:pStyle w:val="ListParagraph"/>
              <w:numPr>
                <w:ilvl w:val="0"/>
                <w:numId w:val="14"/>
              </w:numPr>
              <w:rPr>
                <w:lang w:val="en-US"/>
              </w:rPr>
            </w:pPr>
            <w:r w:rsidRPr="00DB1B4D">
              <w:rPr>
                <w:lang w:val="en-US"/>
              </w:rPr>
              <w:t>Trang chủ: giao diện sẽ được thiết kế đơn giản và bố cục rõ ràng để giúp người dùng dễ dàng tìm kiếm sản phẩm.</w:t>
            </w:r>
          </w:p>
          <w:p w14:paraId="7515AB90" w14:textId="77777777" w:rsidR="007B7D53" w:rsidRPr="00DB1B4D" w:rsidRDefault="007B7D53" w:rsidP="00EA7FEB">
            <w:pPr>
              <w:pStyle w:val="ListParagraph"/>
              <w:numPr>
                <w:ilvl w:val="0"/>
                <w:numId w:val="14"/>
              </w:numPr>
              <w:rPr>
                <w:lang w:val="en-US"/>
              </w:rPr>
            </w:pPr>
            <w:r w:rsidRPr="00DB1B4D">
              <w:rPr>
                <w:lang w:val="en-US"/>
              </w:rPr>
              <w:t>Đăng ký và đăng nhập: giao diện đăng ký và đăng nhập sẽ được thiết kế đơn giản và dễ hiểu để thuận tiện cho người dùng.</w:t>
            </w:r>
          </w:p>
          <w:p w14:paraId="5B63A115" w14:textId="77777777" w:rsidR="007B7D53" w:rsidRPr="00DB1B4D" w:rsidRDefault="007B7D53" w:rsidP="00EA7FEB">
            <w:pPr>
              <w:pStyle w:val="ListParagraph"/>
              <w:numPr>
                <w:ilvl w:val="0"/>
                <w:numId w:val="14"/>
              </w:numPr>
              <w:rPr>
                <w:lang w:val="en-US"/>
              </w:rPr>
            </w:pPr>
            <w:r w:rsidRPr="00DB1B4D">
              <w:rPr>
                <w:lang w:val="en-US"/>
              </w:rPr>
              <w:t>Thanh toán: trang thanh toán sẽ được thiết kế đơn giản và rõ ràng để người dùng có thể dễ dàng điền thông tin thanh toán và hoàn tất quá trình mua hàng.</w:t>
            </w:r>
          </w:p>
          <w:p w14:paraId="18278084" w14:textId="77777777" w:rsidR="007B7D53" w:rsidRPr="00DB1B4D" w:rsidRDefault="007B7D53" w:rsidP="00EA7FEB">
            <w:pPr>
              <w:pStyle w:val="ListParagraph"/>
              <w:numPr>
                <w:ilvl w:val="0"/>
                <w:numId w:val="14"/>
              </w:numPr>
              <w:rPr>
                <w:lang w:val="en-US"/>
              </w:rPr>
            </w:pPr>
            <w:r w:rsidRPr="00DB1B4D">
              <w:rPr>
                <w:lang w:val="en-US"/>
              </w:rPr>
              <w:t>Giao diện đáp ứng: giao diện sẽ được thiết kế để tương thích với các thiết bị khác nhau như điện thoại, máy tính bảng và máy tính để bàn.</w:t>
            </w:r>
          </w:p>
        </w:tc>
      </w:tr>
      <w:tr w:rsidR="007B7D53" w:rsidRPr="00DB1B4D" w14:paraId="29DED5C4" w14:textId="77777777" w:rsidTr="00A97467">
        <w:tc>
          <w:tcPr>
            <w:tcW w:w="2836" w:type="dxa"/>
          </w:tcPr>
          <w:p w14:paraId="62537CF3" w14:textId="2FDE5D17" w:rsidR="007B7D53" w:rsidRDefault="007B7D53" w:rsidP="007B7D53">
            <w:pPr>
              <w:pStyle w:val="ListParagraph"/>
              <w:numPr>
                <w:ilvl w:val="0"/>
                <w:numId w:val="15"/>
              </w:numPr>
              <w:rPr>
                <w:b/>
                <w:bCs/>
                <w:lang w:val="en-US"/>
              </w:rPr>
            </w:pPr>
            <w:r>
              <w:rPr>
                <w:b/>
                <w:bCs/>
                <w:lang w:val="en-US"/>
              </w:rPr>
              <w:t>Tìm kiếm</w:t>
            </w:r>
          </w:p>
        </w:tc>
        <w:tc>
          <w:tcPr>
            <w:tcW w:w="7229" w:type="dxa"/>
          </w:tcPr>
          <w:p w14:paraId="37ED68EB" w14:textId="5559035E" w:rsidR="007B7D53" w:rsidRPr="00DB1B4D" w:rsidRDefault="007B7D53" w:rsidP="00EA7FEB">
            <w:pPr>
              <w:pStyle w:val="ListParagraph"/>
              <w:numPr>
                <w:ilvl w:val="0"/>
                <w:numId w:val="14"/>
              </w:numPr>
              <w:rPr>
                <w:lang w:val="en-US"/>
              </w:rPr>
            </w:pPr>
            <w:r>
              <w:rPr>
                <w:lang w:val="en-US"/>
              </w:rPr>
              <w:t>Module áp dụng chung giúp tối ưu hóa việc cập nhật dữ liệu</w:t>
            </w:r>
          </w:p>
        </w:tc>
      </w:tr>
      <w:tr w:rsidR="007B7D53" w:rsidRPr="00DB1B4D" w14:paraId="080FDAAD" w14:textId="77777777" w:rsidTr="00A97467">
        <w:tc>
          <w:tcPr>
            <w:tcW w:w="2836" w:type="dxa"/>
          </w:tcPr>
          <w:p w14:paraId="03BEA513" w14:textId="4F2F631E" w:rsidR="007B7D53" w:rsidRDefault="007B7D53" w:rsidP="007B7D53">
            <w:pPr>
              <w:pStyle w:val="ListParagraph"/>
              <w:numPr>
                <w:ilvl w:val="0"/>
                <w:numId w:val="15"/>
              </w:numPr>
              <w:rPr>
                <w:b/>
                <w:bCs/>
                <w:lang w:val="en-US"/>
              </w:rPr>
            </w:pPr>
            <w:r>
              <w:rPr>
                <w:b/>
                <w:bCs/>
                <w:lang w:val="en-US"/>
              </w:rPr>
              <w:t>Quản lý bán hàng</w:t>
            </w:r>
          </w:p>
        </w:tc>
        <w:tc>
          <w:tcPr>
            <w:tcW w:w="7229" w:type="dxa"/>
          </w:tcPr>
          <w:p w14:paraId="12E1E0F3" w14:textId="6C0D19C3" w:rsidR="007B7D53" w:rsidRDefault="007B7D53" w:rsidP="00EA7FEB">
            <w:pPr>
              <w:pStyle w:val="ListParagraph"/>
              <w:numPr>
                <w:ilvl w:val="0"/>
                <w:numId w:val="14"/>
              </w:numPr>
              <w:rPr>
                <w:lang w:val="en-US"/>
              </w:rPr>
            </w:pPr>
            <w:r>
              <w:rPr>
                <w:lang w:val="en-US"/>
              </w:rPr>
              <w:t>Cập nhật đơn hàng (</w:t>
            </w:r>
            <w:r w:rsidR="00086784">
              <w:rPr>
                <w:lang w:val="en-US"/>
              </w:rPr>
              <w:t>Thêm, sửa, xóa</w:t>
            </w:r>
            <w:r>
              <w:rPr>
                <w:lang w:val="en-US"/>
              </w:rPr>
              <w:t>)</w:t>
            </w:r>
          </w:p>
          <w:p w14:paraId="1D3D5D57" w14:textId="2806CCEF" w:rsidR="007B7D53" w:rsidRDefault="007B7D53" w:rsidP="007B7D53">
            <w:pPr>
              <w:pStyle w:val="ListParagraph"/>
              <w:numPr>
                <w:ilvl w:val="1"/>
                <w:numId w:val="14"/>
              </w:numPr>
              <w:rPr>
                <w:lang w:val="en-US"/>
              </w:rPr>
            </w:pPr>
            <w:r>
              <w:rPr>
                <w:lang w:val="en-US"/>
              </w:rPr>
              <w:t>Đơn hàng được đổ về từ dữ liệu người dùng website, nhà quản lý có thể xem chi tiết và cập nhật đơn hàng phù hợp với điều kiện thực tế</w:t>
            </w:r>
          </w:p>
          <w:p w14:paraId="59CEA744" w14:textId="77777777" w:rsidR="007B7D53" w:rsidRDefault="007B7D53" w:rsidP="00EA7FEB">
            <w:pPr>
              <w:pStyle w:val="ListParagraph"/>
              <w:numPr>
                <w:ilvl w:val="0"/>
                <w:numId w:val="14"/>
              </w:numPr>
              <w:rPr>
                <w:lang w:val="en-US"/>
              </w:rPr>
            </w:pPr>
            <w:r>
              <w:rPr>
                <w:lang w:val="en-US"/>
              </w:rPr>
              <w:t>Xác nhận thanh toán</w:t>
            </w:r>
          </w:p>
          <w:p w14:paraId="43CF7031" w14:textId="104BC407" w:rsidR="007B7D53" w:rsidRPr="00DB1B4D" w:rsidRDefault="007B7D53" w:rsidP="007B7D53">
            <w:pPr>
              <w:pStyle w:val="ListParagraph"/>
              <w:numPr>
                <w:ilvl w:val="1"/>
                <w:numId w:val="14"/>
              </w:numPr>
              <w:rPr>
                <w:lang w:val="en-US"/>
              </w:rPr>
            </w:pPr>
            <w:r>
              <w:rPr>
                <w:lang w:val="en-US"/>
              </w:rPr>
              <w:t>Dựa vào điều kiện đáp ứng các hình thức thanh toán của website -&gt; cập nhật trạng thái thanh toán của khách hàng</w:t>
            </w:r>
          </w:p>
        </w:tc>
      </w:tr>
      <w:tr w:rsidR="007B7D53" w:rsidRPr="00DB1B4D" w14:paraId="03904B05" w14:textId="77777777" w:rsidTr="00A97467">
        <w:tc>
          <w:tcPr>
            <w:tcW w:w="2836" w:type="dxa"/>
          </w:tcPr>
          <w:p w14:paraId="21D880A8" w14:textId="6E8F60E5" w:rsidR="007B7D53" w:rsidRDefault="007B7D53" w:rsidP="007B7D53">
            <w:pPr>
              <w:pStyle w:val="ListParagraph"/>
              <w:numPr>
                <w:ilvl w:val="0"/>
                <w:numId w:val="15"/>
              </w:numPr>
              <w:rPr>
                <w:b/>
                <w:bCs/>
                <w:lang w:val="en-US"/>
              </w:rPr>
            </w:pPr>
            <w:r>
              <w:rPr>
                <w:b/>
                <w:bCs/>
                <w:lang w:val="en-US"/>
              </w:rPr>
              <w:t>Quản lý sản phẩm</w:t>
            </w:r>
          </w:p>
        </w:tc>
        <w:tc>
          <w:tcPr>
            <w:tcW w:w="7229" w:type="dxa"/>
          </w:tcPr>
          <w:p w14:paraId="59B9467F" w14:textId="27264051" w:rsidR="007B7D53" w:rsidRDefault="007B7D53" w:rsidP="00EA7FEB">
            <w:pPr>
              <w:pStyle w:val="ListParagraph"/>
              <w:numPr>
                <w:ilvl w:val="0"/>
                <w:numId w:val="14"/>
              </w:numPr>
              <w:rPr>
                <w:lang w:val="en-US"/>
              </w:rPr>
            </w:pPr>
            <w:r>
              <w:rPr>
                <w:lang w:val="en-US"/>
              </w:rPr>
              <w:t>Cập nhập danh mục sản phẩm (</w:t>
            </w:r>
            <w:r w:rsidR="00086784">
              <w:rPr>
                <w:lang w:val="en-US"/>
              </w:rPr>
              <w:t>Thêm, sửa, xóa</w:t>
            </w:r>
            <w:r>
              <w:rPr>
                <w:lang w:val="en-US"/>
              </w:rPr>
              <w:t>)</w:t>
            </w:r>
          </w:p>
          <w:p w14:paraId="727AC171" w14:textId="616D2976" w:rsidR="007B7D53" w:rsidRDefault="007B7D53" w:rsidP="007B7D53">
            <w:pPr>
              <w:pStyle w:val="ListParagraph"/>
              <w:numPr>
                <w:ilvl w:val="1"/>
                <w:numId w:val="14"/>
              </w:numPr>
              <w:rPr>
                <w:lang w:val="en-US"/>
              </w:rPr>
            </w:pPr>
            <w:r>
              <w:rPr>
                <w:lang w:val="en-US"/>
              </w:rPr>
              <w:lastRenderedPageBreak/>
              <w:t xml:space="preserve">Các sản phẩm được người quản lý cập nhật theo các nhóm sản phẩm, nhằm tối ưu được năng suất quản lý, tránh sự nhầm lẫn, tạo điều kiện để nâng cấp hoặc cải tiến </w:t>
            </w:r>
          </w:p>
          <w:p w14:paraId="2F90EF11" w14:textId="60048DC6" w:rsidR="007B7D53" w:rsidRDefault="007B7D53" w:rsidP="00EA7FEB">
            <w:pPr>
              <w:pStyle w:val="ListParagraph"/>
              <w:numPr>
                <w:ilvl w:val="0"/>
                <w:numId w:val="14"/>
              </w:numPr>
              <w:rPr>
                <w:lang w:val="en-US"/>
              </w:rPr>
            </w:pPr>
            <w:r>
              <w:rPr>
                <w:lang w:val="en-US"/>
              </w:rPr>
              <w:t>Cập nhật sản phẩm (</w:t>
            </w:r>
            <w:r w:rsidR="00086784">
              <w:rPr>
                <w:lang w:val="en-US"/>
              </w:rPr>
              <w:t>Thêm, sửa, xóa</w:t>
            </w:r>
            <w:r>
              <w:rPr>
                <w:lang w:val="en-US"/>
              </w:rPr>
              <w:t>)</w:t>
            </w:r>
          </w:p>
          <w:p w14:paraId="09CC7424" w14:textId="42F1FF3A" w:rsidR="007B7D53" w:rsidRDefault="007B7D53" w:rsidP="007B7D53">
            <w:pPr>
              <w:pStyle w:val="ListParagraph"/>
              <w:numPr>
                <w:ilvl w:val="1"/>
                <w:numId w:val="14"/>
              </w:numPr>
              <w:rPr>
                <w:lang w:val="en-US"/>
              </w:rPr>
            </w:pPr>
            <w:r>
              <w:rPr>
                <w:lang w:val="en-US"/>
              </w:rPr>
              <w:t>Sản phẩm được cập nhật dữ liệu để hiển thị nội dung phía người dùng, đảm bảo các modul được hiển thị đầy đủ, các dữ liệu được liên kết chính xác</w:t>
            </w:r>
          </w:p>
        </w:tc>
      </w:tr>
      <w:tr w:rsidR="00A97467" w:rsidRPr="00DB1B4D" w14:paraId="62CD4729" w14:textId="77777777" w:rsidTr="00A97467">
        <w:tc>
          <w:tcPr>
            <w:tcW w:w="2836" w:type="dxa"/>
          </w:tcPr>
          <w:p w14:paraId="49D14905" w14:textId="19D1DFE7" w:rsidR="00A97467" w:rsidRDefault="00A97467" w:rsidP="007B7D53">
            <w:pPr>
              <w:pStyle w:val="ListParagraph"/>
              <w:numPr>
                <w:ilvl w:val="0"/>
                <w:numId w:val="15"/>
              </w:numPr>
              <w:rPr>
                <w:b/>
                <w:bCs/>
                <w:lang w:val="en-US"/>
              </w:rPr>
            </w:pPr>
            <w:r>
              <w:rPr>
                <w:b/>
                <w:bCs/>
                <w:lang w:val="en-US"/>
              </w:rPr>
              <w:lastRenderedPageBreak/>
              <w:t>Quản lý người dùng</w:t>
            </w:r>
          </w:p>
        </w:tc>
        <w:tc>
          <w:tcPr>
            <w:tcW w:w="7229" w:type="dxa"/>
          </w:tcPr>
          <w:p w14:paraId="7144A845" w14:textId="77777777" w:rsidR="00A97467" w:rsidRDefault="00A97467" w:rsidP="00EA7FEB">
            <w:pPr>
              <w:pStyle w:val="ListParagraph"/>
              <w:numPr>
                <w:ilvl w:val="0"/>
                <w:numId w:val="14"/>
              </w:numPr>
              <w:rPr>
                <w:lang w:val="en-US"/>
              </w:rPr>
            </w:pPr>
            <w:r>
              <w:rPr>
                <w:lang w:val="en-US"/>
              </w:rPr>
              <w:t>Đăng ký tài khoản</w:t>
            </w:r>
          </w:p>
          <w:p w14:paraId="4655BC8B" w14:textId="77777777" w:rsidR="00A97467" w:rsidRDefault="00A97467" w:rsidP="00EA7FEB">
            <w:pPr>
              <w:pStyle w:val="ListParagraph"/>
              <w:numPr>
                <w:ilvl w:val="0"/>
                <w:numId w:val="14"/>
              </w:numPr>
              <w:rPr>
                <w:lang w:val="en-US"/>
              </w:rPr>
            </w:pPr>
            <w:r>
              <w:rPr>
                <w:lang w:val="en-US"/>
              </w:rPr>
              <w:t>Đăng nhập</w:t>
            </w:r>
          </w:p>
          <w:p w14:paraId="1B20A11F" w14:textId="011D4132" w:rsidR="00A97467" w:rsidRDefault="00A97467" w:rsidP="00EA7FEB">
            <w:pPr>
              <w:pStyle w:val="ListParagraph"/>
              <w:numPr>
                <w:ilvl w:val="0"/>
                <w:numId w:val="14"/>
              </w:numPr>
              <w:rPr>
                <w:lang w:val="en-US"/>
              </w:rPr>
            </w:pPr>
            <w:r>
              <w:rPr>
                <w:lang w:val="en-US"/>
              </w:rPr>
              <w:t>Phân cấp người dùng</w:t>
            </w:r>
          </w:p>
          <w:p w14:paraId="74694D99" w14:textId="77777777" w:rsidR="00A97467" w:rsidRPr="00A97467" w:rsidRDefault="00A97467" w:rsidP="00A97467">
            <w:pPr>
              <w:pStyle w:val="ListParagraph"/>
              <w:numPr>
                <w:ilvl w:val="1"/>
                <w:numId w:val="14"/>
              </w:numPr>
              <w:rPr>
                <w:lang w:val="en-US"/>
              </w:rPr>
            </w:pPr>
            <w:r w:rsidRPr="00A97467">
              <w:rPr>
                <w:lang w:val="en-US"/>
              </w:rPr>
              <w:t>Quản lý thông tin người dùng: Cho phép quản trị viên xem, sửa đổi và xóa thông tin người dùng, bao gồm tên, địa chỉ, email, số điện thoại và mật khẩu.</w:t>
            </w:r>
          </w:p>
          <w:p w14:paraId="06D2EA3C" w14:textId="77777777" w:rsidR="00A97467" w:rsidRPr="00A97467" w:rsidRDefault="00A97467" w:rsidP="00A97467">
            <w:pPr>
              <w:pStyle w:val="ListParagraph"/>
              <w:numPr>
                <w:ilvl w:val="1"/>
                <w:numId w:val="14"/>
              </w:numPr>
              <w:rPr>
                <w:lang w:val="en-US"/>
              </w:rPr>
            </w:pPr>
            <w:r w:rsidRPr="00A97467">
              <w:rPr>
                <w:lang w:val="en-US"/>
              </w:rPr>
              <w:t>Quản lý vai trò và quyền hạn người dùng: Cho phép quản trị viên phân quyền cho các người dùng, quyết định các chức năng và trang web mà họ có thể truy cập. Điều này giúp tăng tính bảo mật và tránh việc các người dùng không được ủy quyền truy cập các chức năng quan trọng của trang web.</w:t>
            </w:r>
          </w:p>
          <w:p w14:paraId="6470B8D1" w14:textId="77777777" w:rsidR="00A97467" w:rsidRPr="00A97467" w:rsidRDefault="00A97467" w:rsidP="00A97467">
            <w:pPr>
              <w:pStyle w:val="ListParagraph"/>
              <w:numPr>
                <w:ilvl w:val="1"/>
                <w:numId w:val="14"/>
              </w:numPr>
              <w:rPr>
                <w:lang w:val="en-US"/>
              </w:rPr>
            </w:pPr>
            <w:r w:rsidRPr="00A97467">
              <w:rPr>
                <w:lang w:val="en-US"/>
              </w:rPr>
              <w:t>Thống kê và báo cáo: Module quản lý người dùng cung cấp các báo cáo thống kê về người dùng, bao gồm số lượng người dùng, thông tin về tần suất hoạt động và hành vi của người dùng, giúp quản trị viên phân tích và đưa ra các quyết định quản lý hiệu quả.</w:t>
            </w:r>
          </w:p>
          <w:p w14:paraId="7CEB1D3A" w14:textId="3C6DDE82" w:rsidR="00A97467" w:rsidRPr="00A97467" w:rsidRDefault="00A97467" w:rsidP="00A97467">
            <w:pPr>
              <w:pStyle w:val="ListParagraph"/>
              <w:numPr>
                <w:ilvl w:val="1"/>
                <w:numId w:val="14"/>
              </w:numPr>
              <w:rPr>
                <w:lang w:val="en-US"/>
              </w:rPr>
            </w:pPr>
            <w:r w:rsidRPr="00A97467">
              <w:rPr>
                <w:lang w:val="en-US"/>
              </w:rPr>
              <w:t>Tạo và quản lý tài khoản quản trị viên: Module quản lý người dùng cho phép tạo và quản lý các tài khoản quản trị viên, giúp phân công và quản lý quyền hạn quản trị viên trên trang web.</w:t>
            </w:r>
          </w:p>
        </w:tc>
      </w:tr>
      <w:tr w:rsidR="007B7D53" w:rsidRPr="00DB1B4D" w14:paraId="2A8275B9" w14:textId="77777777" w:rsidTr="00A97467">
        <w:tc>
          <w:tcPr>
            <w:tcW w:w="2836" w:type="dxa"/>
          </w:tcPr>
          <w:p w14:paraId="6BC84F10" w14:textId="28872564" w:rsidR="007B7D53" w:rsidRDefault="007B7D53" w:rsidP="007B7D53">
            <w:pPr>
              <w:pStyle w:val="ListParagraph"/>
              <w:numPr>
                <w:ilvl w:val="0"/>
                <w:numId w:val="15"/>
              </w:numPr>
              <w:rPr>
                <w:b/>
                <w:bCs/>
                <w:lang w:val="en-US"/>
              </w:rPr>
            </w:pPr>
            <w:r>
              <w:rPr>
                <w:b/>
                <w:bCs/>
                <w:lang w:val="en-US"/>
              </w:rPr>
              <w:t>Quản lý liên hệ, tin tức</w:t>
            </w:r>
          </w:p>
        </w:tc>
        <w:tc>
          <w:tcPr>
            <w:tcW w:w="7229" w:type="dxa"/>
          </w:tcPr>
          <w:p w14:paraId="431112B0" w14:textId="77777777" w:rsidR="007B7D53" w:rsidRDefault="007B7D53" w:rsidP="00EA7FEB">
            <w:pPr>
              <w:pStyle w:val="ListParagraph"/>
              <w:numPr>
                <w:ilvl w:val="0"/>
                <w:numId w:val="14"/>
              </w:numPr>
              <w:rPr>
                <w:lang w:val="en-US"/>
              </w:rPr>
            </w:pPr>
            <w:r>
              <w:rPr>
                <w:lang w:val="en-US"/>
              </w:rPr>
              <w:t>Quản lý liên hệ</w:t>
            </w:r>
          </w:p>
          <w:p w14:paraId="5BBD2548" w14:textId="3F424375" w:rsidR="007B7D53" w:rsidRDefault="007B7D53" w:rsidP="007B7D53">
            <w:pPr>
              <w:pStyle w:val="ListParagraph"/>
              <w:numPr>
                <w:ilvl w:val="1"/>
                <w:numId w:val="14"/>
              </w:numPr>
              <w:rPr>
                <w:lang w:val="en-US"/>
              </w:rPr>
            </w:pPr>
            <w:r>
              <w:rPr>
                <w:lang w:val="en-US"/>
              </w:rPr>
              <w:t>Cập nhật liên hệ (</w:t>
            </w:r>
            <w:r w:rsidR="00086784">
              <w:rPr>
                <w:lang w:val="en-US"/>
              </w:rPr>
              <w:t>Thêm, sửa, xóa</w:t>
            </w:r>
            <w:r>
              <w:rPr>
                <w:lang w:val="en-US"/>
              </w:rPr>
              <w:t>)</w:t>
            </w:r>
          </w:p>
          <w:p w14:paraId="1CFFC99F" w14:textId="1648E0A7" w:rsidR="007B7D53" w:rsidRDefault="007B7D53" w:rsidP="007B7D53">
            <w:pPr>
              <w:pStyle w:val="ListParagraph"/>
              <w:numPr>
                <w:ilvl w:val="1"/>
                <w:numId w:val="14"/>
              </w:numPr>
              <w:rPr>
                <w:lang w:val="en-US"/>
              </w:rPr>
            </w:pPr>
            <w:r>
              <w:rPr>
                <w:lang w:val="en-US"/>
              </w:rPr>
              <w:t xml:space="preserve">Danh sách liên hệ là điều kiện dữ liệu làm việc trực tiếp của nhà quản lý đối với khách hàng. Yếu tố quan trọng để xây dựng danh sách khách hàng, từ đó có thể phân cấp và nắm bắt yếu tố khách hàng. </w:t>
            </w:r>
          </w:p>
          <w:p w14:paraId="17BA73AD" w14:textId="77777777" w:rsidR="007B7D53" w:rsidRDefault="007B7D53" w:rsidP="007B7D53">
            <w:pPr>
              <w:pStyle w:val="ListParagraph"/>
              <w:numPr>
                <w:ilvl w:val="0"/>
                <w:numId w:val="14"/>
              </w:numPr>
              <w:rPr>
                <w:lang w:val="en-US"/>
              </w:rPr>
            </w:pPr>
            <w:r>
              <w:rPr>
                <w:lang w:val="en-US"/>
              </w:rPr>
              <w:t>Quản lý tin tức</w:t>
            </w:r>
          </w:p>
          <w:p w14:paraId="43754FF0" w14:textId="0A44611F" w:rsidR="007B7D53" w:rsidRDefault="007B7D53" w:rsidP="007B7D53">
            <w:pPr>
              <w:pStyle w:val="ListParagraph"/>
              <w:numPr>
                <w:ilvl w:val="1"/>
                <w:numId w:val="14"/>
              </w:numPr>
              <w:rPr>
                <w:lang w:val="en-US"/>
              </w:rPr>
            </w:pPr>
            <w:r>
              <w:rPr>
                <w:lang w:val="en-US"/>
              </w:rPr>
              <w:t>Cập nhật tin tức (</w:t>
            </w:r>
            <w:r w:rsidR="00086784">
              <w:rPr>
                <w:lang w:val="en-US"/>
              </w:rPr>
              <w:t>Thêm, sửa, xóa</w:t>
            </w:r>
            <w:r>
              <w:rPr>
                <w:lang w:val="en-US"/>
              </w:rPr>
              <w:t>)</w:t>
            </w:r>
          </w:p>
          <w:p w14:paraId="7E8E0C80" w14:textId="1C5E0D56" w:rsidR="007B7D53" w:rsidRDefault="007B7D53" w:rsidP="007B7D53">
            <w:pPr>
              <w:pStyle w:val="ListParagraph"/>
              <w:numPr>
                <w:ilvl w:val="1"/>
                <w:numId w:val="14"/>
              </w:numPr>
              <w:rPr>
                <w:lang w:val="en-US"/>
              </w:rPr>
            </w:pPr>
            <w:r>
              <w:rPr>
                <w:lang w:val="en-US"/>
              </w:rPr>
              <w:t xml:space="preserve">Tin tức đóng vai trò </w:t>
            </w:r>
            <w:r w:rsidR="00A97467">
              <w:rPr>
                <w:lang w:val="en-US"/>
              </w:rPr>
              <w:t>cung cấp thông tin cho người dùng website như: tin tức khuyến mãi, các cập nhật mới, các chức năng mới…</w:t>
            </w:r>
          </w:p>
        </w:tc>
      </w:tr>
      <w:tr w:rsidR="007B7D53" w:rsidRPr="00DB1B4D" w14:paraId="50D2D1BA" w14:textId="77777777" w:rsidTr="00A97467">
        <w:tc>
          <w:tcPr>
            <w:tcW w:w="2836" w:type="dxa"/>
          </w:tcPr>
          <w:p w14:paraId="60D9292D" w14:textId="2C8BAB72" w:rsidR="007B7D53" w:rsidRDefault="007B7D53" w:rsidP="007B7D53">
            <w:pPr>
              <w:pStyle w:val="ListParagraph"/>
              <w:numPr>
                <w:ilvl w:val="0"/>
                <w:numId w:val="15"/>
              </w:numPr>
              <w:rPr>
                <w:b/>
                <w:bCs/>
                <w:lang w:val="en-US"/>
              </w:rPr>
            </w:pPr>
            <w:r>
              <w:rPr>
                <w:b/>
                <w:bCs/>
                <w:lang w:val="en-US"/>
              </w:rPr>
              <w:t>Thống kê</w:t>
            </w:r>
          </w:p>
        </w:tc>
        <w:tc>
          <w:tcPr>
            <w:tcW w:w="7229" w:type="dxa"/>
          </w:tcPr>
          <w:p w14:paraId="257F755D" w14:textId="77777777" w:rsidR="007B7D53" w:rsidRDefault="007B7D53" w:rsidP="00EA7FEB">
            <w:pPr>
              <w:pStyle w:val="ListParagraph"/>
              <w:numPr>
                <w:ilvl w:val="0"/>
                <w:numId w:val="14"/>
              </w:numPr>
              <w:rPr>
                <w:lang w:val="en-US"/>
              </w:rPr>
            </w:pPr>
            <w:r>
              <w:rPr>
                <w:lang w:val="en-US"/>
              </w:rPr>
              <w:t>Thống kê sản phẩm</w:t>
            </w:r>
          </w:p>
          <w:p w14:paraId="38C4C7B6" w14:textId="77777777" w:rsidR="007B7D53" w:rsidRDefault="007B7D53" w:rsidP="00EA7FEB">
            <w:pPr>
              <w:pStyle w:val="ListParagraph"/>
              <w:numPr>
                <w:ilvl w:val="0"/>
                <w:numId w:val="14"/>
              </w:numPr>
              <w:rPr>
                <w:lang w:val="en-US"/>
              </w:rPr>
            </w:pPr>
            <w:r>
              <w:rPr>
                <w:lang w:val="en-US"/>
              </w:rPr>
              <w:t>Thống kê đơn hàng</w:t>
            </w:r>
          </w:p>
          <w:p w14:paraId="2A8D5BF9" w14:textId="77777777" w:rsidR="007B7D53" w:rsidRDefault="007B7D53" w:rsidP="00EA7FEB">
            <w:pPr>
              <w:pStyle w:val="ListParagraph"/>
              <w:numPr>
                <w:ilvl w:val="0"/>
                <w:numId w:val="14"/>
              </w:numPr>
              <w:rPr>
                <w:lang w:val="en-US"/>
              </w:rPr>
            </w:pPr>
            <w:r>
              <w:rPr>
                <w:lang w:val="en-US"/>
              </w:rPr>
              <w:t>Thống kê người dùng</w:t>
            </w:r>
          </w:p>
          <w:p w14:paraId="060D8C7A" w14:textId="40CFFD0C" w:rsidR="00A97467" w:rsidRDefault="00A97467" w:rsidP="00A97467">
            <w:pPr>
              <w:pStyle w:val="ListParagraph"/>
              <w:numPr>
                <w:ilvl w:val="1"/>
                <w:numId w:val="14"/>
              </w:numPr>
              <w:rPr>
                <w:lang w:val="en-US"/>
              </w:rPr>
            </w:pPr>
            <w:r>
              <w:rPr>
                <w:lang w:val="en-US"/>
              </w:rPr>
              <w:t>Dựa vào yêu cầu cụ thể sẽ xây dựng module thống kê hợp lý, điều này là nền tảng để phân tích dữ liệu và mở rộng khả năng phát triển của website</w:t>
            </w:r>
          </w:p>
        </w:tc>
      </w:tr>
    </w:tbl>
    <w:p w14:paraId="5EC819C1" w14:textId="12A7C51E" w:rsidR="00A97467" w:rsidRDefault="00A97467" w:rsidP="00044EA3">
      <w:pPr>
        <w:rPr>
          <w:lang w:val="en-US"/>
        </w:rPr>
      </w:pPr>
      <w:r>
        <w:rPr>
          <w:lang w:val="en-US"/>
        </w:rPr>
        <w:t xml:space="preserve">Từ các phân tích trên, chúng tôi xây dựng mô hình </w:t>
      </w:r>
      <w:r w:rsidR="00150CDB">
        <w:rPr>
          <w:lang w:val="en-US"/>
        </w:rPr>
        <w:t xml:space="preserve">mô hình phân rã chức năng </w:t>
      </w:r>
      <w:r>
        <w:rPr>
          <w:lang w:val="en-US"/>
        </w:rPr>
        <w:t>cho trang quản trị như sau:</w:t>
      </w:r>
    </w:p>
    <w:p w14:paraId="69AD220A" w14:textId="1690B281" w:rsidR="00044EA3" w:rsidRPr="00787D0B" w:rsidRDefault="00AC6D00" w:rsidP="00044EA3">
      <w:pPr>
        <w:rPr>
          <w:lang w:val="en-US"/>
        </w:rPr>
      </w:pPr>
      <w:r>
        <w:rPr>
          <w:noProof/>
          <w:lang w:val="en-US"/>
        </w:rPr>
        <w:lastRenderedPageBreak/>
        <w:drawing>
          <wp:inline distT="0" distB="0" distL="0" distR="0" wp14:anchorId="481CC871" wp14:editId="63D41282">
            <wp:extent cx="6401582" cy="4076700"/>
            <wp:effectExtent l="0" t="0" r="0" b="0"/>
            <wp:docPr id="2790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5100" name="Picture 27905100"/>
                    <pic:cNvPicPr/>
                  </pic:nvPicPr>
                  <pic:blipFill>
                    <a:blip r:embed="rId7">
                      <a:extLst>
                        <a:ext uri="{28A0092B-C50C-407E-A947-70E740481C1C}">
                          <a14:useLocalDpi xmlns:a14="http://schemas.microsoft.com/office/drawing/2010/main" val="0"/>
                        </a:ext>
                      </a:extLst>
                    </a:blip>
                    <a:stretch>
                      <a:fillRect/>
                    </a:stretch>
                  </pic:blipFill>
                  <pic:spPr>
                    <a:xfrm>
                      <a:off x="0" y="0"/>
                      <a:ext cx="6404681" cy="4078674"/>
                    </a:xfrm>
                    <a:prstGeom prst="rect">
                      <a:avLst/>
                    </a:prstGeom>
                  </pic:spPr>
                </pic:pic>
              </a:graphicData>
            </a:graphic>
          </wp:inline>
        </w:drawing>
      </w:r>
    </w:p>
    <w:p w14:paraId="5D355AE2" w14:textId="66D4CFA1" w:rsidR="00DB1B4D" w:rsidRDefault="00DB1B4D">
      <w:r>
        <w:br w:type="page"/>
      </w:r>
    </w:p>
    <w:tbl>
      <w:tblPr>
        <w:tblStyle w:val="PlainTable4"/>
        <w:tblW w:w="9961" w:type="dxa"/>
        <w:jc w:val="center"/>
        <w:tblLook w:val="04A0" w:firstRow="1" w:lastRow="0" w:firstColumn="1" w:lastColumn="0" w:noHBand="0" w:noVBand="1"/>
      </w:tblPr>
      <w:tblGrid>
        <w:gridCol w:w="3320"/>
        <w:gridCol w:w="3320"/>
        <w:gridCol w:w="3321"/>
      </w:tblGrid>
      <w:tr w:rsidR="00A4686C" w14:paraId="7F5183ED" w14:textId="77777777" w:rsidTr="00A4686C">
        <w:trPr>
          <w:cnfStyle w:val="100000000000" w:firstRow="1" w:lastRow="0" w:firstColumn="0" w:lastColumn="0" w:oddVBand="0" w:evenVBand="0" w:oddHBand="0"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3320" w:type="dxa"/>
          </w:tcPr>
          <w:p w14:paraId="4F67DD47" w14:textId="77777777" w:rsidR="00A4686C" w:rsidRDefault="00A4686C" w:rsidP="00A4686C">
            <w:pPr>
              <w:jc w:val="center"/>
              <w:rPr>
                <w:b w:val="0"/>
                <w:bCs w:val="0"/>
                <w:lang w:val="en-US"/>
              </w:rPr>
            </w:pPr>
            <w:r>
              <w:rPr>
                <w:lang w:val="en-US"/>
              </w:rPr>
              <w:lastRenderedPageBreak/>
              <w:t>Khách hàng</w:t>
            </w:r>
          </w:p>
          <w:p w14:paraId="147851A5" w14:textId="77777777" w:rsidR="00A4686C" w:rsidRDefault="00A4686C" w:rsidP="00A4686C">
            <w:pPr>
              <w:jc w:val="center"/>
              <w:rPr>
                <w:i/>
                <w:iCs/>
                <w:lang w:val="en-US"/>
              </w:rPr>
            </w:pPr>
            <w:r>
              <w:rPr>
                <w:b w:val="0"/>
                <w:bCs w:val="0"/>
                <w:i/>
                <w:iCs/>
                <w:lang w:val="en-US"/>
              </w:rPr>
              <w:t>(Ký và ghi rõ họ tên)</w:t>
            </w:r>
          </w:p>
          <w:p w14:paraId="5A5ED598" w14:textId="77777777" w:rsidR="00A4686C" w:rsidRDefault="00A4686C" w:rsidP="00A4686C">
            <w:pPr>
              <w:jc w:val="center"/>
              <w:rPr>
                <w:i/>
                <w:iCs/>
                <w:lang w:val="en-US"/>
              </w:rPr>
            </w:pPr>
          </w:p>
          <w:p w14:paraId="26882980" w14:textId="77777777" w:rsidR="00A4686C" w:rsidRDefault="00A4686C" w:rsidP="00A4686C">
            <w:pPr>
              <w:jc w:val="center"/>
              <w:rPr>
                <w:i/>
                <w:iCs/>
                <w:lang w:val="en-US"/>
              </w:rPr>
            </w:pPr>
          </w:p>
          <w:p w14:paraId="0FB0899E" w14:textId="77777777" w:rsidR="00A4686C" w:rsidRDefault="00A4686C" w:rsidP="00A4686C">
            <w:pPr>
              <w:jc w:val="center"/>
              <w:rPr>
                <w:i/>
                <w:iCs/>
                <w:lang w:val="en-US"/>
              </w:rPr>
            </w:pPr>
          </w:p>
          <w:p w14:paraId="68343648" w14:textId="050B1FE6" w:rsidR="00A4686C" w:rsidRPr="00A4686C" w:rsidRDefault="00A4686C" w:rsidP="00A4686C">
            <w:pPr>
              <w:jc w:val="center"/>
              <w:rPr>
                <w:lang w:val="en-US"/>
              </w:rPr>
            </w:pPr>
            <w:r w:rsidRPr="00A4686C">
              <w:rPr>
                <w:lang w:val="en-US"/>
              </w:rPr>
              <w:t>(Đã ký)</w:t>
            </w:r>
          </w:p>
        </w:tc>
        <w:tc>
          <w:tcPr>
            <w:tcW w:w="3320" w:type="dxa"/>
          </w:tcPr>
          <w:p w14:paraId="5EFFAF72"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Chủ nhiệm dự án</w:t>
            </w:r>
          </w:p>
          <w:p w14:paraId="4F404D8E"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i/>
                <w:iCs/>
                <w:lang w:val="en-US"/>
              </w:rPr>
            </w:pPr>
            <w:r>
              <w:rPr>
                <w:b w:val="0"/>
                <w:bCs w:val="0"/>
                <w:i/>
                <w:iCs/>
                <w:lang w:val="en-US"/>
              </w:rPr>
              <w:t>(Ký và ghi rõ họ tên)</w:t>
            </w:r>
          </w:p>
          <w:p w14:paraId="2B9F2634"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197C5332"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2D14F5AD"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3613575A" w14:textId="1821CC2F" w:rsidR="00A4686C" w:rsidRPr="00A4686C" w:rsidRDefault="00A4686C" w:rsidP="00A4686C">
            <w:pPr>
              <w:jc w:val="center"/>
              <w:cnfStyle w:val="100000000000" w:firstRow="1" w:lastRow="0" w:firstColumn="0" w:lastColumn="0" w:oddVBand="0" w:evenVBand="0" w:oddHBand="0" w:evenHBand="0" w:firstRowFirstColumn="0" w:firstRowLastColumn="0" w:lastRowFirstColumn="0" w:lastRowLastColumn="0"/>
              <w:rPr>
                <w:lang w:val="en-US"/>
              </w:rPr>
            </w:pPr>
            <w:r w:rsidRPr="00A4686C">
              <w:rPr>
                <w:lang w:val="en-US"/>
              </w:rPr>
              <w:t>(Đã ký)</w:t>
            </w:r>
          </w:p>
        </w:tc>
        <w:tc>
          <w:tcPr>
            <w:tcW w:w="3321" w:type="dxa"/>
          </w:tcPr>
          <w:p w14:paraId="1B4D765E"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Thư ký tổng hợp</w:t>
            </w:r>
          </w:p>
          <w:p w14:paraId="7D98177F"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i/>
                <w:iCs/>
                <w:lang w:val="en-US"/>
              </w:rPr>
            </w:pPr>
            <w:r>
              <w:rPr>
                <w:b w:val="0"/>
                <w:bCs w:val="0"/>
                <w:i/>
                <w:iCs/>
                <w:lang w:val="en-US"/>
              </w:rPr>
              <w:t>(Ký và ghi rõ họ tên)</w:t>
            </w:r>
          </w:p>
          <w:p w14:paraId="46F29F86"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50AB91B3"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0DBBB5FC" w14:textId="77777777" w:rsidR="00A4686C" w:rsidRDefault="00A4686C" w:rsidP="00A4686C">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1F0AE074" w14:textId="75414223" w:rsidR="00A4686C" w:rsidRPr="00A4686C" w:rsidRDefault="00A4686C" w:rsidP="00A4686C">
            <w:pPr>
              <w:jc w:val="center"/>
              <w:cnfStyle w:val="100000000000" w:firstRow="1" w:lastRow="0" w:firstColumn="0" w:lastColumn="0" w:oddVBand="0" w:evenVBand="0" w:oddHBand="0" w:evenHBand="0" w:firstRowFirstColumn="0" w:firstRowLastColumn="0" w:lastRowFirstColumn="0" w:lastRowLastColumn="0"/>
              <w:rPr>
                <w:lang w:val="en-US"/>
              </w:rPr>
            </w:pPr>
            <w:r w:rsidRPr="00A4686C">
              <w:rPr>
                <w:lang w:val="en-US"/>
              </w:rPr>
              <w:t>(Đã ký)</w:t>
            </w:r>
          </w:p>
        </w:tc>
      </w:tr>
    </w:tbl>
    <w:p w14:paraId="047AA6B5" w14:textId="77777777" w:rsidR="00A4686C" w:rsidRDefault="00A4686C"/>
    <w:sectPr w:rsidR="00A46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88E"/>
    <w:multiLevelType w:val="multilevel"/>
    <w:tmpl w:val="4E50D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04F"/>
    <w:multiLevelType w:val="hybridMultilevel"/>
    <w:tmpl w:val="1062C9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7DA409F"/>
    <w:multiLevelType w:val="multilevel"/>
    <w:tmpl w:val="A3EC1E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55FEB"/>
    <w:multiLevelType w:val="hybridMultilevel"/>
    <w:tmpl w:val="8B68A124"/>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1AFE3B69"/>
    <w:multiLevelType w:val="hybridMultilevel"/>
    <w:tmpl w:val="4C6C3AEE"/>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3C9848A9"/>
    <w:multiLevelType w:val="hybridMultilevel"/>
    <w:tmpl w:val="7E5E6EEE"/>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4F0B237A"/>
    <w:multiLevelType w:val="multilevel"/>
    <w:tmpl w:val="5BFEB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52597A63"/>
    <w:multiLevelType w:val="multilevel"/>
    <w:tmpl w:val="DB607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D57F9"/>
    <w:multiLevelType w:val="multilevel"/>
    <w:tmpl w:val="4DF4FA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204032D"/>
    <w:multiLevelType w:val="multilevel"/>
    <w:tmpl w:val="125251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631D21F7"/>
    <w:multiLevelType w:val="multilevel"/>
    <w:tmpl w:val="753041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6F2832AA"/>
    <w:multiLevelType w:val="hybridMultilevel"/>
    <w:tmpl w:val="D7F8EE2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756E4FC7"/>
    <w:multiLevelType w:val="hybridMultilevel"/>
    <w:tmpl w:val="85384C48"/>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79D24B2F"/>
    <w:multiLevelType w:val="multilevel"/>
    <w:tmpl w:val="31A6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0B55E2"/>
    <w:multiLevelType w:val="hybridMultilevel"/>
    <w:tmpl w:val="DEDA0AE4"/>
    <w:lvl w:ilvl="0" w:tplc="042A0001">
      <w:start w:val="1"/>
      <w:numFmt w:val="bullet"/>
      <w:lvlText w:val=""/>
      <w:lvlJc w:val="left"/>
      <w:pPr>
        <w:ind w:left="360" w:hanging="360"/>
      </w:pPr>
      <w:rPr>
        <w:rFonts w:ascii="Symbol" w:hAnsi="Symbol" w:hint="default"/>
      </w:rPr>
    </w:lvl>
    <w:lvl w:ilvl="1" w:tplc="662409F6">
      <w:numFmt w:val="bullet"/>
      <w:lvlText w:val="•"/>
      <w:lvlJc w:val="left"/>
      <w:pPr>
        <w:ind w:left="1440" w:hanging="720"/>
      </w:pPr>
      <w:rPr>
        <w:rFonts w:ascii="Times New Roman" w:eastAsiaTheme="minorHAnsi" w:hAnsi="Times New Roman" w:cs="Times New Roman"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363362146">
    <w:abstractNumId w:val="13"/>
  </w:num>
  <w:num w:numId="2" w16cid:durableId="877088463">
    <w:abstractNumId w:val="6"/>
  </w:num>
  <w:num w:numId="3" w16cid:durableId="660347899">
    <w:abstractNumId w:val="7"/>
  </w:num>
  <w:num w:numId="4" w16cid:durableId="418645840">
    <w:abstractNumId w:val="10"/>
  </w:num>
  <w:num w:numId="5" w16cid:durableId="763116228">
    <w:abstractNumId w:val="0"/>
  </w:num>
  <w:num w:numId="6" w16cid:durableId="839856102">
    <w:abstractNumId w:val="9"/>
  </w:num>
  <w:num w:numId="7" w16cid:durableId="1501314435">
    <w:abstractNumId w:val="2"/>
  </w:num>
  <w:num w:numId="8" w16cid:durableId="44256060">
    <w:abstractNumId w:val="8"/>
  </w:num>
  <w:num w:numId="9" w16cid:durableId="2104639878">
    <w:abstractNumId w:val="14"/>
  </w:num>
  <w:num w:numId="10" w16cid:durableId="316348230">
    <w:abstractNumId w:val="1"/>
  </w:num>
  <w:num w:numId="11" w16cid:durableId="983660042">
    <w:abstractNumId w:val="5"/>
  </w:num>
  <w:num w:numId="12" w16cid:durableId="835613592">
    <w:abstractNumId w:val="11"/>
  </w:num>
  <w:num w:numId="13" w16cid:durableId="1650670924">
    <w:abstractNumId w:val="3"/>
  </w:num>
  <w:num w:numId="14" w16cid:durableId="1136488881">
    <w:abstractNumId w:val="12"/>
  </w:num>
  <w:num w:numId="15" w16cid:durableId="1483816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0A"/>
    <w:rsid w:val="00010AE3"/>
    <w:rsid w:val="00044EA3"/>
    <w:rsid w:val="00086784"/>
    <w:rsid w:val="000A5C90"/>
    <w:rsid w:val="00150CDB"/>
    <w:rsid w:val="00176E8D"/>
    <w:rsid w:val="003D7A48"/>
    <w:rsid w:val="0041700A"/>
    <w:rsid w:val="00443538"/>
    <w:rsid w:val="004D7720"/>
    <w:rsid w:val="004F37CD"/>
    <w:rsid w:val="005A3DE0"/>
    <w:rsid w:val="00787D0B"/>
    <w:rsid w:val="007B7D53"/>
    <w:rsid w:val="00A4686C"/>
    <w:rsid w:val="00A97467"/>
    <w:rsid w:val="00AC6D00"/>
    <w:rsid w:val="00B50ACA"/>
    <w:rsid w:val="00DB1B4D"/>
    <w:rsid w:val="00E842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A9F0"/>
  <w15:chartTrackingRefBased/>
  <w15:docId w15:val="{98EF3B87-64E6-4297-88DE-31F65B6C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0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AE3"/>
    <w:pPr>
      <w:ind w:left="720"/>
      <w:contextualSpacing/>
    </w:pPr>
  </w:style>
  <w:style w:type="paragraph" w:styleId="NoSpacing">
    <w:name w:val="No Spacing"/>
    <w:uiPriority w:val="1"/>
    <w:qFormat/>
    <w:rsid w:val="00010AE3"/>
    <w:pPr>
      <w:spacing w:after="0" w:line="240" w:lineRule="auto"/>
    </w:pPr>
  </w:style>
  <w:style w:type="table" w:styleId="PlainTable4">
    <w:name w:val="Plain Table 4"/>
    <w:basedOn w:val="TableNormal"/>
    <w:uiPriority w:val="44"/>
    <w:rsid w:val="00A4686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344">
      <w:bodyDiv w:val="1"/>
      <w:marLeft w:val="0"/>
      <w:marRight w:val="0"/>
      <w:marTop w:val="0"/>
      <w:marBottom w:val="0"/>
      <w:divBdr>
        <w:top w:val="none" w:sz="0" w:space="0" w:color="auto"/>
        <w:left w:val="none" w:sz="0" w:space="0" w:color="auto"/>
        <w:bottom w:val="none" w:sz="0" w:space="0" w:color="auto"/>
        <w:right w:val="none" w:sz="0" w:space="0" w:color="auto"/>
      </w:divBdr>
    </w:div>
    <w:div w:id="269825734">
      <w:bodyDiv w:val="1"/>
      <w:marLeft w:val="0"/>
      <w:marRight w:val="0"/>
      <w:marTop w:val="0"/>
      <w:marBottom w:val="0"/>
      <w:divBdr>
        <w:top w:val="none" w:sz="0" w:space="0" w:color="auto"/>
        <w:left w:val="none" w:sz="0" w:space="0" w:color="auto"/>
        <w:bottom w:val="none" w:sz="0" w:space="0" w:color="auto"/>
        <w:right w:val="none" w:sz="0" w:space="0" w:color="auto"/>
      </w:divBdr>
    </w:div>
    <w:div w:id="398528058">
      <w:bodyDiv w:val="1"/>
      <w:marLeft w:val="0"/>
      <w:marRight w:val="0"/>
      <w:marTop w:val="0"/>
      <w:marBottom w:val="0"/>
      <w:divBdr>
        <w:top w:val="none" w:sz="0" w:space="0" w:color="auto"/>
        <w:left w:val="none" w:sz="0" w:space="0" w:color="auto"/>
        <w:bottom w:val="none" w:sz="0" w:space="0" w:color="auto"/>
        <w:right w:val="none" w:sz="0" w:space="0" w:color="auto"/>
      </w:divBdr>
    </w:div>
    <w:div w:id="529339782">
      <w:bodyDiv w:val="1"/>
      <w:marLeft w:val="0"/>
      <w:marRight w:val="0"/>
      <w:marTop w:val="0"/>
      <w:marBottom w:val="0"/>
      <w:divBdr>
        <w:top w:val="none" w:sz="0" w:space="0" w:color="auto"/>
        <w:left w:val="none" w:sz="0" w:space="0" w:color="auto"/>
        <w:bottom w:val="none" w:sz="0" w:space="0" w:color="auto"/>
        <w:right w:val="none" w:sz="0" w:space="0" w:color="auto"/>
      </w:divBdr>
    </w:div>
    <w:div w:id="1079519954">
      <w:bodyDiv w:val="1"/>
      <w:marLeft w:val="0"/>
      <w:marRight w:val="0"/>
      <w:marTop w:val="0"/>
      <w:marBottom w:val="0"/>
      <w:divBdr>
        <w:top w:val="none" w:sz="0" w:space="0" w:color="auto"/>
        <w:left w:val="none" w:sz="0" w:space="0" w:color="auto"/>
        <w:bottom w:val="none" w:sz="0" w:space="0" w:color="auto"/>
        <w:right w:val="none" w:sz="0" w:space="0" w:color="auto"/>
      </w:divBdr>
    </w:div>
    <w:div w:id="1255043696">
      <w:bodyDiv w:val="1"/>
      <w:marLeft w:val="0"/>
      <w:marRight w:val="0"/>
      <w:marTop w:val="0"/>
      <w:marBottom w:val="0"/>
      <w:divBdr>
        <w:top w:val="none" w:sz="0" w:space="0" w:color="auto"/>
        <w:left w:val="none" w:sz="0" w:space="0" w:color="auto"/>
        <w:bottom w:val="none" w:sz="0" w:space="0" w:color="auto"/>
        <w:right w:val="none" w:sz="0" w:space="0" w:color="auto"/>
      </w:divBdr>
    </w:div>
    <w:div w:id="1492090615">
      <w:bodyDiv w:val="1"/>
      <w:marLeft w:val="0"/>
      <w:marRight w:val="0"/>
      <w:marTop w:val="0"/>
      <w:marBottom w:val="0"/>
      <w:divBdr>
        <w:top w:val="none" w:sz="0" w:space="0" w:color="auto"/>
        <w:left w:val="none" w:sz="0" w:space="0" w:color="auto"/>
        <w:bottom w:val="none" w:sz="0" w:space="0" w:color="auto"/>
        <w:right w:val="none" w:sz="0" w:space="0" w:color="auto"/>
      </w:divBdr>
    </w:div>
    <w:div w:id="1526823766">
      <w:bodyDiv w:val="1"/>
      <w:marLeft w:val="0"/>
      <w:marRight w:val="0"/>
      <w:marTop w:val="0"/>
      <w:marBottom w:val="0"/>
      <w:divBdr>
        <w:top w:val="none" w:sz="0" w:space="0" w:color="auto"/>
        <w:left w:val="none" w:sz="0" w:space="0" w:color="auto"/>
        <w:bottom w:val="none" w:sz="0" w:space="0" w:color="auto"/>
        <w:right w:val="none" w:sz="0" w:space="0" w:color="auto"/>
      </w:divBdr>
    </w:div>
    <w:div w:id="1688217137">
      <w:bodyDiv w:val="1"/>
      <w:marLeft w:val="0"/>
      <w:marRight w:val="0"/>
      <w:marTop w:val="0"/>
      <w:marBottom w:val="0"/>
      <w:divBdr>
        <w:top w:val="none" w:sz="0" w:space="0" w:color="auto"/>
        <w:left w:val="none" w:sz="0" w:space="0" w:color="auto"/>
        <w:bottom w:val="none" w:sz="0" w:space="0" w:color="auto"/>
        <w:right w:val="none" w:sz="0" w:space="0" w:color="auto"/>
      </w:divBdr>
    </w:div>
    <w:div w:id="1710178667">
      <w:bodyDiv w:val="1"/>
      <w:marLeft w:val="0"/>
      <w:marRight w:val="0"/>
      <w:marTop w:val="0"/>
      <w:marBottom w:val="0"/>
      <w:divBdr>
        <w:top w:val="none" w:sz="0" w:space="0" w:color="auto"/>
        <w:left w:val="none" w:sz="0" w:space="0" w:color="auto"/>
        <w:bottom w:val="none" w:sz="0" w:space="0" w:color="auto"/>
        <w:right w:val="none" w:sz="0" w:space="0" w:color="auto"/>
      </w:divBdr>
    </w:div>
    <w:div w:id="199452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D844B-266A-47C0-A7EB-EEF823D2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VAN</dc:creator>
  <cp:keywords/>
  <dc:description/>
  <cp:lastModifiedBy>KIEU VAN</cp:lastModifiedBy>
  <cp:revision>13</cp:revision>
  <dcterms:created xsi:type="dcterms:W3CDTF">2023-04-07T01:58:00Z</dcterms:created>
  <dcterms:modified xsi:type="dcterms:W3CDTF">2023-04-07T05:32:00Z</dcterms:modified>
</cp:coreProperties>
</file>