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921BE" w14:textId="458009B6" w:rsidR="00EC77F9" w:rsidRPr="00FD7DFA" w:rsidRDefault="00EC77F9" w:rsidP="0000238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FD7DFA">
        <w:rPr>
          <w:rFonts w:ascii="TH Sarabun New" w:hAnsi="TH Sarabun New" w:cs="TH Sarabun New"/>
          <w:b/>
          <w:bCs/>
          <w:sz w:val="40"/>
          <w:szCs w:val="40"/>
          <w:cs/>
          <w:lang w:eastAsia="th-TH"/>
        </w:rPr>
        <w:t xml:space="preserve">บทที่ </w:t>
      </w:r>
      <w:r w:rsidRPr="00FD7DFA">
        <w:rPr>
          <w:rFonts w:ascii="TH Sarabun New" w:hAnsi="TH Sarabun New" w:cs="TH Sarabun New"/>
          <w:b/>
          <w:bCs/>
          <w:sz w:val="40"/>
          <w:szCs w:val="40"/>
        </w:rPr>
        <w:t>1</w:t>
      </w:r>
    </w:p>
    <w:p w14:paraId="0D40704F" w14:textId="0855252E" w:rsidR="00EC77F9" w:rsidRPr="00FD7DFA" w:rsidRDefault="00EC77F9" w:rsidP="0000238C">
      <w:pPr>
        <w:tabs>
          <w:tab w:val="center" w:pos="4153"/>
          <w:tab w:val="left" w:pos="633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  <w:lang w:eastAsia="th-TH"/>
        </w:rPr>
      </w:pPr>
      <w:r w:rsidRPr="00FD7DFA">
        <w:rPr>
          <w:rFonts w:ascii="TH Sarabun New" w:hAnsi="TH Sarabun New" w:cs="TH Sarabun New"/>
          <w:b/>
          <w:bCs/>
          <w:sz w:val="40"/>
          <w:szCs w:val="40"/>
          <w:cs/>
          <w:lang w:eastAsia="th-TH"/>
        </w:rPr>
        <w:t>บทนำ</w:t>
      </w:r>
    </w:p>
    <w:p w14:paraId="7C214AF5" w14:textId="77777777" w:rsidR="00EC77F9" w:rsidRPr="00FD7DFA" w:rsidRDefault="00EC77F9" w:rsidP="0000238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  <w:lang w:eastAsia="th-TH"/>
        </w:rPr>
      </w:pPr>
    </w:p>
    <w:p w14:paraId="2445850D" w14:textId="77777777" w:rsidR="00EC77F9" w:rsidRPr="00FD7DFA" w:rsidRDefault="00EC77F9" w:rsidP="0000238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ที่มาและความสำคัญของปัญหา</w:t>
      </w:r>
    </w:p>
    <w:p w14:paraId="65A8D464" w14:textId="1EB2D0B3" w:rsidR="003C73DC" w:rsidRPr="003C73DC" w:rsidRDefault="003C73DC" w:rsidP="0000238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ในปัจจุบันตลาดฟอเร็กซ์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Foreign Exchange Market)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และตลาดทองคำ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Gold Market) </w:t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ถือเป็นตลาดการเงินขนาดใหญ่ระดับโลกที่มีการซื้อขายอย่างต่อเนื่องตลอด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24 </w:t>
      </w:r>
      <w:r w:rsidRPr="003C73DC">
        <w:rPr>
          <w:rFonts w:ascii="TH Sarabun New" w:hAnsi="TH Sarabun New" w:cs="TH Sarabun New"/>
          <w:sz w:val="32"/>
          <w:szCs w:val="32"/>
          <w:cs/>
        </w:rPr>
        <w:t>ชั่วโมง การเคลื่อนไหวของราคามีความผันผวนสูงและได้รับอิทธิพลจากปัจจัยทางเศรษฐกิจ การเมือง และสภาพคล่องของตลาด นักลงทุนและผู้เทรด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Trader) </w:t>
      </w:r>
      <w:r w:rsidRPr="003C73DC">
        <w:rPr>
          <w:rFonts w:ascii="TH Sarabun New" w:hAnsi="TH Sarabun New" w:cs="TH Sarabun New"/>
          <w:sz w:val="32"/>
          <w:szCs w:val="32"/>
          <w:cs/>
        </w:rPr>
        <w:t>จึงจำเป็นต้องมีเครื่องมือทางเทคนิค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Technical Tools)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และระบบวิเคราะห์แนวโน้ม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Trend Analysis System) </w:t>
      </w:r>
      <w:r w:rsidRPr="003C73DC">
        <w:rPr>
          <w:rFonts w:ascii="TH Sarabun New" w:hAnsi="TH Sarabun New" w:cs="TH Sarabun New"/>
          <w:sz w:val="32"/>
          <w:szCs w:val="32"/>
          <w:cs/>
        </w:rPr>
        <w:t>ที่มีความแม่นยำ เพื่อช่วยในการตัดสินใจเข้า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3C73DC">
        <w:rPr>
          <w:rFonts w:ascii="TH Sarabun New" w:hAnsi="TH Sarabun New" w:cs="TH Sarabun New"/>
          <w:sz w:val="32"/>
          <w:szCs w:val="32"/>
          <w:cs/>
        </w:rPr>
        <w:t>ออกออเดอร์ได้อย่างมีประสิทธิภาพและลดความเสี่ยงจากอารมณ์ในการเทรด</w:t>
      </w:r>
    </w:p>
    <w:p w14:paraId="56FE9130" w14:textId="4CFD2005" w:rsidR="003C73DC" w:rsidRPr="003C73DC" w:rsidRDefault="003C73DC" w:rsidP="0000238C">
      <w:pPr>
        <w:tabs>
          <w:tab w:val="left" w:pos="567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 xml:space="preserve">อย่างไรก็ตาม การวิเคราะห์ราคาในตลาดจริงมักเผชิญกับปัญหาหลักคือ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3C73DC">
        <w:rPr>
          <w:rFonts w:ascii="TH Sarabun New" w:hAnsi="TH Sarabun New" w:cs="TH Sarabun New"/>
          <w:sz w:val="32"/>
          <w:szCs w:val="32"/>
          <w:cs/>
        </w:rPr>
        <w:t>สัญญาณหลอก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” (False Signal) </w:t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3C73DC">
        <w:rPr>
          <w:rFonts w:ascii="TH Sarabun New" w:hAnsi="TH Sarabun New" w:cs="TH Sarabun New"/>
          <w:sz w:val="32"/>
          <w:szCs w:val="32"/>
          <w:cs/>
        </w:rPr>
        <w:t>การเข้าออเดอร์ที่ไม่สอดคล้องกับแนวโน้มหลักของตลาด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3C73DC">
        <w:rPr>
          <w:rFonts w:ascii="TH Sarabun New" w:hAnsi="TH Sarabun New" w:cs="TH Sarabun New"/>
          <w:sz w:val="32"/>
          <w:szCs w:val="32"/>
          <w:cs/>
        </w:rPr>
        <w:t>ซึ่งทำให้เกิดการขาดทุนสะสมและผลตอบแทนที่ไม่สม่ำเสมอ โดยเฉพาะในสินทรัพย์ที่มีความผันผวนสูง เช่น คู่เงิน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XAU/USD (</w:t>
      </w:r>
      <w:r w:rsidRPr="003C73DC">
        <w:rPr>
          <w:rFonts w:ascii="TH Sarabun New" w:hAnsi="TH Sarabun New" w:cs="TH Sarabun New"/>
          <w:sz w:val="32"/>
          <w:szCs w:val="32"/>
          <w:cs/>
        </w:rPr>
        <w:t>ทองคำเทียบดอลลาร์สหรัฐ) และคู่เงินหลักอย่าง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EUR/USD (</w:t>
      </w:r>
      <w:r w:rsidRPr="003C73DC">
        <w:rPr>
          <w:rFonts w:ascii="TH Sarabun New" w:hAnsi="TH Sarabun New" w:cs="TH Sarabun New"/>
          <w:sz w:val="32"/>
          <w:szCs w:val="32"/>
          <w:cs/>
        </w:rPr>
        <w:t>ยูโรเทียบดอลลาร์สหรัฐ) ที่มีลักษณะการเคลื่อนไหวของราคาแตกต่างกันอย่างชัดเจน ทั้งในด้านความเร็วของเทรนด์และความลึกของการย่อตัว</w:t>
      </w:r>
    </w:p>
    <w:p w14:paraId="2C28797E" w14:textId="15F3E2E9" w:rsidR="003C73DC" w:rsidRPr="003C73DC" w:rsidRDefault="005222C6" w:rsidP="0000238C">
      <w:pPr>
        <w:tabs>
          <w:tab w:val="left" w:pos="567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เ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พื่อแก้ไขปัญหาดังกล่าว จึงได้มีการพัฒนา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กลยุทธ์การเทรดอัตโนมัติ (</w:t>
      </w:r>
      <w:r w:rsidR="003C73DC" w:rsidRPr="003C73DC">
        <w:rPr>
          <w:rFonts w:ascii="TH Sarabun New" w:hAnsi="TH Sarabun New" w:cs="TH Sarabun New"/>
          <w:sz w:val="32"/>
          <w:szCs w:val="32"/>
          <w:lang w:val="en-TH"/>
        </w:rPr>
        <w:t xml:space="preserve">Algorithmic Trading Strategy) </w:t>
      </w:r>
      <w:r w:rsidR="003C73DC" w:rsidRPr="003C73DC">
        <w:rPr>
          <w:rFonts w:ascii="TH Sarabun New" w:hAnsi="TH Sarabun New" w:cs="TH Sarabun New"/>
          <w:sz w:val="32"/>
          <w:szCs w:val="32"/>
          <w:cs/>
        </w:rPr>
        <w:t>ที่ผสมผสานเทคนิคหลายรูปแบบเข้าด้วยกัน ได้แก่</w:t>
      </w:r>
    </w:p>
    <w:p w14:paraId="1F91EC64" w14:textId="77777777" w:rsidR="003C73DC" w:rsidRDefault="003C73DC" w:rsidP="0000238C">
      <w:pPr>
        <w:tabs>
          <w:tab w:val="left" w:pos="567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การใช้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3C73DC">
        <w:rPr>
          <w:rFonts w:ascii="TH Sarabun New" w:hAnsi="TH Sarabun New" w:cs="TH Sarabun New"/>
          <w:sz w:val="32"/>
          <w:szCs w:val="32"/>
          <w:cs/>
        </w:rPr>
        <w:t>เส้นค่าเฉลี่ยเคลื่อนที่แบบเอ็กซ์โปเนนเชียล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Exponential Moving Average: EMA)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เพื่อระบุแนวโน้มหลักของตลาดและกรองสัญญาณหลอก</w:t>
      </w:r>
    </w:p>
    <w:p w14:paraId="64A6CEAE" w14:textId="4BE23DDF" w:rsidR="003C73DC" w:rsidRDefault="003C73DC" w:rsidP="0000238C">
      <w:pPr>
        <w:tabs>
          <w:tab w:val="left" w:pos="567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การใช้รูปแบบแท่งเทียน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เพื่อยืนยันการกลับตัวของแนวโน้มอย่างมีนัยสำคัญการประยุกต์ใช้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Fibonacci Retracement </w:t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เพื่อกำหนดจุดเข้า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Entry) </w:t>
      </w:r>
      <w:r w:rsidRPr="003C73DC">
        <w:rPr>
          <w:rFonts w:ascii="TH Sarabun New" w:hAnsi="TH Sarabun New" w:cs="TH Sarabun New"/>
          <w:sz w:val="32"/>
          <w:szCs w:val="32"/>
          <w:cs/>
        </w:rPr>
        <w:t>จุดออก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Exit)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และโซนทำกำไร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Take Profit Zone) </w:t>
      </w:r>
      <w:r w:rsidRPr="003C73DC">
        <w:rPr>
          <w:rFonts w:ascii="TH Sarabun New" w:hAnsi="TH Sarabun New" w:cs="TH Sarabun New"/>
          <w:sz w:val="32"/>
          <w:szCs w:val="32"/>
          <w:cs/>
        </w:rPr>
        <w:t>อย่างมีระบบ</w:t>
      </w:r>
    </w:p>
    <w:p w14:paraId="2B8CA8F7" w14:textId="0DEE195B" w:rsidR="003C73DC" w:rsidRPr="003C73DC" w:rsidRDefault="003C73DC" w:rsidP="0000238C">
      <w:pPr>
        <w:tabs>
          <w:tab w:val="left" w:pos="567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การเพิ่มกลไก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Break-Even </w:t>
      </w:r>
      <w:r w:rsidRPr="003C73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Trailing Stop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เพื่อป้องกันการสูญเสียกำไรและบริหารความเสี่ยงระหว่างการถือออเดอร์</w:t>
      </w:r>
    </w:p>
    <w:p w14:paraId="41C2C386" w14:textId="7079AF6F" w:rsidR="003C73DC" w:rsidRPr="003C73DC" w:rsidRDefault="003C73DC" w:rsidP="0000238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อย่างไรก็ตาม ยังพบว่าผู้เทรดส่วนใหญ่ไม่สามารถกำหนดจุดเข้า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3C73DC">
        <w:rPr>
          <w:rFonts w:ascii="TH Sarabun New" w:hAnsi="TH Sarabun New" w:cs="TH Sarabun New"/>
          <w:sz w:val="32"/>
          <w:szCs w:val="32"/>
          <w:cs/>
        </w:rPr>
        <w:t>ออกได้อย่างชัดเจน หรือขาดระบบที่ปรับตัวตามสภาวะตลาดจริง ทำให้ผลลัพธ์การเทรดยังไม่มีความคงที่ การศึกษาครั้งนี้จึงมุ่งพัฒนากลยุทธ์ที่สามารถระบุแนวโน้มและจุดเข้า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3C73DC">
        <w:rPr>
          <w:rFonts w:ascii="TH Sarabun New" w:hAnsi="TH Sarabun New" w:cs="TH Sarabun New"/>
          <w:sz w:val="32"/>
          <w:szCs w:val="32"/>
          <w:cs/>
        </w:rPr>
        <w:t>ออกออเดอร์ได้อย่างแม่นยำ โดยใช้การทดสอบย้อนหลัง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3C73DC">
        <w:rPr>
          <w:rFonts w:ascii="TH Sarabun New" w:hAnsi="TH Sarabun New" w:cs="TH Sarabun New"/>
          <w:sz w:val="32"/>
          <w:szCs w:val="32"/>
          <w:cs/>
        </w:rPr>
        <w:t>กับคู่เงิน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XAU/USD </w:t>
      </w:r>
      <w:r w:rsidRPr="003C73DC">
        <w:rPr>
          <w:rFonts w:ascii="TH Sarabun New" w:hAnsi="TH Sarabun New" w:cs="TH Sarabun New"/>
          <w:sz w:val="32"/>
          <w:szCs w:val="32"/>
          <w:cs/>
        </w:rPr>
        <w:t>เพื่อประเมินประสิทธิภาพด้าน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3C73DC">
        <w:rPr>
          <w:rFonts w:ascii="TH Sarabun New" w:hAnsi="TH Sarabun New" w:cs="TH Sarabun New"/>
          <w:sz w:val="32"/>
          <w:szCs w:val="32"/>
          <w:cs/>
        </w:rPr>
        <w:t>กำไร</w:t>
      </w:r>
      <w:r w:rsidRPr="003C73DC">
        <w:rPr>
          <w:rFonts w:ascii="TH Sarabun New" w:hAnsi="TH Sarabun New" w:cs="TH Sarabun New"/>
          <w:sz w:val="32"/>
          <w:szCs w:val="32"/>
          <w:cs/>
        </w:rPr>
        <w:lastRenderedPageBreak/>
        <w:t>รวม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Total Profit), </w:t>
      </w:r>
      <w:r w:rsidRPr="003C73DC">
        <w:rPr>
          <w:rFonts w:ascii="TH Sarabun New" w:hAnsi="TH Sarabun New" w:cs="TH Sarabun New"/>
          <w:sz w:val="32"/>
          <w:szCs w:val="32"/>
          <w:cs/>
        </w:rPr>
        <w:t>การขาดทุนสะสม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Drawdown) </w:t>
      </w:r>
      <w:r w:rsidRPr="003C73DC">
        <w:rPr>
          <w:rFonts w:ascii="TH Sarabun New" w:hAnsi="TH Sarabun New" w:cs="TH Sarabun New"/>
          <w:sz w:val="32"/>
          <w:szCs w:val="32"/>
          <w:cs/>
        </w:rPr>
        <w:t>และ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3C73DC">
        <w:rPr>
          <w:rFonts w:ascii="TH Sarabun New" w:hAnsi="TH Sarabun New" w:cs="TH Sarabun New"/>
          <w:sz w:val="32"/>
          <w:szCs w:val="32"/>
          <w:cs/>
        </w:rPr>
        <w:t>อัตราผลตอบแทนต่อความเสี่ยง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>Return-to-Risk Ratio)</w:t>
      </w:r>
    </w:p>
    <w:p w14:paraId="11B08B13" w14:textId="1E91FCD3" w:rsidR="003C73DC" w:rsidRPr="005222C6" w:rsidRDefault="003C73DC" w:rsidP="0000238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3C73DC">
        <w:rPr>
          <w:rFonts w:ascii="TH Sarabun New" w:hAnsi="TH Sarabun New" w:cs="TH Sarabun New"/>
          <w:sz w:val="32"/>
          <w:szCs w:val="32"/>
          <w:cs/>
        </w:rPr>
        <w:t>ผลลัพธ์ที่ได้จากการพัฒนาและทดสอบกลยุทธ์นี้ จะช่วยให้สามารถสร้างระบบเทรดที่มีความเสถียรและเหมาะสมต่อการใช้งานในตลาดจริง เพิ่มประสิทธิภาพการตัดสินใจของนักลงทุน และเป็นแนวทางในการประยุกต์ใช้เทคโนโลยีวิเคราะห์เชิงอัลกอริทึม (</w:t>
      </w:r>
      <w:r w:rsidRPr="003C73DC">
        <w:rPr>
          <w:rFonts w:ascii="TH Sarabun New" w:hAnsi="TH Sarabun New" w:cs="TH Sarabun New"/>
          <w:sz w:val="32"/>
          <w:szCs w:val="32"/>
          <w:lang w:val="en-TH"/>
        </w:rPr>
        <w:t xml:space="preserve">Algorithmic Analysis) </w:t>
      </w:r>
      <w:r w:rsidRPr="003C73DC">
        <w:rPr>
          <w:rFonts w:ascii="TH Sarabun New" w:hAnsi="TH Sarabun New" w:cs="TH Sarabun New"/>
          <w:sz w:val="32"/>
          <w:szCs w:val="32"/>
          <w:cs/>
        </w:rPr>
        <w:t>ในการ</w:t>
      </w:r>
      <w:r w:rsidR="005222C6">
        <w:rPr>
          <w:rFonts w:ascii="TH Sarabun New" w:hAnsi="TH Sarabun New" w:cs="TH Sarabun New"/>
          <w:sz w:val="32"/>
          <w:szCs w:val="32"/>
          <w:cs/>
        </w:rPr>
        <w:br/>
      </w:r>
      <w:r w:rsidRPr="003C73DC">
        <w:rPr>
          <w:rFonts w:ascii="TH Sarabun New" w:hAnsi="TH Sarabun New" w:cs="TH Sarabun New"/>
          <w:sz w:val="32"/>
          <w:szCs w:val="32"/>
          <w:cs/>
        </w:rPr>
        <w:t>เทรดฟอเร็กซ์และทองคำอย่างเป็นระบบและยั่งยืน</w:t>
      </w:r>
    </w:p>
    <w:p w14:paraId="43927A39" w14:textId="77777777" w:rsidR="002B5963" w:rsidRPr="003C73DC" w:rsidRDefault="002B5963" w:rsidP="0000238C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0681081E" w14:textId="3CD4181E" w:rsidR="00EC77F9" w:rsidRPr="00FD7DFA" w:rsidRDefault="00EC77F9" w:rsidP="0000238C">
      <w:pPr>
        <w:tabs>
          <w:tab w:val="left" w:pos="567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FD7DFA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วัตถุประสงค์</w:t>
      </w:r>
    </w:p>
    <w:p w14:paraId="200D2276" w14:textId="77777777" w:rsidR="005222C6" w:rsidRPr="005222C6" w:rsidRDefault="00420109" w:rsidP="0000238C">
      <w:pPr>
        <w:pStyle w:val="ListParagraph"/>
        <w:numPr>
          <w:ilvl w:val="0"/>
          <w:numId w:val="7"/>
        </w:num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5222C6">
        <w:rPr>
          <w:rFonts w:ascii="TH Sarabun New" w:hAnsi="TH Sarabun New" w:cs="TH Sarabun New"/>
          <w:sz w:val="32"/>
          <w:szCs w:val="32"/>
          <w:cs/>
        </w:rPr>
        <w:t>พัฒนา</w:t>
      </w:r>
      <w:r w:rsidRPr="005222C6">
        <w:rPr>
          <w:rFonts w:ascii="TH Sarabun New" w:hAnsi="TH Sarabun New" w:cs="TH Sarabun New"/>
          <w:sz w:val="32"/>
          <w:szCs w:val="32"/>
        </w:rPr>
        <w:t xml:space="preserve"> </w:t>
      </w:r>
      <w:r w:rsidRPr="005222C6">
        <w:rPr>
          <w:rFonts w:ascii="TH Sarabun New" w:hAnsi="TH Sarabun New" w:cs="TH Sarabun New"/>
          <w:sz w:val="32"/>
          <w:szCs w:val="32"/>
          <w:cs/>
        </w:rPr>
        <w:t>บอทเทรดอัตโนมัติ (</w:t>
      </w:r>
      <w:r w:rsidRPr="005222C6">
        <w:rPr>
          <w:rFonts w:ascii="TH Sarabun New" w:hAnsi="TH Sarabun New" w:cs="TH Sarabun New"/>
          <w:sz w:val="32"/>
          <w:szCs w:val="32"/>
        </w:rPr>
        <w:t xml:space="preserve">Trading Bot) </w:t>
      </w:r>
      <w:r w:rsidRPr="005222C6">
        <w:rPr>
          <w:rFonts w:ascii="TH Sarabun New" w:hAnsi="TH Sarabun New" w:cs="TH Sarabun New"/>
          <w:sz w:val="32"/>
          <w:szCs w:val="32"/>
          <w:cs/>
        </w:rPr>
        <w:t>ที่ผสานหลักการทำงานของ</w:t>
      </w:r>
      <w:r w:rsidRPr="005222C6">
        <w:rPr>
          <w:rFonts w:ascii="TH Sarabun New" w:hAnsi="TH Sarabun New" w:cs="TH Sarabun New"/>
          <w:sz w:val="32"/>
          <w:szCs w:val="32"/>
        </w:rPr>
        <w:t xml:space="preserve"> Exponential Moving Average (EMA), Engulfing Pattern, Fibonacci Retracement/Extension, </w:t>
      </w:r>
      <w:r w:rsidRPr="005222C6">
        <w:rPr>
          <w:rFonts w:ascii="TH Sarabun New" w:hAnsi="TH Sarabun New" w:cs="TH Sarabun New"/>
          <w:sz w:val="32"/>
          <w:szCs w:val="32"/>
          <w:cs/>
        </w:rPr>
        <w:t>และ</w:t>
      </w:r>
      <w:r w:rsidRPr="005222C6">
        <w:rPr>
          <w:rFonts w:ascii="TH Sarabun New" w:hAnsi="TH Sarabun New" w:cs="TH Sarabun New"/>
          <w:sz w:val="32"/>
          <w:szCs w:val="32"/>
        </w:rPr>
        <w:t xml:space="preserve"> Break-Even Mechanism </w:t>
      </w:r>
      <w:r w:rsidRPr="005222C6">
        <w:rPr>
          <w:rFonts w:ascii="TH Sarabun New" w:hAnsi="TH Sarabun New" w:cs="TH Sarabun New"/>
          <w:sz w:val="32"/>
          <w:szCs w:val="32"/>
          <w:cs/>
        </w:rPr>
        <w:t>เข้าด้วยกัน เพื่อใช้ในการวิเคราะห์แนวโน้มและตัดสินใจเข้า</w:t>
      </w:r>
      <w:r w:rsidRPr="005222C6">
        <w:rPr>
          <w:rFonts w:ascii="TH Sarabun New" w:hAnsi="TH Sarabun New" w:cs="TH Sarabun New"/>
          <w:sz w:val="32"/>
          <w:szCs w:val="32"/>
        </w:rPr>
        <w:t>–</w:t>
      </w:r>
      <w:r w:rsidRPr="005222C6">
        <w:rPr>
          <w:rFonts w:ascii="TH Sarabun New" w:hAnsi="TH Sarabun New" w:cs="TH Sarabun New"/>
          <w:sz w:val="32"/>
          <w:szCs w:val="32"/>
          <w:cs/>
        </w:rPr>
        <w:t>ออกออเดอร์อย่างมีประสิทธิภาพ</w:t>
      </w:r>
    </w:p>
    <w:p w14:paraId="2203B8FD" w14:textId="23BCE0E9" w:rsidR="00EC77F9" w:rsidRPr="005222C6" w:rsidRDefault="00420109" w:rsidP="0000238C">
      <w:pPr>
        <w:pStyle w:val="ListParagraph"/>
        <w:numPr>
          <w:ilvl w:val="0"/>
          <w:numId w:val="7"/>
        </w:num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5222C6">
        <w:rPr>
          <w:rFonts w:ascii="TH Sarabun New" w:hAnsi="TH Sarabun New" w:cs="TH Sarabun New" w:hint="cs"/>
          <w:sz w:val="32"/>
          <w:szCs w:val="32"/>
          <w:cs/>
        </w:rPr>
        <w:t>เพื่อ</w:t>
      </w:r>
      <w:r w:rsidR="007D51BA" w:rsidRPr="005222C6">
        <w:rPr>
          <w:rFonts w:ascii="TH Sarabun New" w:hAnsi="TH Sarabun New" w:cs="TH Sarabun New" w:hint="cs"/>
          <w:sz w:val="32"/>
          <w:szCs w:val="32"/>
          <w:cs/>
        </w:rPr>
        <w:t>เปรียบเทียบ</w:t>
      </w:r>
      <w:r w:rsidRPr="005222C6">
        <w:rPr>
          <w:rFonts w:ascii="TH Sarabun New" w:hAnsi="TH Sarabun New" w:cs="TH Sarabun New" w:hint="cs"/>
          <w:sz w:val="32"/>
          <w:szCs w:val="32"/>
          <w:cs/>
        </w:rPr>
        <w:t xml:space="preserve">ประสิทธิภาพ </w:t>
      </w:r>
      <w:r w:rsidR="007D51BA" w:rsidRPr="005222C6">
        <w:rPr>
          <w:rFonts w:ascii="TH Sarabun New" w:hAnsi="TH Sarabun New" w:cs="TH Sarabun New" w:hint="cs"/>
          <w:sz w:val="32"/>
          <w:szCs w:val="32"/>
          <w:cs/>
        </w:rPr>
        <w:t>บอทเทรดที่พัฒนา</w:t>
      </w:r>
      <w:r w:rsidRPr="005222C6">
        <w:rPr>
          <w:rFonts w:ascii="TH Sarabun New" w:hAnsi="TH Sarabun New" w:cs="TH Sarabun New" w:hint="cs"/>
          <w:sz w:val="32"/>
          <w:szCs w:val="32"/>
          <w:cs/>
        </w:rPr>
        <w:t xml:space="preserve">ขึ้น </w:t>
      </w:r>
      <w:r w:rsidR="007D51BA" w:rsidRPr="005222C6">
        <w:rPr>
          <w:rFonts w:ascii="TH Sarabun New" w:hAnsi="TH Sarabun New" w:cs="TH Sarabun New" w:hint="cs"/>
          <w:sz w:val="32"/>
          <w:szCs w:val="32"/>
          <w:cs/>
        </w:rPr>
        <w:t>กับบอทเทรดของ</w:t>
      </w:r>
      <w:r w:rsidR="007D51BA" w:rsidRPr="005222C6">
        <w:rPr>
          <w:rFonts w:ascii="TH Sarabun New" w:hAnsi="TH Sarabun New" w:cs="TH Sarabun New"/>
          <w:sz w:val="32"/>
          <w:szCs w:val="32"/>
        </w:rPr>
        <w:t xml:space="preserve"> Boxxocode </w:t>
      </w:r>
      <w:r w:rsidRPr="005222C6">
        <w:rPr>
          <w:rFonts w:ascii="TH Sarabun New" w:hAnsi="TH Sarabun New" w:cs="TH Sarabun New" w:hint="cs"/>
          <w:sz w:val="32"/>
          <w:szCs w:val="32"/>
          <w:cs/>
        </w:rPr>
        <w:t>ซึ่งมีราคาจำหน่ายอยู่ที่</w:t>
      </w:r>
      <w:r w:rsidRPr="005222C6">
        <w:rPr>
          <w:rFonts w:ascii="TH Sarabun New" w:hAnsi="TH Sarabun New" w:cs="TH Sarabun New"/>
          <w:sz w:val="32"/>
          <w:szCs w:val="32"/>
        </w:rPr>
        <w:t xml:space="preserve"> 5 </w:t>
      </w:r>
      <w:r w:rsidRPr="005222C6">
        <w:rPr>
          <w:rFonts w:ascii="TH Sarabun New" w:hAnsi="TH Sarabun New" w:cs="TH Sarabun New" w:hint="cs"/>
          <w:sz w:val="32"/>
          <w:szCs w:val="32"/>
          <w:cs/>
        </w:rPr>
        <w:t>ดอลลาร์สหรัฐ</w:t>
      </w:r>
    </w:p>
    <w:p w14:paraId="698113CD" w14:textId="77777777" w:rsidR="002B5963" w:rsidRPr="00FD7DFA" w:rsidRDefault="002B5963" w:rsidP="0000238C">
      <w:p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p w14:paraId="03DC8B45" w14:textId="77777777" w:rsidR="00EC77F9" w:rsidRDefault="00EC77F9" w:rsidP="0000238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FD7DFA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ขอบเขตของโครงงานที่พัฒนาและคำจำกัดความ </w:t>
      </w:r>
    </w:p>
    <w:p w14:paraId="1FA2B26E" w14:textId="77777777" w:rsidR="00B87735" w:rsidRDefault="00B87735" w:rsidP="0000238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lang w:val="th" w:bidi="th"/>
        </w:rPr>
      </w:pPr>
      <w:r w:rsidRPr="00B87735">
        <w:rPr>
          <w:rFonts w:ascii="TH Sarabun New" w:hAnsi="TH Sarabun New" w:cs="TH Sarabun New" w:hint="cs"/>
          <w:sz w:val="32"/>
          <w:szCs w:val="32"/>
          <w:cs/>
        </w:rPr>
        <w:t>ส่วนประกอบที่จะนำมาใช้ในการพัฒนาโครงงานนี้ ได้แก่</w:t>
      </w:r>
    </w:p>
    <w:p w14:paraId="43BBBD6A" w14:textId="3BAE0FD8" w:rsidR="005222C6" w:rsidRPr="00B87735" w:rsidRDefault="002B5963" w:rsidP="0000238C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  <w:lang w:val="th" w:bidi="th"/>
        </w:rPr>
      </w:pPr>
      <w:r w:rsidRPr="00B87735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B87735">
        <w:rPr>
          <w:rFonts w:ascii="TH Sarabun New" w:hAnsi="TH Sarabun New" w:cs="TH Sarabun New"/>
          <w:b/>
          <w:bCs/>
          <w:sz w:val="32"/>
          <w:szCs w:val="32"/>
          <w:cs/>
          <w:lang w:val="th"/>
        </w:rPr>
        <w:t>คู่เงิน (</w:t>
      </w:r>
      <w:r w:rsidRPr="00B87735">
        <w:rPr>
          <w:rFonts w:ascii="TH Sarabun New" w:hAnsi="TH Sarabun New" w:cs="TH Sarabun New"/>
          <w:b/>
          <w:bCs/>
          <w:sz w:val="32"/>
          <w:szCs w:val="32"/>
          <w:lang w:val="en-TH"/>
        </w:rPr>
        <w:t>Currency Pairs)</w:t>
      </w:r>
    </w:p>
    <w:p w14:paraId="0B7B426B" w14:textId="4596C2CB" w:rsidR="002B5963" w:rsidRDefault="002B5963" w:rsidP="0000238C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ศึกษาและวิเคราะห์คู่เงินที่ใช้ในการทดสอบระบบ ประกอบด้วย</w:t>
      </w:r>
    </w:p>
    <w:p w14:paraId="5ED36876" w14:textId="77777777" w:rsidR="00B87735" w:rsidRPr="00B87735" w:rsidRDefault="002B5963" w:rsidP="0000238C">
      <w:pPr>
        <w:pStyle w:val="ListParagraph"/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B87735">
        <w:rPr>
          <w:rFonts w:ascii="TH Sarabun New" w:hAnsi="TH Sarabun New" w:cs="TH Sarabun New"/>
          <w:sz w:val="32"/>
          <w:szCs w:val="32"/>
          <w:lang w:val="en-TH"/>
        </w:rPr>
        <w:t>EUR/USD (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ยูโรต่อดอลลาร์สหรัฐ)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ซึ่งเป็นคู่เงินหลัก (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Major Pair)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ที่มีความเสถียรสูงและมีสภาพคล่องในตลาดมากที่สุด เหมาะสำหรับใช้วิเคราะห์แนวโน้มระยะกลางถึงยาว</w:t>
      </w:r>
    </w:p>
    <w:p w14:paraId="4BB13D5C" w14:textId="00C69F21" w:rsidR="002B5963" w:rsidRPr="00B87735" w:rsidRDefault="002B5963" w:rsidP="0000238C">
      <w:pPr>
        <w:pStyle w:val="ListParagraph"/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B87735">
        <w:rPr>
          <w:rFonts w:ascii="TH Sarabun New" w:hAnsi="TH Sarabun New" w:cs="TH Sarabun New"/>
          <w:sz w:val="32"/>
          <w:szCs w:val="32"/>
          <w:lang w:val="en-TH"/>
        </w:rPr>
        <w:t>XAU/USD (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ทองคำต่อดอลลาร์สหรัฐ)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ซึ่งเป็นสินทรัพย์ที่มีความผันผวนสูง (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High Volatility Asset)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มักถูกใช้เป็นเครื่องมือป้องกันความเสี่ยง (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Hedging Asset)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 xml:space="preserve">ในช่วงตลาดไม่แน่นอน การเคลื่อนไหวของราคามักเป็นรูปแบบ 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ดึงกลับ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ปล่อยไป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” (Pullback–Impulse)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เหมาะสำหรับการเทรดระยะสั้นถึงกลาง</w:t>
      </w:r>
    </w:p>
    <w:p w14:paraId="21E7A32A" w14:textId="4E6B39A1" w:rsidR="00B87735" w:rsidRPr="00B87735" w:rsidRDefault="00B87735" w:rsidP="0000238C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br w:type="page"/>
      </w:r>
    </w:p>
    <w:p w14:paraId="1BA5E033" w14:textId="77777777" w:rsidR="005222C6" w:rsidRPr="00B87735" w:rsidRDefault="002B5963" w:rsidP="0000238C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87735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583904" w:rsidRPr="00B8773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87735">
        <w:rPr>
          <w:rFonts w:ascii="TH Sarabun New" w:hAnsi="TH Sarabun New" w:cs="TH Sarabun New"/>
          <w:b/>
          <w:bCs/>
          <w:sz w:val="32"/>
          <w:szCs w:val="32"/>
        </w:rPr>
        <w:t>Exponential Moving Average (EMA)</w:t>
      </w:r>
    </w:p>
    <w:p w14:paraId="7B495850" w14:textId="77BBF344" w:rsidR="002B5963" w:rsidRPr="002B5963" w:rsidRDefault="002B5963" w:rsidP="0000238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ใช้เส้นค่าเฉลี่ยเคลื่อนที่แบบเอ็กซ์โปเนนเชียล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EMA)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เพื่อระบุแนวโน้มของตลาดและกรองสัญญาณรบกวน โดยให้ความสำคัญกับราคาล่าสุดมากกว่าราคาที่ผ่านมา ในโครงงานนี้ใช้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EMA 200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สำหรับคู่เงิน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เพื่อวิเคราะห์แนวโน้มหลักของตลาด และ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EMA 150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สำหรับคู่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XAU/USD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เพื่อจับจังหวะการเปลี่ยนแปลงของราคาที่รวดเร็วมากกว่า</w:t>
      </w:r>
    </w:p>
    <w:p w14:paraId="0438AC77" w14:textId="77777777" w:rsidR="005222C6" w:rsidRPr="00B87735" w:rsidRDefault="002B5963" w:rsidP="0000238C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87735">
        <w:rPr>
          <w:rFonts w:ascii="TH Sarabun New" w:hAnsi="TH Sarabun New" w:cs="TH Sarabun New"/>
          <w:b/>
          <w:bCs/>
          <w:sz w:val="32"/>
          <w:szCs w:val="32"/>
        </w:rPr>
        <w:t>3.</w:t>
      </w:r>
      <w:r w:rsidR="00583904" w:rsidRPr="00B8773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87735">
        <w:rPr>
          <w:rFonts w:ascii="TH Sarabun New" w:hAnsi="TH Sarabun New" w:cs="TH Sarabun New"/>
          <w:b/>
          <w:bCs/>
          <w:sz w:val="32"/>
          <w:szCs w:val="32"/>
        </w:rPr>
        <w:t>Engulfing Pattern</w:t>
      </w:r>
    </w:p>
    <w:p w14:paraId="29481C6E" w14:textId="73C66745" w:rsidR="00E17463" w:rsidRPr="00B87735" w:rsidRDefault="002B5963" w:rsidP="0000238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  <w:lang w:val="th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ศึกษารูปแบบแท่งเทียนกลับตัวชนิด</w:t>
      </w:r>
      <w:r w:rsidRPr="00B87735">
        <w:rPr>
          <w:rFonts w:ascii="TH Sarabun New" w:hAnsi="TH Sarabun New" w:cs="TH Sarabun New"/>
          <w:sz w:val="32"/>
          <w:szCs w:val="32"/>
          <w:lang w:val="th"/>
        </w:rPr>
        <w:t xml:space="preserve"> Engulfing Pattern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ซึ่งเกิดขึ้นเมื่อแท่งเทียนใหม่มีขนาดครอบคลุมแท่งก่อนหน้า (ทั้ง </w:t>
      </w:r>
      <w:r w:rsidRPr="00B87735">
        <w:rPr>
          <w:rFonts w:ascii="TH Sarabun New" w:hAnsi="TH Sarabun New" w:cs="TH Sarabun New"/>
          <w:sz w:val="32"/>
          <w:szCs w:val="32"/>
          <w:lang w:val="th"/>
        </w:rPr>
        <w:t xml:space="preserve">High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และ </w:t>
      </w:r>
      <w:r w:rsidRPr="00B87735">
        <w:rPr>
          <w:rFonts w:ascii="TH Sarabun New" w:hAnsi="TH Sarabun New" w:cs="TH Sarabun New"/>
          <w:sz w:val="32"/>
          <w:szCs w:val="32"/>
          <w:lang w:val="th"/>
        </w:rPr>
        <w:t xml:space="preserve">Low)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สะท้อนถึงการเปลี่ยนแปลงของแรงซื้อ</w:t>
      </w:r>
      <w:r w:rsidRPr="00B87735">
        <w:rPr>
          <w:rFonts w:ascii="TH Sarabun New" w:hAnsi="TH Sarabun New" w:cs="TH Sarabun New"/>
          <w:sz w:val="32"/>
          <w:szCs w:val="32"/>
          <w:lang w:val="th"/>
        </w:rPr>
        <w:t>–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ขายในตลาด โดยใช้รูปแบบ</w:t>
      </w:r>
      <w:r w:rsidR="00E17463" w:rsidRPr="00B87735">
        <w:rPr>
          <w:rFonts w:ascii="TH Sarabun New" w:hAnsi="TH Sarabun New" w:cs="TH Sarabun New" w:hint="cs"/>
          <w:sz w:val="32"/>
          <w:szCs w:val="32"/>
          <w:cs/>
          <w:lang w:val="th"/>
        </w:rPr>
        <w:t xml:space="preserve"> </w:t>
      </w:r>
      <w:r w:rsidR="00E17463" w:rsidRPr="00B87735">
        <w:rPr>
          <w:rFonts w:ascii="TH Sarabun New" w:hAnsi="TH Sarabun New" w:cs="TH Sarabun New"/>
          <w:sz w:val="32"/>
          <w:szCs w:val="32"/>
          <w:lang w:val="th"/>
        </w:rPr>
        <w:t xml:space="preserve">Bullish/Bearish Engulfing </w:t>
      </w:r>
      <w:r w:rsidR="00E17463" w:rsidRPr="00B87735">
        <w:rPr>
          <w:rFonts w:ascii="TH Sarabun New" w:hAnsi="TH Sarabun New" w:cs="TH Sarabun New"/>
          <w:sz w:val="32"/>
          <w:szCs w:val="32"/>
          <w:cs/>
          <w:lang w:val="th"/>
        </w:rPr>
        <w:t xml:space="preserve">เพื่อยืนยันสัญญาณเข้า </w:t>
      </w:r>
      <w:r w:rsidR="00E17463" w:rsidRPr="00B87735">
        <w:rPr>
          <w:rFonts w:ascii="TH Sarabun New" w:hAnsi="TH Sarabun New" w:cs="TH Sarabun New"/>
          <w:sz w:val="32"/>
          <w:szCs w:val="32"/>
          <w:lang w:val="th"/>
        </w:rPr>
        <w:t xml:space="preserve">Buy </w:t>
      </w:r>
      <w:r w:rsidR="00E17463" w:rsidRPr="00B87735">
        <w:rPr>
          <w:rFonts w:ascii="TH Sarabun New" w:hAnsi="TH Sarabun New" w:cs="TH Sarabun New"/>
          <w:sz w:val="32"/>
          <w:szCs w:val="32"/>
          <w:cs/>
          <w:lang w:val="th"/>
        </w:rPr>
        <w:t xml:space="preserve">หรือ </w:t>
      </w:r>
      <w:r w:rsidR="00E17463" w:rsidRPr="00B87735">
        <w:rPr>
          <w:rFonts w:ascii="TH Sarabun New" w:hAnsi="TH Sarabun New" w:cs="TH Sarabun New"/>
          <w:sz w:val="32"/>
          <w:szCs w:val="32"/>
          <w:lang w:val="th"/>
        </w:rPr>
        <w:t>Sell</w:t>
      </w:r>
      <w:r w:rsidR="00B87735">
        <w:rPr>
          <w:rFonts w:ascii="TH Sarabun New" w:hAnsi="TH Sarabun New" w:cs="TH Sarabun New" w:hint="cs"/>
          <w:sz w:val="32"/>
          <w:szCs w:val="32"/>
          <w:cs/>
          <w:lang w:val="th"/>
        </w:rPr>
        <w:t xml:space="preserve"> </w:t>
      </w:r>
      <w:r w:rsidR="00E17463" w:rsidRPr="00B87735">
        <w:rPr>
          <w:rFonts w:ascii="TH Sarabun New" w:hAnsi="TH Sarabun New" w:cs="TH Sarabun New"/>
          <w:sz w:val="32"/>
          <w:szCs w:val="32"/>
          <w:cs/>
          <w:lang w:val="th"/>
        </w:rPr>
        <w:t>เพื่อเพิ่มความแม่นยำในการตัดสินใจเปิดออเดอร์</w:t>
      </w:r>
    </w:p>
    <w:p w14:paraId="6C00B8A5" w14:textId="77777777" w:rsidR="005222C6" w:rsidRPr="00B87735" w:rsidRDefault="002B5963" w:rsidP="0000238C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87735">
        <w:rPr>
          <w:rFonts w:ascii="TH Sarabun New" w:hAnsi="TH Sarabun New" w:cs="TH Sarabun New"/>
          <w:b/>
          <w:bCs/>
          <w:sz w:val="32"/>
          <w:szCs w:val="32"/>
        </w:rPr>
        <w:t>4.</w:t>
      </w:r>
      <w:r w:rsidR="00583904" w:rsidRPr="00B8773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87735">
        <w:rPr>
          <w:rFonts w:ascii="TH Sarabun New" w:hAnsi="TH Sarabun New" w:cs="TH Sarabun New"/>
          <w:b/>
          <w:bCs/>
          <w:sz w:val="32"/>
          <w:szCs w:val="32"/>
        </w:rPr>
        <w:t xml:space="preserve">Fibonacci Retracement </w:t>
      </w:r>
      <w:r w:rsidRPr="00B8773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B87735">
        <w:rPr>
          <w:rFonts w:ascii="TH Sarabun New" w:hAnsi="TH Sarabun New" w:cs="TH Sarabun New"/>
          <w:b/>
          <w:bCs/>
          <w:sz w:val="32"/>
          <w:szCs w:val="32"/>
        </w:rPr>
        <w:t>Fibonacci Extension</w:t>
      </w:r>
    </w:p>
    <w:p w14:paraId="4E1F22D0" w14:textId="10C4E137" w:rsidR="002B5963" w:rsidRPr="002B5963" w:rsidRDefault="002B5963" w:rsidP="0000238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ใช้เครื่องมือ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Fibonacci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เพื่อระบุโซนสำคัญของราคา โดยระดับ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ใช้เป็นจุดเข้าซื้อหรือขาย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ส่วนระดับ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161.8%, 261.8%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และ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ใช้เป็นจุดทำกำไร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Take-Profit Targets)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ตามลำดับ ช่วยให้สามารถกำหนดจุดเข้า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ออกออเดอร์ได้อย่างเป็นระบบ ลดความคลาดเคลื่อนจากการตัดสินใจด้วยอารมณ์</w:t>
      </w:r>
    </w:p>
    <w:p w14:paraId="19A91946" w14:textId="77777777" w:rsidR="005222C6" w:rsidRPr="00B87735" w:rsidRDefault="002B5963" w:rsidP="0000238C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87735">
        <w:rPr>
          <w:rFonts w:ascii="TH Sarabun New" w:hAnsi="TH Sarabun New" w:cs="TH Sarabun New"/>
          <w:b/>
          <w:bCs/>
          <w:sz w:val="32"/>
          <w:szCs w:val="32"/>
        </w:rPr>
        <w:t>5.</w:t>
      </w:r>
      <w:r w:rsidR="00583904" w:rsidRPr="00B8773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87735">
        <w:rPr>
          <w:rFonts w:ascii="TH Sarabun New" w:hAnsi="TH Sarabun New" w:cs="TH Sarabun New"/>
          <w:b/>
          <w:bCs/>
          <w:sz w:val="32"/>
          <w:szCs w:val="32"/>
        </w:rPr>
        <w:t>Candlestick Structure</w:t>
      </w:r>
    </w:p>
    <w:p w14:paraId="1B876EB0" w14:textId="0175A78A" w:rsidR="002B5963" w:rsidRPr="002B5963" w:rsidRDefault="002B5963" w:rsidP="0000238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ศึกษาโครงสร้างของกราฟแท่งเทียน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Candlestick Chart)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ซึ่งแสดงข้อมูลของราคาเปิด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Open),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ราคาปิด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Close),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ราคาสูงสุด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High)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และราคาต่ำสุด (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เพื่อนำมาวิเคราะห์พฤติกรรมราคา โดยใช้หลักการ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Higher High – Higher Low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เพื่อยืนยันแนวโน้มขาขึ้น และ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Lower High – Lower Low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เพื่อยืนยันแนวโน้มขาลง</w:t>
      </w:r>
    </w:p>
    <w:p w14:paraId="4C028910" w14:textId="77777777" w:rsidR="005222C6" w:rsidRPr="00B87735" w:rsidRDefault="002B5963" w:rsidP="0000238C">
      <w:pPr>
        <w:spacing w:after="0" w:line="240" w:lineRule="auto"/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B87735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583904" w:rsidRPr="00B8773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87735">
        <w:rPr>
          <w:rFonts w:ascii="TH Sarabun New" w:hAnsi="TH Sarabun New" w:cs="TH Sarabun New"/>
          <w:b/>
          <w:bCs/>
          <w:sz w:val="32"/>
          <w:szCs w:val="32"/>
        </w:rPr>
        <w:t>Break-Even Mechanism</w:t>
      </w:r>
    </w:p>
    <w:p w14:paraId="11C1E97B" w14:textId="6C56E87F" w:rsidR="002B5963" w:rsidRDefault="002B5963" w:rsidP="0000238C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  <w:lang w:val="en-TH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 xml:space="preserve">พัฒนาและทดสอบระบบการ 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กันทุน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โดยใช้หลักการ</w:t>
      </w:r>
      <w:r w:rsidRPr="002B5963">
        <w:rPr>
          <w:rFonts w:ascii="TH Sarabun New" w:hAnsi="TH Sarabun New" w:cs="TH Sarabun New"/>
          <w:sz w:val="32"/>
          <w:szCs w:val="32"/>
          <w:lang w:val="en-TH"/>
        </w:rPr>
        <w:t xml:space="preserve"> Trailing Stop / Break-Even </w:t>
      </w: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เพื่อป้องกันการสูญเสียกำไร โดยกำหนดให้</w:t>
      </w:r>
    </w:p>
    <w:p w14:paraId="106B6587" w14:textId="77777777" w:rsidR="00B87735" w:rsidRDefault="002B5963" w:rsidP="0000238C">
      <w:pPr>
        <w:pStyle w:val="ListParagraph"/>
        <w:numPr>
          <w:ilvl w:val="0"/>
          <w:numId w:val="9"/>
        </w:num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B87735">
        <w:rPr>
          <w:rFonts w:ascii="TH Sarabun New" w:hAnsi="TH Sarabun New" w:cs="TH Sarabun New"/>
          <w:sz w:val="32"/>
          <w:szCs w:val="32"/>
          <w:cs/>
          <w:lang w:val="en-TH"/>
        </w:rPr>
        <w:t>สำหรับ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Buy Order </w:t>
      </w:r>
      <w:r w:rsidRPr="00B87735">
        <w:rPr>
          <w:rFonts w:ascii="TH Sarabun New" w:hAnsi="TH Sarabun New" w:cs="TH Sarabun New"/>
          <w:sz w:val="32"/>
          <w:szCs w:val="32"/>
          <w:cs/>
          <w:lang w:val="en-TH"/>
        </w:rPr>
        <w:t xml:space="preserve">ปรับจุด 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B87735">
        <w:rPr>
          <w:rFonts w:ascii="TH Sarabun New" w:hAnsi="TH Sarabun New" w:cs="TH Sarabun New"/>
          <w:sz w:val="32"/>
          <w:szCs w:val="32"/>
          <w:cs/>
          <w:lang w:val="en-TH"/>
        </w:rPr>
        <w:t>ที่ระดับ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61.8% + 100 </w:t>
      </w:r>
      <w:r w:rsidRPr="00B87735">
        <w:rPr>
          <w:rFonts w:ascii="TH Sarabun New" w:hAnsi="TH Sarabun New" w:cs="TH Sarabun New"/>
          <w:sz w:val="32"/>
          <w:szCs w:val="32"/>
          <w:cs/>
          <w:lang w:val="en-TH"/>
        </w:rPr>
        <w:t>จุด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, 161.8%, </w:t>
      </w:r>
      <w:r w:rsidRPr="00B87735">
        <w:rPr>
          <w:rFonts w:ascii="TH Sarabun New" w:hAnsi="TH Sarabun New" w:cs="TH Sarabun New"/>
          <w:sz w:val="32"/>
          <w:szCs w:val="32"/>
          <w:cs/>
          <w:lang w:val="en-TH"/>
        </w:rPr>
        <w:t>และ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261.8% </w:t>
      </w:r>
      <w:r w:rsidRPr="00B87735">
        <w:rPr>
          <w:rFonts w:ascii="TH Sarabun New" w:hAnsi="TH Sarabun New" w:cs="TH Sarabun New"/>
          <w:sz w:val="32"/>
          <w:szCs w:val="32"/>
          <w:cs/>
          <w:lang w:val="en-TH"/>
        </w:rPr>
        <w:t>ตามลำดับ</w:t>
      </w:r>
    </w:p>
    <w:p w14:paraId="1EC570A9" w14:textId="6E460CF1" w:rsidR="005222C6" w:rsidRPr="00B87735" w:rsidRDefault="002B5963" w:rsidP="0000238C">
      <w:pPr>
        <w:pStyle w:val="ListParagraph"/>
        <w:numPr>
          <w:ilvl w:val="0"/>
          <w:numId w:val="9"/>
        </w:num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สำหรับ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Sell Order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 xml:space="preserve">ปรับจุด 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ที่ระดับ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61.8% – 100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จุด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, 161.8%,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และ</w:t>
      </w:r>
      <w:r w:rsidRPr="00B87735">
        <w:rPr>
          <w:rFonts w:ascii="TH Sarabun New" w:hAnsi="TH Sarabun New" w:cs="TH Sarabun New"/>
          <w:sz w:val="32"/>
          <w:szCs w:val="32"/>
          <w:lang w:val="en-TH"/>
        </w:rPr>
        <w:t xml:space="preserve"> 261.8% </w:t>
      </w:r>
      <w:r w:rsidRPr="00B87735">
        <w:rPr>
          <w:rFonts w:ascii="TH Sarabun New" w:hAnsi="TH Sarabun New" w:cs="TH Sarabun New"/>
          <w:sz w:val="32"/>
          <w:szCs w:val="32"/>
          <w:cs/>
          <w:lang w:val="th"/>
        </w:rPr>
        <w:t>ตามลำดับ</w:t>
      </w:r>
    </w:p>
    <w:p w14:paraId="390F79FA" w14:textId="177FD54B" w:rsidR="002B5963" w:rsidRPr="005222C6" w:rsidRDefault="002B5963" w:rsidP="0000238C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2B5963">
        <w:rPr>
          <w:rFonts w:ascii="TH Sarabun New" w:hAnsi="TH Sarabun New" w:cs="TH Sarabun New"/>
          <w:sz w:val="32"/>
          <w:szCs w:val="32"/>
          <w:cs/>
          <w:lang w:val="th"/>
        </w:rPr>
        <w:t>เพื่อรักษาผลกำไรระหว่างการเคลื่อนไหวของราคาและลดความเสี่ยงจากการกลับตัวของตลาด</w:t>
      </w:r>
    </w:p>
    <w:p w14:paraId="4F59CAF8" w14:textId="1E26662E" w:rsidR="005222C6" w:rsidRDefault="005222C6" w:rsidP="0000238C">
      <w:p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457D4A5B" w14:textId="77777777" w:rsidR="00E93D94" w:rsidRPr="00FD7DFA" w:rsidRDefault="00E93D94" w:rsidP="0000238C">
      <w:pPr>
        <w:pStyle w:val="ListParagraph"/>
        <w:numPr>
          <w:ilvl w:val="1"/>
          <w:numId w:val="1"/>
        </w:num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  <w:lang w:val="th" w:bidi="th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ฮาร์ดแวร์ ซอฟต์แวร์ เครื่องมือ และเทคโนโลยีที่ใช้ในการศึกษาและพัฒนาโครงงาน</w:t>
      </w:r>
    </w:p>
    <w:p w14:paraId="35F2B50D" w14:textId="77777777" w:rsidR="00B87735" w:rsidRDefault="00E93D94" w:rsidP="0000238C">
      <w:pPr>
        <w:spacing w:after="0" w:line="240" w:lineRule="auto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1. ฮาร์ดแวร์</w:t>
      </w:r>
    </w:p>
    <w:p w14:paraId="2676D7E5" w14:textId="51B8B488" w:rsidR="00E93D94" w:rsidRPr="00B87735" w:rsidRDefault="00E93D94" w:rsidP="0000238C">
      <w:pPr>
        <w:spacing w:after="0" w:line="240" w:lineRule="auto"/>
        <w:ind w:firstLine="144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 xml:space="preserve">- </w:t>
      </w:r>
      <w:r w:rsidR="00796F0A">
        <w:rPr>
          <w:rFonts w:ascii="TH Sarabun New" w:hAnsi="TH Sarabun New" w:cs="TH Sarabun New"/>
          <w:sz w:val="32"/>
          <w:szCs w:val="32"/>
        </w:rPr>
        <w:t>Laptop</w:t>
      </w:r>
      <w:r w:rsidRPr="00FD7DFA">
        <w:rPr>
          <w:rFonts w:ascii="TH Sarabun New" w:hAnsi="TH Sarabun New" w:cs="TH Sarabun New"/>
          <w:sz w:val="32"/>
          <w:szCs w:val="32"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รุ่น </w:t>
      </w:r>
      <w:r w:rsidR="00796F0A">
        <w:rPr>
          <w:rFonts w:ascii="TH Sarabun New" w:hAnsi="TH Sarabun New" w:cs="TH Sarabun New"/>
          <w:sz w:val="32"/>
          <w:szCs w:val="32"/>
        </w:rPr>
        <w:t>Macbo</w:t>
      </w:r>
      <w:r w:rsidR="006517B2">
        <w:rPr>
          <w:rFonts w:ascii="TH Sarabun New" w:hAnsi="TH Sarabun New" w:cs="TH Sarabun New"/>
          <w:sz w:val="32"/>
          <w:szCs w:val="32"/>
        </w:rPr>
        <w:t>o</w:t>
      </w:r>
      <w:r w:rsidR="00796F0A">
        <w:rPr>
          <w:rFonts w:ascii="TH Sarabun New" w:hAnsi="TH Sarabun New" w:cs="TH Sarabun New"/>
          <w:sz w:val="32"/>
          <w:szCs w:val="32"/>
        </w:rPr>
        <w:t>k Air m2</w:t>
      </w:r>
      <w:r w:rsidRPr="00FD7DFA">
        <w:rPr>
          <w:rFonts w:ascii="TH Sarabun New" w:hAnsi="TH Sarabun New" w:cs="TH Sarabun New"/>
          <w:sz w:val="32"/>
          <w:szCs w:val="32"/>
          <w:cs/>
        </w:rPr>
        <w:t xml:space="preserve"> จำนวน 1 เครื่อง </w:t>
      </w:r>
    </w:p>
    <w:p w14:paraId="4FF0A861" w14:textId="3B187FED" w:rsidR="00E93D94" w:rsidRPr="00FD7DFA" w:rsidRDefault="00E93D94" w:rsidP="0000238C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</w:p>
    <w:p w14:paraId="5E785EA3" w14:textId="77777777" w:rsidR="00E93D94" w:rsidRPr="00FD7DFA" w:rsidRDefault="00E93D94" w:rsidP="0000238C">
      <w:pPr>
        <w:spacing w:after="0" w:line="240" w:lineRule="auto"/>
        <w:ind w:left="720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>. ซอฟต์แวร์</w:t>
      </w:r>
    </w:p>
    <w:p w14:paraId="5CF63BD0" w14:textId="5011E6A9" w:rsidR="00B87735" w:rsidRDefault="00E93D94" w:rsidP="0000238C">
      <w:pPr>
        <w:spacing w:after="0" w:line="240" w:lineRule="auto"/>
        <w:ind w:left="720" w:firstLine="18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>1) โปรแกรมที่ใช้พัฒนาระบบ</w:t>
      </w:r>
    </w:p>
    <w:p w14:paraId="0519F67E" w14:textId="77777777" w:rsidR="00B87735" w:rsidRDefault="00E93D94" w:rsidP="0000238C">
      <w:pPr>
        <w:spacing w:after="0" w:line="240" w:lineRule="auto"/>
        <w:ind w:left="144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 xml:space="preserve">- </w:t>
      </w:r>
      <w:r w:rsidR="00B568A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</w:rPr>
        <w:t>Visual Studio</w:t>
      </w:r>
    </w:p>
    <w:p w14:paraId="3F013EF9" w14:textId="77777777" w:rsidR="00B87735" w:rsidRDefault="00E93D94" w:rsidP="0000238C">
      <w:pPr>
        <w:spacing w:after="0" w:line="240" w:lineRule="auto"/>
        <w:ind w:left="144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 xml:space="preserve">- </w:t>
      </w:r>
      <w:r w:rsidR="00B568A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FD7DFA">
        <w:rPr>
          <w:rFonts w:ascii="TH Sarabun New" w:hAnsi="TH Sarabun New" w:cs="TH Sarabun New"/>
          <w:sz w:val="32"/>
          <w:szCs w:val="32"/>
        </w:rPr>
        <w:t>Github</w:t>
      </w:r>
    </w:p>
    <w:p w14:paraId="0AD1EB0F" w14:textId="77777777" w:rsidR="00B87735" w:rsidRDefault="00796F0A" w:rsidP="0000238C">
      <w:pPr>
        <w:spacing w:after="0" w:line="240" w:lineRule="auto"/>
        <w:ind w:left="1440"/>
        <w:rPr>
          <w:rFonts w:ascii="TH Sarabun New" w:hAnsi="TH Sarabun New" w:cs="TH Sarabun New"/>
          <w:b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B87735">
        <w:rPr>
          <w:rFonts w:ascii="TH Sarabun New" w:hAnsi="TH Sarabun New" w:cs="TH Sarabun New" w:hint="cs"/>
          <w:bCs/>
          <w:sz w:val="32"/>
          <w:szCs w:val="32"/>
        </w:rPr>
        <w:t>MetaTrader 5 (MT5)</w:t>
      </w:r>
    </w:p>
    <w:p w14:paraId="7B80AA1C" w14:textId="77777777" w:rsidR="00B87735" w:rsidRDefault="00E93D94" w:rsidP="0000238C">
      <w:pPr>
        <w:spacing w:after="0" w:line="240" w:lineRule="auto"/>
        <w:ind w:left="720" w:firstLine="18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</w:rPr>
        <w:t>2</w:t>
      </w:r>
      <w:r w:rsidRPr="00FD7DFA">
        <w:rPr>
          <w:rFonts w:ascii="TH Sarabun New" w:hAnsi="TH Sarabun New" w:cs="TH Sarabun New"/>
          <w:sz w:val="32"/>
          <w:szCs w:val="32"/>
          <w:cs/>
        </w:rPr>
        <w:t>) โปรแกรม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ใช้หาข้อม</w:t>
      </w:r>
      <w:r w:rsidR="003F55FE">
        <w:rPr>
          <w:rFonts w:ascii="TH Sarabun New" w:hAnsi="TH Sarabun New" w:cs="TH Sarabun New" w:hint="cs"/>
          <w:sz w:val="32"/>
          <w:szCs w:val="32"/>
          <w:cs/>
        </w:rPr>
        <w:t>ู</w:t>
      </w:r>
      <w:r w:rsidR="00796F0A">
        <w:rPr>
          <w:rFonts w:ascii="TH Sarabun New" w:hAnsi="TH Sarabun New" w:cs="TH Sarabun New" w:hint="cs"/>
          <w:sz w:val="32"/>
          <w:szCs w:val="32"/>
          <w:cs/>
        </w:rPr>
        <w:t>ล</w:t>
      </w:r>
    </w:p>
    <w:p w14:paraId="2FB1B9BA" w14:textId="2D96567C" w:rsidR="00E93D94" w:rsidRPr="00B87735" w:rsidRDefault="00E93D94" w:rsidP="0000238C">
      <w:pPr>
        <w:spacing w:after="0" w:line="240" w:lineRule="auto"/>
        <w:ind w:left="1440"/>
        <w:rPr>
          <w:rFonts w:ascii="TH Sarabun New" w:hAnsi="TH Sarabun New" w:cs="TH Sarabun New"/>
          <w:b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 xml:space="preserve">- </w:t>
      </w:r>
      <w:r w:rsidR="00796F0A">
        <w:rPr>
          <w:rFonts w:ascii="TH Sarabun New" w:hAnsi="TH Sarabun New" w:cs="TH Sarabun New"/>
          <w:sz w:val="32"/>
          <w:szCs w:val="32"/>
        </w:rPr>
        <w:t>QuantDataManager</w:t>
      </w:r>
    </w:p>
    <w:p w14:paraId="2E07C896" w14:textId="77777777" w:rsidR="00B87735" w:rsidRDefault="00E93D94" w:rsidP="0000238C">
      <w:pPr>
        <w:spacing w:after="0" w:line="240" w:lineRule="auto"/>
        <w:ind w:left="720" w:firstLine="18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>3) ภาษาที่ใช้ในการพัฒนา</w:t>
      </w:r>
    </w:p>
    <w:p w14:paraId="33ED1EC6" w14:textId="5121FF28" w:rsidR="00E93D94" w:rsidRDefault="00E93D94" w:rsidP="0000238C">
      <w:pPr>
        <w:spacing w:after="0" w:line="240" w:lineRule="auto"/>
        <w:ind w:left="1440"/>
        <w:rPr>
          <w:rFonts w:ascii="TH Sarabun New" w:hAnsi="TH Sarabun New" w:cs="TH Sarabun New"/>
          <w:sz w:val="32"/>
          <w:szCs w:val="32"/>
        </w:rPr>
      </w:pPr>
      <w:r w:rsidRPr="00FD7DFA">
        <w:rPr>
          <w:rFonts w:ascii="TH Sarabun New" w:hAnsi="TH Sarabun New" w:cs="TH Sarabun New"/>
          <w:sz w:val="32"/>
          <w:szCs w:val="32"/>
          <w:cs/>
        </w:rPr>
        <w:t xml:space="preserve">- </w:t>
      </w:r>
      <w:r w:rsidR="00B568A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96F0A">
        <w:rPr>
          <w:rFonts w:ascii="TH Sarabun New" w:hAnsi="TH Sarabun New" w:cs="TH Sarabun New"/>
          <w:sz w:val="32"/>
          <w:szCs w:val="32"/>
        </w:rPr>
        <w:t>MQL5</w:t>
      </w:r>
    </w:p>
    <w:p w14:paraId="4B36FA57" w14:textId="77777777" w:rsidR="00B87735" w:rsidRPr="00FD7DFA" w:rsidRDefault="00B87735" w:rsidP="0000238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AC2640D" w14:textId="77777777" w:rsidR="00E93D94" w:rsidRPr="00FD7DFA" w:rsidRDefault="00E93D94" w:rsidP="0000238C">
      <w:pPr>
        <w:pStyle w:val="ListParagraph"/>
        <w:numPr>
          <w:ilvl w:val="1"/>
          <w:numId w:val="1"/>
        </w:num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  <w:lang w:val="th" w:bidi="th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วิธีการศึกษา </w:t>
      </w:r>
    </w:p>
    <w:p w14:paraId="00C379C3" w14:textId="11D0E8BB" w:rsidR="00B87735" w:rsidRPr="00B87735" w:rsidRDefault="00796F0A" w:rsidP="0000238C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7735">
        <w:rPr>
          <w:rFonts w:ascii="TH Sarabun New" w:hAnsi="TH Sarabun New" w:cs="TH Sarabun New" w:hint="cs"/>
          <w:sz w:val="32"/>
          <w:szCs w:val="32"/>
          <w:cs/>
        </w:rPr>
        <w:t>ศึกษาทฤษฎีและกลยุทธ์การเทรด</w:t>
      </w:r>
    </w:p>
    <w:p w14:paraId="7E85238E" w14:textId="210B63F7" w:rsidR="00E93D94" w:rsidRPr="00B87735" w:rsidRDefault="00796F0A" w:rsidP="0000238C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 w:rsidRPr="00B87735">
        <w:rPr>
          <w:rFonts w:ascii="TH Sarabun New" w:hAnsi="TH Sarabun New" w:cs="TH Sarabun New" w:hint="cs"/>
          <w:sz w:val="32"/>
          <w:szCs w:val="32"/>
          <w:cs/>
        </w:rPr>
        <w:t>วิเคราะห์และออกแบบกลยุทธ์การเทรด</w:t>
      </w:r>
    </w:p>
    <w:p w14:paraId="40100BE3" w14:textId="77777777" w:rsidR="00B87735" w:rsidRPr="00B87735" w:rsidRDefault="00796F0A" w:rsidP="0000238C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7735">
        <w:rPr>
          <w:rFonts w:ascii="TH Sarabun New" w:hAnsi="TH Sarabun New" w:cs="TH Sarabun New" w:hint="cs"/>
          <w:sz w:val="32"/>
          <w:szCs w:val="32"/>
          <w:cs/>
        </w:rPr>
        <w:t>พัฒนาระบบการเทรดอัตโนมัติ</w:t>
      </w:r>
      <w:r w:rsidR="001C798E" w:rsidRPr="00B8773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87735">
        <w:rPr>
          <w:rFonts w:ascii="TH Sarabun New" w:hAnsi="TH Sarabun New" w:cs="TH Sarabun New"/>
          <w:sz w:val="32"/>
          <w:szCs w:val="32"/>
        </w:rPr>
        <w:t>(EA)</w:t>
      </w:r>
      <w:r w:rsidR="00E93D94" w:rsidRPr="00B87735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17982462" w14:textId="77777777" w:rsidR="00B87735" w:rsidRPr="00B87735" w:rsidRDefault="00796F0A" w:rsidP="0000238C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7735">
        <w:rPr>
          <w:rFonts w:ascii="TH Sarabun New" w:hAnsi="TH Sarabun New" w:cs="TH Sarabun New" w:hint="cs"/>
          <w:sz w:val="32"/>
          <w:szCs w:val="32"/>
          <w:cs/>
        </w:rPr>
        <w:t>ทดสอบระบบการเทรด</w:t>
      </w:r>
      <w:r w:rsidR="001C798E" w:rsidRPr="001C798E">
        <w:t xml:space="preserve"> </w:t>
      </w:r>
      <w:r w:rsidR="001C798E">
        <w:rPr>
          <w:rFonts w:hint="cs"/>
          <w:cs/>
        </w:rPr>
        <w:t xml:space="preserve"> </w:t>
      </w:r>
      <w:r w:rsidR="001C798E" w:rsidRPr="00B87735">
        <w:rPr>
          <w:rFonts w:ascii="TH Sarabun New" w:hAnsi="TH Sarabun New" w:cs="TH Sarabun New"/>
          <w:sz w:val="32"/>
          <w:szCs w:val="32"/>
        </w:rPr>
        <w:t>(Backtesting)</w:t>
      </w:r>
    </w:p>
    <w:p w14:paraId="5B9EEE61" w14:textId="77777777" w:rsidR="00B87735" w:rsidRPr="00B87735" w:rsidRDefault="00796F0A" w:rsidP="0000238C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7735">
        <w:rPr>
          <w:rFonts w:ascii="TH Sarabun New" w:hAnsi="TH Sarabun New" w:cs="TH Sarabun New" w:hint="cs"/>
          <w:sz w:val="32"/>
          <w:szCs w:val="32"/>
          <w:cs/>
        </w:rPr>
        <w:t>ปรับปรุงและพัฒนากลยุทธ์</w:t>
      </w:r>
    </w:p>
    <w:p w14:paraId="18BD9698" w14:textId="77777777" w:rsidR="00B87735" w:rsidRPr="00B87735" w:rsidRDefault="008034DE" w:rsidP="0000238C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7735">
        <w:rPr>
          <w:rFonts w:ascii="TH Sarabun New" w:hAnsi="TH Sarabun New" w:cs="TH Sarabun New"/>
          <w:sz w:val="32"/>
          <w:szCs w:val="32"/>
          <w:cs/>
        </w:rPr>
        <w:t>ทดลองใช้งานในสภาวะตลาดจริง</w:t>
      </w:r>
    </w:p>
    <w:p w14:paraId="5AA9DC7E" w14:textId="3C4701B0" w:rsidR="00DA5535" w:rsidRPr="00B87735" w:rsidRDefault="008034DE" w:rsidP="0000238C">
      <w:pPr>
        <w:pStyle w:val="ListParagraph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7735">
        <w:rPr>
          <w:rFonts w:ascii="TH Sarabun New" w:hAnsi="TH Sarabun New" w:cs="TH Sarabun New"/>
          <w:sz w:val="32"/>
          <w:szCs w:val="32"/>
          <w:cs/>
        </w:rPr>
        <w:t>สรุปผลและประเมินประสิทธิภาพของระบบ</w:t>
      </w:r>
    </w:p>
    <w:p w14:paraId="46F8DD83" w14:textId="5B2D5823" w:rsidR="00B87735" w:rsidRDefault="00B87735" w:rsidP="0000238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06235618" w14:textId="6046A5D6" w:rsidR="00E334F6" w:rsidRDefault="00E334F6" w:rsidP="0000238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1.</w:t>
      </w:r>
      <w:r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ประโยชน์ที่คาดว่าจะได้รับ</w:t>
      </w:r>
    </w:p>
    <w:p w14:paraId="42B8C723" w14:textId="066AD23E" w:rsidR="00E334F6" w:rsidRPr="00E334F6" w:rsidRDefault="00E334F6" w:rsidP="0000238C">
      <w:pPr>
        <w:pStyle w:val="ListParagraph"/>
        <w:numPr>
          <w:ilvl w:val="0"/>
          <w:numId w:val="11"/>
        </w:num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E334F6">
        <w:rPr>
          <w:rFonts w:ascii="TH Sarabun New" w:hAnsi="TH Sarabun New" w:cs="TH Sarabun New"/>
          <w:sz w:val="32"/>
          <w:szCs w:val="32"/>
          <w:cs/>
        </w:rPr>
        <w:t>ได้ระบบ</w:t>
      </w:r>
      <w:r w:rsidRPr="00E334F6">
        <w:rPr>
          <w:rFonts w:ascii="TH Sarabun New" w:hAnsi="TH Sarabun New" w:cs="TH Sarabun New"/>
          <w:sz w:val="32"/>
          <w:szCs w:val="32"/>
        </w:rPr>
        <w:t xml:space="preserve"> </w:t>
      </w:r>
      <w:r w:rsidRPr="00E334F6">
        <w:rPr>
          <w:rFonts w:ascii="TH Sarabun New" w:hAnsi="TH Sarabun New" w:cs="TH Sarabun New"/>
          <w:sz w:val="32"/>
          <w:szCs w:val="32"/>
          <w:cs/>
        </w:rPr>
        <w:t>บอทเทรดอัตโนมัติ (</w:t>
      </w:r>
      <w:r w:rsidRPr="00E334F6">
        <w:rPr>
          <w:rFonts w:ascii="TH Sarabun New" w:hAnsi="TH Sarabun New" w:cs="TH Sarabun New"/>
          <w:sz w:val="32"/>
          <w:szCs w:val="32"/>
        </w:rPr>
        <w:t xml:space="preserve">Trading Bot) </w:t>
      </w:r>
      <w:r w:rsidRPr="00E334F6">
        <w:rPr>
          <w:rFonts w:ascii="TH Sarabun New" w:hAnsi="TH Sarabun New" w:cs="TH Sarabun New"/>
          <w:sz w:val="32"/>
          <w:szCs w:val="32"/>
          <w:cs/>
        </w:rPr>
        <w:t>ที่ผสานหลักการของ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E334F6">
        <w:rPr>
          <w:rFonts w:ascii="TH Sarabun New" w:hAnsi="TH Sarabun New" w:cs="TH Sarabun New"/>
          <w:sz w:val="32"/>
          <w:szCs w:val="32"/>
        </w:rPr>
        <w:t xml:space="preserve">Exponential Moving Average (EMA), Engulfing Pattern, Fibonacci Retracement/Extension </w:t>
      </w:r>
      <w:r w:rsidRPr="00E334F6">
        <w:rPr>
          <w:rFonts w:ascii="TH Sarabun New" w:hAnsi="TH Sarabun New" w:cs="TH Sarabun New"/>
          <w:sz w:val="32"/>
          <w:szCs w:val="32"/>
          <w:cs/>
        </w:rPr>
        <w:t>และ</w:t>
      </w:r>
      <w:r w:rsidRPr="00E334F6">
        <w:rPr>
          <w:rFonts w:ascii="TH Sarabun New" w:hAnsi="TH Sarabun New" w:cs="TH Sarabun New"/>
          <w:sz w:val="32"/>
          <w:szCs w:val="32"/>
        </w:rPr>
        <w:t xml:space="preserve"> Break-Even Mechanism </w:t>
      </w:r>
      <w:r w:rsidRPr="00E334F6">
        <w:rPr>
          <w:rFonts w:ascii="TH Sarabun New" w:hAnsi="TH Sarabun New" w:cs="TH Sarabun New"/>
          <w:sz w:val="32"/>
          <w:szCs w:val="32"/>
          <w:cs/>
        </w:rPr>
        <w:t>เพื่อช่วยในการวิเคราะห์แนวโน้มและตัดสินใจเข้า</w:t>
      </w:r>
      <w:r w:rsidRPr="00E334F6">
        <w:rPr>
          <w:rFonts w:ascii="TH Sarabun New" w:hAnsi="TH Sarabun New" w:cs="TH Sarabun New"/>
          <w:sz w:val="32"/>
          <w:szCs w:val="32"/>
        </w:rPr>
        <w:t>–</w:t>
      </w:r>
      <w:r w:rsidRPr="00E334F6">
        <w:rPr>
          <w:rFonts w:ascii="TH Sarabun New" w:hAnsi="TH Sarabun New" w:cs="TH Sarabun New"/>
          <w:sz w:val="32"/>
          <w:szCs w:val="32"/>
          <w:cs/>
        </w:rPr>
        <w:t>ออกออเดอร์อย่างมีประสิทธิภาพและลดความผิดพลาดจากการตัดสินใจของมนุษย์</w:t>
      </w:r>
    </w:p>
    <w:p w14:paraId="1C409C92" w14:textId="4E2AF49A" w:rsidR="00E334F6" w:rsidRPr="00E334F6" w:rsidRDefault="00E334F6" w:rsidP="0000238C">
      <w:pPr>
        <w:pStyle w:val="ListParagraph"/>
        <w:numPr>
          <w:ilvl w:val="0"/>
          <w:numId w:val="11"/>
        </w:numPr>
        <w:spacing w:after="0" w:line="240" w:lineRule="auto"/>
        <w:ind w:left="0"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334F6">
        <w:rPr>
          <w:rFonts w:ascii="TH Sarabun New" w:hAnsi="TH Sarabun New" w:cs="TH Sarabun New"/>
          <w:sz w:val="32"/>
          <w:szCs w:val="32"/>
          <w:cs/>
        </w:rPr>
        <w:t>ได้ผลการ</w:t>
      </w:r>
      <w:r w:rsidRPr="00E334F6">
        <w:rPr>
          <w:rFonts w:ascii="TH Sarabun New" w:hAnsi="TH Sarabun New" w:cs="TH Sarabun New"/>
          <w:sz w:val="32"/>
          <w:szCs w:val="32"/>
        </w:rPr>
        <w:t xml:space="preserve"> </w:t>
      </w:r>
      <w:r w:rsidRPr="00E334F6">
        <w:rPr>
          <w:rFonts w:ascii="TH Sarabun New" w:hAnsi="TH Sarabun New" w:cs="TH Sarabun New"/>
          <w:sz w:val="32"/>
          <w:szCs w:val="32"/>
          <w:cs/>
        </w:rPr>
        <w:t>ประเมินประสิทธิภาพของบอทเทรดที่พัฒนา</w:t>
      </w:r>
      <w:r w:rsidRPr="00E334F6">
        <w:rPr>
          <w:rFonts w:ascii="TH Sarabun New" w:hAnsi="TH Sarabun New" w:cs="TH Sarabun New"/>
          <w:sz w:val="32"/>
          <w:szCs w:val="32"/>
        </w:rPr>
        <w:t xml:space="preserve"> </w:t>
      </w:r>
      <w:r w:rsidRPr="00E334F6">
        <w:rPr>
          <w:rFonts w:ascii="TH Sarabun New" w:hAnsi="TH Sarabun New" w:cs="TH Sarabun New"/>
          <w:sz w:val="32"/>
          <w:szCs w:val="32"/>
          <w:cs/>
        </w:rPr>
        <w:t>เปรียบเทียบกับบอทเทรดเชิ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E334F6">
        <w:rPr>
          <w:rFonts w:ascii="TH Sarabun New" w:hAnsi="TH Sarabun New" w:cs="TH Sarabun New"/>
          <w:sz w:val="32"/>
          <w:szCs w:val="32"/>
          <w:cs/>
        </w:rPr>
        <w:t xml:space="preserve">พาณิชย์ของ </w:t>
      </w:r>
      <w:r w:rsidRPr="00E334F6">
        <w:rPr>
          <w:rFonts w:ascii="TH Sarabun New" w:hAnsi="TH Sarabun New" w:cs="TH Sarabun New"/>
          <w:sz w:val="32"/>
          <w:szCs w:val="32"/>
        </w:rPr>
        <w:t>Boxxocode (</w:t>
      </w:r>
      <w:r w:rsidRPr="00E334F6">
        <w:rPr>
          <w:rFonts w:ascii="TH Sarabun New" w:hAnsi="TH Sarabun New" w:cs="TH Sarabun New"/>
          <w:sz w:val="32"/>
          <w:szCs w:val="32"/>
          <w:cs/>
        </w:rPr>
        <w:t xml:space="preserve">ราคา </w:t>
      </w:r>
      <w:r w:rsidRPr="00E334F6">
        <w:rPr>
          <w:rFonts w:ascii="TH Sarabun New" w:hAnsi="TH Sarabun New" w:cs="TH Sarabun New"/>
          <w:sz w:val="32"/>
          <w:szCs w:val="32"/>
        </w:rPr>
        <w:t xml:space="preserve">5 </w:t>
      </w:r>
      <w:r w:rsidRPr="00E334F6">
        <w:rPr>
          <w:rFonts w:ascii="TH Sarabun New" w:hAnsi="TH Sarabun New" w:cs="TH Sarabun New"/>
          <w:sz w:val="32"/>
          <w:szCs w:val="32"/>
          <w:cs/>
        </w:rPr>
        <w:t>เหรียญ)</w:t>
      </w:r>
      <w:r w:rsidRPr="00E334F6">
        <w:rPr>
          <w:rFonts w:ascii="TH Sarabun New" w:hAnsi="TH Sarabun New" w:cs="TH Sarabun New"/>
          <w:sz w:val="32"/>
          <w:szCs w:val="32"/>
        </w:rPr>
        <w:t xml:space="preserve"> </w:t>
      </w:r>
      <w:r w:rsidRPr="00E334F6">
        <w:rPr>
          <w:rFonts w:ascii="TH Sarabun New" w:hAnsi="TH Sarabun New" w:cs="TH Sarabun New"/>
          <w:sz w:val="32"/>
          <w:szCs w:val="32"/>
          <w:cs/>
        </w:rPr>
        <w:t>เพื่อศึกษาความแม่นยำ (</w:t>
      </w:r>
      <w:r w:rsidRPr="00E334F6">
        <w:rPr>
          <w:rFonts w:ascii="TH Sarabun New" w:hAnsi="TH Sarabun New" w:cs="TH Sarabun New"/>
          <w:sz w:val="32"/>
          <w:szCs w:val="32"/>
        </w:rPr>
        <w:t xml:space="preserve">Accuracy), </w:t>
      </w:r>
      <w:r w:rsidRPr="00E334F6">
        <w:rPr>
          <w:rFonts w:ascii="TH Sarabun New" w:hAnsi="TH Sarabun New" w:cs="TH Sarabun New"/>
          <w:sz w:val="32"/>
          <w:szCs w:val="32"/>
          <w:cs/>
        </w:rPr>
        <w:t>กำไรรวม (</w:t>
      </w:r>
      <w:r w:rsidRPr="00E334F6">
        <w:rPr>
          <w:rFonts w:ascii="TH Sarabun New" w:hAnsi="TH Sarabun New" w:cs="TH Sarabun New"/>
          <w:sz w:val="32"/>
          <w:szCs w:val="32"/>
        </w:rPr>
        <w:t xml:space="preserve">Total Profit), </w:t>
      </w:r>
      <w:r w:rsidRPr="00E334F6">
        <w:rPr>
          <w:rFonts w:ascii="TH Sarabun New" w:hAnsi="TH Sarabun New" w:cs="TH Sarabun New"/>
          <w:sz w:val="32"/>
          <w:szCs w:val="32"/>
          <w:cs/>
        </w:rPr>
        <w:t>การขาดทุนสะสม (</w:t>
      </w:r>
      <w:r w:rsidRPr="00E334F6">
        <w:rPr>
          <w:rFonts w:ascii="TH Sarabun New" w:hAnsi="TH Sarabun New" w:cs="TH Sarabun New"/>
          <w:sz w:val="32"/>
          <w:szCs w:val="32"/>
        </w:rPr>
        <w:t xml:space="preserve">Drawdown) </w:t>
      </w:r>
      <w:r w:rsidRPr="00E334F6">
        <w:rPr>
          <w:rFonts w:ascii="TH Sarabun New" w:hAnsi="TH Sarabun New" w:cs="TH Sarabun New"/>
          <w:sz w:val="32"/>
          <w:szCs w:val="32"/>
          <w:cs/>
        </w:rPr>
        <w:t>และอัตราผลตอบแทนต่อความเสี่ยง (</w:t>
      </w:r>
      <w:r w:rsidRPr="00E334F6">
        <w:rPr>
          <w:rFonts w:ascii="TH Sarabun New" w:hAnsi="TH Sarabun New" w:cs="TH Sarabun New"/>
          <w:sz w:val="32"/>
          <w:szCs w:val="32"/>
        </w:rPr>
        <w:t>Return-to-Risk Ratio)</w:t>
      </w:r>
    </w:p>
    <w:p w14:paraId="4D31AF6A" w14:textId="77777777" w:rsidR="00E334F6" w:rsidRDefault="00E334F6" w:rsidP="0000238C">
      <w:p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p w14:paraId="417CA6CA" w14:textId="199FBF4D" w:rsidR="00DA5535" w:rsidRPr="00E334F6" w:rsidRDefault="00E334F6" w:rsidP="0000238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1.7 </w:t>
      </w:r>
      <w:r w:rsidR="00DA5535" w:rsidRPr="00E334F6">
        <w:rPr>
          <w:rFonts w:ascii="TH Sarabun New" w:hAnsi="TH Sarabun New" w:cs="TH Sarabun New"/>
          <w:b/>
          <w:bCs/>
          <w:sz w:val="32"/>
          <w:szCs w:val="32"/>
          <w:cs/>
        </w:rPr>
        <w:t>ระยะ</w:t>
      </w:r>
      <w:r w:rsidR="008557BC" w:rsidRPr="00E334F6">
        <w:rPr>
          <w:rFonts w:ascii="TH Sarabun New" w:hAnsi="TH Sarabun New" w:cs="TH Sarabun New" w:hint="cs"/>
          <w:b/>
          <w:bCs/>
          <w:sz w:val="32"/>
          <w:szCs w:val="32"/>
          <w:cs/>
        </w:rPr>
        <w:t>เ</w:t>
      </w:r>
      <w:r w:rsidR="00DA5535" w:rsidRPr="00E334F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วลาการดำเนินงาน </w:t>
      </w:r>
    </w:p>
    <w:p w14:paraId="7ABAE255" w14:textId="4F2698CF" w:rsidR="00752C24" w:rsidRDefault="00B87735" w:rsidP="0000238C">
      <w:pPr>
        <w:pStyle w:val="ListParagraph"/>
        <w:spacing w:after="0" w:line="240" w:lineRule="auto"/>
        <w:ind w:left="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ระบบนี้ใช้ระยะเวลาในการดำเนินงานตั้งแต่ </w:t>
      </w:r>
      <w:r w:rsidRPr="00953FB5">
        <w:rPr>
          <w:rFonts w:ascii="TH Sarabun New" w:hAnsi="TH Sarabun New" w:cs="TH Sarabun New"/>
          <w:sz w:val="32"/>
          <w:szCs w:val="32"/>
        </w:rPr>
        <w:t>(</w:t>
      </w:r>
      <w:r w:rsidR="00953FB5" w:rsidRPr="00953FB5">
        <w:rPr>
          <w:rFonts w:ascii="TH Sarabun New" w:hAnsi="TH Sarabun New" w:cs="TH Sarabun New"/>
          <w:sz w:val="32"/>
          <w:szCs w:val="32"/>
        </w:rPr>
        <w:t xml:space="preserve">1 </w:t>
      </w:r>
      <w:r w:rsidR="00953FB5" w:rsidRPr="00953FB5">
        <w:rPr>
          <w:rFonts w:ascii="TH Sarabun New" w:hAnsi="TH Sarabun New" w:cs="TH Sarabun New" w:hint="cs"/>
          <w:sz w:val="32"/>
          <w:szCs w:val="32"/>
          <w:cs/>
        </w:rPr>
        <w:t xml:space="preserve">พฤษภาคม </w:t>
      </w:r>
      <w:r w:rsidR="00953FB5" w:rsidRPr="00953FB5">
        <w:rPr>
          <w:rFonts w:ascii="TH Sarabun New" w:hAnsi="TH Sarabun New" w:cs="TH Sarabun New"/>
          <w:sz w:val="32"/>
          <w:szCs w:val="32"/>
        </w:rPr>
        <w:t xml:space="preserve">2568 </w:t>
      </w:r>
      <w:r w:rsidR="00953FB5" w:rsidRPr="00953FB5">
        <w:rPr>
          <w:rFonts w:ascii="TH Sarabun New" w:hAnsi="TH Sarabun New" w:cs="TH Sarabun New" w:hint="cs"/>
          <w:sz w:val="32"/>
          <w:szCs w:val="32"/>
          <w:cs/>
        </w:rPr>
        <w:t xml:space="preserve">ถึงวันที่ </w:t>
      </w:r>
      <w:r w:rsidR="00953FB5" w:rsidRPr="00953FB5">
        <w:rPr>
          <w:rFonts w:ascii="TH Sarabun New" w:hAnsi="TH Sarabun New" w:cs="TH Sarabun New"/>
          <w:sz w:val="32"/>
          <w:szCs w:val="32"/>
        </w:rPr>
        <w:t xml:space="preserve">31 </w:t>
      </w:r>
      <w:r w:rsidR="00953FB5" w:rsidRPr="00953FB5">
        <w:rPr>
          <w:rFonts w:ascii="TH Sarabun New" w:hAnsi="TH Sarabun New" w:cs="TH Sarabun New" w:hint="cs"/>
          <w:sz w:val="32"/>
          <w:szCs w:val="32"/>
          <w:cs/>
        </w:rPr>
        <w:t>ตุลาคม</w:t>
      </w:r>
      <w:r w:rsidR="00953FB5" w:rsidRPr="00953FB5">
        <w:rPr>
          <w:rFonts w:ascii="TH Sarabun New" w:hAnsi="TH Sarabun New" w:cs="TH Sarabun New"/>
          <w:sz w:val="32"/>
          <w:szCs w:val="32"/>
        </w:rPr>
        <w:t xml:space="preserve"> 2568</w:t>
      </w:r>
      <w:r w:rsidRPr="00953FB5">
        <w:rPr>
          <w:rFonts w:ascii="TH Sarabun New" w:hAnsi="TH Sarabun New" w:cs="TH Sarabun New"/>
          <w:sz w:val="32"/>
          <w:szCs w:val="32"/>
        </w:rPr>
        <w:t>)</w:t>
      </w:r>
    </w:p>
    <w:p w14:paraId="25786B92" w14:textId="77777777" w:rsidR="00B87735" w:rsidRPr="00FD7DFA" w:rsidRDefault="00B87735" w:rsidP="0000238C">
      <w:pPr>
        <w:pStyle w:val="ListParagraph"/>
        <w:spacing w:after="0" w:line="240" w:lineRule="auto"/>
        <w:ind w:left="0" w:firstLine="284"/>
        <w:rPr>
          <w:rFonts w:ascii="TH Sarabun New" w:hAnsi="TH Sarabun New" w:cs="TH Sarabun New"/>
          <w:sz w:val="32"/>
          <w:szCs w:val="32"/>
        </w:rPr>
      </w:pPr>
    </w:p>
    <w:p w14:paraId="55ED2FDF" w14:textId="2ADE872C" w:rsidR="00796F0A" w:rsidRPr="00F2168F" w:rsidRDefault="002006C1" w:rsidP="0000238C">
      <w:pPr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 w:rsidRPr="00FD7DFA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ตารางที่ 1 </w:t>
      </w:r>
      <w:r w:rsidRPr="00FD7DFA">
        <w:rPr>
          <w:rFonts w:ascii="TH Sarabun New" w:hAnsi="TH Sarabun New" w:cs="TH Sarabun New"/>
          <w:sz w:val="32"/>
          <w:szCs w:val="32"/>
          <w:cs/>
        </w:rPr>
        <w:t>ระยะเวลาการดำเนินงานพัฒนาโครงการ</w:t>
      </w:r>
    </w:p>
    <w:tbl>
      <w:tblPr>
        <w:tblStyle w:val="TableGrid"/>
        <w:tblW w:w="8460" w:type="dxa"/>
        <w:tblInd w:w="-95" w:type="dxa"/>
        <w:tblLook w:val="04A0" w:firstRow="1" w:lastRow="0" w:firstColumn="1" w:lastColumn="0" w:noHBand="0" w:noVBand="1"/>
      </w:tblPr>
      <w:tblGrid>
        <w:gridCol w:w="641"/>
        <w:gridCol w:w="2065"/>
        <w:gridCol w:w="887"/>
        <w:gridCol w:w="800"/>
        <w:gridCol w:w="887"/>
        <w:gridCol w:w="800"/>
        <w:gridCol w:w="886"/>
        <w:gridCol w:w="1494"/>
      </w:tblGrid>
      <w:tr w:rsidR="00796F0A" w:rsidRPr="00F2168F" w14:paraId="5C6335FF" w14:textId="77777777" w:rsidTr="00F2168F">
        <w:tc>
          <w:tcPr>
            <w:tcW w:w="502" w:type="dxa"/>
            <w:vMerge w:val="restart"/>
          </w:tcPr>
          <w:p w14:paraId="70226A4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  <w:p w14:paraId="735337A5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ลําดับที่</w:t>
            </w:r>
          </w:p>
        </w:tc>
        <w:tc>
          <w:tcPr>
            <w:tcW w:w="2108" w:type="dxa"/>
            <w:vMerge w:val="restart"/>
          </w:tcPr>
          <w:p w14:paraId="5A8AB4B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  <w:p w14:paraId="1642DEF8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กิจกรรม</w:t>
            </w:r>
          </w:p>
        </w:tc>
        <w:tc>
          <w:tcPr>
            <w:tcW w:w="5850" w:type="dxa"/>
            <w:gridSpan w:val="6"/>
          </w:tcPr>
          <w:p w14:paraId="1E707C74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พ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ศ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 w:bidi="th"/>
              </w:rPr>
              <w:t>2568</w:t>
            </w:r>
          </w:p>
        </w:tc>
      </w:tr>
      <w:tr w:rsidR="00796F0A" w:rsidRPr="00F2168F" w14:paraId="164ED024" w14:textId="77777777" w:rsidTr="00F2168F">
        <w:tc>
          <w:tcPr>
            <w:tcW w:w="502" w:type="dxa"/>
            <w:vMerge/>
          </w:tcPr>
          <w:p w14:paraId="651B58E4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2108" w:type="dxa"/>
            <w:vMerge/>
          </w:tcPr>
          <w:p w14:paraId="652E1A30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34AF8AD7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พ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ค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</w:p>
        </w:tc>
        <w:tc>
          <w:tcPr>
            <w:tcW w:w="810" w:type="dxa"/>
          </w:tcPr>
          <w:p w14:paraId="4D6E270E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มิ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ย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</w:p>
        </w:tc>
        <w:tc>
          <w:tcPr>
            <w:tcW w:w="900" w:type="dxa"/>
          </w:tcPr>
          <w:p w14:paraId="15DD32D5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ก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ค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</w:p>
        </w:tc>
        <w:tc>
          <w:tcPr>
            <w:tcW w:w="810" w:type="dxa"/>
          </w:tcPr>
          <w:p w14:paraId="61F3DAB0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ส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ค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</w:p>
        </w:tc>
        <w:tc>
          <w:tcPr>
            <w:tcW w:w="900" w:type="dxa"/>
          </w:tcPr>
          <w:p w14:paraId="63196C73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ก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ย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</w:p>
        </w:tc>
        <w:tc>
          <w:tcPr>
            <w:tcW w:w="1530" w:type="dxa"/>
          </w:tcPr>
          <w:p w14:paraId="616261CD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ต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ค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>.</w:t>
            </w:r>
          </w:p>
        </w:tc>
      </w:tr>
      <w:tr w:rsidR="00796F0A" w:rsidRPr="00F2168F" w14:paraId="0F751E54" w14:textId="77777777" w:rsidTr="00F2168F">
        <w:tc>
          <w:tcPr>
            <w:tcW w:w="502" w:type="dxa"/>
          </w:tcPr>
          <w:p w14:paraId="6893A04F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2108" w:type="dxa"/>
          </w:tcPr>
          <w:p w14:paraId="0279EF7D" w14:textId="77777777" w:rsidR="00796F0A" w:rsidRPr="00F2168F" w:rsidRDefault="00796F0A" w:rsidP="0000238C">
            <w:pPr>
              <w:spacing w:line="240" w:lineRule="auto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ศึกษาทฤษฎีและกลยุทธ์การเทรด</w:t>
            </w:r>
          </w:p>
        </w:tc>
        <w:tc>
          <w:tcPr>
            <w:tcW w:w="900" w:type="dxa"/>
          </w:tcPr>
          <w:p w14:paraId="1AE53A65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DA27659" wp14:editId="6CA30F71">
                      <wp:simplePos x="0" y="0"/>
                      <wp:positionH relativeFrom="column">
                        <wp:posOffset>-68468</wp:posOffset>
                      </wp:positionH>
                      <wp:positionV relativeFrom="paragraph">
                        <wp:posOffset>183851</wp:posOffset>
                      </wp:positionV>
                      <wp:extent cx="502023" cy="0"/>
                      <wp:effectExtent l="38100" t="63500" r="0" b="114300"/>
                      <wp:wrapNone/>
                      <wp:docPr id="34700350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2023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solidFill>
                                  <a:schemeClr val="dk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0D7D2C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-5.4pt;margin-top:14.5pt;width:39.5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810" w:type="dxa"/>
          </w:tcPr>
          <w:p w14:paraId="66FE0012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3955990B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23DD010E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707E498E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1530" w:type="dxa"/>
          </w:tcPr>
          <w:p w14:paraId="37D8B3C3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</w:tr>
      <w:tr w:rsidR="00796F0A" w:rsidRPr="00F2168F" w14:paraId="0BC0B41E" w14:textId="77777777" w:rsidTr="00F2168F">
        <w:tc>
          <w:tcPr>
            <w:tcW w:w="502" w:type="dxa"/>
          </w:tcPr>
          <w:p w14:paraId="1B1931DE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2108" w:type="dxa"/>
          </w:tcPr>
          <w:p w14:paraId="309AD1B7" w14:textId="77777777" w:rsidR="00796F0A" w:rsidRPr="00F2168F" w:rsidRDefault="00796F0A" w:rsidP="0000238C">
            <w:pPr>
              <w:spacing w:line="240" w:lineRule="auto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วิเคราะห์และออกแบบกลยุทธ์การเทรด</w:t>
            </w:r>
          </w:p>
        </w:tc>
        <w:tc>
          <w:tcPr>
            <w:tcW w:w="900" w:type="dxa"/>
          </w:tcPr>
          <w:p w14:paraId="3E6C1892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6945D75" wp14:editId="44D231A3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213248</wp:posOffset>
                      </wp:positionV>
                      <wp:extent cx="502023" cy="0"/>
                      <wp:effectExtent l="38100" t="63500" r="0" b="114300"/>
                      <wp:wrapNone/>
                      <wp:docPr id="79147521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2023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54BA980" id="Straight Arrow Connector 2" o:spid="_x0000_s1026" type="#_x0000_t32" style="position:absolute;margin-left:-5.4pt;margin-top:16.8pt;width:39.5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810" w:type="dxa"/>
          </w:tcPr>
          <w:p w14:paraId="53F770A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56A8B74A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218C73D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2443DBEA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1530" w:type="dxa"/>
          </w:tcPr>
          <w:p w14:paraId="5A58625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</w:tr>
      <w:tr w:rsidR="00796F0A" w:rsidRPr="00F2168F" w14:paraId="497313E9" w14:textId="77777777" w:rsidTr="00F2168F">
        <w:tc>
          <w:tcPr>
            <w:tcW w:w="502" w:type="dxa"/>
          </w:tcPr>
          <w:p w14:paraId="7ACA8B95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3</w:t>
            </w:r>
          </w:p>
        </w:tc>
        <w:tc>
          <w:tcPr>
            <w:tcW w:w="2108" w:type="dxa"/>
          </w:tcPr>
          <w:p w14:paraId="4759C52B" w14:textId="77777777" w:rsidR="00796F0A" w:rsidRPr="00F2168F" w:rsidRDefault="00796F0A" w:rsidP="0000238C">
            <w:pPr>
              <w:spacing w:line="240" w:lineRule="auto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พัฒนาระบบการเทรดอัตโนมัติ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cs/>
                <w:lang w:val="en-US"/>
              </w:rPr>
              <w:t xml:space="preserve"> (</w:t>
            </w: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EA)</w:t>
            </w:r>
          </w:p>
        </w:tc>
        <w:tc>
          <w:tcPr>
            <w:tcW w:w="900" w:type="dxa"/>
          </w:tcPr>
          <w:p w14:paraId="59EDEDFE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17D00E48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EC715C7" wp14:editId="469B4BC9">
                      <wp:simplePos x="0" y="0"/>
                      <wp:positionH relativeFrom="column">
                        <wp:posOffset>-46879</wp:posOffset>
                      </wp:positionH>
                      <wp:positionV relativeFrom="paragraph">
                        <wp:posOffset>190575</wp:posOffset>
                      </wp:positionV>
                      <wp:extent cx="1739153" cy="0"/>
                      <wp:effectExtent l="38100" t="63500" r="1270" b="114300"/>
                      <wp:wrapNone/>
                      <wp:docPr id="1288781137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39153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251169" id="Straight Arrow Connector 3" o:spid="_x0000_s1026" type="#_x0000_t32" style="position:absolute;margin-left:-3.7pt;margin-top:15pt;width:136.9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900" w:type="dxa"/>
          </w:tcPr>
          <w:p w14:paraId="23C08DF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2D12095B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27FDA16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1530" w:type="dxa"/>
          </w:tcPr>
          <w:p w14:paraId="4824DE5B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</w:tr>
      <w:tr w:rsidR="00796F0A" w:rsidRPr="00F2168F" w14:paraId="34FF99CA" w14:textId="77777777" w:rsidTr="00F2168F">
        <w:tc>
          <w:tcPr>
            <w:tcW w:w="502" w:type="dxa"/>
          </w:tcPr>
          <w:p w14:paraId="5ECFBD17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4</w:t>
            </w:r>
          </w:p>
        </w:tc>
        <w:tc>
          <w:tcPr>
            <w:tcW w:w="2108" w:type="dxa"/>
          </w:tcPr>
          <w:p w14:paraId="62960753" w14:textId="77777777" w:rsidR="00796F0A" w:rsidRPr="00F2168F" w:rsidRDefault="00796F0A" w:rsidP="0000238C">
            <w:pPr>
              <w:spacing w:line="240" w:lineRule="auto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ทดสอบระบบการเทรด</w:t>
            </w:r>
          </w:p>
        </w:tc>
        <w:tc>
          <w:tcPr>
            <w:tcW w:w="900" w:type="dxa"/>
          </w:tcPr>
          <w:p w14:paraId="30A3F18A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1C7614AD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7903E6A5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25B431D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EB7255A" wp14:editId="6320C489">
                      <wp:simplePos x="0" y="0"/>
                      <wp:positionH relativeFrom="column">
                        <wp:posOffset>-33842</wp:posOffset>
                      </wp:positionH>
                      <wp:positionV relativeFrom="paragraph">
                        <wp:posOffset>181871</wp:posOffset>
                      </wp:positionV>
                      <wp:extent cx="1111624" cy="0"/>
                      <wp:effectExtent l="38100" t="63500" r="0" b="114300"/>
                      <wp:wrapNone/>
                      <wp:docPr id="256984255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11624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5763EB7" id="Straight Arrow Connector 4" o:spid="_x0000_s1026" type="#_x0000_t32" style="position:absolute;margin-left:-2.65pt;margin-top:14.3pt;width:87.5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900" w:type="dxa"/>
          </w:tcPr>
          <w:p w14:paraId="0CE7EBBB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1530" w:type="dxa"/>
          </w:tcPr>
          <w:p w14:paraId="384B1F61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</w:tr>
      <w:tr w:rsidR="00796F0A" w:rsidRPr="00F2168F" w14:paraId="069B4E7A" w14:textId="77777777" w:rsidTr="00F2168F">
        <w:tc>
          <w:tcPr>
            <w:tcW w:w="502" w:type="dxa"/>
          </w:tcPr>
          <w:p w14:paraId="4CBBB425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5</w:t>
            </w:r>
          </w:p>
        </w:tc>
        <w:tc>
          <w:tcPr>
            <w:tcW w:w="2108" w:type="dxa"/>
          </w:tcPr>
          <w:p w14:paraId="57FAE082" w14:textId="77777777" w:rsidR="00796F0A" w:rsidRPr="00F2168F" w:rsidRDefault="00796F0A" w:rsidP="0000238C">
            <w:pPr>
              <w:spacing w:line="240" w:lineRule="auto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ปรับปรุงและพัฒนากลยุทธ์</w:t>
            </w:r>
          </w:p>
        </w:tc>
        <w:tc>
          <w:tcPr>
            <w:tcW w:w="900" w:type="dxa"/>
          </w:tcPr>
          <w:p w14:paraId="4E83B8BD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2E52F883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401488DD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6ED366DD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B20A99C" wp14:editId="2F17D0D1">
                      <wp:simplePos x="0" y="0"/>
                      <wp:positionH relativeFrom="column">
                        <wp:posOffset>518458</wp:posOffset>
                      </wp:positionH>
                      <wp:positionV relativeFrom="paragraph">
                        <wp:posOffset>184822</wp:posOffset>
                      </wp:positionV>
                      <wp:extent cx="1177887" cy="0"/>
                      <wp:effectExtent l="38100" t="63500" r="3810" b="114300"/>
                      <wp:wrapNone/>
                      <wp:docPr id="294117377" name="Straight Arrow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77887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315C24B" id="Straight Arrow Connector 5" o:spid="_x0000_s1026" type="#_x0000_t32" style="position:absolute;margin-left:40.8pt;margin-top:14.55pt;width:92.75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900" w:type="dxa"/>
          </w:tcPr>
          <w:p w14:paraId="3F1E31A8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1530" w:type="dxa"/>
          </w:tcPr>
          <w:p w14:paraId="0463E02A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</w:tr>
      <w:tr w:rsidR="00796F0A" w:rsidRPr="00F2168F" w14:paraId="3DFEE34F" w14:textId="77777777" w:rsidTr="00F2168F">
        <w:tc>
          <w:tcPr>
            <w:tcW w:w="502" w:type="dxa"/>
          </w:tcPr>
          <w:p w14:paraId="0F1E6009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2108" w:type="dxa"/>
          </w:tcPr>
          <w:p w14:paraId="1B56F836" w14:textId="77777777" w:rsidR="00796F0A" w:rsidRPr="00F2168F" w:rsidRDefault="00796F0A" w:rsidP="0000238C">
            <w:pPr>
              <w:spacing w:line="240" w:lineRule="auto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  <w:lang w:val="en-US"/>
              </w:rPr>
              <w:t>ทดลองใช้งานจริง</w:t>
            </w:r>
          </w:p>
        </w:tc>
        <w:tc>
          <w:tcPr>
            <w:tcW w:w="900" w:type="dxa"/>
          </w:tcPr>
          <w:p w14:paraId="727CF945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3F73BB1C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55DE025A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410D2717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30A16284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1530" w:type="dxa"/>
          </w:tcPr>
          <w:p w14:paraId="3A4D2E88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FB2A13E" wp14:editId="42E08DA8">
                      <wp:simplePos x="0" y="0"/>
                      <wp:positionH relativeFrom="column">
                        <wp:posOffset>-58756</wp:posOffset>
                      </wp:positionH>
                      <wp:positionV relativeFrom="paragraph">
                        <wp:posOffset>196738</wp:posOffset>
                      </wp:positionV>
                      <wp:extent cx="573741" cy="0"/>
                      <wp:effectExtent l="38100" t="63500" r="0" b="114300"/>
                      <wp:wrapNone/>
                      <wp:docPr id="1881834548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3741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22FC01" id="Straight Arrow Connector 8" o:spid="_x0000_s1026" type="#_x0000_t32" style="position:absolute;margin-left:-4.65pt;margin-top:15.5pt;width:45.2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  <w:tr w:rsidR="00796F0A" w:rsidRPr="00F2168F" w14:paraId="1431980A" w14:textId="77777777" w:rsidTr="00F2168F">
        <w:tc>
          <w:tcPr>
            <w:tcW w:w="502" w:type="dxa"/>
          </w:tcPr>
          <w:p w14:paraId="7663279C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  <w:t>7</w:t>
            </w:r>
          </w:p>
        </w:tc>
        <w:tc>
          <w:tcPr>
            <w:tcW w:w="2108" w:type="dxa"/>
          </w:tcPr>
          <w:p w14:paraId="54F38AAD" w14:textId="77777777" w:rsidR="00796F0A" w:rsidRPr="00F2168F" w:rsidRDefault="00796F0A" w:rsidP="0000238C">
            <w:pPr>
              <w:spacing w:line="240" w:lineRule="auto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 w:hint="cs"/>
                <w:sz w:val="28"/>
                <w:szCs w:val="28"/>
                <w:cs/>
              </w:rPr>
              <w:t>สรุปผลการทดลองและการพัฒนา</w:t>
            </w:r>
          </w:p>
        </w:tc>
        <w:tc>
          <w:tcPr>
            <w:tcW w:w="900" w:type="dxa"/>
          </w:tcPr>
          <w:p w14:paraId="1E1BE432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2F0E015F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47575D9F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810" w:type="dxa"/>
          </w:tcPr>
          <w:p w14:paraId="7DAF7ADE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50099C3F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</w:p>
        </w:tc>
        <w:tc>
          <w:tcPr>
            <w:tcW w:w="1530" w:type="dxa"/>
          </w:tcPr>
          <w:p w14:paraId="1BBBF1A2" w14:textId="77777777" w:rsidR="00796F0A" w:rsidRPr="00F2168F" w:rsidRDefault="00796F0A" w:rsidP="0000238C">
            <w:pPr>
              <w:spacing w:line="240" w:lineRule="auto"/>
              <w:jc w:val="center"/>
              <w:rPr>
                <w:rFonts w:ascii="TH Sarabun New" w:eastAsia="Sarabun" w:hAnsi="TH Sarabun New" w:cs="TH Sarabun New"/>
                <w:sz w:val="28"/>
                <w:szCs w:val="28"/>
                <w:lang w:val="en-US"/>
              </w:rPr>
            </w:pPr>
            <w:r w:rsidRPr="00F2168F">
              <w:rPr>
                <w:rFonts w:ascii="TH Sarabun New" w:eastAsia="Sarabun" w:hAnsi="TH Sarabun New" w:cs="TH Sarabun New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BA74078" wp14:editId="1A611EA7">
                      <wp:simplePos x="0" y="0"/>
                      <wp:positionH relativeFrom="column">
                        <wp:posOffset>-56515</wp:posOffset>
                      </wp:positionH>
                      <wp:positionV relativeFrom="paragraph">
                        <wp:posOffset>244512</wp:posOffset>
                      </wp:positionV>
                      <wp:extent cx="573405" cy="0"/>
                      <wp:effectExtent l="38100" t="63500" r="0" b="114300"/>
                      <wp:wrapNone/>
                      <wp:docPr id="89367892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3405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DDEFAD4" id="Straight Arrow Connector 9" o:spid="_x0000_s1026" type="#_x0000_t32" style="position:absolute;margin-left:-4.45pt;margin-top:19.25pt;width:45.1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" strokecolor="black [3200]" strokeweight="1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11D4006D" w14:textId="77777777" w:rsidR="00DA5535" w:rsidRPr="00796F0A" w:rsidRDefault="00DA5535" w:rsidP="0000238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6C880649" w14:textId="476D35E1" w:rsidR="009F4FA1" w:rsidRPr="005226F3" w:rsidRDefault="009F4FA1" w:rsidP="0000238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sectPr w:rsidR="009F4FA1" w:rsidRPr="005226F3" w:rsidSect="005222C6">
      <w:headerReference w:type="even" r:id="rId10"/>
      <w:headerReference w:type="default" r:id="rId11"/>
      <w:pgSz w:w="11907" w:h="16840" w:code="9"/>
      <w:pgMar w:top="2160" w:right="1800" w:bottom="1440" w:left="1800" w:header="144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8BAF9" w14:textId="77777777" w:rsidR="009240B6" w:rsidRDefault="009240B6" w:rsidP="00101F38">
      <w:pPr>
        <w:spacing w:after="0" w:line="240" w:lineRule="auto"/>
      </w:pPr>
      <w:r>
        <w:separator/>
      </w:r>
    </w:p>
  </w:endnote>
  <w:endnote w:type="continuationSeparator" w:id="0">
    <w:p w14:paraId="34DF472D" w14:textId="77777777" w:rsidR="009240B6" w:rsidRDefault="009240B6" w:rsidP="00101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arabun">
    <w:altName w:val="Times New Roman"/>
    <w:panose1 w:val="000005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62C46" w14:textId="77777777" w:rsidR="009240B6" w:rsidRDefault="009240B6" w:rsidP="00101F38">
      <w:pPr>
        <w:spacing w:after="0" w:line="240" w:lineRule="auto"/>
      </w:pPr>
      <w:r>
        <w:separator/>
      </w:r>
    </w:p>
  </w:footnote>
  <w:footnote w:type="continuationSeparator" w:id="0">
    <w:p w14:paraId="25789415" w14:textId="77777777" w:rsidR="009240B6" w:rsidRDefault="009240B6" w:rsidP="00101F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15266825"/>
      <w:docPartObj>
        <w:docPartGallery w:val="Page Numbers (Top of Page)"/>
        <w:docPartUnique/>
      </w:docPartObj>
    </w:sdtPr>
    <w:sdtContent>
      <w:p w14:paraId="57C19EC7" w14:textId="0A8EAAF9" w:rsidR="005222C6" w:rsidRDefault="005222C6" w:rsidP="00E07CB7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F8C194E" w14:textId="77777777" w:rsidR="005222C6" w:rsidRDefault="005222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H Sarabun New" w:hAnsi="TH Sarabun New" w:cs="TH Sarabun New"/>
        <w:sz w:val="32"/>
        <w:szCs w:val="32"/>
      </w:rPr>
      <w:id w:val="-1982301344"/>
      <w:docPartObj>
        <w:docPartGallery w:val="Page Numbers (Top of Page)"/>
        <w:docPartUnique/>
      </w:docPartObj>
    </w:sdtPr>
    <w:sdtContent>
      <w:p w14:paraId="60EEAE49" w14:textId="3E9C488E" w:rsidR="005222C6" w:rsidRPr="005222C6" w:rsidRDefault="005222C6" w:rsidP="00E07CB7">
        <w:pPr>
          <w:pStyle w:val="Header"/>
          <w:framePr w:wrap="none" w:vAnchor="text" w:hAnchor="margin" w:xAlign="center" w:y="1"/>
          <w:rPr>
            <w:rStyle w:val="PageNumber"/>
            <w:rFonts w:ascii="TH Sarabun New" w:hAnsi="TH Sarabun New" w:cs="TH Sarabun New"/>
            <w:sz w:val="32"/>
            <w:szCs w:val="32"/>
          </w:rPr>
        </w:pPr>
        <w:r w:rsidRPr="005222C6">
          <w:rPr>
            <w:rStyle w:val="PageNumber"/>
            <w:rFonts w:ascii="TH Sarabun New" w:hAnsi="TH Sarabun New" w:cs="TH Sarabun New"/>
            <w:sz w:val="32"/>
            <w:szCs w:val="32"/>
          </w:rPr>
          <w:fldChar w:fldCharType="begin"/>
        </w:r>
        <w:r w:rsidRPr="005222C6">
          <w:rPr>
            <w:rStyle w:val="PageNumber"/>
            <w:rFonts w:ascii="TH Sarabun New" w:hAnsi="TH Sarabun New" w:cs="TH Sarabun New"/>
            <w:sz w:val="32"/>
            <w:szCs w:val="32"/>
          </w:rPr>
          <w:instrText xml:space="preserve"> PAGE </w:instrText>
        </w:r>
        <w:r w:rsidRPr="005222C6">
          <w:rPr>
            <w:rStyle w:val="PageNumber"/>
            <w:rFonts w:ascii="TH Sarabun New" w:hAnsi="TH Sarabun New" w:cs="TH Sarabun New"/>
            <w:sz w:val="32"/>
            <w:szCs w:val="32"/>
          </w:rPr>
          <w:fldChar w:fldCharType="separate"/>
        </w:r>
        <w:r w:rsidRPr="005222C6">
          <w:rPr>
            <w:rStyle w:val="PageNumber"/>
            <w:rFonts w:ascii="TH Sarabun New" w:hAnsi="TH Sarabun New" w:cs="TH Sarabun New"/>
            <w:noProof/>
            <w:sz w:val="32"/>
            <w:szCs w:val="32"/>
          </w:rPr>
          <w:t>2</w:t>
        </w:r>
        <w:r w:rsidRPr="005222C6">
          <w:rPr>
            <w:rStyle w:val="PageNumber"/>
            <w:rFonts w:ascii="TH Sarabun New" w:hAnsi="TH Sarabun New" w:cs="TH Sarabun New"/>
            <w:sz w:val="32"/>
            <w:szCs w:val="32"/>
          </w:rPr>
          <w:fldChar w:fldCharType="end"/>
        </w:r>
      </w:p>
    </w:sdtContent>
  </w:sdt>
  <w:p w14:paraId="57CACF96" w14:textId="77777777" w:rsidR="005222C6" w:rsidRDefault="005222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31505"/>
    <w:multiLevelType w:val="multilevel"/>
    <w:tmpl w:val="3754E82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BD33440"/>
    <w:multiLevelType w:val="multilevel"/>
    <w:tmpl w:val="9680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4632D"/>
    <w:multiLevelType w:val="hybridMultilevel"/>
    <w:tmpl w:val="02A0FC4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0253FB3"/>
    <w:multiLevelType w:val="hybridMultilevel"/>
    <w:tmpl w:val="D09A33A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204766"/>
    <w:multiLevelType w:val="multilevel"/>
    <w:tmpl w:val="97A05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191EF5"/>
    <w:multiLevelType w:val="hybridMultilevel"/>
    <w:tmpl w:val="C1846420"/>
    <w:lvl w:ilvl="0" w:tplc="3F2264A4">
      <w:start w:val="25"/>
      <w:numFmt w:val="bullet"/>
      <w:lvlText w:val="-"/>
      <w:lvlJc w:val="left"/>
      <w:pPr>
        <w:ind w:left="180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2536475"/>
    <w:multiLevelType w:val="multilevel"/>
    <w:tmpl w:val="314A59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6331215C"/>
    <w:multiLevelType w:val="hybridMultilevel"/>
    <w:tmpl w:val="981C156C"/>
    <w:lvl w:ilvl="0" w:tplc="4538F05E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3A61A89"/>
    <w:multiLevelType w:val="hybridMultilevel"/>
    <w:tmpl w:val="BA7015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5B53DB"/>
    <w:multiLevelType w:val="hybridMultilevel"/>
    <w:tmpl w:val="8FE23314"/>
    <w:lvl w:ilvl="0" w:tplc="3F2264A4">
      <w:start w:val="25"/>
      <w:numFmt w:val="bullet"/>
      <w:lvlText w:val="-"/>
      <w:lvlJc w:val="left"/>
      <w:pPr>
        <w:ind w:left="180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7CAD57B9"/>
    <w:multiLevelType w:val="multilevel"/>
    <w:tmpl w:val="50867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1344810">
    <w:abstractNumId w:val="0"/>
  </w:num>
  <w:num w:numId="2" w16cid:durableId="900017724">
    <w:abstractNumId w:val="8"/>
  </w:num>
  <w:num w:numId="3" w16cid:durableId="1302031374">
    <w:abstractNumId w:val="6"/>
  </w:num>
  <w:num w:numId="4" w16cid:durableId="2065791599">
    <w:abstractNumId w:val="10"/>
  </w:num>
  <w:num w:numId="5" w16cid:durableId="342829162">
    <w:abstractNumId w:val="1"/>
  </w:num>
  <w:num w:numId="6" w16cid:durableId="1803498843">
    <w:abstractNumId w:val="4"/>
  </w:num>
  <w:num w:numId="7" w16cid:durableId="1127159115">
    <w:abstractNumId w:val="2"/>
  </w:num>
  <w:num w:numId="8" w16cid:durableId="55903518">
    <w:abstractNumId w:val="9"/>
  </w:num>
  <w:num w:numId="9" w16cid:durableId="1551764042">
    <w:abstractNumId w:val="5"/>
  </w:num>
  <w:num w:numId="10" w16cid:durableId="1841044132">
    <w:abstractNumId w:val="3"/>
  </w:num>
  <w:num w:numId="11" w16cid:durableId="9912531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grammar="clean"/>
  <w:defaultTabStop w:val="14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3E7"/>
    <w:rsid w:val="0000238C"/>
    <w:rsid w:val="00021401"/>
    <w:rsid w:val="000563E7"/>
    <w:rsid w:val="000856B9"/>
    <w:rsid w:val="000F6C4B"/>
    <w:rsid w:val="00101F38"/>
    <w:rsid w:val="001C675F"/>
    <w:rsid w:val="001C798E"/>
    <w:rsid w:val="001D4D79"/>
    <w:rsid w:val="001E224E"/>
    <w:rsid w:val="002006C1"/>
    <w:rsid w:val="00220195"/>
    <w:rsid w:val="002B5963"/>
    <w:rsid w:val="002D4FBA"/>
    <w:rsid w:val="002F2929"/>
    <w:rsid w:val="00306C6B"/>
    <w:rsid w:val="00384D00"/>
    <w:rsid w:val="003A5516"/>
    <w:rsid w:val="003C66E7"/>
    <w:rsid w:val="003C73DC"/>
    <w:rsid w:val="003F55FE"/>
    <w:rsid w:val="00420109"/>
    <w:rsid w:val="00497CC7"/>
    <w:rsid w:val="005222C6"/>
    <w:rsid w:val="005226F3"/>
    <w:rsid w:val="00540B2C"/>
    <w:rsid w:val="00582C6F"/>
    <w:rsid w:val="00583904"/>
    <w:rsid w:val="005A2B49"/>
    <w:rsid w:val="005C5465"/>
    <w:rsid w:val="005D6E4A"/>
    <w:rsid w:val="005E5027"/>
    <w:rsid w:val="006418AC"/>
    <w:rsid w:val="006517B2"/>
    <w:rsid w:val="00667307"/>
    <w:rsid w:val="00670729"/>
    <w:rsid w:val="006A2121"/>
    <w:rsid w:val="006B13EA"/>
    <w:rsid w:val="006B19A3"/>
    <w:rsid w:val="00705219"/>
    <w:rsid w:val="00752C24"/>
    <w:rsid w:val="00796F0A"/>
    <w:rsid w:val="007D51BA"/>
    <w:rsid w:val="007F4E05"/>
    <w:rsid w:val="008034DE"/>
    <w:rsid w:val="00851A52"/>
    <w:rsid w:val="008557BC"/>
    <w:rsid w:val="008911B3"/>
    <w:rsid w:val="008B758C"/>
    <w:rsid w:val="008D694B"/>
    <w:rsid w:val="009240B6"/>
    <w:rsid w:val="0092779A"/>
    <w:rsid w:val="00953FB5"/>
    <w:rsid w:val="009A6AB9"/>
    <w:rsid w:val="009A742F"/>
    <w:rsid w:val="009F4FA1"/>
    <w:rsid w:val="00A26AA0"/>
    <w:rsid w:val="00B3578A"/>
    <w:rsid w:val="00B465BD"/>
    <w:rsid w:val="00B568AA"/>
    <w:rsid w:val="00B822FA"/>
    <w:rsid w:val="00B87735"/>
    <w:rsid w:val="00B96700"/>
    <w:rsid w:val="00BB5BDE"/>
    <w:rsid w:val="00C77C27"/>
    <w:rsid w:val="00D5598C"/>
    <w:rsid w:val="00D960DA"/>
    <w:rsid w:val="00D978FA"/>
    <w:rsid w:val="00DA5535"/>
    <w:rsid w:val="00DB01D6"/>
    <w:rsid w:val="00DD4DFB"/>
    <w:rsid w:val="00DF26EA"/>
    <w:rsid w:val="00E17463"/>
    <w:rsid w:val="00E334F6"/>
    <w:rsid w:val="00E72F56"/>
    <w:rsid w:val="00E76D99"/>
    <w:rsid w:val="00E77132"/>
    <w:rsid w:val="00E93D94"/>
    <w:rsid w:val="00EC25F4"/>
    <w:rsid w:val="00EC77F9"/>
    <w:rsid w:val="00F2168F"/>
    <w:rsid w:val="00F9651D"/>
    <w:rsid w:val="00FC13CE"/>
    <w:rsid w:val="00FD7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3ADB30"/>
  <w15:chartTrackingRefBased/>
  <w15:docId w15:val="{01BEE9B7-F52F-449B-8F7D-47FD8D782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7F9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63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3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3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3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3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3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3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3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3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3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3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3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3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3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3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3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3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3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3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563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3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563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563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3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3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3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3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3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3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2C6F"/>
    <w:pPr>
      <w:tabs>
        <w:tab w:val="center" w:pos="4680"/>
        <w:tab w:val="right" w:pos="9360"/>
      </w:tabs>
      <w:spacing w:after="0" w:line="240" w:lineRule="auto"/>
    </w:pPr>
    <w:rPr>
      <w:sz w:val="22"/>
      <w:szCs w:val="28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82C6F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101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1F38"/>
    <w:rPr>
      <w:rFonts w:eastAsiaTheme="minorEastAsia"/>
      <w:sz w:val="24"/>
      <w:szCs w:val="30"/>
      <w:lang w:eastAsia="zh-CN"/>
    </w:rPr>
  </w:style>
  <w:style w:type="table" w:styleId="TableGrid">
    <w:name w:val="Table Grid"/>
    <w:basedOn w:val="TableNormal"/>
    <w:uiPriority w:val="39"/>
    <w:rsid w:val="00796F0A"/>
    <w:pPr>
      <w:spacing w:after="0" w:line="240" w:lineRule="auto"/>
    </w:pPr>
    <w:rPr>
      <w:rFonts w:ascii="Arial" w:eastAsia="Arial" w:hAnsi="Arial" w:cs="Arial"/>
      <w:kern w:val="0"/>
      <w:szCs w:val="22"/>
      <w:lang w:val="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73DC"/>
    <w:rPr>
      <w:rFonts w:ascii="Times New Roman" w:hAnsi="Times New Roman" w:cs="Angsana New"/>
    </w:rPr>
  </w:style>
  <w:style w:type="character" w:styleId="PageNumber">
    <w:name w:val="page number"/>
    <w:basedOn w:val="DefaultParagraphFont"/>
    <w:uiPriority w:val="99"/>
    <w:semiHidden/>
    <w:unhideWhenUsed/>
    <w:rsid w:val="005222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E80B9D25249D4B95B6E717B005294E" ma:contentTypeVersion="16" ma:contentTypeDescription="Create a new document." ma:contentTypeScope="" ma:versionID="f5303bef87ee99f318ae5f31625bf9a2">
  <xsd:schema xmlns:xsd="http://www.w3.org/2001/XMLSchema" xmlns:xs="http://www.w3.org/2001/XMLSchema" xmlns:p="http://schemas.microsoft.com/office/2006/metadata/properties" xmlns:ns3="40d422d7-5224-46e9-b66e-b3f641f4dd40" xmlns:ns4="e23a745d-0f75-4eac-8342-56834a133e8b" targetNamespace="http://schemas.microsoft.com/office/2006/metadata/properties" ma:root="true" ma:fieldsID="f163a3f9028a44fbcc8de770bea9ebec" ns3:_="" ns4:_="">
    <xsd:import namespace="40d422d7-5224-46e9-b66e-b3f641f4dd40"/>
    <xsd:import namespace="e23a745d-0f75-4eac-8342-56834a133e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d422d7-5224-46e9-b66e-b3f641f4dd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3a745d-0f75-4eac-8342-56834a133e8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d422d7-5224-46e9-b66e-b3f641f4dd40" xsi:nil="true"/>
  </documentManagement>
</p:properties>
</file>

<file path=customXml/itemProps1.xml><?xml version="1.0" encoding="utf-8"?>
<ds:datastoreItem xmlns:ds="http://schemas.openxmlformats.org/officeDocument/2006/customXml" ds:itemID="{226840D9-F63F-4588-B68F-2DB9391C8C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8F3D98D-8FC7-4AC2-9BA3-49CB4653E5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d422d7-5224-46e9-b66e-b3f641f4dd40"/>
    <ds:schemaRef ds:uri="e23a745d-0f75-4eac-8342-56834a133e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9C66FB6-7032-4328-B817-114B0828B2F8}">
  <ds:schemaRefs>
    <ds:schemaRef ds:uri="http://schemas.microsoft.com/office/2006/metadata/properties"/>
    <ds:schemaRef ds:uri="http://schemas.microsoft.com/office/infopath/2007/PartnerControls"/>
    <ds:schemaRef ds:uri="40d422d7-5224-46e9-b66e-b3f641f4dd4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</Pages>
  <Words>976</Words>
  <Characters>5569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37</cp:revision>
  <cp:lastPrinted>2024-03-22T04:00:00Z</cp:lastPrinted>
  <dcterms:created xsi:type="dcterms:W3CDTF">2024-03-19T07:22:00Z</dcterms:created>
  <dcterms:modified xsi:type="dcterms:W3CDTF">2026-02-02T15:02:00Z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0x010100ADE80B9D25249D4B95B6E717B005294E</vt:lpwstr>
  </property>
</Properties>
</file>