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8E" w:rsidRPr="007A6B11" w:rsidRDefault="00847F8E" w:rsidP="00847F8E">
      <w:pPr>
        <w:jc w:val="center"/>
        <w:rPr>
          <w:rFonts w:asciiTheme="majorBidi" w:hAnsiTheme="majorBidi" w:cstheme="majorBidi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7A6B11">
        <w:rPr>
          <w:rFonts w:asciiTheme="majorBidi" w:hAnsiTheme="majorBidi" w:cstheme="majorBidi"/>
          <w:b/>
          <w:bCs/>
          <w:color w:val="222222"/>
          <w:sz w:val="36"/>
          <w:szCs w:val="36"/>
          <w:u w:val="single"/>
          <w:shd w:val="clear" w:color="auto" w:fill="FFFFFF"/>
          <w:cs/>
        </w:rPr>
        <w:t>วัดอรุณ</w:t>
      </w:r>
    </w:p>
    <w:p w:rsidR="00281BFF" w:rsidRPr="007A6B11" w:rsidRDefault="00847F8E">
      <w:pPr>
        <w:rPr>
          <w:rFonts w:asciiTheme="majorBidi" w:hAnsiTheme="majorBidi" w:cstheme="majorBidi"/>
          <w:sz w:val="36"/>
          <w:szCs w:val="36"/>
        </w:rPr>
      </w:pP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หรือที่นิยมเรียกกันใน</w:t>
      </w:r>
      <w:hyperlink r:id="rId5" w:tooltip="ภาษาพูด" w:history="1">
        <w:r w:rsidRPr="007A6B11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  <w:shd w:val="clear" w:color="auto" w:fill="FFFFFF"/>
            <w:cs/>
          </w:rPr>
          <w:t>ภาษาพูด</w:t>
        </w:r>
      </w:hyperlink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ว่า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7A6B11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  <w:t>วัดแจ้ง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หรือที่เรียกสั้นๆ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ว่า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7A6B11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  <w:t>วัดอรุณ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เป็นวัดโบราณ สร้างใน</w:t>
      </w:r>
      <w:hyperlink r:id="rId6" w:tooltip="สมัยกรุงธนบุรี" w:history="1">
        <w:r w:rsidRPr="007A6B11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  <w:shd w:val="clear" w:color="auto" w:fill="FFFFFF"/>
            <w:cs/>
          </w:rPr>
          <w:t>สมัยกรุงธนบุรี</w:t>
        </w:r>
      </w:hyperlink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ที่ชื่อวัดแจ้ง เพราะเมื่อพระเจ้าตากฯทำศึกเสร็จ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แล้วยกทัพกลับมาเป็นเวลาเช้าพอดี ว่ากันว่าเดิมเรียกว่า วัดมะกอก และกลายเป็นวัดมะกอกนอกในเวลาต่อมา เพราะได้มีการสร้างวัดขึ้นอีกวัดหนึ่งในตำบลเดียวกัน แต่อยู่ในคลองบางกอกใหญ่ ชาวบ้านเรียกวัดที่สร้างใหม่ว่า วัดมะกอกใน (</w:t>
      </w:r>
      <w:hyperlink r:id="rId7" w:tooltip="วัดนวลนรดิศ" w:history="1">
        <w:r w:rsidRPr="007A6B11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  <w:shd w:val="clear" w:color="auto" w:fill="FFFFFF"/>
            <w:cs/>
          </w:rPr>
          <w:t>วัดนวลนรดิศ</w:t>
        </w:r>
      </w:hyperlink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) 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แล้วจึงเรียกวัดมะกอกซึ่งอยู่ปากคลองบางกอกใหญ่ว่า วัดมะกอกนอก ส่วนเหตุที่มีการเปลี่ยนชื่อเป็นวัดแจ้งนั้น เชื่อกันว่า เมื่อ</w:t>
      </w:r>
      <w:hyperlink r:id="rId8" w:tooltip="สมเด็จพระเจ้าตากสินมหาราช" w:history="1">
        <w:r w:rsidRPr="007A6B11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  <w:shd w:val="clear" w:color="auto" w:fill="FFFFFF"/>
            <w:cs/>
          </w:rPr>
          <w:t>สมเด็จพระเจ้าตากสินมหาราช</w:t>
        </w:r>
      </w:hyperlink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ทรงตั้งราชธานีที่</w:t>
      </w:r>
      <w:hyperlink r:id="rId9" w:tooltip="กรุงธนบุรี" w:history="1">
        <w:r w:rsidRPr="007A6B11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  <w:shd w:val="clear" w:color="auto" w:fill="FFFFFF"/>
            <w:cs/>
          </w:rPr>
          <w:t>กรุงธนบุรี</w:t>
        </w:r>
      </w:hyperlink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ใน</w:t>
      </w:r>
      <w:hyperlink r:id="rId10" w:tooltip="พ.ศ. 2310" w:history="1">
        <w:r w:rsidRPr="007A6B11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  <w:shd w:val="clear" w:color="auto" w:fill="FFFFFF"/>
            <w:cs/>
          </w:rPr>
          <w:t xml:space="preserve">พ.ศ. </w:t>
        </w:r>
        <w:r w:rsidRPr="007A6B11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  <w:shd w:val="clear" w:color="auto" w:fill="FFFFFF"/>
          </w:rPr>
          <w:t>2310</w:t>
        </w:r>
      </w:hyperlink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ได้เสด็จมาถึงหน้าวัดนี้ตอนรุ่งแจ้ง จึงพระราชทานชื่อใหม่ว่าวัดแจ้ง แต่ความเชื่อนี้ไม่ถูกต้อง เพราะเพลงยาวหม่อมภิมเสน วรรณกรรมสมัยอยุธยาที่บรรยายการเดินทางจากอยุธยาไปยังเพชรบุรี ได้ระบุชื่อวัดนี้ไว้ว่าชื่อวัดแจ้งตั้งแต่เวลานั้นแล้ว</w:t>
      </w:r>
    </w:p>
    <w:p w:rsidR="00847F8E" w:rsidRPr="007A6B11" w:rsidRDefault="00847F8E" w:rsidP="00847F8E">
      <w:pPr>
        <w:pBdr>
          <w:bottom w:val="single" w:sz="6" w:space="0" w:color="A2A9B1"/>
        </w:pBdr>
        <w:spacing w:after="60" w:line="384" w:lineRule="atLeast"/>
        <w:jc w:val="center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43"/>
          <w:szCs w:val="43"/>
        </w:rPr>
      </w:pPr>
      <w:r w:rsidRPr="00847F8E">
        <w:rPr>
          <w:rFonts w:asciiTheme="majorBidi" w:eastAsia="Times New Roman" w:hAnsiTheme="majorBidi" w:cstheme="majorBidi"/>
          <w:b/>
          <w:bCs/>
          <w:color w:val="000000"/>
          <w:kern w:val="36"/>
          <w:sz w:val="43"/>
          <w:szCs w:val="43"/>
          <w:cs/>
        </w:rPr>
        <w:t>วัดสุทัศนเทพวรารามราชวรมหาวิหาร</w:t>
      </w:r>
    </w:p>
    <w:p w:rsidR="00847F8E" w:rsidRPr="007A6B11" w:rsidRDefault="00847F8E" w:rsidP="00847F8E">
      <w:pPr>
        <w:rPr>
          <w:rFonts w:asciiTheme="majorBidi" w:hAnsiTheme="majorBidi" w:cstheme="majorBidi"/>
          <w:sz w:val="36"/>
          <w:szCs w:val="36"/>
        </w:rPr>
      </w:pPr>
      <w:r w:rsidRPr="007A6B11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  <w:t>วัดสุทัศนเทพวราราม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[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สุ-ทัด-เทบ-พะ-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วะ-รา-ราม] หรือที่นิยมเรียกสั้นๆ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ว่า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7A6B11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  <w:t>วัดสุทัศน์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เป็นพระอารามหลวงชั้นเอก ชนิดราชวรมหาวิหาร ที่มีอยู่เพียงไม่กี่แห่งของประเทศไทย และถือเป็นวัดประจำรัชกาลของ</w:t>
      </w:r>
      <w:hyperlink r:id="rId11" w:tooltip="พระบาทสมเด็จพระปรเมนทรมหาอานันทมหิดล พระอัฐมรามาธิบดินทร" w:history="1">
        <w:r w:rsidRPr="007A6B11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  <w:shd w:val="clear" w:color="auto" w:fill="FFFFFF"/>
            <w:cs/>
          </w:rPr>
          <w:t>พระบาทสมเด็จพระปรเมนทรมหาอานันทมหิดล พระอัฐมรามาธิบดินทร</w:t>
        </w:r>
      </w:hyperlink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เป็นวัดที่ตั้งอยู่ในเขตพระนครชั้นใน และอยู่มีสิ่งก่อสร้างที่โดดเด่นคือ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hyperlink r:id="rId12" w:tooltip="เสาชิงช้า" w:history="1">
        <w:r w:rsidRPr="007A6B11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  <w:shd w:val="clear" w:color="auto" w:fill="FFFFFF"/>
            <w:cs/>
          </w:rPr>
          <w:t>เสาชิงช้า</w:t>
        </w:r>
      </w:hyperlink>
      <w:r w:rsidRPr="007A6B11">
        <w:rPr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7A6B1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อยู่บริเวณหน้าวัด</w:t>
      </w:r>
    </w:p>
    <w:p w:rsidR="00462AB1" w:rsidRPr="007A6B11" w:rsidRDefault="00462AB1" w:rsidP="00462AB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462AB1" w:rsidRPr="007A6B11" w:rsidRDefault="00462AB1" w:rsidP="00462AB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462AB1" w:rsidRPr="007A6B11" w:rsidRDefault="00462AB1" w:rsidP="00462AB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462AB1" w:rsidRPr="007A6B11" w:rsidRDefault="00462AB1" w:rsidP="00462AB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462AB1" w:rsidRPr="007A6B11" w:rsidRDefault="00462AB1" w:rsidP="00462AB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847F8E" w:rsidRPr="007A6B11" w:rsidRDefault="00462AB1" w:rsidP="00462AB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7A6B11">
        <w:rPr>
          <w:rFonts w:asciiTheme="majorBidi" w:hAnsiTheme="majorBidi" w:cstheme="majorBidi"/>
          <w:b/>
          <w:bCs/>
          <w:sz w:val="56"/>
          <w:szCs w:val="56"/>
          <w:cs/>
        </w:rPr>
        <w:t>ตลาดน้ำขวัญเรียม</w:t>
      </w:r>
    </w:p>
    <w:p w:rsidR="00462AB1" w:rsidRPr="007A6B11" w:rsidRDefault="00462AB1" w:rsidP="00462AB1">
      <w:pPr>
        <w:rPr>
          <w:rFonts w:asciiTheme="majorBidi" w:hAnsiTheme="majorBidi" w:cstheme="majorBidi"/>
          <w:sz w:val="32"/>
          <w:szCs w:val="32"/>
        </w:rPr>
      </w:pPr>
      <w:r w:rsidRPr="007A6B11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โดยตลาดน้ำขวัญเรียมแห่งนี้ ถูกสร้างขึ้นจากแนวคิดที่อยากจะจำลองชีว</w:t>
      </w:r>
      <w:r w:rsidRPr="007A6B11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ิตของชาวน้ำ เพื่อให้เป็นที่ระลึก</w:t>
      </w:r>
      <w:r w:rsidRPr="007A6B11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แก่คนรุ่นหลัง ให้ได้เรียนรู้ถึงวิถีชีวิตริมน้ำ ทั้งภาพพระที่ออกบิณ</w:t>
      </w:r>
      <w:r w:rsidRPr="007A6B11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ฑบาตรทางเรือ การทอดผ้าป่าทางน้ำ</w:t>
      </w:r>
      <w:r w:rsidRPr="007A6B11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โดยเฉพาะความเป็นมาอันยาวนานของคลองแสนแสบ ที่อยู่คู่กรุงเทพมหานครมาตั้งแต่ต้นกรุงรัตนโกสินทร์ อีกทั้งยังเป็นต้นกำเนิดของนิยายรักอมตะเรื่อง แผลเก่า ที่มีตัวเอกคือ ขวัญ กับ เรียม โศกนาฏกรรมของความรักที่ทุกคนจดจำได้ดี</w:t>
      </w:r>
      <w:r w:rsidRPr="007A6B1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โดยตลาดน้ำขวัญเรียมนั้น 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เปิดทำการวันเสาร์-อาทิตย์ และวันหยุดนักขัตฤกษ์ เวลา 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6.00 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น. ถึง 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18.00 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น.</w:t>
      </w:r>
      <w:r w:rsidRPr="007A6B11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ตักบาต</w:t>
      </w:r>
      <w:r w:rsidRPr="007A6B1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ร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พระทางเรือเวลา 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7.30 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น. ถึง 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8.00 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น</w:t>
      </w:r>
      <w:r w:rsidRPr="007A6B11">
        <w:rPr>
          <w:rFonts w:asciiTheme="majorBidi" w:eastAsia="Times New Roman" w:hAnsiTheme="majorBidi" w:cstheme="majorBidi"/>
          <w:color w:val="555555"/>
          <w:sz w:val="32"/>
          <w:szCs w:val="32"/>
        </w:rPr>
        <w:t>.</w:t>
      </w:r>
      <w:r w:rsidRPr="007A6B1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และ </w:t>
      </w:r>
      <w:r w:rsidRPr="00462AB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ตั้งอยู่ในวัดบำเพ็ญเหนือและวัดบางเพ็</w:t>
      </w:r>
      <w:r w:rsidRPr="007A6B11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งใต้ ทั้งแบบตลาดน้ำและตลาดในร่ม</w:t>
      </w:r>
    </w:p>
    <w:p w:rsidR="00462AB1" w:rsidRPr="007A6B11" w:rsidRDefault="00462AB1" w:rsidP="00462AB1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7A6B11">
        <w:rPr>
          <w:rFonts w:asciiTheme="majorBidi" w:hAnsiTheme="majorBidi" w:cstheme="majorBidi"/>
          <w:b/>
          <w:bCs/>
          <w:color w:val="000000"/>
          <w:sz w:val="52"/>
          <w:szCs w:val="52"/>
          <w:shd w:val="clear" w:color="auto" w:fill="FFFFFF"/>
          <w:cs/>
        </w:rPr>
        <w:t>อาร์ท อิน พาราไดซ์ กรุงเทพ</w:t>
      </w:r>
    </w:p>
    <w:p w:rsidR="00462AB1" w:rsidRPr="007A6B11" w:rsidRDefault="00462AB1" w:rsidP="00462AB1">
      <w:pPr>
        <w:rPr>
          <w:rFonts w:asciiTheme="majorBidi" w:hAnsiTheme="majorBidi" w:cstheme="majorBidi"/>
          <w:sz w:val="32"/>
          <w:szCs w:val="32"/>
        </w:rPr>
      </w:pP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 xml:space="preserve">พิพิธภัณฑ์ อาร์ท อิน พาราไดซ์ (กรุงเทพ) เป็นพิพิธภัณฑ์ภาพวาด </w:t>
      </w:r>
      <w:r w:rsidRPr="007A6B11">
        <w:rPr>
          <w:rFonts w:asciiTheme="majorBidi" w:hAnsiTheme="majorBidi" w:cstheme="majorBidi"/>
          <w:color w:val="353535"/>
          <w:sz w:val="32"/>
          <w:szCs w:val="32"/>
        </w:rPr>
        <w:t xml:space="preserve">3 </w:t>
      </w: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 xml:space="preserve">มิติแห่งแรกในกรุงเทพ เริ่มเปิดให้เข้าชมอย่างเป็นทางการเมื่อวันที่ </w:t>
      </w:r>
      <w:r w:rsidRPr="007A6B11">
        <w:rPr>
          <w:rFonts w:asciiTheme="majorBidi" w:hAnsiTheme="majorBidi" w:cstheme="majorBidi"/>
          <w:color w:val="353535"/>
          <w:sz w:val="32"/>
          <w:szCs w:val="32"/>
        </w:rPr>
        <w:t xml:space="preserve">22 </w:t>
      </w: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 xml:space="preserve">กุมภาพันธ์ </w:t>
      </w:r>
      <w:r w:rsidRPr="007A6B11">
        <w:rPr>
          <w:rFonts w:asciiTheme="majorBidi" w:hAnsiTheme="majorBidi" w:cstheme="majorBidi"/>
          <w:color w:val="353535"/>
          <w:sz w:val="32"/>
          <w:szCs w:val="32"/>
        </w:rPr>
        <w:t xml:space="preserve">2557 </w:t>
      </w: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>โดย</w:t>
      </w: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>มีความแตกต่างจากพิพิธภัณฑ์ทั่วไปคือ ไม่ใช่แค่การแสดงภาพจิต</w:t>
      </w: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>ร</w:t>
      </w: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>กรรมให้รับชมเพียงอย่างเดียว แต่จะเน้นให้ทุกคนมีส่วนร่วมกับภาพวาดทุกภาพ และสามารถจินตนาการไปกับผลงานศิลปะได้ ประหนึ่งว่าเป็นส่วนหนึ่งของภาพ</w:t>
      </w:r>
      <w:r w:rsidRPr="007A6B11">
        <w:rPr>
          <w:rFonts w:asciiTheme="majorBidi" w:hAnsiTheme="majorBidi" w:cstheme="majorBidi"/>
          <w:color w:val="353535"/>
          <w:sz w:val="32"/>
          <w:szCs w:val="32"/>
        </w:rPr>
        <w:br/>
      </w: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 xml:space="preserve">ซึ่งได้จัดให้มีห้องแสดงผลงานถึง </w:t>
      </w:r>
      <w:r w:rsidRPr="007A6B11">
        <w:rPr>
          <w:rFonts w:asciiTheme="majorBidi" w:hAnsiTheme="majorBidi" w:cstheme="majorBidi"/>
          <w:color w:val="353535"/>
          <w:sz w:val="32"/>
          <w:szCs w:val="32"/>
        </w:rPr>
        <w:t xml:space="preserve">6 </w:t>
      </w: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 xml:space="preserve">ห้อง รวม </w:t>
      </w:r>
      <w:r w:rsidRPr="007A6B11">
        <w:rPr>
          <w:rFonts w:asciiTheme="majorBidi" w:hAnsiTheme="majorBidi" w:cstheme="majorBidi"/>
          <w:color w:val="353535"/>
          <w:sz w:val="32"/>
          <w:szCs w:val="32"/>
        </w:rPr>
        <w:t xml:space="preserve">150 </w:t>
      </w: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 xml:space="preserve">กว่าภาพวาดด้วยแนวคิดที่แตกต่างกันไป โดยเฉพาะ </w:t>
      </w:r>
      <w:r w:rsidRPr="007A6B11">
        <w:rPr>
          <w:rFonts w:asciiTheme="majorBidi" w:hAnsiTheme="majorBidi" w:cstheme="majorBidi"/>
          <w:color w:val="353535"/>
          <w:sz w:val="32"/>
          <w:szCs w:val="32"/>
        </w:rPr>
        <w:t xml:space="preserve">Interactive Media </w:t>
      </w:r>
      <w:r w:rsidRPr="007A6B11">
        <w:rPr>
          <w:rFonts w:asciiTheme="majorBidi" w:hAnsiTheme="majorBidi" w:cstheme="majorBidi"/>
          <w:color w:val="353535"/>
          <w:sz w:val="32"/>
          <w:szCs w:val="32"/>
          <w:cs/>
        </w:rPr>
        <w:t>ถือเป็นนิทรรศการรูปแบบใหม่ ที่สามารถโต้ตอบสนองปฏิกิริยาท่าทางและการเคลื่อนไหวของผู้ชมได้ เหมาะกับผู้ชมทุกวัย ทั้งครอบครัว เพื่อน หรือคู่รัก ก็สามารถเพลิดเพลินกับผลงานศิลปะที่นี่ได้ นอกจากที่ผู้ชมสามารถสัมผัสกับงานศิลปะได้อย่างใกล้ชิดแล้ว ยังสามารถเรียนรู้ไปกับผลงาน วัฒนธรรมแต่ละยุคสมัยที่สะท้อนผ่านภาพจิตรกรรม ทั้งในด้านของทัศนศิลป์ ทัศนียภาพ สองมิติและ สามมิติ ซึ่งภาพทุกภาพที่ถ่ายในพิพิธภัณฑ์ ยังสร้างความประทับใจ และเป็นภาพแห่งความทรงจำที่งดงามอีกด้วย</w:t>
      </w:r>
    </w:p>
    <w:p w:rsidR="00462AB1" w:rsidRPr="007A6B11" w:rsidRDefault="00462AB1" w:rsidP="00462AB1">
      <w:pPr>
        <w:rPr>
          <w:rFonts w:asciiTheme="majorBidi" w:hAnsiTheme="majorBidi" w:cstheme="majorBidi"/>
          <w:sz w:val="32"/>
          <w:szCs w:val="32"/>
        </w:rPr>
      </w:pPr>
    </w:p>
    <w:p w:rsidR="00462AB1" w:rsidRPr="007A6B11" w:rsidRDefault="00462AB1" w:rsidP="00462AB1">
      <w:pPr>
        <w:rPr>
          <w:rFonts w:asciiTheme="majorBidi" w:hAnsiTheme="majorBidi" w:cstheme="majorBidi"/>
          <w:sz w:val="32"/>
          <w:szCs w:val="32"/>
        </w:rPr>
      </w:pPr>
    </w:p>
    <w:p w:rsidR="00462AB1" w:rsidRPr="007A6B11" w:rsidRDefault="00462AB1" w:rsidP="00462AB1">
      <w:pPr>
        <w:rPr>
          <w:rFonts w:asciiTheme="majorBidi" w:hAnsiTheme="majorBidi" w:cstheme="majorBidi"/>
          <w:sz w:val="32"/>
          <w:szCs w:val="32"/>
        </w:rPr>
      </w:pPr>
    </w:p>
    <w:p w:rsidR="00462AB1" w:rsidRPr="007A6B11" w:rsidRDefault="00462AB1" w:rsidP="00462AB1">
      <w:pPr>
        <w:rPr>
          <w:rFonts w:asciiTheme="majorBidi" w:hAnsiTheme="majorBidi" w:cstheme="majorBidi"/>
          <w:sz w:val="32"/>
          <w:szCs w:val="32"/>
        </w:rPr>
      </w:pPr>
    </w:p>
    <w:p w:rsidR="00462AB1" w:rsidRPr="007A6B11" w:rsidRDefault="00462AB1" w:rsidP="00462AB1">
      <w:pPr>
        <w:rPr>
          <w:rFonts w:asciiTheme="majorBidi" w:hAnsiTheme="majorBidi" w:cstheme="majorBidi"/>
          <w:sz w:val="32"/>
          <w:szCs w:val="32"/>
        </w:rPr>
      </w:pPr>
    </w:p>
    <w:p w:rsidR="00462AB1" w:rsidRPr="007A6B11" w:rsidRDefault="007A6B11" w:rsidP="007A6B11">
      <w:pPr>
        <w:jc w:val="center"/>
        <w:rPr>
          <w:rFonts w:asciiTheme="majorBidi" w:hAnsiTheme="majorBidi" w:cstheme="majorBidi"/>
          <w:sz w:val="48"/>
          <w:szCs w:val="48"/>
        </w:rPr>
      </w:pPr>
      <w:hyperlink r:id="rId13" w:tgtFrame="_blank" w:history="1">
        <w:r w:rsidRPr="007A6B11">
          <w:rPr>
            <w:rStyle w:val="Hyperlink"/>
            <w:rFonts w:asciiTheme="majorBidi" w:hAnsiTheme="majorBidi" w:cstheme="majorBidi"/>
            <w:b/>
            <w:bCs/>
            <w:color w:val="auto"/>
            <w:sz w:val="48"/>
            <w:szCs w:val="48"/>
            <w:cs/>
          </w:rPr>
          <w:t>เรือนเพชรสุกี้</w:t>
        </w:r>
      </w:hyperlink>
    </w:p>
    <w:p w:rsidR="007A6B11" w:rsidRDefault="007A6B11" w:rsidP="007A6B11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7A6B11">
        <w:rPr>
          <w:rFonts w:asciiTheme="majorBidi" w:hAnsiTheme="majorBidi" w:cstheme="majorBidi"/>
          <w:color w:val="333333"/>
          <w:sz w:val="32"/>
          <w:szCs w:val="32"/>
          <w:cs/>
        </w:rPr>
        <w:t>ร้านสุกี้ในตำนานเจ้าเก่าที่โด่งดังเเละยอดนิยมตั้งเเต่สมัยรุ่นคุณพ่อคุณเเม่ที่เเม้เเต่เวลาผ่านไปนานเเล้วก็จริงเเต่ความอร่อยที่ยาวนานนั้นยังไม่เปลี่ยนเเปลง ไม่ว่าจะผ่านไปหน้าร้านกี่ทีๆ ก็มีลูกค้าเเวะเวียนไปชิมกันไม่ขาดสาย จุดเด่นของร้านอยู่ที่น้ำซุปที่อร่อยกลมกล่อมเเบบต้นตำรับดั้งเดิม เเละชุดสุกี้ที่มีให้เลือกทั้งเนื้อหมู เนื้อ ไก่ หรือทะเลที่คลุกเคล้ากับซอสเต้าเจี้ยวหอมๆ ตอกไข่ด้านบน เวลาทานก็เเค่คลุกเคล้ากันไข่ให้เข้ากัน นำไปลวกหรือต้ม จิ้มน้ำจิ้มสูตรลับของร้านเเล้วเตรียมรับความอร่อยที่มีมาตั้งเเต่รุ่นคุณพ่อคุณเเม่ได้เลยค่ะ</w:t>
      </w:r>
      <w:r w:rsidRPr="007A6B11">
        <w:rPr>
          <w:rFonts w:asciiTheme="majorBidi" w:hAnsiTheme="majorBidi" w:cstheme="majorBidi"/>
          <w:color w:val="333333"/>
          <w:sz w:val="32"/>
          <w:szCs w:val="32"/>
        </w:rPr>
        <w:t> </w:t>
      </w:r>
    </w:p>
    <w:p w:rsidR="007A6B11" w:rsidRPr="007A6B11" w:rsidRDefault="007A6B11" w:rsidP="007A6B1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Bidi" w:hAnsiTheme="majorBidi" w:cstheme="majorBidi"/>
          <w:sz w:val="36"/>
          <w:szCs w:val="36"/>
        </w:rPr>
      </w:pPr>
      <w:hyperlink r:id="rId14" w:tgtFrame="_blank" w:history="1">
        <w:r w:rsidRPr="007A6B11">
          <w:rPr>
            <w:rStyle w:val="Hyperlink"/>
            <w:color w:val="auto"/>
            <w:sz w:val="36"/>
            <w:szCs w:val="36"/>
            <w:cs/>
          </w:rPr>
          <w:t xml:space="preserve">จุฑารส </w:t>
        </w:r>
        <w:r w:rsidRPr="007A6B11">
          <w:rPr>
            <w:rStyle w:val="Hyperlink"/>
            <w:color w:val="auto"/>
            <w:sz w:val="36"/>
            <w:szCs w:val="36"/>
          </w:rPr>
          <w:t>1969</w:t>
        </w:r>
      </w:hyperlink>
    </w:p>
    <w:p w:rsidR="007A6B11" w:rsidRDefault="007A6B11" w:rsidP="007A6B11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sz w:val="32"/>
          <w:szCs w:val="32"/>
        </w:rPr>
      </w:pPr>
      <w:r w:rsidRPr="007A6B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ร้านอาหารที่มีความอร่อยโดดเด่นมาเป็นเวลายาวนาน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>เริ่มตั้งเเต่ปี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 1969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ที่คงอยู่คู่กับย่านสยามเเควร์ที่บอกเลยว่าถึงเเม้เวลาจะผ่านมายาวนานเเละก็มีร้านอาหารใหม่ๆ เปิดมาเป็นคู่เเข่งหลายร้านเเต่ก็ยังสามารถคงความเก๋าแบบเดิมอย่างไม่เปลี่ยนเเปลงค่า ร้านบรรยากาศสบายๆ เเบ่งเป็น 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 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ชั้น ใครที่ชอบนั่งทานไปดูคนสัญจรไปมาก็นั่งทานที่ชั้นเเรก เเต่ถ้าชอบความสงบหน่อยก็ขึ้นชั้น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 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เมนูอาหารมีอร่อยๆ หลากหลายเเต่ถ้าไปเเล้วต้องลองเพราะถืิอว่าเป็นเมนูคู่ร้านก็ต้อง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>เกาเหลาลูกชิ้น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 (80 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>บาท) ห่านพะโล้ (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150 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>บาท) เเละเมนูสุดท้ายลูกชิ้นปิ้งสะท้านโลกันต์ (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6 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 xml:space="preserve">ไม้ 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75 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>บาท)</w:t>
      </w:r>
      <w:r w:rsidRPr="007A6B11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 </w:t>
      </w:r>
    </w:p>
    <w:p w:rsidR="007A6B11" w:rsidRDefault="007A6B11" w:rsidP="007A6B11">
      <w:pPr>
        <w:pStyle w:val="Heading2"/>
        <w:shd w:val="clear" w:color="auto" w:fill="FFFFFF"/>
        <w:spacing w:before="300" w:after="150"/>
        <w:jc w:val="center"/>
        <w:rPr>
          <w:color w:val="auto"/>
          <w:sz w:val="48"/>
          <w:szCs w:val="48"/>
        </w:rPr>
      </w:pPr>
      <w:hyperlink r:id="rId15" w:tgtFrame="_blank" w:history="1">
        <w:r w:rsidRPr="007A6B11">
          <w:rPr>
            <w:rStyle w:val="Strong"/>
            <w:color w:val="auto"/>
            <w:sz w:val="48"/>
            <w:szCs w:val="48"/>
            <w:u w:val="single"/>
            <w:cs/>
          </w:rPr>
          <w:t>ออน ล็อก หยุ่น</w:t>
        </w:r>
        <w:r w:rsidRPr="007A6B11">
          <w:rPr>
            <w:rStyle w:val="Strong"/>
            <w:color w:val="auto"/>
            <w:sz w:val="48"/>
            <w:szCs w:val="48"/>
            <w:u w:val="single"/>
          </w:rPr>
          <w:t> </w:t>
        </w:r>
      </w:hyperlink>
    </w:p>
    <w:p w:rsidR="007A6B11" w:rsidRDefault="007A6B11" w:rsidP="007A6B1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33333"/>
          <w:sz w:val="32"/>
          <w:szCs w:val="32"/>
        </w:rPr>
      </w:pPr>
      <w:r w:rsidRPr="007A6B11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7A6B11">
        <w:rPr>
          <w:rStyle w:val="Strong"/>
          <w:rFonts w:asciiTheme="majorBidi" w:hAnsiTheme="majorBidi" w:cstheme="majorBidi"/>
          <w:color w:val="333333"/>
          <w:sz w:val="32"/>
          <w:szCs w:val="32"/>
          <w:cs/>
        </w:rPr>
        <w:t xml:space="preserve">ร้านสไตล์ย้อนยุค เปิดบริการมากว่า </w:t>
      </w:r>
      <w:r w:rsidRPr="007A6B11">
        <w:rPr>
          <w:rStyle w:val="Strong"/>
          <w:rFonts w:asciiTheme="majorBidi" w:hAnsiTheme="majorBidi" w:cstheme="majorBidi"/>
          <w:color w:val="333333"/>
          <w:sz w:val="32"/>
          <w:szCs w:val="32"/>
        </w:rPr>
        <w:t xml:space="preserve">80 </w:t>
      </w:r>
      <w:r w:rsidRPr="007A6B11">
        <w:rPr>
          <w:rStyle w:val="Strong"/>
          <w:rFonts w:asciiTheme="majorBidi" w:hAnsiTheme="majorBidi" w:cstheme="majorBidi"/>
          <w:color w:val="333333"/>
          <w:sz w:val="32"/>
          <w:szCs w:val="32"/>
          <w:cs/>
        </w:rPr>
        <w:t>ปีด้วยเมนูอาหาร เครื่องดื่ม ของหวาน ที่เป็นสูตรโบราณแท้ๆ</w:t>
      </w:r>
      <w:r w:rsidRPr="007A6B11">
        <w:rPr>
          <w:rStyle w:val="Strong"/>
          <w:rFonts w:asciiTheme="majorBidi" w:hAnsiTheme="majorBidi" w:cstheme="majorBidi"/>
          <w:color w:val="333333"/>
          <w:sz w:val="32"/>
          <w:szCs w:val="32"/>
        </w:rPr>
        <w:t> </w:t>
      </w:r>
      <w:r w:rsidRPr="007A6B1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ที่ชนะใจทั้งกลุ่มคนรุ่นใหม่ และต่างชาติ ให้หลงใหล และได้ซึมซับความเป็นไทยในสมัยเก่ามากขึ้น หากใครต้องการตักบาตรตอนเช้าก็สามารถซื้ออาหารที่ร้านเพื่อนำมาใส่บาตรจากที่ร้านได้สะดวกเลยค่ะ เนื่องจากร้านเปิดบริการทุกวัน ตั้งแต่เวลา </w:t>
      </w:r>
      <w:r w:rsidRPr="007A6B11">
        <w:rPr>
          <w:rFonts w:asciiTheme="majorBidi" w:hAnsiTheme="majorBidi" w:cstheme="majorBidi"/>
          <w:color w:val="333333"/>
          <w:sz w:val="32"/>
          <w:szCs w:val="32"/>
        </w:rPr>
        <w:t xml:space="preserve">05.30 - 16.00 </w:t>
      </w:r>
      <w:r w:rsidRPr="007A6B11">
        <w:rPr>
          <w:rFonts w:asciiTheme="majorBidi" w:hAnsiTheme="majorBidi" w:cstheme="majorBidi"/>
          <w:color w:val="333333"/>
          <w:sz w:val="32"/>
          <w:szCs w:val="32"/>
          <w:cs/>
        </w:rPr>
        <w:t>น.</w:t>
      </w:r>
      <w:r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Pr="007A6B11">
        <w:rPr>
          <w:rFonts w:asciiTheme="majorBidi" w:hAnsiTheme="majorBidi" w:cstheme="majorBidi"/>
          <w:color w:val="333333"/>
          <w:sz w:val="32"/>
          <w:szCs w:val="32"/>
          <w:cs/>
        </w:rPr>
        <w:t>อาหารเช้าที่นี่เน้นให้ทานอิ่มหนักท้องอย่าง</w:t>
      </w:r>
      <w:r w:rsidRPr="007A6B11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7A6B11">
        <w:rPr>
          <w:rStyle w:val="Strong"/>
          <w:rFonts w:asciiTheme="majorBidi" w:hAnsiTheme="majorBidi" w:cstheme="majorBidi"/>
          <w:color w:val="333333"/>
          <w:sz w:val="32"/>
          <w:szCs w:val="32"/>
          <w:cs/>
        </w:rPr>
        <w:t>กาแฟโบราณ</w:t>
      </w:r>
      <w:r w:rsidRPr="007A6B11">
        <w:rPr>
          <w:rFonts w:asciiTheme="majorBidi" w:hAnsiTheme="majorBidi" w:cstheme="majorBidi"/>
          <w:color w:val="333333"/>
          <w:sz w:val="32"/>
          <w:szCs w:val="32"/>
        </w:rPr>
        <w:t> </w:t>
      </w:r>
      <w:r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ไข่ดาว หมูแฮม ไส้กรอก เบคอน </w:t>
      </w:r>
      <w:r w:rsidRPr="007A6B11">
        <w:rPr>
          <w:rFonts w:asciiTheme="majorBidi" w:hAnsiTheme="majorBidi" w:cstheme="majorBidi"/>
          <w:color w:val="333333"/>
          <w:sz w:val="32"/>
          <w:szCs w:val="32"/>
          <w:cs/>
        </w:rPr>
        <w:t>กุนเชียง ส่วนขนมปังสังขยาสีส้ม ถ้าใครมา ออน ล๊อค หยุ่น แล้วไม่ได้ลอง ถือว่ายังมาไม่ถึงค่ะ เพราะสังขยาสีส้มหอมหวาน</w:t>
      </w:r>
      <w:r w:rsidRPr="007A6B11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7A6B11">
        <w:rPr>
          <w:rFonts w:asciiTheme="majorBidi" w:hAnsiTheme="majorBidi" w:cstheme="majorBidi"/>
          <w:color w:val="333333"/>
          <w:sz w:val="32"/>
          <w:szCs w:val="32"/>
          <w:cs/>
        </w:rPr>
        <w:t>ลองแล้วจะติดใจเหมือนมีแรงดึงดูดให้ต้องซื้อกลับไปแน่นอน ทานเวลาไหนก็คงรสชาติความอร่อยแบบคลาสสิกเสมอค่ะ</w:t>
      </w:r>
    </w:p>
    <w:p w:rsidR="007A6B11" w:rsidRDefault="007A6B11" w:rsidP="007A6B1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33333"/>
          <w:sz w:val="32"/>
          <w:szCs w:val="32"/>
        </w:rPr>
      </w:pPr>
    </w:p>
    <w:p w:rsidR="007A6B11" w:rsidRDefault="007A6B11" w:rsidP="007A6B1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33333"/>
          <w:sz w:val="32"/>
          <w:szCs w:val="32"/>
        </w:rPr>
      </w:pPr>
    </w:p>
    <w:p w:rsidR="007A6B11" w:rsidRDefault="007A6B11" w:rsidP="007A6B1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33333"/>
          <w:sz w:val="32"/>
          <w:szCs w:val="32"/>
        </w:rPr>
      </w:pPr>
    </w:p>
    <w:p w:rsidR="007A6B11" w:rsidRDefault="007A6B11" w:rsidP="007A6B1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Bidi" w:hAnsiTheme="majorBidi" w:cstheme="majorBidi"/>
          <w:sz w:val="40"/>
          <w:szCs w:val="40"/>
        </w:rPr>
      </w:pPr>
      <w:hyperlink r:id="rId16" w:tgtFrame="_blank" w:history="1">
        <w:r w:rsidRPr="007A6B11">
          <w:rPr>
            <w:rStyle w:val="Hyperlink"/>
            <w:b/>
            <w:bCs/>
            <w:color w:val="auto"/>
            <w:sz w:val="40"/>
            <w:szCs w:val="40"/>
            <w:cs/>
          </w:rPr>
          <w:t>ข้าวต้มปลา (กิมโป้)</w:t>
        </w:r>
      </w:hyperlink>
    </w:p>
    <w:p w:rsidR="007A6B11" w:rsidRDefault="007A6B11" w:rsidP="007A6B11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sz w:val="32"/>
          <w:szCs w:val="32"/>
        </w:rPr>
      </w:pPr>
      <w:r w:rsidRPr="007A6B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ถ้าพูดถึงข้าวต้มปลา .. หลายคนต้องนึกถึง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7A6B11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 xml:space="preserve">" </w:t>
      </w:r>
      <w:r w:rsidRPr="007A6B11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>ร้านข้าวต้มปลา (กิมโป้)"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เเน่นอน เพราะร้านนี้เป็นร้านเด็ดเจ้าอร่อยที่มีชื่อเสียงมายาวนานเป็นตำนานกว่า 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70 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ปี จุดเด่นของร้านที่ทำให้ร้านเป็นที่รู้จักคือ ข้าวต้มของร้านต้มจนนุ่ม </w:t>
      </w:r>
      <w:r w:rsidR="00F05C6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น้ำซุปหอมกลมกล่อม เนื้อปลาถูกลวก</w:t>
      </w:r>
      <w:r w:rsidRPr="007A6B1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จัดเตรียมด้วยความพีถีพิถันมากๆ จนไม่มีกลิ่นคาวหลงเหลือเลย เเถมทางร้านจะนำวัตถุดิบสดๆ ใหม่ๆ ทั้งปลาเต๋าเต้ย ปลาจาระเม็ด ปลาหมอ ปลาเก๋า ปลากุเลา ปลาหมึก กุ้ง ฯลฯ นำมาเเขวนให้เห็นกันชัดๆ เลยว่าสดเเค่ไหน</w:t>
      </w:r>
      <w:r w:rsidRPr="007A6B11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7A6B11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ราคาเริ่มต้น </w:t>
      </w:r>
      <w:r w:rsidRPr="007A6B11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 xml:space="preserve">150-300 </w:t>
      </w:r>
      <w:r w:rsidRPr="007A6B11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>บาท</w:t>
      </w:r>
    </w:p>
    <w:p w:rsidR="00F05C6C" w:rsidRDefault="00F05C6C" w:rsidP="00F05C6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Bidi" w:hAnsiTheme="majorBidi" w:cstheme="majorBidi"/>
          <w:sz w:val="48"/>
          <w:szCs w:val="48"/>
        </w:rPr>
      </w:pPr>
      <w:hyperlink r:id="rId17" w:tgtFrame="_blank" w:history="1">
        <w:r w:rsidRPr="00F05C6C">
          <w:rPr>
            <w:rStyle w:val="Strong"/>
            <w:rFonts w:asciiTheme="majorBidi" w:hAnsiTheme="majorBidi" w:cstheme="majorBidi"/>
            <w:sz w:val="48"/>
            <w:szCs w:val="48"/>
            <w:u w:val="single"/>
            <w:shd w:val="clear" w:color="auto" w:fill="FFFFFF"/>
            <w:cs/>
          </w:rPr>
          <w:t>มานิตา หมี่กรอบสูตรชาววัง</w:t>
        </w:r>
        <w:r w:rsidRPr="00F05C6C">
          <w:rPr>
            <w:rStyle w:val="Strong"/>
            <w:rFonts w:asciiTheme="majorBidi" w:hAnsiTheme="majorBidi" w:cstheme="majorBidi"/>
            <w:sz w:val="48"/>
            <w:szCs w:val="48"/>
            <w:u w:val="single"/>
            <w:shd w:val="clear" w:color="auto" w:fill="FFFFFF"/>
          </w:rPr>
          <w:t> </w:t>
        </w:r>
      </w:hyperlink>
    </w:p>
    <w:p w:rsidR="00F05C6C" w:rsidRPr="00F05C6C" w:rsidRDefault="00F05C6C" w:rsidP="00F05C6C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sz w:val="32"/>
          <w:szCs w:val="32"/>
        </w:rPr>
      </w:pPr>
      <w:r w:rsidRPr="00F05C6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กว่า </w:t>
      </w:r>
      <w:r w:rsidRPr="00F05C6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90 </w:t>
      </w:r>
      <w:r w:rsidRPr="00F05C6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ปี ที่ตำรับน้ำปรุงหมี่กรอบชาววังสูตรลับเฉพาะของร้านมานิตาได้รับการถ่ายทอดเคล็ดลับสูตรวิชามาจากรุ่นสู่รุ่น จนกระทั่งรุ่น คุณมานิตา (รุ่นหลาน) ได้มีแนวคิดที่จะอนุรักษ์และเผยแพร่สูตรตำรับชาววังให้ทุกคนได้รับประทานสืบต่อไป ผลิตภัณฑ์ “มานิตา” เริ่มจึงผลิตและจำหน่าย หมี่กรอบชาววัง ตั้งแต่ พ.ศ. </w:t>
      </w:r>
      <w:r w:rsidRPr="00F05C6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2546 </w:t>
      </w:r>
      <w:r w:rsidRPr="00F05C6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และยังมีผลิตภัณฑ์ตำรับไทยอื่นๆ โดยมีกรรมวิธีการผลิตที่พิถีพิถันและใส่ใจคุณภาพของวัตถุดิบในทุกขึ้นตอน เพื่อให้เป็นผลิตภัณฑ์ที่มีคุณค่า เหมาะสำหรับรับประทานกันในครอบครัว และเป็นของฝากในทุกโอกาส ปัจจุบัน (</w:t>
      </w:r>
      <w:r w:rsidRPr="00F05C6C">
        <w:rPr>
          <w:rFonts w:asciiTheme="majorBidi" w:hAnsiTheme="majorBidi" w:cstheme="majorBidi"/>
          <w:sz w:val="32"/>
          <w:szCs w:val="32"/>
          <w:shd w:val="clear" w:color="auto" w:fill="FFFFFF"/>
        </w:rPr>
        <w:t>2560) </w:t>
      </w:r>
      <w:r w:rsidRPr="00F05C6C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ทางร้านมานิตามีหมี่กรอบ </w:t>
      </w:r>
      <w:r w:rsidRPr="00F05C6C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 xml:space="preserve">2 </w:t>
      </w:r>
      <w:r w:rsidRPr="00F05C6C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>ชนิด คือ สูตรต้นตำรับ ราคา (</w:t>
      </w:r>
      <w:r w:rsidRPr="00F05C6C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 xml:space="preserve">60 </w:t>
      </w:r>
      <w:r w:rsidRPr="00F05C6C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>บาท) และสูตรธัญพืช (เพิ่มลูกเดือยอบกรอบและข้าวไรท์เบอร์รี่) ราคา (</w:t>
      </w:r>
      <w:r w:rsidRPr="00F05C6C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 xml:space="preserve">75 </w:t>
      </w:r>
      <w:r w:rsidRPr="00F05C6C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>บาท)</w:t>
      </w:r>
      <w:r w:rsidRPr="00F05C6C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F05C6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สามารถหาซื้อได้ที่ ตลาดบองมาร์เช่ ร้านขายน้ำอ้อย โซนฟู๊ดส์คอร์ท ร้านฟองคำ ไชน่าทาวน์ศาลายา รพ.กาญจนาภิเษก พุทธมณฑล และ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M</w:t>
      </w:r>
      <w:r w:rsidRPr="00F05C6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ลาดพร้าว (ฝั่งศาลอาญา)</w:t>
      </w:r>
      <w:r w:rsidRPr="00F05C6C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</w:p>
    <w:p w:rsidR="007A6B11" w:rsidRPr="007A6B11" w:rsidRDefault="007A6B11" w:rsidP="007A6B11">
      <w:bookmarkStart w:id="0" w:name="_GoBack"/>
      <w:bookmarkEnd w:id="0"/>
    </w:p>
    <w:p w:rsidR="007A6B11" w:rsidRPr="007A6B11" w:rsidRDefault="007A6B11" w:rsidP="007A6B1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Bidi" w:hAnsiTheme="majorBidi" w:cstheme="majorBidi"/>
          <w:sz w:val="32"/>
          <w:szCs w:val="32"/>
        </w:rPr>
      </w:pPr>
    </w:p>
    <w:p w:rsidR="007A6B11" w:rsidRPr="007A6B11" w:rsidRDefault="007A6B11" w:rsidP="007A6B11">
      <w:pPr>
        <w:jc w:val="center"/>
        <w:rPr>
          <w:rFonts w:asciiTheme="majorBidi" w:hAnsiTheme="majorBidi" w:cstheme="majorBidi" w:hint="cs"/>
          <w:sz w:val="48"/>
          <w:szCs w:val="48"/>
          <w:cs/>
        </w:rPr>
      </w:pPr>
    </w:p>
    <w:sectPr w:rsidR="007A6B11" w:rsidRPr="007A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F673B"/>
    <w:multiLevelType w:val="multilevel"/>
    <w:tmpl w:val="294C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8E"/>
    <w:rsid w:val="00281BFF"/>
    <w:rsid w:val="00462AB1"/>
    <w:rsid w:val="007A6B11"/>
    <w:rsid w:val="00847F8E"/>
    <w:rsid w:val="00BA7FA3"/>
    <w:rsid w:val="00F0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85CE"/>
  <w15:chartTrackingRefBased/>
  <w15:docId w15:val="{2DD57397-0DA1-4455-BE45-9110BE8C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F8E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7F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7F8E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A6B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6B1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B1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A%E0%B8%A1%E0%B9%80%E0%B8%94%E0%B9%87%E0%B8%88%E0%B8%9E%E0%B8%A3%E0%B8%B0%E0%B9%80%E0%B8%88%E0%B9%89%E0%B8%B2%E0%B8%95%E0%B8%B2%E0%B8%81%E0%B8%AA%E0%B8%B4%E0%B8%99%E0%B8%A1%E0%B8%AB%E0%B8%B2%E0%B8%A3%E0%B8%B2%E0%B8%8A" TargetMode="External"/><Relationship Id="rId13" Type="http://schemas.openxmlformats.org/officeDocument/2006/relationships/hyperlink" Target="http://www.ryoiireview.com/tracking/70758cf416cbee031cea2417f8044234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8%A7%E0%B8%B1%E0%B8%94%E0%B8%99%E0%B8%A7%E0%B8%A5%E0%B8%99%E0%B8%A3%E0%B8%94%E0%B8%B4%E0%B8%A8" TargetMode="External"/><Relationship Id="rId12" Type="http://schemas.openxmlformats.org/officeDocument/2006/relationships/hyperlink" Target="https://th.wikipedia.org/wiki/%E0%B9%80%E0%B8%AA%E0%B8%B2%E0%B8%8A%E0%B8%B4%E0%B8%87%E0%B8%8A%E0%B9%89%E0%B8%B2" TargetMode="External"/><Relationship Id="rId17" Type="http://schemas.openxmlformats.org/officeDocument/2006/relationships/hyperlink" Target="http://www.ryoiireview.com/tracking/a01fc364ac54f0a9fe626b40b69e4395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yoiireview.com/tracking/c41d2d45db0f665b8709c0c30a9fe79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AA%E0%B8%A1%E0%B8%B1%E0%B8%A2%E0%B8%81%E0%B8%A3%E0%B8%B8%E0%B8%87%E0%B8%98%E0%B8%99%E0%B8%9A%E0%B8%B8%E0%B8%A3%E0%B8%B5" TargetMode="External"/><Relationship Id="rId11" Type="http://schemas.openxmlformats.org/officeDocument/2006/relationships/hyperlink" Target="https://th.wikipedia.org/wiki/%E0%B8%9E%E0%B8%A3%E0%B8%B0%E0%B8%9A%E0%B8%B2%E0%B8%97%E0%B8%AA%E0%B8%A1%E0%B9%80%E0%B8%94%E0%B9%87%E0%B8%88%E0%B8%9E%E0%B8%A3%E0%B8%B0%E0%B8%9B%E0%B8%A3%E0%B9%80%E0%B8%A1%E0%B8%99%E0%B8%97%E0%B8%A3%E0%B8%A1%E0%B8%AB%E0%B8%B2%E0%B8%AD%E0%B8%B2%E0%B8%99%E0%B8%B1%E0%B8%99%E0%B8%97%E0%B8%A1%E0%B8%AB%E0%B8%B4%E0%B8%94%E0%B8%A5_%E0%B8%9E%E0%B8%A3%E0%B8%B0%E0%B8%AD%E0%B8%B1%E0%B8%90%E0%B8%A1%E0%B8%A3%E0%B8%B2%E0%B8%A1%E0%B8%B2%E0%B8%98%E0%B8%B4%E0%B8%9A%E0%B8%94%E0%B8%B4%E0%B8%99%E0%B8%97%E0%B8%A3" TargetMode="External"/><Relationship Id="rId5" Type="http://schemas.openxmlformats.org/officeDocument/2006/relationships/hyperlink" Target="https://th.wikipedia.org/wiki/%E0%B8%A0%E0%B8%B2%E0%B8%A9%E0%B8%B2%E0%B8%9E%E0%B8%B9%E0%B8%94" TargetMode="External"/><Relationship Id="rId15" Type="http://schemas.openxmlformats.org/officeDocument/2006/relationships/hyperlink" Target="http://www.ryoiireview.com/tracking/16d813a5b926e4a6468052bacc12e276/" TargetMode="External"/><Relationship Id="rId10" Type="http://schemas.openxmlformats.org/officeDocument/2006/relationships/hyperlink" Target="https://th.wikipedia.org/wiki/%E0%B8%9E.%E0%B8%A8._23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81%E0%B8%A3%E0%B8%B8%E0%B8%87%E0%B8%98%E0%B8%99%E0%B8%9A%E0%B8%B8%E0%B8%A3%E0%B8%B5" TargetMode="External"/><Relationship Id="rId14" Type="http://schemas.openxmlformats.org/officeDocument/2006/relationships/hyperlink" Target="http://www.ryoiireview.com/tracking/15edfd2a873098278a84b32db0d319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Sittigul</dc:creator>
  <cp:keywords/>
  <dc:description/>
  <cp:lastModifiedBy>Parin Sittigul</cp:lastModifiedBy>
  <cp:revision>1</cp:revision>
  <dcterms:created xsi:type="dcterms:W3CDTF">2018-05-02T04:27:00Z</dcterms:created>
  <dcterms:modified xsi:type="dcterms:W3CDTF">2018-05-02T05:02:00Z</dcterms:modified>
</cp:coreProperties>
</file>