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952" w:rsidRPr="00BA7952" w:rsidRDefault="00BA7952" w:rsidP="00DF2296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BA7952">
        <w:rPr>
          <w:rFonts w:asciiTheme="minorBidi" w:hAnsiTheme="minorBidi"/>
          <w:b/>
          <w:bCs/>
          <w:sz w:val="32"/>
          <w:szCs w:val="32"/>
          <w:cs/>
        </w:rPr>
        <w:t>สถิตินักท่องเที่ยวชาวต่างชาติที่เดิน</w:t>
      </w:r>
      <w:bookmarkStart w:id="0" w:name="_GoBack"/>
      <w:bookmarkEnd w:id="0"/>
      <w:r w:rsidRPr="00BA7952">
        <w:rPr>
          <w:rFonts w:asciiTheme="minorBidi" w:hAnsiTheme="minorBidi"/>
          <w:b/>
          <w:bCs/>
          <w:sz w:val="32"/>
          <w:szCs w:val="32"/>
          <w:cs/>
        </w:rPr>
        <w:t xml:space="preserve">ทางเข้าประเทศไทยในปี พ.ศ. </w:t>
      </w:r>
      <w:r w:rsidRPr="00BA7952">
        <w:rPr>
          <w:rFonts w:asciiTheme="minorBidi" w:hAnsiTheme="minorBidi"/>
          <w:b/>
          <w:bCs/>
          <w:sz w:val="32"/>
          <w:szCs w:val="32"/>
        </w:rPr>
        <w:t>2550 – 2559</w:t>
      </w:r>
    </w:p>
    <w:p w:rsidR="00DF2296" w:rsidRDefault="00DF2296" w:rsidP="00DF2296">
      <w:pPr>
        <w:jc w:val="center"/>
      </w:pPr>
      <w:r>
        <w:rPr>
          <w:noProof/>
        </w:rPr>
        <w:drawing>
          <wp:inline distT="0" distB="0" distL="0" distR="0" wp14:anchorId="5CC672FF" wp14:editId="44368DA8">
            <wp:extent cx="5731510" cy="38375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Pr="00DF2296" w:rsidRDefault="00DF2296" w:rsidP="00DF2296">
      <w:pPr>
        <w:jc w:val="center"/>
        <w:rPr>
          <w:sz w:val="18"/>
          <w:szCs w:val="22"/>
        </w:rPr>
      </w:pPr>
      <w:r w:rsidRPr="00DF2296">
        <w:rPr>
          <w:sz w:val="18"/>
          <w:szCs w:val="22"/>
        </w:rPr>
        <w:t>(</w:t>
      </w:r>
      <w:r w:rsidRPr="00DF2296">
        <w:rPr>
          <w:rFonts w:hint="cs"/>
          <w:sz w:val="18"/>
          <w:szCs w:val="22"/>
          <w:cs/>
        </w:rPr>
        <w:t>กราฟรวม</w:t>
      </w:r>
      <w:r w:rsidRPr="00DF2296">
        <w:rPr>
          <w:sz w:val="18"/>
          <w:szCs w:val="22"/>
        </w:rPr>
        <w:t>)</w:t>
      </w:r>
    </w:p>
    <w:p w:rsidR="00DF2296" w:rsidRDefault="00DF2296" w:rsidP="00C15841">
      <w:pPr>
        <w:jc w:val="both"/>
      </w:pPr>
      <w:r>
        <w:rPr>
          <w:rFonts w:hint="cs"/>
          <w:cs/>
        </w:rPr>
        <w:tab/>
      </w:r>
    </w:p>
    <w:p w:rsidR="00DF2296" w:rsidRDefault="00DF2296" w:rsidP="00C15841">
      <w:pPr>
        <w:jc w:val="both"/>
        <w:rPr>
          <w:rFonts w:asciiTheme="minorBidi" w:hAnsiTheme="minorBidi" w:hint="cs"/>
          <w:sz w:val="32"/>
          <w:szCs w:val="32"/>
        </w:rPr>
      </w:pPr>
      <w:r>
        <w:rPr>
          <w:rFonts w:hint="cs"/>
          <w:cs/>
        </w:rPr>
        <w:tab/>
      </w:r>
      <w:r w:rsidRPr="00DF2296">
        <w:rPr>
          <w:rFonts w:asciiTheme="minorBidi" w:hAnsiTheme="minorBidi"/>
          <w:sz w:val="32"/>
          <w:szCs w:val="32"/>
          <w:cs/>
        </w:rPr>
        <w:t xml:space="preserve">จากกราฟ จะแสดงให้เห็นว่าในปี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มีจำนวนนักท่องเที่ยวที่ลดลงเป็นจำนวนเกือบสองล้านคน</w:t>
      </w:r>
      <w:r w:rsidRPr="00DF2296">
        <w:rPr>
          <w:rFonts w:asciiTheme="minorBidi" w:hAnsiTheme="minorBidi"/>
          <w:sz w:val="32"/>
          <w:szCs w:val="32"/>
        </w:rPr>
        <w:t xml:space="preserve"> </w:t>
      </w:r>
      <w:r w:rsidRPr="00DF2296">
        <w:rPr>
          <w:rFonts w:asciiTheme="minorBidi" w:hAnsiTheme="minorBidi"/>
          <w:sz w:val="32"/>
          <w:szCs w:val="32"/>
          <w:cs/>
        </w:rPr>
        <w:t xml:space="preserve">อาจเป็นเพราะว่าในช่วงปี </w:t>
      </w:r>
      <w:r w:rsidRPr="00DF2296">
        <w:rPr>
          <w:rFonts w:asciiTheme="minorBidi" w:hAnsiTheme="minorBidi"/>
          <w:sz w:val="32"/>
          <w:szCs w:val="32"/>
        </w:rPr>
        <w:t>2557</w:t>
      </w:r>
      <w:r w:rsidRPr="00DF2296">
        <w:rPr>
          <w:rFonts w:asciiTheme="minorBidi" w:hAnsiTheme="minorBidi"/>
          <w:sz w:val="32"/>
          <w:szCs w:val="32"/>
          <w:cs/>
        </w:rPr>
        <w:t xml:space="preserve"> มีการระบาดอย่างร้ายแรงของโรค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 xml:space="preserve">อีโบล่าทั่วโลก จากเว็บไซต์ </w:t>
      </w:r>
      <w:proofErr w:type="spellStart"/>
      <w:r w:rsidRPr="00DF2296">
        <w:rPr>
          <w:rFonts w:asciiTheme="minorBidi" w:hAnsiTheme="minorBidi"/>
          <w:sz w:val="32"/>
          <w:szCs w:val="32"/>
        </w:rPr>
        <w:t>boe.moph</w:t>
      </w:r>
      <w:proofErr w:type="spellEnd"/>
      <w:r w:rsidRPr="00DF2296">
        <w:rPr>
          <w:rFonts w:asciiTheme="minorBidi" w:hAnsiTheme="minorBidi"/>
          <w:sz w:val="32"/>
          <w:szCs w:val="32"/>
        </w:rPr>
        <w:t xml:space="preserve"> </w:t>
      </w:r>
      <w:r w:rsidRPr="00DF2296">
        <w:rPr>
          <w:rFonts w:asciiTheme="minorBidi" w:hAnsiTheme="minorBidi"/>
          <w:sz w:val="32"/>
          <w:szCs w:val="32"/>
          <w:cs/>
        </w:rPr>
        <w:t>ได้ระบุว่าพบผู้ป่วยจำนวนทั้งสิ้น  28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256 ราย และเสียชีวิตอีก 11</w:t>
      </w:r>
      <w:r w:rsidRPr="00DF2296">
        <w:rPr>
          <w:rFonts w:asciiTheme="minorBidi" w:hAnsiTheme="minorBidi"/>
          <w:sz w:val="32"/>
          <w:szCs w:val="32"/>
        </w:rPr>
        <w:t>,</w:t>
      </w:r>
      <w:r w:rsidRPr="00DF2296">
        <w:rPr>
          <w:rFonts w:asciiTheme="minorBidi" w:hAnsiTheme="minorBidi"/>
          <w:sz w:val="32"/>
          <w:szCs w:val="32"/>
          <w:cs/>
        </w:rPr>
        <w:t>306 ราย (อัพเดทล่าสุดปี 2558) ด้วยความร้ายแรงของเชื้อ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อีโบล่านี้ทำให้นักท่องเที่ยวที่เดินทางมาประเทศไทยมีจำนวนลดน้อยลง เพื่อหลีกเลี่ยงการติดเชื้อ</w:t>
      </w:r>
      <w:proofErr w:type="spellStart"/>
      <w:r w:rsidRPr="00DF2296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DF2296">
        <w:rPr>
          <w:rFonts w:asciiTheme="minorBidi" w:hAnsiTheme="minorBidi"/>
          <w:sz w:val="32"/>
          <w:szCs w:val="32"/>
          <w:cs/>
        </w:rPr>
        <w:t>ดังกล่าว</w:t>
      </w:r>
      <w:r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/>
          <w:sz w:val="32"/>
          <w:szCs w:val="32"/>
        </w:rPr>
        <w:t>(</w:t>
      </w:r>
      <w:r>
        <w:rPr>
          <w:rFonts w:asciiTheme="minorBidi" w:hAnsiTheme="minorBidi" w:hint="cs"/>
          <w:sz w:val="32"/>
          <w:szCs w:val="32"/>
          <w:cs/>
        </w:rPr>
        <w:t xml:space="preserve">อ่านเพิ่มเติม </w:t>
      </w:r>
      <w:r>
        <w:rPr>
          <w:rFonts w:asciiTheme="minorBidi" w:hAnsiTheme="minorBidi"/>
          <w:sz w:val="32"/>
          <w:szCs w:val="32"/>
        </w:rPr>
        <w:t>: http://www.boe.moph.go.th/ebola.php)</w:t>
      </w:r>
      <w:r>
        <w:rPr>
          <w:rFonts w:asciiTheme="minorBidi" w:hAnsiTheme="minorBidi"/>
          <w:sz w:val="32"/>
          <w:szCs w:val="32"/>
          <w:cs/>
        </w:rPr>
        <w:t>นอกจากนี้</w:t>
      </w:r>
      <w:r>
        <w:rPr>
          <w:rFonts w:asciiTheme="minorBidi" w:hAnsiTheme="minorBidi" w:hint="cs"/>
          <w:sz w:val="32"/>
          <w:szCs w:val="32"/>
          <w:cs/>
        </w:rPr>
        <w:t xml:space="preserve">ในปี </w:t>
      </w:r>
      <w:r>
        <w:rPr>
          <w:rFonts w:asciiTheme="minorBidi" w:hAnsiTheme="minorBidi"/>
          <w:sz w:val="32"/>
          <w:szCs w:val="32"/>
        </w:rPr>
        <w:t>2557</w:t>
      </w:r>
      <w:r>
        <w:rPr>
          <w:rFonts w:asciiTheme="minorBidi" w:hAnsiTheme="minorBidi" w:hint="cs"/>
          <w:sz w:val="32"/>
          <w:szCs w:val="32"/>
          <w:cs/>
        </w:rPr>
        <w:t xml:space="preserve"> ยังมีเหตุการณ์ฆาตกรรมนักท่องเที่ยวต่างชาติที่เกาะเต่า </w:t>
      </w:r>
      <w:r w:rsidRPr="00DF2296">
        <w:rPr>
          <w:rFonts w:asciiTheme="minorBidi" w:hAnsiTheme="minorBidi" w:cs="Cordia New"/>
          <w:sz w:val="32"/>
          <w:szCs w:val="32"/>
          <w:cs/>
        </w:rPr>
        <w:t xml:space="preserve">จ.สุราษฎร์ธานี </w:t>
      </w:r>
      <w:r>
        <w:rPr>
          <w:rFonts w:asciiTheme="minorBidi" w:hAnsiTheme="minorBidi" w:hint="cs"/>
          <w:sz w:val="32"/>
          <w:szCs w:val="32"/>
          <w:cs/>
        </w:rPr>
        <w:t>จนเป็นข่าวที่โด่งดังไกลถึงต่างประเทศ ทำให้ชาวต่างชาติรู้</w:t>
      </w:r>
      <w:r w:rsidR="00C15841">
        <w:rPr>
          <w:rFonts w:asciiTheme="minorBidi" w:hAnsiTheme="minorBidi" w:hint="cs"/>
          <w:sz w:val="32"/>
          <w:szCs w:val="32"/>
          <w:cs/>
        </w:rPr>
        <w:t>สึกระหวาดระแวง เกิดความวิตกกังวลใจที่จะมาเที่ยวในประเทศจึงทำให้จำนวนนักท่องเที่ยวในปี</w:t>
      </w:r>
      <w:r w:rsidR="00C15841">
        <w:rPr>
          <w:rFonts w:asciiTheme="minorBidi" w:hAnsiTheme="minorBidi"/>
          <w:sz w:val="32"/>
          <w:szCs w:val="32"/>
        </w:rPr>
        <w:t>2557</w:t>
      </w:r>
      <w:r w:rsidR="00C15841">
        <w:rPr>
          <w:rFonts w:asciiTheme="minorBidi" w:hAnsiTheme="minorBidi" w:hint="cs"/>
          <w:sz w:val="32"/>
          <w:szCs w:val="32"/>
          <w:cs/>
        </w:rPr>
        <w:t>มีจำนวนลดลง</w:t>
      </w:r>
      <w:r w:rsidR="00C15841">
        <w:rPr>
          <w:rFonts w:asciiTheme="minorBidi" w:hAnsiTheme="minorBidi"/>
          <w:sz w:val="32"/>
          <w:szCs w:val="32"/>
        </w:rPr>
        <w:t>(</w:t>
      </w:r>
      <w:r w:rsidR="00C15841" w:rsidRPr="00C15841">
        <w:rPr>
          <w:rFonts w:asciiTheme="minorBidi" w:hAnsiTheme="minorBidi"/>
          <w:sz w:val="32"/>
          <w:szCs w:val="32"/>
        </w:rPr>
        <w:t>https://democracyforburma.wordpress.com/ 2014/09/15/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อัพ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เดพ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-</w:t>
      </w:r>
      <w:r w:rsidR="00C15841" w:rsidRPr="00C15841">
        <w:rPr>
          <w:rFonts w:asciiTheme="minorBidi" w:hAnsiTheme="minorBidi"/>
          <w:sz w:val="32"/>
          <w:szCs w:val="32"/>
        </w:rPr>
        <w:t>crime-910-2-</w:t>
      </w:r>
      <w:r w:rsidR="00C15841" w:rsidRPr="00C15841">
        <w:rPr>
          <w:rFonts w:asciiTheme="minorBidi" w:hAnsiTheme="minorBidi" w:cs="Cordia New"/>
          <w:sz w:val="32"/>
          <w:szCs w:val="32"/>
          <w:cs/>
        </w:rPr>
        <w:t>นักท่อง</w:t>
      </w:r>
      <w:proofErr w:type="spellStart"/>
      <w:r w:rsidR="00C15841" w:rsidRPr="00C15841">
        <w:rPr>
          <w:rFonts w:asciiTheme="minorBidi" w:hAnsiTheme="minorBidi" w:cs="Cordia New"/>
          <w:sz w:val="32"/>
          <w:szCs w:val="32"/>
          <w:cs/>
        </w:rPr>
        <w:t>เที่ยวช</w:t>
      </w:r>
      <w:proofErr w:type="spellEnd"/>
      <w:r w:rsidR="00C15841" w:rsidRPr="00C15841">
        <w:rPr>
          <w:rFonts w:asciiTheme="minorBidi" w:hAnsiTheme="minorBidi" w:cs="Cordia New"/>
          <w:sz w:val="32"/>
          <w:szCs w:val="32"/>
          <w:cs/>
        </w:rPr>
        <w:t>/</w:t>
      </w:r>
      <w:r w:rsidR="00C15841">
        <w:rPr>
          <w:rFonts w:asciiTheme="minorBidi" w:hAnsiTheme="minorBidi"/>
          <w:sz w:val="32"/>
          <w:szCs w:val="32"/>
        </w:rPr>
        <w:t>)</w:t>
      </w:r>
    </w:p>
    <w:p w:rsidR="00C15841" w:rsidRDefault="00C15841" w:rsidP="00C15841">
      <w:pPr>
        <w:jc w:val="both"/>
        <w:rPr>
          <w:rFonts w:asciiTheme="minorBidi" w:hAnsiTheme="minorBidi" w:hint="cs"/>
          <w:sz w:val="32"/>
          <w:szCs w:val="32"/>
        </w:rPr>
      </w:pPr>
    </w:p>
    <w:p w:rsidR="00C15841" w:rsidRDefault="00C15841" w:rsidP="00C15841">
      <w:pPr>
        <w:jc w:val="both"/>
        <w:rPr>
          <w:rFonts w:asciiTheme="minorBidi" w:hAnsiTheme="minorBidi" w:hint="cs"/>
          <w:sz w:val="32"/>
          <w:szCs w:val="32"/>
        </w:rPr>
      </w:pPr>
    </w:p>
    <w:p w:rsidR="00BA7952" w:rsidRPr="00BA7952" w:rsidRDefault="00BA7952" w:rsidP="00BA7952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gramStart"/>
      <w:r w:rsidRPr="00BA7952">
        <w:rPr>
          <w:rFonts w:asciiTheme="minorBidi" w:hAnsiTheme="minorBidi"/>
          <w:b/>
          <w:bCs/>
          <w:sz w:val="36"/>
          <w:szCs w:val="36"/>
        </w:rPr>
        <w:lastRenderedPageBreak/>
        <w:t>Statistics from Europe to Thailand in 2550 - 2559.</w:t>
      </w:r>
      <w:proofErr w:type="gramEnd"/>
    </w:p>
    <w:p w:rsidR="00C15841" w:rsidRDefault="00C15841" w:rsidP="00C15841">
      <w:pPr>
        <w:jc w:val="both"/>
        <w:rPr>
          <w:rFonts w:asciiTheme="minorBidi" w:hAnsiTheme="minorBidi"/>
          <w:sz w:val="32"/>
          <w:szCs w:val="32"/>
        </w:rPr>
      </w:pPr>
      <w:r>
        <w:rPr>
          <w:noProof/>
        </w:rPr>
        <w:drawing>
          <wp:inline distT="0" distB="0" distL="0" distR="0" wp14:anchorId="711A33EC" wp14:editId="5CC8950E">
            <wp:extent cx="5731510" cy="3996136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96" w:rsidRPr="00BA7952" w:rsidRDefault="00BA7952" w:rsidP="002E1DCD">
      <w:pPr>
        <w:jc w:val="both"/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hint="cs"/>
          <w:sz w:val="32"/>
          <w:szCs w:val="32"/>
          <w:cs/>
        </w:rPr>
        <w:tab/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จากกราฟจำนวนนักท่องเที่ยวของชาวยุโรปที่มาท่องเที่ยวในไทย ช่วงปี </w:t>
      </w:r>
      <w:r w:rsidR="002C67B9" w:rsidRPr="00BA7952">
        <w:rPr>
          <w:rFonts w:asciiTheme="minorBidi" w:hAnsiTheme="minorBidi"/>
          <w:sz w:val="32"/>
          <w:szCs w:val="32"/>
        </w:rPr>
        <w:t>2558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จะเห็นได้ว่ามีจำนวน</w:t>
      </w:r>
      <w:r w:rsidR="002E1DCD" w:rsidRPr="00BA7952">
        <w:rPr>
          <w:rFonts w:asciiTheme="minorBidi" w:hAnsiTheme="minorBidi"/>
          <w:sz w:val="32"/>
          <w:szCs w:val="32"/>
          <w:cs/>
        </w:rPr>
        <w:t>ของ</w:t>
      </w:r>
      <w:proofErr w:type="spellStart"/>
      <w:r w:rsidR="002E1DCD" w:rsidRPr="00BA7952">
        <w:rPr>
          <w:rFonts w:asciiTheme="minorBidi" w:hAnsiTheme="minorBidi"/>
          <w:sz w:val="32"/>
          <w:szCs w:val="32"/>
          <w:cs/>
        </w:rPr>
        <w:t>ชาวรัซเซีย</w:t>
      </w:r>
      <w:proofErr w:type="spellEnd"/>
      <w:r w:rsidR="002C67B9" w:rsidRPr="00BA7952">
        <w:rPr>
          <w:rFonts w:asciiTheme="minorBidi" w:hAnsiTheme="minorBidi"/>
          <w:sz w:val="32"/>
          <w:szCs w:val="32"/>
          <w:cs/>
        </w:rPr>
        <w:t xml:space="preserve">ลดลงจากปี </w:t>
      </w:r>
      <w:r w:rsidR="002C67B9" w:rsidRPr="00BA7952">
        <w:rPr>
          <w:rFonts w:asciiTheme="minorBidi" w:hAnsiTheme="minorBidi"/>
          <w:sz w:val="32"/>
          <w:szCs w:val="32"/>
        </w:rPr>
        <w:t>2557</w:t>
      </w:r>
      <w:r w:rsidR="002E1DCD" w:rsidRPr="00BA7952">
        <w:rPr>
          <w:rFonts w:asciiTheme="minorBidi" w:hAnsiTheme="minorBidi"/>
          <w:sz w:val="32"/>
          <w:szCs w:val="32"/>
          <w:cs/>
        </w:rPr>
        <w:t xml:space="preserve"> เป็นจำนวน</w:t>
      </w:r>
      <w:r w:rsidR="002E1DCD" w:rsidRPr="00BA7952">
        <w:rPr>
          <w:rFonts w:asciiTheme="minorBidi" w:hAnsiTheme="minorBidi"/>
          <w:sz w:val="32"/>
          <w:szCs w:val="32"/>
        </w:rPr>
        <w:t xml:space="preserve"> 700,000</w:t>
      </w:r>
      <w:r w:rsidR="002C67B9" w:rsidRPr="00BA7952">
        <w:rPr>
          <w:rFonts w:asciiTheme="minorBidi" w:hAnsiTheme="minorBidi"/>
          <w:sz w:val="32"/>
          <w:szCs w:val="32"/>
          <w:cs/>
        </w:rPr>
        <w:t xml:space="preserve"> กว่า</w:t>
      </w:r>
      <w:r w:rsidR="002E1DCD" w:rsidRPr="00BA7952">
        <w:rPr>
          <w:rFonts w:asciiTheme="minorBidi" w:hAnsiTheme="minorBidi"/>
          <w:sz w:val="32"/>
          <w:szCs w:val="32"/>
          <w:cs/>
        </w:rPr>
        <w:t>คนอาจเป็นเพราะว่า ในปีนั้น</w:t>
      </w:r>
      <w:r w:rsidR="00900DB0" w:rsidRPr="00BA7952">
        <w:rPr>
          <w:rFonts w:asciiTheme="minorBidi" w:hAnsiTheme="minorBidi"/>
          <w:sz w:val="32"/>
          <w:szCs w:val="32"/>
          <w:cs/>
        </w:rPr>
        <w:t>เกิดสงครามครั้งใหญ่ระหว่างสหรัฐ</w:t>
      </w:r>
      <w:proofErr w:type="spellStart"/>
      <w:r w:rsidR="00900DB0" w:rsidRPr="00BA7952">
        <w:rPr>
          <w:rFonts w:asciiTheme="minorBidi" w:hAnsiTheme="minorBidi"/>
          <w:sz w:val="32"/>
          <w:szCs w:val="32"/>
          <w:cs/>
        </w:rPr>
        <w:t>กับรัซเซีย</w:t>
      </w:r>
      <w:proofErr w:type="spellEnd"/>
      <w:r w:rsidR="00900DB0" w:rsidRPr="00BA7952">
        <w:rPr>
          <w:rFonts w:asciiTheme="minorBidi" w:hAnsiTheme="minorBidi"/>
          <w:sz w:val="32"/>
          <w:szCs w:val="32"/>
          <w:cs/>
        </w:rPr>
        <w:t xml:space="preserve"> ทำให้</w:t>
      </w:r>
      <w:proofErr w:type="spellStart"/>
      <w:r w:rsidR="00900DB0" w:rsidRPr="00BA7952">
        <w:rPr>
          <w:rFonts w:asciiTheme="minorBidi" w:hAnsiTheme="minorBidi"/>
          <w:sz w:val="32"/>
          <w:szCs w:val="32"/>
          <w:cs/>
        </w:rPr>
        <w:t>ชาวรัซเซีย</w:t>
      </w:r>
      <w:proofErr w:type="spellEnd"/>
      <w:r w:rsidR="00900DB0" w:rsidRPr="00BA7952">
        <w:rPr>
          <w:rFonts w:asciiTheme="minorBidi" w:hAnsiTheme="minorBidi"/>
          <w:sz w:val="32"/>
          <w:szCs w:val="32"/>
          <w:cs/>
        </w:rPr>
        <w:t>เกิดการแตกแยกส่งผลให้</w:t>
      </w:r>
      <w:proofErr w:type="spellStart"/>
      <w:r w:rsidR="00900DB0" w:rsidRPr="00BA7952">
        <w:rPr>
          <w:rFonts w:asciiTheme="minorBidi" w:hAnsiTheme="minorBidi"/>
          <w:sz w:val="32"/>
          <w:szCs w:val="32"/>
          <w:cs/>
        </w:rPr>
        <w:t>ชาวรัซเซีย</w:t>
      </w:r>
      <w:proofErr w:type="spellEnd"/>
      <w:r w:rsidR="00900DB0" w:rsidRPr="00BA7952">
        <w:rPr>
          <w:rFonts w:asciiTheme="minorBidi" w:hAnsiTheme="minorBidi"/>
          <w:sz w:val="32"/>
          <w:szCs w:val="32"/>
          <w:cs/>
        </w:rPr>
        <w:t>ในปีนั้น</w:t>
      </w:r>
      <w:r w:rsidRPr="00BA7952">
        <w:rPr>
          <w:rFonts w:asciiTheme="minorBidi" w:hAnsiTheme="minorBidi"/>
          <w:sz w:val="32"/>
          <w:szCs w:val="32"/>
          <w:cs/>
        </w:rPr>
        <w:t>มีการ</w:t>
      </w:r>
      <w:r w:rsidR="00900DB0" w:rsidRPr="00BA7952">
        <w:rPr>
          <w:rFonts w:asciiTheme="minorBidi" w:hAnsiTheme="minorBidi"/>
          <w:sz w:val="32"/>
          <w:szCs w:val="32"/>
          <w:cs/>
        </w:rPr>
        <w:t>ท่องเที่ยว</w:t>
      </w:r>
      <w:r w:rsidRPr="00BA7952">
        <w:rPr>
          <w:rFonts w:asciiTheme="minorBidi" w:hAnsiTheme="minorBidi"/>
          <w:sz w:val="32"/>
          <w:szCs w:val="32"/>
          <w:cs/>
        </w:rPr>
        <w:t>ลดลง (</w:t>
      </w:r>
      <w:r w:rsidRPr="00BA7952">
        <w:rPr>
          <w:rFonts w:asciiTheme="minorBidi" w:hAnsiTheme="minorBidi"/>
          <w:sz w:val="32"/>
          <w:szCs w:val="32"/>
        </w:rPr>
        <w:t>http://www.thansettakij.com/chttp://www.thansettakij.com/content/12244ontent/</w:t>
      </w:r>
      <w:r w:rsidRPr="00BA7952">
        <w:rPr>
          <w:rFonts w:asciiTheme="minorBidi" w:hAnsiTheme="minorBidi"/>
          <w:sz w:val="32"/>
          <w:szCs w:val="32"/>
          <w:cs/>
        </w:rPr>
        <w:t>12244)</w:t>
      </w:r>
    </w:p>
    <w:sectPr w:rsidR="00DF2296" w:rsidRPr="00BA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FC1" w:rsidRDefault="00482FC1" w:rsidP="00BA7952">
      <w:pPr>
        <w:spacing w:after="0" w:line="240" w:lineRule="auto"/>
      </w:pPr>
      <w:r>
        <w:separator/>
      </w:r>
    </w:p>
  </w:endnote>
  <w:endnote w:type="continuationSeparator" w:id="0">
    <w:p w:rsidR="00482FC1" w:rsidRDefault="00482FC1" w:rsidP="00BA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FC1" w:rsidRDefault="00482FC1" w:rsidP="00BA7952">
      <w:pPr>
        <w:spacing w:after="0" w:line="240" w:lineRule="auto"/>
      </w:pPr>
      <w:r>
        <w:separator/>
      </w:r>
    </w:p>
  </w:footnote>
  <w:footnote w:type="continuationSeparator" w:id="0">
    <w:p w:rsidR="00482FC1" w:rsidRDefault="00482FC1" w:rsidP="00BA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96"/>
    <w:rsid w:val="0000249C"/>
    <w:rsid w:val="00031B95"/>
    <w:rsid w:val="00050579"/>
    <w:rsid w:val="00062472"/>
    <w:rsid w:val="000C4C69"/>
    <w:rsid w:val="00104F0A"/>
    <w:rsid w:val="001115E1"/>
    <w:rsid w:val="001273F2"/>
    <w:rsid w:val="0013226F"/>
    <w:rsid w:val="0013789F"/>
    <w:rsid w:val="00161BB7"/>
    <w:rsid w:val="00171738"/>
    <w:rsid w:val="00176316"/>
    <w:rsid w:val="00193270"/>
    <w:rsid w:val="00197095"/>
    <w:rsid w:val="00197EF7"/>
    <w:rsid w:val="001A75EA"/>
    <w:rsid w:val="001C4655"/>
    <w:rsid w:val="001C6018"/>
    <w:rsid w:val="001E38F2"/>
    <w:rsid w:val="00202BA9"/>
    <w:rsid w:val="002226BF"/>
    <w:rsid w:val="0024389D"/>
    <w:rsid w:val="0025460E"/>
    <w:rsid w:val="002710C2"/>
    <w:rsid w:val="00273E2D"/>
    <w:rsid w:val="0027614D"/>
    <w:rsid w:val="00283629"/>
    <w:rsid w:val="002A1219"/>
    <w:rsid w:val="002C67B9"/>
    <w:rsid w:val="002D46CE"/>
    <w:rsid w:val="002E1DCD"/>
    <w:rsid w:val="002F37ED"/>
    <w:rsid w:val="002F5236"/>
    <w:rsid w:val="00321704"/>
    <w:rsid w:val="0035233D"/>
    <w:rsid w:val="00356EFE"/>
    <w:rsid w:val="00360D47"/>
    <w:rsid w:val="00372A22"/>
    <w:rsid w:val="00385071"/>
    <w:rsid w:val="00392A28"/>
    <w:rsid w:val="003C3DC5"/>
    <w:rsid w:val="003D04AA"/>
    <w:rsid w:val="003E2E57"/>
    <w:rsid w:val="003E5D41"/>
    <w:rsid w:val="003E5E01"/>
    <w:rsid w:val="00430599"/>
    <w:rsid w:val="00432A56"/>
    <w:rsid w:val="004736DA"/>
    <w:rsid w:val="004815DC"/>
    <w:rsid w:val="00482C3C"/>
    <w:rsid w:val="00482FC1"/>
    <w:rsid w:val="004B48A0"/>
    <w:rsid w:val="004C21C3"/>
    <w:rsid w:val="004C3D9F"/>
    <w:rsid w:val="004C68CA"/>
    <w:rsid w:val="004D5F88"/>
    <w:rsid w:val="004E7121"/>
    <w:rsid w:val="004F244C"/>
    <w:rsid w:val="00500784"/>
    <w:rsid w:val="00500B73"/>
    <w:rsid w:val="00540391"/>
    <w:rsid w:val="0055711A"/>
    <w:rsid w:val="0057634F"/>
    <w:rsid w:val="005E187B"/>
    <w:rsid w:val="005E3B81"/>
    <w:rsid w:val="00600B3F"/>
    <w:rsid w:val="00615E0C"/>
    <w:rsid w:val="00617CF9"/>
    <w:rsid w:val="00620973"/>
    <w:rsid w:val="00630541"/>
    <w:rsid w:val="00645B4D"/>
    <w:rsid w:val="006575C2"/>
    <w:rsid w:val="006B1B91"/>
    <w:rsid w:val="006B7556"/>
    <w:rsid w:val="006D7266"/>
    <w:rsid w:val="006F3002"/>
    <w:rsid w:val="00704A22"/>
    <w:rsid w:val="00712139"/>
    <w:rsid w:val="007B4DCE"/>
    <w:rsid w:val="007C65C8"/>
    <w:rsid w:val="00801252"/>
    <w:rsid w:val="00805124"/>
    <w:rsid w:val="008518DB"/>
    <w:rsid w:val="00856996"/>
    <w:rsid w:val="00895FF8"/>
    <w:rsid w:val="008C6CB4"/>
    <w:rsid w:val="008C71CC"/>
    <w:rsid w:val="008E15E0"/>
    <w:rsid w:val="00900DB0"/>
    <w:rsid w:val="00942AD3"/>
    <w:rsid w:val="00946961"/>
    <w:rsid w:val="0095049A"/>
    <w:rsid w:val="00952FF2"/>
    <w:rsid w:val="00953EBF"/>
    <w:rsid w:val="009628CD"/>
    <w:rsid w:val="0097531B"/>
    <w:rsid w:val="00981651"/>
    <w:rsid w:val="009A66B8"/>
    <w:rsid w:val="009A6A5C"/>
    <w:rsid w:val="009B5639"/>
    <w:rsid w:val="009E27D2"/>
    <w:rsid w:val="009E73A6"/>
    <w:rsid w:val="009E7AA8"/>
    <w:rsid w:val="00A15436"/>
    <w:rsid w:val="00A23132"/>
    <w:rsid w:val="00A2464E"/>
    <w:rsid w:val="00A37569"/>
    <w:rsid w:val="00A93CA7"/>
    <w:rsid w:val="00A97274"/>
    <w:rsid w:val="00AA651C"/>
    <w:rsid w:val="00AB3384"/>
    <w:rsid w:val="00AD0359"/>
    <w:rsid w:val="00B03A79"/>
    <w:rsid w:val="00B35578"/>
    <w:rsid w:val="00B52FC2"/>
    <w:rsid w:val="00B71A1A"/>
    <w:rsid w:val="00B75746"/>
    <w:rsid w:val="00B9390D"/>
    <w:rsid w:val="00BA7952"/>
    <w:rsid w:val="00BB7A0F"/>
    <w:rsid w:val="00BF6B51"/>
    <w:rsid w:val="00C15841"/>
    <w:rsid w:val="00C163C8"/>
    <w:rsid w:val="00C20DD3"/>
    <w:rsid w:val="00C25306"/>
    <w:rsid w:val="00CB521E"/>
    <w:rsid w:val="00CF551B"/>
    <w:rsid w:val="00D14F94"/>
    <w:rsid w:val="00D62B29"/>
    <w:rsid w:val="00D70C87"/>
    <w:rsid w:val="00D974C1"/>
    <w:rsid w:val="00DC09AF"/>
    <w:rsid w:val="00DC5B26"/>
    <w:rsid w:val="00DC6523"/>
    <w:rsid w:val="00DD419A"/>
    <w:rsid w:val="00DF2296"/>
    <w:rsid w:val="00E24D89"/>
    <w:rsid w:val="00E565FB"/>
    <w:rsid w:val="00E673AA"/>
    <w:rsid w:val="00E720B0"/>
    <w:rsid w:val="00EA21A4"/>
    <w:rsid w:val="00EA44A9"/>
    <w:rsid w:val="00EA45EF"/>
    <w:rsid w:val="00EA766F"/>
    <w:rsid w:val="00EB2616"/>
    <w:rsid w:val="00EE2049"/>
    <w:rsid w:val="00EE3A67"/>
    <w:rsid w:val="00EE43FF"/>
    <w:rsid w:val="00EE7570"/>
    <w:rsid w:val="00F07C9C"/>
    <w:rsid w:val="00F140DF"/>
    <w:rsid w:val="00F712B5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2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F2296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DF2296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BA7952"/>
  </w:style>
  <w:style w:type="paragraph" w:styleId="a8">
    <w:name w:val="footer"/>
    <w:basedOn w:val="a"/>
    <w:link w:val="a9"/>
    <w:uiPriority w:val="99"/>
    <w:unhideWhenUsed/>
    <w:rsid w:val="00BA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BA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2017-11-21T10:03:00Z</dcterms:created>
  <dcterms:modified xsi:type="dcterms:W3CDTF">2017-11-21T12:41:00Z</dcterms:modified>
</cp:coreProperties>
</file>