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sz w:val="24"/>
          <w:szCs w:val="24"/>
          <w:lang w:val="en-US" w:eastAsia="vi-VN"/>
        </w:rPr>
      </w:pPr>
      <w:r>
        <w:rPr>
          <w:rFonts w:ascii="Calibri" w:hAnsi="Calibri" w:eastAsia="Times New Roman" w:cs="Times New Roman"/>
          <w:i/>
          <w:iCs/>
          <w:color w:val="5B9BD5"/>
          <w:sz w:val="60"/>
          <w:szCs w:val="60"/>
          <w:lang w:eastAsia="vi-VN"/>
        </w:rPr>
        <w:t xml:space="preserve">Linux Embedded Challenge </w:t>
      </w:r>
      <w:r>
        <w:rPr>
          <w:rFonts w:ascii="Calibri" w:hAnsi="Calibri" w:eastAsia="Times New Roman" w:cs="Times New Roman"/>
          <w:i/>
          <w:iCs/>
          <w:color w:val="5B9BD5"/>
          <w:sz w:val="60"/>
          <w:szCs w:val="60"/>
          <w:lang w:val="en-US" w:eastAsia="vi-VN"/>
        </w:rPr>
        <w:t>2019</w:t>
      </w:r>
    </w:p>
    <w:p>
      <w:pPr>
        <w:spacing w:after="0" w:line="240" w:lineRule="auto"/>
        <w:jc w:val="center"/>
        <w:rPr>
          <w:rFonts w:ascii="Calibri" w:hAnsi="Calibri" w:eastAsia="Times New Roman" w:cs="Times New Roman"/>
          <w:b/>
          <w:bCs/>
          <w:color w:val="2E75B5"/>
          <w:kern w:val="36"/>
          <w:sz w:val="48"/>
          <w:szCs w:val="48"/>
          <w:lang w:eastAsia="vi-VN"/>
        </w:rPr>
      </w:pPr>
      <w:r>
        <w:rPr>
          <w:rFonts w:ascii="Calibri" w:hAnsi="Calibri" w:eastAsia="Times New Roman" w:cs="Times New Roman"/>
          <w:i/>
          <w:iCs/>
          <w:color w:val="5B9BD5"/>
          <w:sz w:val="60"/>
          <w:szCs w:val="60"/>
          <w:lang w:val="en-US" w:eastAsia="vi-VN"/>
        </w:rPr>
        <w:t>CHM-Team Mileston</w:t>
      </w:r>
      <w:bookmarkStart w:id="0" w:name="_GoBack"/>
      <w:bookmarkEnd w:id="0"/>
      <w:r>
        <w:rPr>
          <w:rFonts w:ascii="Calibri" w:hAnsi="Calibri" w:eastAsia="Times New Roman" w:cs="Times New Roman"/>
          <w:i/>
          <w:iCs/>
          <w:color w:val="5B9BD5"/>
          <w:sz w:val="60"/>
          <w:szCs w:val="60"/>
          <w:lang w:val="en-US" w:eastAsia="vi-VN"/>
        </w:rPr>
        <w:t>es</w:t>
      </w:r>
    </w:p>
    <w:p>
      <w:pPr>
        <w:spacing w:after="0" w:line="240" w:lineRule="auto"/>
        <w:rPr>
          <w:rFonts w:ascii="Times New Roman" w:hAnsi="Times New Roman" w:eastAsia="Times New Roman" w:cs="Times New Roman"/>
          <w:sz w:val="24"/>
          <w:szCs w:val="24"/>
          <w:lang w:val="en-US" w:eastAsia="vi-VN"/>
        </w:rPr>
      </w:pPr>
    </w:p>
    <w:p>
      <w:pPr>
        <w:numPr>
          <w:ilvl w:val="0"/>
          <w:numId w:val="1"/>
        </w:numPr>
        <w:spacing w:before="240" w:after="0" w:line="240" w:lineRule="auto"/>
        <w:ind w:left="90"/>
        <w:textAlignment w:val="baseline"/>
        <w:outlineLvl w:val="0"/>
        <w:rPr>
          <w:rFonts w:ascii="Calibri" w:hAnsi="Calibri" w:eastAsia="Times New Roman" w:cs="Times New Roman"/>
          <w:b/>
          <w:bCs/>
          <w:color w:val="2E75B5"/>
          <w:kern w:val="36"/>
          <w:sz w:val="48"/>
          <w:szCs w:val="48"/>
          <w:lang w:eastAsia="vi-VN"/>
        </w:rPr>
      </w:pPr>
      <w:r>
        <w:rPr>
          <w:rFonts w:ascii="Calibri" w:hAnsi="Calibri" w:eastAsia="Times New Roman" w:cs="Times New Roman"/>
          <w:color w:val="2E75B5"/>
          <w:kern w:val="36"/>
          <w:sz w:val="32"/>
          <w:szCs w:val="32"/>
          <w:lang w:val="en-US" w:eastAsia="vi-VN"/>
        </w:rPr>
        <w:t>Members of team</w:t>
      </w:r>
    </w:p>
    <w:p>
      <w:pPr>
        <w:spacing w:before="240" w:after="0" w:line="240" w:lineRule="auto"/>
        <w:ind w:firstLine="720"/>
        <w:textAlignment w:val="baseline"/>
        <w:outlineLvl w:val="0"/>
        <w:rPr>
          <w:rFonts w:ascii="Calibri" w:hAnsi="Calibri" w:eastAsia="Times New Roman" w:cs="Times New Roman"/>
          <w:kern w:val="36"/>
          <w:sz w:val="24"/>
          <w:szCs w:val="24"/>
          <w:lang w:val="en-US" w:eastAsia="vi-VN"/>
        </w:rPr>
      </w:pPr>
      <w:r>
        <w:rPr>
          <w:rFonts w:ascii="Calibri" w:hAnsi="Calibri" w:eastAsia="Times New Roman" w:cs="Times New Roman"/>
          <w:kern w:val="36"/>
          <w:sz w:val="24"/>
          <w:szCs w:val="24"/>
          <w:lang w:val="en-US" w:eastAsia="vi-VN"/>
        </w:rPr>
        <w:t>Đội trưởng : Thân Cao Cường</w:t>
      </w:r>
    </w:p>
    <w:p>
      <w:pPr>
        <w:spacing w:before="240" w:after="0" w:line="240" w:lineRule="auto"/>
        <w:ind w:firstLine="720"/>
        <w:textAlignment w:val="baseline"/>
        <w:outlineLvl w:val="0"/>
        <w:rPr>
          <w:rFonts w:ascii="Calibri" w:hAnsi="Calibri" w:eastAsia="Times New Roman" w:cs="Times New Roman"/>
          <w:kern w:val="36"/>
          <w:sz w:val="24"/>
          <w:szCs w:val="24"/>
          <w:lang w:val="en-US" w:eastAsia="vi-VN"/>
        </w:rPr>
      </w:pPr>
      <w:r>
        <w:rPr>
          <w:rFonts w:ascii="Calibri" w:hAnsi="Calibri" w:eastAsia="Times New Roman" w:cs="Times New Roman"/>
          <w:kern w:val="36"/>
          <w:sz w:val="24"/>
          <w:szCs w:val="24"/>
          <w:lang w:val="en-US" w:eastAsia="vi-VN"/>
        </w:rPr>
        <w:t xml:space="preserve">Thành viên khác : </w:t>
      </w:r>
    </w:p>
    <w:p>
      <w:pPr>
        <w:numPr>
          <w:ilvl w:val="0"/>
          <w:numId w:val="2"/>
        </w:numPr>
        <w:spacing w:before="240" w:after="0" w:line="240" w:lineRule="auto"/>
        <w:ind w:left="1260"/>
        <w:textAlignment w:val="baseline"/>
        <w:outlineLvl w:val="0"/>
        <w:rPr>
          <w:rFonts w:ascii="Calibri" w:hAnsi="Calibri" w:eastAsia="Times New Roman" w:cs="Times New Roman"/>
          <w:kern w:val="36"/>
          <w:sz w:val="24"/>
          <w:szCs w:val="24"/>
          <w:lang w:val="en-US" w:eastAsia="vi-VN"/>
        </w:rPr>
      </w:pPr>
      <w:r>
        <w:rPr>
          <w:rFonts w:ascii="Calibri" w:hAnsi="Calibri" w:eastAsia="Times New Roman" w:cs="Times New Roman"/>
          <w:kern w:val="36"/>
          <w:sz w:val="24"/>
          <w:szCs w:val="24"/>
          <w:lang w:val="en-US" w:eastAsia="vi-VN"/>
        </w:rPr>
        <w:t>Trần Hùng Mạnh</w:t>
      </w:r>
    </w:p>
    <w:p>
      <w:pPr>
        <w:numPr>
          <w:ilvl w:val="0"/>
          <w:numId w:val="2"/>
        </w:numPr>
        <w:spacing w:before="240" w:after="0" w:line="240" w:lineRule="auto"/>
        <w:ind w:left="1260"/>
        <w:textAlignment w:val="baseline"/>
        <w:outlineLvl w:val="0"/>
        <w:rPr>
          <w:rFonts w:ascii="Calibri" w:hAnsi="Calibri" w:eastAsia="Times New Roman" w:cs="Times New Roman"/>
          <w:kern w:val="36"/>
          <w:sz w:val="24"/>
          <w:szCs w:val="24"/>
          <w:lang w:val="en-US" w:eastAsia="vi-VN"/>
        </w:rPr>
      </w:pPr>
      <w:r>
        <w:rPr>
          <w:rFonts w:ascii="Calibri" w:hAnsi="Calibri" w:eastAsia="Times New Roman" w:cs="Times New Roman"/>
          <w:kern w:val="36"/>
          <w:sz w:val="24"/>
          <w:szCs w:val="24"/>
          <w:lang w:val="en-US" w:eastAsia="vi-VN"/>
        </w:rPr>
        <w:t xml:space="preserve">Trần Quang Huy </w:t>
      </w:r>
    </w:p>
    <w:p>
      <w:pPr>
        <w:spacing w:before="240" w:after="0" w:line="240" w:lineRule="auto"/>
        <w:ind w:firstLine="720"/>
        <w:textAlignment w:val="baseline"/>
        <w:outlineLvl w:val="0"/>
        <w:rPr>
          <w:rFonts w:ascii="Calibri" w:hAnsi="Calibri" w:eastAsia="Times New Roman" w:cs="Times New Roman"/>
          <w:color w:val="2E75B5"/>
          <w:kern w:val="36"/>
          <w:sz w:val="24"/>
          <w:szCs w:val="24"/>
          <w:lang w:val="en-US" w:eastAsia="vi-VN"/>
        </w:rPr>
      </w:pPr>
      <w:r>
        <w:rPr>
          <w:rFonts w:ascii="Calibri" w:hAnsi="Calibri" w:eastAsia="Times New Roman" w:cs="Times New Roman"/>
          <w:kern w:val="36"/>
          <w:sz w:val="24"/>
          <w:szCs w:val="24"/>
          <w:lang w:val="en-US" w:eastAsia="vi-VN"/>
        </w:rPr>
        <w:t>Mentor : Phạm Vũ Trung Kiên</w:t>
      </w:r>
    </w:p>
    <w:p>
      <w:pPr>
        <w:numPr>
          <w:ilvl w:val="0"/>
          <w:numId w:val="1"/>
        </w:numPr>
        <w:spacing w:before="240" w:after="0" w:line="240" w:lineRule="auto"/>
        <w:ind w:left="90"/>
        <w:textAlignment w:val="baseline"/>
        <w:outlineLvl w:val="0"/>
        <w:rPr>
          <w:rFonts w:ascii="Calibri" w:hAnsi="Calibri" w:eastAsia="Times New Roman" w:cs="Times New Roman"/>
          <w:b/>
          <w:bCs/>
          <w:color w:val="2E75B5"/>
          <w:kern w:val="36"/>
          <w:sz w:val="48"/>
          <w:szCs w:val="48"/>
          <w:lang w:eastAsia="vi-VN"/>
        </w:rPr>
      </w:pPr>
      <w:r>
        <w:rPr>
          <w:rFonts w:ascii="Calibri" w:hAnsi="Calibri" w:eastAsia="Times New Roman" w:cs="Times New Roman"/>
          <w:color w:val="2E75B5"/>
          <w:kern w:val="36"/>
          <w:sz w:val="32"/>
          <w:szCs w:val="32"/>
          <w:lang w:eastAsia="vi-VN"/>
        </w:rPr>
        <w:t>Project summary</w:t>
      </w:r>
    </w:p>
    <w:p>
      <w:pPr>
        <w:spacing w:after="0" w:line="240" w:lineRule="auto"/>
        <w:rPr>
          <w:rFonts w:ascii="Times New Roman" w:hAnsi="Times New Roman" w:eastAsia="Times New Roman" w:cs="Times New Roman"/>
          <w:sz w:val="24"/>
          <w:szCs w:val="24"/>
          <w:lang w:eastAsia="vi-VN"/>
        </w:rPr>
      </w:pPr>
    </w:p>
    <w:p>
      <w:pPr>
        <w:spacing w:after="0" w:line="240" w:lineRule="auto"/>
        <w:ind w:firstLine="450"/>
        <w:jc w:val="both"/>
        <w:rPr>
          <w:rFonts w:ascii="Times New Roman" w:hAnsi="Times New Roman" w:eastAsia="Times New Roman" w:cs="Times New Roman"/>
          <w:sz w:val="24"/>
          <w:szCs w:val="24"/>
          <w:lang w:eastAsia="vi-VN"/>
        </w:rPr>
      </w:pPr>
      <w:r>
        <w:rPr>
          <w:rFonts w:ascii="Calibri" w:hAnsi="Calibri" w:eastAsia="Times New Roman" w:cs="Calibri"/>
          <w:sz w:val="24"/>
          <w:szCs w:val="24"/>
          <w:lang w:val="en-US" w:eastAsia="vi-VN"/>
        </w:rPr>
        <w:t xml:space="preserve">Đề tài của đội là mô phỏng chuột máy tính thông qua chuyển động bàn tay trong không khí. Hệ thống cho phép nhận dạng cử chỉ của bàn tay di chuyển, nhận biết các sự kiện click chuột, nhấn đúp chuột,…. </w:t>
      </w:r>
    </w:p>
    <w:p>
      <w:pPr>
        <w:numPr>
          <w:ilvl w:val="0"/>
          <w:numId w:val="1"/>
        </w:numPr>
        <w:spacing w:before="240" w:after="0" w:line="240" w:lineRule="auto"/>
        <w:ind w:left="90"/>
        <w:textAlignment w:val="baseline"/>
        <w:outlineLvl w:val="0"/>
        <w:rPr>
          <w:rFonts w:ascii="Calibri" w:hAnsi="Calibri" w:eastAsia="Times New Roman" w:cs="Times New Roman"/>
          <w:b/>
          <w:bCs/>
          <w:color w:val="2E75B5"/>
          <w:kern w:val="36"/>
          <w:sz w:val="48"/>
          <w:szCs w:val="48"/>
          <w:lang w:eastAsia="vi-VN"/>
        </w:rPr>
      </w:pPr>
      <w:r>
        <w:rPr>
          <w:rFonts w:ascii="Calibri" w:hAnsi="Calibri" w:eastAsia="Times New Roman" w:cs="Times New Roman"/>
          <w:color w:val="2E75B5"/>
          <w:kern w:val="36"/>
          <w:sz w:val="32"/>
          <w:szCs w:val="32"/>
          <w:lang w:eastAsia="vi-VN"/>
        </w:rPr>
        <w:t>Milestones</w:t>
      </w:r>
    </w:p>
    <w:p>
      <w:pPr>
        <w:spacing w:after="0" w:line="240" w:lineRule="auto"/>
        <w:rPr>
          <w:rFonts w:ascii="Times New Roman" w:hAnsi="Times New Roman" w:eastAsia="Times New Roman" w:cs="Times New Roman"/>
          <w:sz w:val="24"/>
          <w:szCs w:val="24"/>
          <w:lang w:eastAsia="vi-VN"/>
        </w:rPr>
      </w:pPr>
    </w:p>
    <w:p>
      <w:pPr>
        <w:spacing w:after="0" w:line="240" w:lineRule="auto"/>
        <w:jc w:val="both"/>
        <w:rPr>
          <w:rFonts w:ascii="Times New Roman" w:hAnsi="Times New Roman" w:eastAsia="Times New Roman" w:cs="Times New Roman"/>
          <w:sz w:val="24"/>
          <w:szCs w:val="24"/>
          <w:lang w:val="en-US" w:eastAsia="vi-VN"/>
        </w:rPr>
      </w:pPr>
      <w:r>
        <w:rPr>
          <w:rFonts w:ascii="Calibri" w:hAnsi="Calibri" w:eastAsia="Times New Roman" w:cs="Times New Roman"/>
          <w:color w:val="000000"/>
          <w:sz w:val="24"/>
          <w:szCs w:val="24"/>
          <w:lang w:eastAsia="vi-VN"/>
        </w:rPr>
        <w:t xml:space="preserve"> </w:t>
      </w:r>
      <w:r>
        <w:rPr>
          <w:rFonts w:ascii="Calibri" w:hAnsi="Calibri" w:eastAsia="Times New Roman" w:cs="Times New Roman"/>
          <w:b/>
          <w:bCs/>
          <w:color w:val="000000"/>
          <w:sz w:val="24"/>
          <w:szCs w:val="24"/>
          <w:lang w:eastAsia="vi-VN"/>
        </w:rPr>
        <w:t xml:space="preserve">Description: </w:t>
      </w:r>
      <w:r>
        <w:rPr>
          <w:rFonts w:ascii="Calibri" w:hAnsi="Calibri" w:eastAsia="Times New Roman" w:cs="Times New Roman"/>
          <w:color w:val="000000"/>
          <w:sz w:val="24"/>
          <w:szCs w:val="24"/>
          <w:lang w:val="en-US" w:eastAsia="vi-VN"/>
        </w:rPr>
        <w:t>Xây dựng hệ thống cho phép điều khiển chuột máy tính thông qua cử chỉ tay. Các cử chỉ tay được nhận dạng thông qua mạng neuron tích chập, kết hợp với một số thuật toán xử lý ảnh để tracking theo chuyển động tay. Tiếp theo là viết mouse driver dưới kernel để phù hợp với ứng dụng.</w:t>
      </w:r>
    </w:p>
    <w:p>
      <w:pPr>
        <w:spacing w:after="0" w:line="240" w:lineRule="auto"/>
        <w:rPr>
          <w:rFonts w:ascii="Times New Roman" w:hAnsi="Times New Roman" w:eastAsia="Times New Roman" w:cs="Times New Roman"/>
          <w:sz w:val="24"/>
          <w:szCs w:val="24"/>
          <w:lang w:eastAsia="vi-VN"/>
        </w:rPr>
      </w:pPr>
    </w:p>
    <w:p>
      <w:pPr>
        <w:numPr>
          <w:ilvl w:val="0"/>
          <w:numId w:val="3"/>
        </w:numPr>
        <w:tabs>
          <w:tab w:val="clear" w:pos="420"/>
        </w:tabs>
        <w:spacing w:after="0" w:line="240" w:lineRule="auto"/>
        <w:jc w:val="both"/>
        <w:textAlignment w:val="baseline"/>
        <w:rPr>
          <w:rFonts w:ascii="Arial" w:hAnsi="Arial" w:eastAsia="Times New Roman" w:cs="Arial"/>
          <w:color w:val="000000"/>
          <w:sz w:val="24"/>
          <w:szCs w:val="24"/>
          <w:lang w:eastAsia="vi-VN"/>
        </w:rPr>
      </w:pPr>
      <w:r>
        <w:rPr>
          <w:rFonts w:ascii="Calibri" w:hAnsi="Calibri" w:eastAsia="Times New Roman" w:cs="Arial"/>
          <w:b/>
          <w:bCs/>
          <w:color w:val="000000"/>
          <w:sz w:val="24"/>
          <w:szCs w:val="24"/>
          <w:lang w:eastAsia="vi-VN"/>
        </w:rPr>
        <w:t xml:space="preserve">Milestone 1 (20 pts., </w:t>
      </w:r>
      <w:r>
        <w:rPr>
          <w:rFonts w:ascii="Calibri" w:hAnsi="Calibri" w:eastAsia="Times New Roman" w:cs="Arial"/>
          <w:b/>
          <w:bCs/>
          <w:color w:val="000000"/>
          <w:sz w:val="24"/>
          <w:szCs w:val="24"/>
          <w:lang w:val="en-US" w:eastAsia="vi-VN"/>
        </w:rPr>
        <w:t>1-</w:t>
      </w:r>
      <w:r>
        <w:rPr>
          <w:rFonts w:ascii="Calibri" w:hAnsi="Calibri" w:eastAsia="Times New Roman" w:cs="Arial"/>
          <w:b/>
          <w:bCs/>
          <w:color w:val="000000"/>
          <w:sz w:val="24"/>
          <w:szCs w:val="24"/>
          <w:lang w:eastAsia="vi-VN"/>
        </w:rPr>
        <w:t xml:space="preserve">2 weeks): </w:t>
      </w:r>
      <w:r>
        <w:rPr>
          <w:rFonts w:ascii="Calibri" w:hAnsi="Calibri" w:eastAsia="Times New Roman" w:cs="Arial"/>
          <w:b/>
          <w:bCs/>
          <w:color w:val="000000"/>
          <w:sz w:val="24"/>
          <w:szCs w:val="24"/>
          <w:lang w:val="en-US" w:eastAsia="vi-VN"/>
        </w:rPr>
        <w:t>Phân tích và đề xuất phương án giải quyết</w:t>
      </w:r>
    </w:p>
    <w:p>
      <w:pPr>
        <w:spacing w:after="0" w:line="240" w:lineRule="auto"/>
        <w:jc w:val="both"/>
        <w:rPr>
          <w:rFonts w:ascii="Times New Roman" w:hAnsi="Times New Roman" w:eastAsia="Times New Roman" w:cs="Times New Roman"/>
          <w:sz w:val="24"/>
          <w:szCs w:val="24"/>
          <w:lang w:val="en-US" w:eastAsia="vi-VN"/>
        </w:rPr>
      </w:pPr>
      <w:r>
        <w:rPr>
          <w:rFonts w:ascii="Calibri" w:hAnsi="Calibri" w:eastAsia="SimSun" w:cs="Calibri"/>
          <w:color w:val="000000"/>
          <w:sz w:val="24"/>
          <w:szCs w:val="24"/>
        </w:rPr>
        <w:t>Phân tích bài toán, cùng thảo luận để quyết định hướng giải quyết bài toán. Lựa chọn các platform, tools để giải quyết. Phân chia công việc cho các thành viên đảm bảo phát huy thế mạnh của mỗi cá nhân</w:t>
      </w:r>
      <w:r>
        <w:rPr>
          <w:rFonts w:ascii="Calibri" w:hAnsi="Calibri" w:eastAsia="SimSun" w:cs="Calibri"/>
          <w:color w:val="000000"/>
          <w:sz w:val="24"/>
          <w:szCs w:val="24"/>
          <w:lang w:val="en-US"/>
        </w:rPr>
        <w:t>.</w:t>
      </w:r>
    </w:p>
    <w:p>
      <w:pPr>
        <w:spacing w:after="0" w:line="240" w:lineRule="auto"/>
        <w:rPr>
          <w:rFonts w:ascii="Times New Roman" w:hAnsi="Times New Roman" w:eastAsia="Times New Roman" w:cs="Times New Roman"/>
          <w:sz w:val="24"/>
          <w:szCs w:val="24"/>
          <w:lang w:eastAsia="vi-VN"/>
        </w:rPr>
      </w:pPr>
    </w:p>
    <w:p>
      <w:pPr>
        <w:numPr>
          <w:ilvl w:val="0"/>
          <w:numId w:val="3"/>
        </w:numPr>
        <w:tabs>
          <w:tab w:val="clear" w:pos="420"/>
        </w:tabs>
        <w:spacing w:after="0" w:line="240" w:lineRule="auto"/>
        <w:jc w:val="both"/>
        <w:textAlignment w:val="baseline"/>
        <w:rPr>
          <w:rFonts w:ascii="Arial" w:hAnsi="Arial" w:eastAsia="Times New Roman" w:cs="Arial"/>
          <w:color w:val="000000"/>
          <w:sz w:val="24"/>
          <w:szCs w:val="24"/>
          <w:lang w:val="en-US" w:eastAsia="vi-VN"/>
        </w:rPr>
      </w:pPr>
      <w:r>
        <w:rPr>
          <w:rFonts w:ascii="Calibri" w:hAnsi="Calibri" w:eastAsia="Times New Roman" w:cs="Arial"/>
          <w:b/>
          <w:bCs/>
          <w:color w:val="000000"/>
          <w:sz w:val="24"/>
          <w:szCs w:val="24"/>
          <w:lang w:eastAsia="vi-VN"/>
        </w:rPr>
        <w:t>Milestone 2 (</w:t>
      </w:r>
      <w:r>
        <w:rPr>
          <w:rFonts w:ascii="Calibri" w:hAnsi="Calibri" w:eastAsia="Times New Roman" w:cs="Arial"/>
          <w:b/>
          <w:bCs/>
          <w:color w:val="000000"/>
          <w:sz w:val="24"/>
          <w:szCs w:val="24"/>
          <w:lang w:val="en-US" w:eastAsia="vi-VN"/>
        </w:rPr>
        <w:t>40</w:t>
      </w:r>
      <w:r>
        <w:rPr>
          <w:rFonts w:ascii="Calibri" w:hAnsi="Calibri" w:eastAsia="Times New Roman" w:cs="Arial"/>
          <w:b/>
          <w:bCs/>
          <w:color w:val="000000"/>
          <w:sz w:val="24"/>
          <w:szCs w:val="24"/>
          <w:lang w:eastAsia="vi-VN"/>
        </w:rPr>
        <w:t xml:space="preserve"> pts., 2</w:t>
      </w:r>
      <w:r>
        <w:rPr>
          <w:rFonts w:ascii="Calibri" w:hAnsi="Calibri" w:eastAsia="Times New Roman" w:cs="Arial"/>
          <w:b/>
          <w:bCs/>
          <w:color w:val="000000"/>
          <w:sz w:val="24"/>
          <w:szCs w:val="24"/>
          <w:lang w:val="en-US" w:eastAsia="vi-VN"/>
        </w:rPr>
        <w:t>-3</w:t>
      </w:r>
      <w:r>
        <w:rPr>
          <w:rFonts w:ascii="Calibri" w:hAnsi="Calibri" w:eastAsia="Times New Roman" w:cs="Arial"/>
          <w:b/>
          <w:bCs/>
          <w:color w:val="000000"/>
          <w:sz w:val="24"/>
          <w:szCs w:val="24"/>
          <w:lang w:eastAsia="vi-VN"/>
        </w:rPr>
        <w:t xml:space="preserve"> weeks): </w:t>
      </w:r>
      <w:r>
        <w:rPr>
          <w:rFonts w:ascii="Calibri" w:hAnsi="Calibri" w:eastAsia="Times New Roman" w:cs="Arial"/>
          <w:b/>
          <w:bCs/>
          <w:color w:val="000000"/>
          <w:sz w:val="24"/>
          <w:szCs w:val="24"/>
          <w:lang w:val="en-US" w:eastAsia="vi-VN"/>
        </w:rPr>
        <w:t>Triển khai thuật toán nhận dạng chuyển động và xử lý mouse driver</w:t>
      </w:r>
    </w:p>
    <w:p>
      <w:pPr>
        <w:spacing w:after="0" w:line="240" w:lineRule="auto"/>
        <w:jc w:val="both"/>
        <w:rPr>
          <w:rFonts w:ascii="Calibri" w:hAnsi="Calibri" w:eastAsia="SimSun" w:cs="Calibri"/>
          <w:color w:val="000000"/>
          <w:sz w:val="24"/>
          <w:szCs w:val="24"/>
        </w:rPr>
      </w:pPr>
      <w:r>
        <w:rPr>
          <w:rFonts w:ascii="Calibri" w:hAnsi="Calibri" w:eastAsia="SimSun" w:cs="Calibri"/>
          <w:color w:val="000000"/>
          <w:sz w:val="24"/>
          <w:szCs w:val="24"/>
        </w:rPr>
        <w:t>Triển khai thuật toán tracking chuyển động và nhận dạng chuyển động bàn tay. Song song với đó là tìm hiểu về  mouse driver, đưa ra những yêu cầu về dữ liệu do tầng ứng dụng gửi xuống.</w:t>
      </w:r>
    </w:p>
    <w:p>
      <w:pPr>
        <w:spacing w:after="0" w:line="240" w:lineRule="auto"/>
        <w:jc w:val="both"/>
        <w:rPr>
          <w:rFonts w:ascii="Calibri" w:hAnsi="Calibri" w:eastAsia="SimSun" w:cs="Calibri"/>
          <w:color w:val="000000"/>
          <w:sz w:val="24"/>
          <w:szCs w:val="24"/>
          <w:lang w:eastAsia="vi-VN"/>
        </w:rPr>
      </w:pPr>
      <w:r>
        <w:rPr>
          <w:rFonts w:ascii="Calibri" w:hAnsi="Calibri" w:eastAsia="SimSun" w:cs="Calibri"/>
          <w:color w:val="000000"/>
          <w:sz w:val="24"/>
          <w:szCs w:val="24"/>
        </w:rPr>
        <w:t>Yêu cầu đạt được : tracking được theo chuyển động của bàn tay và nhận biết được các cử động như click chuột. Phần xử lý ảnh có source code demo. Phần mouse driver phải hoàn thành tương đối chức năng của một driver, xác định rõ đầu vào tầng user space cần gửi xuống.</w:t>
      </w:r>
    </w:p>
    <w:p>
      <w:pPr>
        <w:spacing w:after="0" w:line="240" w:lineRule="auto"/>
        <w:rPr>
          <w:rFonts w:ascii="Times New Roman" w:hAnsi="Times New Roman" w:eastAsia="Times New Roman" w:cs="Times New Roman"/>
          <w:sz w:val="24"/>
          <w:szCs w:val="24"/>
          <w:lang w:eastAsia="vi-VN"/>
        </w:rPr>
      </w:pPr>
    </w:p>
    <w:p>
      <w:pPr>
        <w:numPr>
          <w:ilvl w:val="0"/>
          <w:numId w:val="3"/>
        </w:numPr>
        <w:tabs>
          <w:tab w:val="clear" w:pos="420"/>
        </w:tabs>
        <w:spacing w:after="0" w:line="240" w:lineRule="auto"/>
        <w:jc w:val="both"/>
        <w:textAlignment w:val="baseline"/>
        <w:rPr>
          <w:rFonts w:ascii="Arial" w:hAnsi="Arial" w:eastAsia="Times New Roman" w:cs="Arial"/>
          <w:color w:val="000000"/>
          <w:sz w:val="24"/>
          <w:szCs w:val="24"/>
          <w:lang w:val="en-US" w:eastAsia="vi-VN"/>
        </w:rPr>
      </w:pPr>
      <w:r>
        <w:rPr>
          <w:rFonts w:ascii="Calibri" w:hAnsi="Calibri" w:eastAsia="Times New Roman" w:cs="Arial"/>
          <w:b/>
          <w:bCs/>
          <w:color w:val="000000"/>
          <w:sz w:val="24"/>
          <w:szCs w:val="24"/>
          <w:lang w:eastAsia="vi-VN"/>
        </w:rPr>
        <w:t>Milestone 3 (</w:t>
      </w:r>
      <w:r>
        <w:rPr>
          <w:rFonts w:ascii="Calibri" w:hAnsi="Calibri" w:eastAsia="Times New Roman" w:cs="Arial"/>
          <w:b/>
          <w:bCs/>
          <w:color w:val="000000"/>
          <w:sz w:val="24"/>
          <w:szCs w:val="24"/>
          <w:lang w:val="en-US" w:eastAsia="vi-VN"/>
        </w:rPr>
        <w:t>20</w:t>
      </w:r>
      <w:r>
        <w:rPr>
          <w:rFonts w:ascii="Calibri" w:hAnsi="Calibri" w:eastAsia="Times New Roman" w:cs="Arial"/>
          <w:b/>
          <w:bCs/>
          <w:color w:val="000000"/>
          <w:sz w:val="24"/>
          <w:szCs w:val="24"/>
          <w:lang w:eastAsia="vi-VN"/>
        </w:rPr>
        <w:t xml:space="preserve"> pts., 2 weeks): </w:t>
      </w:r>
      <w:r>
        <w:rPr>
          <w:rFonts w:ascii="Calibri" w:hAnsi="Calibri" w:eastAsia="Times New Roman" w:cs="Arial"/>
          <w:b/>
          <w:bCs/>
          <w:color w:val="000000"/>
          <w:sz w:val="24"/>
          <w:szCs w:val="24"/>
          <w:lang w:val="en-US" w:eastAsia="vi-VN"/>
        </w:rPr>
        <w:t>Ghép nối 2 module nhận dạng và mouse driver</w:t>
      </w:r>
    </w:p>
    <w:p>
      <w:pPr>
        <w:spacing w:after="0" w:line="240" w:lineRule="auto"/>
        <w:jc w:val="both"/>
        <w:rPr>
          <w:rFonts w:ascii="Times New Roman" w:hAnsi="Times New Roman" w:eastAsia="Times New Roman" w:cs="Times New Roman"/>
          <w:sz w:val="24"/>
          <w:szCs w:val="24"/>
          <w:lang w:eastAsia="vi-VN"/>
        </w:rPr>
      </w:pPr>
      <w:r>
        <w:rPr>
          <w:rFonts w:ascii="Calibri" w:hAnsi="Calibri" w:eastAsia="SimSun" w:cs="Calibri"/>
          <w:color w:val="000000"/>
          <w:sz w:val="24"/>
          <w:szCs w:val="24"/>
          <w:lang w:val="en-US"/>
        </w:rPr>
        <w:t>K</w:t>
      </w:r>
      <w:r>
        <w:rPr>
          <w:rFonts w:ascii="Calibri" w:hAnsi="Calibri" w:eastAsia="SimSun" w:cs="Calibri"/>
          <w:color w:val="000000"/>
          <w:sz w:val="24"/>
          <w:szCs w:val="24"/>
        </w:rPr>
        <w:t>ết hợp 2 module xử lý ảnh và mouse driver, cho ra mẫu demo của sản phẩm, fix bug nếu phát sinh.</w:t>
      </w:r>
    </w:p>
    <w:p>
      <w:pPr>
        <w:spacing w:after="0" w:line="240" w:lineRule="auto"/>
        <w:rPr>
          <w:rFonts w:ascii="Times New Roman" w:hAnsi="Times New Roman" w:eastAsia="Times New Roman" w:cs="Times New Roman"/>
          <w:sz w:val="24"/>
          <w:szCs w:val="24"/>
          <w:lang w:eastAsia="vi-VN"/>
        </w:rPr>
      </w:pPr>
    </w:p>
    <w:p>
      <w:pPr>
        <w:numPr>
          <w:ilvl w:val="0"/>
          <w:numId w:val="3"/>
        </w:numPr>
        <w:tabs>
          <w:tab w:val="clear" w:pos="420"/>
        </w:tabs>
        <w:spacing w:after="0" w:line="240" w:lineRule="auto"/>
        <w:jc w:val="both"/>
        <w:textAlignment w:val="baseline"/>
        <w:rPr>
          <w:rFonts w:ascii="Arial" w:hAnsi="Arial" w:eastAsia="Times New Roman" w:cs="Arial"/>
          <w:color w:val="000000"/>
          <w:sz w:val="24"/>
          <w:szCs w:val="24"/>
          <w:lang w:eastAsia="vi-VN"/>
        </w:rPr>
      </w:pPr>
      <w:r>
        <w:rPr>
          <w:rFonts w:ascii="Calibri" w:hAnsi="Calibri" w:eastAsia="Times New Roman" w:cs="Arial"/>
          <w:b/>
          <w:bCs/>
          <w:color w:val="000000"/>
          <w:sz w:val="24"/>
          <w:szCs w:val="24"/>
          <w:lang w:eastAsia="vi-VN"/>
        </w:rPr>
        <w:t>Milestone 4 (</w:t>
      </w:r>
      <w:r>
        <w:rPr>
          <w:rFonts w:ascii="Calibri" w:hAnsi="Calibri" w:eastAsia="Times New Roman" w:cs="Arial"/>
          <w:b/>
          <w:bCs/>
          <w:color w:val="000000"/>
          <w:sz w:val="24"/>
          <w:szCs w:val="24"/>
          <w:lang w:val="en-US" w:eastAsia="vi-VN"/>
        </w:rPr>
        <w:t>10</w:t>
      </w:r>
      <w:r>
        <w:rPr>
          <w:rFonts w:ascii="Calibri" w:hAnsi="Calibri" w:eastAsia="Times New Roman" w:cs="Arial"/>
          <w:b/>
          <w:bCs/>
          <w:color w:val="000000"/>
          <w:sz w:val="24"/>
          <w:szCs w:val="24"/>
          <w:lang w:eastAsia="vi-VN"/>
        </w:rPr>
        <w:t xml:space="preserve"> pts., 1</w:t>
      </w:r>
      <w:r>
        <w:rPr>
          <w:rFonts w:ascii="Calibri" w:hAnsi="Calibri" w:eastAsia="Times New Roman" w:cs="Arial"/>
          <w:b/>
          <w:bCs/>
          <w:color w:val="000000"/>
          <w:sz w:val="24"/>
          <w:szCs w:val="24"/>
          <w:lang w:val="en-US" w:eastAsia="vi-VN"/>
        </w:rPr>
        <w:t>-2</w:t>
      </w:r>
      <w:r>
        <w:rPr>
          <w:rFonts w:ascii="Calibri" w:hAnsi="Calibri" w:eastAsia="Times New Roman" w:cs="Arial"/>
          <w:b/>
          <w:bCs/>
          <w:color w:val="000000"/>
          <w:sz w:val="24"/>
          <w:szCs w:val="24"/>
          <w:lang w:eastAsia="vi-VN"/>
        </w:rPr>
        <w:t xml:space="preserve"> week): </w:t>
      </w:r>
      <w:r>
        <w:rPr>
          <w:rFonts w:ascii="Calibri" w:hAnsi="Calibri" w:eastAsia="Times New Roman" w:cs="Arial"/>
          <w:b/>
          <w:bCs/>
          <w:color w:val="000000"/>
          <w:sz w:val="24"/>
          <w:szCs w:val="24"/>
          <w:lang w:val="en-US" w:eastAsia="vi-VN"/>
        </w:rPr>
        <w:t>Hoàn thiện sản phẩm, đánh giá chức năng</w:t>
      </w:r>
    </w:p>
    <w:p>
      <w:pPr>
        <w:spacing w:after="0" w:line="240" w:lineRule="auto"/>
        <w:jc w:val="both"/>
        <w:rPr>
          <w:rFonts w:ascii="Times New Roman" w:hAnsi="Times New Roman" w:eastAsia="Times New Roman" w:cs="Times New Roman"/>
          <w:sz w:val="24"/>
          <w:szCs w:val="24"/>
          <w:lang w:eastAsia="vi-VN"/>
        </w:rPr>
      </w:pPr>
      <w:r>
        <w:rPr>
          <w:rFonts w:ascii="Calibri" w:hAnsi="Calibri" w:eastAsia="SimSun" w:cs="Calibri"/>
          <w:color w:val="000000"/>
          <w:sz w:val="24"/>
          <w:szCs w:val="24"/>
        </w:rPr>
        <w:t>Đánh giá sản phẩm, đề xuất chức năng cải tiến, nâng cấp, t</w:t>
      </w:r>
      <w:r>
        <w:rPr>
          <w:rFonts w:ascii="Calibri" w:hAnsi="Calibri" w:eastAsia="SimSun" w:cs="Calibri"/>
          <w:color w:val="000000"/>
          <w:sz w:val="24"/>
          <w:szCs w:val="24"/>
          <w:lang w:val="en-US"/>
        </w:rPr>
        <w:t>hêm</w:t>
      </w:r>
      <w:r>
        <w:rPr>
          <w:rFonts w:ascii="Calibri" w:hAnsi="Calibri" w:eastAsia="SimSun" w:cs="Calibri"/>
          <w:color w:val="000000"/>
          <w:sz w:val="24"/>
          <w:szCs w:val="24"/>
        </w:rPr>
        <w:t xml:space="preserve"> các features mới cho sản phẩm.</w:t>
      </w:r>
    </w:p>
    <w:p>
      <w:pPr>
        <w:spacing w:after="0" w:line="240" w:lineRule="auto"/>
        <w:rPr>
          <w:rFonts w:ascii="Times New Roman" w:hAnsi="Times New Roman" w:eastAsia="Times New Roman" w:cs="Times New Roman"/>
          <w:sz w:val="24"/>
          <w:szCs w:val="24"/>
          <w:lang w:eastAsia="vi-VN"/>
        </w:rPr>
      </w:pPr>
    </w:p>
    <w:p>
      <w:pPr>
        <w:numPr>
          <w:ilvl w:val="0"/>
          <w:numId w:val="3"/>
        </w:numPr>
        <w:tabs>
          <w:tab w:val="clear" w:pos="420"/>
        </w:tabs>
        <w:spacing w:after="0" w:line="240" w:lineRule="auto"/>
        <w:jc w:val="both"/>
        <w:textAlignment w:val="baseline"/>
        <w:rPr>
          <w:rFonts w:ascii="Arial" w:hAnsi="Arial" w:eastAsia="Times New Roman" w:cs="Arial"/>
          <w:color w:val="000000"/>
          <w:sz w:val="24"/>
          <w:szCs w:val="24"/>
          <w:lang w:val="en-US" w:eastAsia="vi-VN"/>
        </w:rPr>
      </w:pPr>
      <w:r>
        <w:rPr>
          <w:rFonts w:ascii="Calibri" w:hAnsi="Calibri" w:eastAsia="Times New Roman" w:cs="Arial"/>
          <w:b/>
          <w:bCs/>
          <w:color w:val="000000"/>
          <w:sz w:val="24"/>
          <w:szCs w:val="24"/>
          <w:lang w:eastAsia="vi-VN"/>
        </w:rPr>
        <w:t xml:space="preserve">Milestone </w:t>
      </w:r>
      <w:r>
        <w:rPr>
          <w:rFonts w:ascii="Calibri" w:hAnsi="Calibri" w:eastAsia="Times New Roman" w:cs="Arial"/>
          <w:b/>
          <w:bCs/>
          <w:color w:val="000000"/>
          <w:sz w:val="24"/>
          <w:szCs w:val="24"/>
          <w:lang w:val="en-US" w:eastAsia="vi-VN"/>
        </w:rPr>
        <w:t>5</w:t>
      </w:r>
      <w:r>
        <w:rPr>
          <w:rFonts w:ascii="Calibri" w:hAnsi="Calibri" w:eastAsia="Times New Roman" w:cs="Arial"/>
          <w:b/>
          <w:bCs/>
          <w:color w:val="000000"/>
          <w:sz w:val="24"/>
          <w:szCs w:val="24"/>
          <w:lang w:eastAsia="vi-VN"/>
        </w:rPr>
        <w:t xml:space="preserve"> (</w:t>
      </w:r>
      <w:r>
        <w:rPr>
          <w:rFonts w:ascii="Calibri" w:hAnsi="Calibri" w:eastAsia="Times New Roman" w:cs="Arial"/>
          <w:b/>
          <w:bCs/>
          <w:color w:val="000000"/>
          <w:sz w:val="24"/>
          <w:szCs w:val="24"/>
          <w:lang w:val="en-US" w:eastAsia="vi-VN"/>
        </w:rPr>
        <w:t>10</w:t>
      </w:r>
      <w:r>
        <w:rPr>
          <w:rFonts w:ascii="Calibri" w:hAnsi="Calibri" w:eastAsia="Times New Roman" w:cs="Arial"/>
          <w:b/>
          <w:bCs/>
          <w:color w:val="000000"/>
          <w:sz w:val="24"/>
          <w:szCs w:val="24"/>
          <w:lang w:eastAsia="vi-VN"/>
        </w:rPr>
        <w:t xml:space="preserve"> pts., 1</w:t>
      </w:r>
      <w:r>
        <w:rPr>
          <w:rFonts w:ascii="Calibri" w:hAnsi="Calibri" w:eastAsia="Times New Roman" w:cs="Arial"/>
          <w:b/>
          <w:bCs/>
          <w:color w:val="000000"/>
          <w:sz w:val="24"/>
          <w:szCs w:val="24"/>
          <w:lang w:val="en-US" w:eastAsia="vi-VN"/>
        </w:rPr>
        <w:t>-</w:t>
      </w:r>
      <w:r>
        <w:rPr>
          <w:rFonts w:ascii="Calibri" w:hAnsi="Calibri" w:eastAsia="Times New Roman" w:cs="Arial"/>
          <w:b/>
          <w:bCs/>
          <w:color w:val="000000"/>
          <w:sz w:val="24"/>
          <w:szCs w:val="24"/>
          <w:lang w:eastAsia="vi-VN"/>
        </w:rPr>
        <w:t xml:space="preserve"> week): </w:t>
      </w:r>
      <w:r>
        <w:rPr>
          <w:rFonts w:ascii="Calibri" w:hAnsi="Calibri" w:eastAsia="Times New Roman" w:cs="Arial"/>
          <w:b/>
          <w:bCs/>
          <w:color w:val="000000"/>
          <w:sz w:val="24"/>
          <w:szCs w:val="24"/>
          <w:lang w:val="en-US" w:eastAsia="vi-VN"/>
        </w:rPr>
        <w:t>Đưa vào thực tế sử dụng</w:t>
      </w:r>
    </w:p>
    <w:p>
      <w:pPr>
        <w:spacing w:after="0" w:line="240" w:lineRule="auto"/>
        <w:jc w:val="both"/>
        <w:textAlignment w:val="baseline"/>
        <w:rPr>
          <w:rFonts w:ascii="Arial" w:hAnsi="Arial" w:eastAsia="Times New Roman" w:cs="Arial"/>
          <w:color w:val="000000"/>
          <w:sz w:val="24"/>
          <w:szCs w:val="24"/>
          <w:lang w:val="en-US" w:eastAsia="vi-VN"/>
        </w:rPr>
      </w:pPr>
      <w:r>
        <w:rPr>
          <w:rFonts w:ascii="Calibri" w:hAnsi="Calibri" w:eastAsia="SimSun" w:cs="Calibri"/>
          <w:color w:val="000000"/>
          <w:sz w:val="24"/>
          <w:szCs w:val="24"/>
        </w:rPr>
        <w:t>Kiểm tra lại sản phẩm xem đã hoạt động đúng như mong đợi. Phân tích ưu nhược điểm và tính ứng dụng thực tiễn của sản phẩm.</w:t>
      </w:r>
    </w:p>
    <w:p>
      <w:pPr>
        <w:spacing w:after="0" w:line="240" w:lineRule="auto"/>
        <w:textAlignment w:val="baseline"/>
        <w:rPr>
          <w:rFonts w:ascii="Arial" w:hAnsi="Arial" w:eastAsia="Times New Roman" w:cs="Arial"/>
          <w:color w:val="000000"/>
          <w:sz w:val="24"/>
          <w:szCs w:val="24"/>
          <w:lang w:eastAsia="vi-VN"/>
        </w:rPr>
      </w:pPr>
    </w:p>
    <w:p>
      <w:pPr>
        <w:numPr>
          <w:ilvl w:val="0"/>
          <w:numId w:val="3"/>
        </w:numPr>
        <w:tabs>
          <w:tab w:val="clear" w:pos="420"/>
        </w:tabs>
        <w:spacing w:after="0" w:line="240" w:lineRule="auto"/>
        <w:textAlignment w:val="baseline"/>
        <w:rPr>
          <w:rFonts w:ascii="Times New Roman" w:hAnsi="Times New Roman" w:eastAsia="Times New Roman" w:cs="Times New Roman"/>
          <w:sz w:val="24"/>
          <w:szCs w:val="24"/>
          <w:lang w:eastAsia="vi-VN"/>
        </w:rPr>
      </w:pPr>
      <w:r>
        <w:rPr>
          <w:rFonts w:ascii="Calibri" w:hAnsi="Calibri" w:eastAsia="Times New Roman" w:cs="Arial"/>
          <w:b/>
          <w:bCs/>
          <w:color w:val="000000"/>
          <w:sz w:val="24"/>
          <w:szCs w:val="24"/>
          <w:lang w:eastAsia="vi-VN"/>
        </w:rPr>
        <w:t>Bonus activity 1 (</w:t>
      </w:r>
      <w:r>
        <w:rPr>
          <w:rFonts w:ascii="Calibri" w:hAnsi="Calibri" w:eastAsia="Times New Roman" w:cs="Arial"/>
          <w:b/>
          <w:bCs/>
          <w:color w:val="000000"/>
          <w:sz w:val="24"/>
          <w:szCs w:val="24"/>
          <w:lang w:val="en-US" w:eastAsia="vi-VN"/>
        </w:rPr>
        <w:t>2</w:t>
      </w:r>
      <w:r>
        <w:rPr>
          <w:rFonts w:ascii="Calibri" w:hAnsi="Calibri" w:eastAsia="Times New Roman" w:cs="Arial"/>
          <w:b/>
          <w:bCs/>
          <w:color w:val="000000"/>
          <w:sz w:val="24"/>
          <w:szCs w:val="24"/>
          <w:lang w:eastAsia="vi-VN"/>
        </w:rPr>
        <w:t>0 pts.):</w:t>
      </w:r>
      <w:r>
        <w:rPr>
          <w:rFonts w:ascii="Calibri" w:hAnsi="Calibri" w:eastAsia="Times New Roman" w:cs="Arial"/>
          <w:b/>
          <w:bCs/>
          <w:color w:val="000000"/>
          <w:sz w:val="24"/>
          <w:szCs w:val="24"/>
          <w:lang w:val="en-US" w:eastAsia="vi-VN"/>
        </w:rPr>
        <w:t>Nâng cấp thuật toán tracking</w:t>
      </w:r>
    </w:p>
    <w:p>
      <w:pPr>
        <w:spacing w:after="0" w:line="240" w:lineRule="auto"/>
        <w:textAlignment w:val="baseline"/>
        <w:rPr>
          <w:rFonts w:ascii="Calibri" w:hAnsi="Calibri" w:eastAsia="Times New Roman" w:cs="Calibri"/>
          <w:sz w:val="24"/>
          <w:szCs w:val="24"/>
          <w:lang w:val="en-US" w:eastAsia="vi-VN"/>
        </w:rPr>
      </w:pPr>
      <w:r>
        <w:rPr>
          <w:rFonts w:ascii="Calibri" w:hAnsi="Calibri" w:eastAsia="Times New Roman" w:cs="Calibri"/>
          <w:sz w:val="24"/>
          <w:szCs w:val="24"/>
          <w:lang w:val="en-US" w:eastAsia="vi-VN"/>
        </w:rPr>
        <w:t>Tìm hiểu triển khai một số thuật toán tracking theo chuyển động tay ( SSD, Faster RCNN,…)</w:t>
      </w:r>
    </w:p>
    <w:p>
      <w:pPr>
        <w:spacing w:after="0" w:line="240" w:lineRule="auto"/>
        <w:rPr>
          <w:rFonts w:ascii="Times New Roman" w:hAnsi="Times New Roman" w:eastAsia="Times New Roman" w:cs="Times New Roman"/>
          <w:sz w:val="24"/>
          <w:szCs w:val="24"/>
          <w:lang w:eastAsia="vi-VN"/>
        </w:rPr>
      </w:pPr>
    </w:p>
    <w:p>
      <w:pPr>
        <w:numPr>
          <w:ilvl w:val="0"/>
          <w:numId w:val="3"/>
        </w:numPr>
        <w:tabs>
          <w:tab w:val="clear" w:pos="420"/>
        </w:tabs>
        <w:spacing w:after="0" w:line="240" w:lineRule="auto"/>
        <w:textAlignment w:val="baseline"/>
        <w:rPr>
          <w:rFonts w:ascii="Arial" w:hAnsi="Arial" w:eastAsia="Times New Roman" w:cs="Arial"/>
          <w:color w:val="000000"/>
          <w:sz w:val="24"/>
          <w:szCs w:val="24"/>
          <w:lang w:eastAsia="vi-VN"/>
        </w:rPr>
      </w:pPr>
      <w:r>
        <w:rPr>
          <w:rFonts w:ascii="Calibri" w:hAnsi="Calibri" w:eastAsia="Times New Roman" w:cs="Arial"/>
          <w:b/>
          <w:bCs/>
          <w:color w:val="000000"/>
          <w:sz w:val="24"/>
          <w:szCs w:val="24"/>
          <w:lang w:eastAsia="vi-VN"/>
        </w:rPr>
        <w:t>Bonus activity 2 (</w:t>
      </w:r>
      <w:r>
        <w:rPr>
          <w:rFonts w:ascii="Calibri" w:hAnsi="Calibri" w:eastAsia="Times New Roman" w:cs="Arial"/>
          <w:b/>
          <w:bCs/>
          <w:color w:val="000000"/>
          <w:sz w:val="24"/>
          <w:szCs w:val="24"/>
          <w:lang w:val="en-US" w:eastAsia="vi-VN"/>
        </w:rPr>
        <w:t>20</w:t>
      </w:r>
      <w:r>
        <w:rPr>
          <w:rFonts w:ascii="Calibri" w:hAnsi="Calibri" w:eastAsia="Times New Roman" w:cs="Arial"/>
          <w:b/>
          <w:bCs/>
          <w:color w:val="000000"/>
          <w:sz w:val="24"/>
          <w:szCs w:val="24"/>
          <w:lang w:eastAsia="vi-VN"/>
        </w:rPr>
        <w:t xml:space="preserve"> pts.): </w:t>
      </w:r>
      <w:r>
        <w:rPr>
          <w:rFonts w:ascii="Calibri" w:hAnsi="Calibri" w:eastAsia="Times New Roman" w:cs="Arial"/>
          <w:b/>
          <w:bCs/>
          <w:color w:val="000000"/>
          <w:sz w:val="24"/>
          <w:szCs w:val="24"/>
          <w:lang w:val="en-US" w:eastAsia="vi-VN"/>
        </w:rPr>
        <w:t>Ứng dụng game sử dụng chuột mô phỏng</w:t>
      </w:r>
    </w:p>
    <w:p>
      <w:pPr>
        <w:spacing w:after="160" w:line="240" w:lineRule="auto"/>
        <w:jc w:val="both"/>
        <w:rPr>
          <w:rFonts w:ascii="Calibri" w:hAnsi="Calibri" w:eastAsia="Times New Roman" w:cs="Calibri"/>
          <w:sz w:val="24"/>
          <w:szCs w:val="24"/>
          <w:lang w:val="en-US" w:eastAsia="vi-VN"/>
        </w:rPr>
      </w:pPr>
      <w:r>
        <w:rPr>
          <w:rFonts w:ascii="Calibri" w:hAnsi="Calibri" w:eastAsia="Times New Roman" w:cs="Calibri"/>
          <w:sz w:val="24"/>
          <w:szCs w:val="24"/>
          <w:lang w:val="en-US" w:eastAsia="vi-VN"/>
        </w:rPr>
        <w:t>Xây dựng ứng dụng game đơn giản , điều khiển sử dụng bàn tay chuyển động.</w:t>
      </w:r>
    </w:p>
    <w:p>
      <w:pPr>
        <w:spacing w:after="0" w:line="240" w:lineRule="auto"/>
        <w:jc w:val="both"/>
        <w:rPr>
          <w:rFonts w:ascii="Times New Roman" w:hAnsi="Times New Roman" w:eastAsia="Times New Roman" w:cs="Times New Roman"/>
          <w:sz w:val="24"/>
          <w:szCs w:val="24"/>
          <w:lang w:val="en-US" w:eastAsia="vi-VN"/>
        </w:rPr>
      </w:pPr>
      <w:r>
        <w:rPr>
          <w:rFonts w:ascii="Calibri" w:hAnsi="Calibri" w:eastAsia="Times New Roman" w:cs="Times New Roman"/>
          <w:b/>
          <w:bCs/>
          <w:color w:val="000000"/>
          <w:sz w:val="24"/>
          <w:szCs w:val="24"/>
          <w:lang w:eastAsia="vi-VN"/>
        </w:rPr>
        <w:t xml:space="preserve">Components list: </w:t>
      </w:r>
      <w:r>
        <w:rPr>
          <w:rFonts w:ascii="Calibri" w:hAnsi="Calibri" w:eastAsia="Times New Roman" w:cs="Times New Roman"/>
          <w:color w:val="000000"/>
          <w:sz w:val="24"/>
          <w:szCs w:val="24"/>
          <w:lang w:eastAsia="vi-VN"/>
        </w:rPr>
        <w:t>LVDS display and cable</w:t>
      </w:r>
      <w:r>
        <w:rPr>
          <w:rFonts w:ascii="Calibri" w:hAnsi="Calibri" w:eastAsia="Times New Roman" w:cs="Times New Roman"/>
          <w:color w:val="000000"/>
          <w:sz w:val="24"/>
          <w:szCs w:val="24"/>
          <w:lang w:val="en-US" w:eastAsia="vi-VN"/>
        </w:rPr>
        <w:t>, udoo neo board</w:t>
      </w:r>
      <w:r>
        <w:rPr>
          <w:rFonts w:ascii="Calibri" w:hAnsi="Calibri" w:eastAsia="Times New Roman" w:cs="Times New Roman"/>
          <w:color w:val="000000"/>
          <w:sz w:val="24"/>
          <w:szCs w:val="24"/>
          <w:lang w:eastAsia="vi-VN"/>
        </w:rPr>
        <w:t xml:space="preserve"> (provided by NXP)</w:t>
      </w:r>
    </w:p>
    <w:p>
      <w:pPr>
        <w:spacing w:after="0" w:line="240" w:lineRule="auto"/>
        <w:rPr>
          <w:rFonts w:ascii="Times New Roman" w:hAnsi="Times New Roman" w:eastAsia="Times New Roman" w:cs="Times New Roman"/>
          <w:sz w:val="24"/>
          <w:szCs w:val="24"/>
          <w:lang w:eastAsia="vi-VN"/>
        </w:rPr>
      </w:pPr>
      <w:r>
        <w:rPr>
          <w:rFonts w:ascii="Calibri" w:hAnsi="Calibri" w:eastAsia="Times New Roman" w:cs="Times New Roman"/>
          <w:b/>
          <w:bCs/>
          <w:color w:val="000000"/>
          <w:sz w:val="24"/>
          <w:szCs w:val="24"/>
          <w:lang w:eastAsia="vi-VN"/>
        </w:rPr>
        <w:t>Reading list:</w:t>
      </w:r>
    </w:p>
    <w:p>
      <w:pPr>
        <w:numPr>
          <w:ilvl w:val="0"/>
          <w:numId w:val="4"/>
        </w:numPr>
        <w:spacing w:after="0" w:line="240" w:lineRule="auto"/>
        <w:ind w:left="360"/>
        <w:textAlignment w:val="baseline"/>
        <w:rPr>
          <w:rFonts w:ascii="Calibri" w:hAnsi="Calibri" w:eastAsia="Times New Roman" w:cs="Calibri"/>
          <w:b/>
          <w:bCs/>
          <w:color w:val="31859C" w:themeColor="accent5" w:themeShade="BF"/>
          <w:sz w:val="24"/>
          <w:szCs w:val="24"/>
          <w:lang w:eastAsia="vi-VN"/>
        </w:rPr>
      </w:pPr>
      <w:r>
        <w:fldChar w:fldCharType="begin"/>
      </w:r>
      <w:r>
        <w:instrText xml:space="preserve"> HYPERLINK "https://eleccelerator.com/tutorial-about-usb-hid-report-descriptors/" </w:instrText>
      </w:r>
      <w:r>
        <w:fldChar w:fldCharType="separate"/>
      </w:r>
      <w:r>
        <w:rPr>
          <w:rStyle w:val="5"/>
          <w:rFonts w:ascii="Calibri" w:hAnsi="Calibri" w:eastAsia="SimSun" w:cs="Calibri"/>
          <w:color w:val="31859C" w:themeColor="accent5" w:themeShade="BF"/>
          <w:sz w:val="24"/>
          <w:szCs w:val="24"/>
        </w:rPr>
        <w:t>https://eleccelerator.com/tutorial-about-usb-hid-report-descriptors/</w:t>
      </w:r>
      <w:r>
        <w:rPr>
          <w:rStyle w:val="5"/>
          <w:rFonts w:ascii="Calibri" w:hAnsi="Calibri" w:eastAsia="SimSun" w:cs="Calibri"/>
          <w:color w:val="31859C" w:themeColor="accent5" w:themeShade="BF"/>
          <w:sz w:val="24"/>
          <w:szCs w:val="24"/>
        </w:rPr>
        <w:fldChar w:fldCharType="end"/>
      </w:r>
    </w:p>
    <w:p>
      <w:pPr>
        <w:numPr>
          <w:ilvl w:val="0"/>
          <w:numId w:val="4"/>
        </w:numPr>
        <w:spacing w:after="0" w:line="240" w:lineRule="auto"/>
        <w:ind w:left="360"/>
        <w:textAlignment w:val="baseline"/>
        <w:rPr>
          <w:rFonts w:ascii="Times New Roman" w:hAnsi="Times New Roman" w:eastAsia="Times New Roman" w:cs="Times New Roman"/>
          <w:color w:val="31859C" w:themeColor="accent5" w:themeShade="BF"/>
          <w:sz w:val="24"/>
          <w:szCs w:val="24"/>
          <w:lang w:eastAsia="vi-VN"/>
        </w:rPr>
      </w:pPr>
      <w:r>
        <w:fldChar w:fldCharType="begin"/>
      </w:r>
      <w:r>
        <w:instrText xml:space="preserve"> HYPERLINK "https://medium.com/@RaghavPrabhu/understanding-of-convolutional-neural-network-cnn-deep-learning-99760835f148" </w:instrText>
      </w:r>
      <w:r>
        <w:fldChar w:fldCharType="separate"/>
      </w:r>
      <w:r>
        <w:rPr>
          <w:rStyle w:val="5"/>
          <w:rFonts w:ascii="Calibri" w:hAnsi="Calibri" w:eastAsia="SimSun" w:cs="Calibri"/>
          <w:color w:val="31859C" w:themeColor="accent5" w:themeShade="BF"/>
          <w:sz w:val="24"/>
          <w:szCs w:val="24"/>
        </w:rPr>
        <w:t>https://medium.com/@RaghavPrabhu/understanding-of-convolutional-neural-network-cnn-deep-learning-99760835f148</w:t>
      </w:r>
      <w:r>
        <w:rPr>
          <w:rStyle w:val="5"/>
          <w:rFonts w:ascii="Calibri" w:hAnsi="Calibri" w:eastAsia="SimSun" w:cs="Calibri"/>
          <w:color w:val="31859C" w:themeColor="accent5" w:themeShade="BF"/>
          <w:sz w:val="24"/>
          <w:szCs w:val="24"/>
        </w:rPr>
        <w:fldChar w:fldCharType="end"/>
      </w:r>
    </w:p>
    <w:p>
      <w:pPr>
        <w:numPr>
          <w:ilvl w:val="0"/>
          <w:numId w:val="4"/>
        </w:numPr>
        <w:spacing w:after="0" w:line="240" w:lineRule="auto"/>
        <w:ind w:left="360"/>
        <w:textAlignment w:val="baseline"/>
        <w:rPr>
          <w:rFonts w:ascii="Calibri" w:hAnsi="Calibri" w:eastAsia="Times New Roman" w:cs="Calibri"/>
          <w:color w:val="31859C" w:themeColor="accent5" w:themeShade="BF"/>
          <w:sz w:val="24"/>
          <w:szCs w:val="24"/>
          <w:lang w:eastAsia="vi-VN"/>
        </w:rPr>
      </w:pPr>
      <w:r>
        <w:fldChar w:fldCharType="begin"/>
      </w:r>
      <w:r>
        <w:instrText xml:space="preserve"> HYPERLINK "https://www.kaggle.com/benenharrington/hand-gesture-recognition-database-with-cnn" </w:instrText>
      </w:r>
      <w:r>
        <w:fldChar w:fldCharType="separate"/>
      </w:r>
      <w:r>
        <w:rPr>
          <w:rStyle w:val="5"/>
          <w:rFonts w:ascii="Calibri" w:hAnsi="Calibri" w:eastAsia="SimSun" w:cs="Calibri"/>
          <w:color w:val="31859C" w:themeColor="accent5" w:themeShade="BF"/>
          <w:sz w:val="24"/>
          <w:szCs w:val="24"/>
        </w:rPr>
        <w:t>https://www.kaggle.com/benenharrington/hand-gesture-recognition-database-with-cnn</w:t>
      </w:r>
      <w:r>
        <w:rPr>
          <w:rStyle w:val="5"/>
          <w:rFonts w:ascii="Calibri" w:hAnsi="Calibri" w:eastAsia="SimSun" w:cs="Calibri"/>
          <w:color w:val="31859C" w:themeColor="accent5" w:themeShade="BF"/>
          <w:sz w:val="24"/>
          <w:szCs w:val="24"/>
        </w:rPr>
        <w:fldChar w:fldCharType="end"/>
      </w:r>
    </w:p>
    <w:p>
      <w:pPr>
        <w:spacing w:after="160" w:line="240" w:lineRule="auto"/>
        <w:jc w:val="both"/>
        <w:rPr>
          <w:rFonts w:ascii="Calibri" w:hAnsi="Calibri" w:eastAsia="Times New Roman" w:cs="Calibri"/>
          <w:sz w:val="24"/>
          <w:szCs w:val="24"/>
          <w:lang w:val="en-US" w:eastAsia="vi-VN"/>
        </w:rPr>
      </w:pPr>
      <w:r>
        <w:fldChar w:fldCharType="begin"/>
      </w:r>
      <w:r>
        <w:instrText xml:space="preserve"> HYPERLINK "https://www.pyimagesearch.com/2017/03/20/imagenet-vggnet-resnet-inception-xception-keras/" </w:instrText>
      </w:r>
      <w:r>
        <w:fldChar w:fldCharType="separate"/>
      </w:r>
      <w:r>
        <w:rPr>
          <w:rStyle w:val="5"/>
          <w:rFonts w:ascii="Calibri" w:hAnsi="Calibri" w:eastAsia="SimSun" w:cs="Calibri"/>
          <w:color w:val="31859C" w:themeColor="accent5" w:themeShade="BF"/>
          <w:sz w:val="24"/>
          <w:szCs w:val="24"/>
        </w:rPr>
        <w:t>https://www.pyimagesearch.com/2017/03/20/imagenet-vggnet-resnet-inception-xception-keras/</w:t>
      </w:r>
      <w:r>
        <w:rPr>
          <w:rStyle w:val="5"/>
          <w:rFonts w:ascii="Calibri" w:hAnsi="Calibri" w:eastAsia="SimSun" w:cs="Calibri"/>
          <w:color w:val="31859C" w:themeColor="accent5" w:themeShade="BF"/>
          <w:sz w:val="24"/>
          <w:szCs w:val="24"/>
        </w:rPr>
        <w:fldChar w:fldCharType="end"/>
      </w:r>
      <w:r>
        <w:rPr>
          <w:rFonts w:ascii="Calibri" w:hAnsi="Calibri" w:eastAsia="Times New Roman" w:cs="Arial"/>
          <w:color w:val="000000"/>
          <w:sz w:val="24"/>
          <w:szCs w:val="24"/>
          <w:lang w:eastAsia="vi-VN"/>
        </w:rPr>
        <w:tab/>
      </w:r>
    </w:p>
    <w:p>
      <w:pPr>
        <w:spacing w:after="0" w:line="240" w:lineRule="auto"/>
        <w:rPr>
          <w:rFonts w:ascii="Times New Roman" w:hAnsi="Times New Roman" w:eastAsia="Times New Roman" w:cs="Times New Roman"/>
          <w:sz w:val="24"/>
          <w:szCs w:val="24"/>
          <w:lang w:eastAsia="vi-VN"/>
        </w:rPr>
      </w:pPr>
    </w:p>
    <w:p>
      <w:pPr>
        <w:spacing w:after="160" w:line="240" w:lineRule="auto"/>
        <w:ind w:firstLine="450"/>
        <w:jc w:val="both"/>
        <w:rPr>
          <w:rFonts w:ascii="Times New Roman" w:hAnsi="Times New Roman" w:eastAsia="Times New Roman" w:cs="Times New Roman"/>
          <w:sz w:val="24"/>
          <w:szCs w:val="24"/>
          <w:lang w:eastAsia="vi-VN"/>
        </w:rPr>
      </w:pPr>
    </w:p>
    <w:p>
      <w:pPr>
        <w:spacing w:after="0" w:line="240" w:lineRule="auto"/>
        <w:rPr>
          <w:rFonts w:ascii="Times New Roman" w:hAnsi="Times New Roman" w:eastAsia="Times New Roman" w:cs="Times New Roman"/>
          <w:sz w:val="24"/>
          <w:szCs w:val="24"/>
          <w:lang w:eastAsia="vi-VN"/>
        </w:rPr>
      </w:pPr>
    </w:p>
    <w:p>
      <w:pPr>
        <w:spacing w:after="0" w:line="240" w:lineRule="auto"/>
        <w:textAlignment w:val="baseline"/>
        <w:rPr>
          <w:rFonts w:ascii="Arial" w:hAnsi="Arial" w:eastAsia="Times New Roman" w:cs="Arial"/>
          <w:b/>
          <w:bCs/>
          <w:color w:val="000000"/>
          <w:sz w:val="24"/>
          <w:szCs w:val="24"/>
          <w:lang w:eastAsia="vi-VN"/>
        </w:rPr>
      </w:pPr>
    </w:p>
    <w:p>
      <w:pPr>
        <w:spacing w:after="0" w:line="240" w:lineRule="auto"/>
        <w:rPr>
          <w:rFonts w:ascii="Times New Roman" w:hAnsi="Times New Roman" w:eastAsia="Times New Roman" w:cs="Times New Roman"/>
          <w:sz w:val="24"/>
          <w:szCs w:val="24"/>
          <w:lang w:eastAsia="vi-VN"/>
        </w:rPr>
      </w:pPr>
    </w:p>
    <w:p>
      <w:pPr>
        <w:spacing w:after="0" w:line="240" w:lineRule="auto"/>
        <w:ind w:hanging="360"/>
        <w:rPr>
          <w:rFonts w:ascii="Times New Roman" w:hAnsi="Times New Roman" w:eastAsia="Times New Roman" w:cs="Times New Roman"/>
          <w:sz w:val="24"/>
          <w:szCs w:val="24"/>
          <w:lang w:eastAsia="vi-VN"/>
        </w:rPr>
      </w:pPr>
      <w:r>
        <w:rPr>
          <w:rFonts w:ascii="Calibri" w:hAnsi="Calibri" w:eastAsia="Times New Roman" w:cs="Times New Roman"/>
          <w:color w:val="000000"/>
          <w:lang w:eastAsia="vi-VN"/>
        </w:rPr>
        <w:t xml:space="preserve"> </w:t>
      </w: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0BDA62"/>
    <w:multiLevelType w:val="singleLevel"/>
    <w:tmpl w:val="DF0BDA62"/>
    <w:lvl w:ilvl="0" w:tentative="0">
      <w:start w:val="1"/>
      <w:numFmt w:val="bullet"/>
      <w:lvlText w:val=""/>
      <w:lvlJc w:val="left"/>
      <w:pPr>
        <w:tabs>
          <w:tab w:val="left" w:pos="420"/>
        </w:tabs>
        <w:ind w:left="420" w:hanging="420"/>
      </w:pPr>
      <w:rPr>
        <w:rFonts w:hint="default" w:ascii="Wingdings" w:hAnsi="Wingdings"/>
      </w:rPr>
    </w:lvl>
  </w:abstractNum>
  <w:abstractNum w:abstractNumId="1">
    <w:nsid w:val="000FF884"/>
    <w:multiLevelType w:val="singleLevel"/>
    <w:tmpl w:val="000FF884"/>
    <w:lvl w:ilvl="0" w:tentative="0">
      <w:start w:val="1"/>
      <w:numFmt w:val="bullet"/>
      <w:lvlText w:val=""/>
      <w:lvlJc w:val="left"/>
      <w:pPr>
        <w:tabs>
          <w:tab w:val="left" w:pos="420"/>
        </w:tabs>
        <w:ind w:left="420" w:hanging="420"/>
      </w:pPr>
      <w:rPr>
        <w:rFonts w:hint="default" w:ascii="Wingdings" w:hAnsi="Wingdings"/>
      </w:rPr>
    </w:lvl>
  </w:abstractNum>
  <w:abstractNum w:abstractNumId="2">
    <w:nsid w:val="10B93718"/>
    <w:multiLevelType w:val="multilevel"/>
    <w:tmpl w:val="10B937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7EB51D8"/>
    <w:multiLevelType w:val="singleLevel"/>
    <w:tmpl w:val="57EB51D8"/>
    <w:lvl w:ilvl="0" w:tentative="0">
      <w:start w:val="1"/>
      <w:numFmt w:val="decimal"/>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BC2"/>
    <w:rsid w:val="001C0FF7"/>
    <w:rsid w:val="00204BC2"/>
    <w:rsid w:val="00712DE5"/>
    <w:rsid w:val="00E330C4"/>
    <w:rsid w:val="02AC5D63"/>
    <w:rsid w:val="09C87FA9"/>
    <w:rsid w:val="258251C0"/>
    <w:rsid w:val="2B9E4568"/>
    <w:rsid w:val="55AD50CC"/>
    <w:rsid w:val="6CFA285B"/>
    <w:rsid w:val="701B4D8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vi-VN"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vi-VN"/>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vi-VN"/>
    </w:rPr>
  </w:style>
  <w:style w:type="character" w:styleId="5">
    <w:name w:val="Hyperlink"/>
    <w:basedOn w:val="4"/>
    <w:semiHidden/>
    <w:unhideWhenUsed/>
    <w:qFormat/>
    <w:uiPriority w:val="99"/>
    <w:rPr>
      <w:color w:val="0000FF"/>
      <w:u w:val="single"/>
    </w:rPr>
  </w:style>
  <w:style w:type="character" w:customStyle="1" w:styleId="7">
    <w:name w:val="Heading 1 Char"/>
    <w:basedOn w:val="4"/>
    <w:link w:val="2"/>
    <w:qFormat/>
    <w:uiPriority w:val="9"/>
    <w:rPr>
      <w:rFonts w:ascii="Times New Roman" w:hAnsi="Times New Roman" w:eastAsia="Times New Roman" w:cs="Times New Roman"/>
      <w:b/>
      <w:bCs/>
      <w:kern w:val="36"/>
      <w:sz w:val="48"/>
      <w:szCs w:val="48"/>
      <w:lang w:eastAsia="vi-VN"/>
    </w:rPr>
  </w:style>
  <w:style w:type="character" w:customStyle="1" w:styleId="8">
    <w:name w:val="apple-tab-span"/>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477</Words>
  <Characters>2720</Characters>
  <Lines>22</Lines>
  <Paragraphs>6</Paragraphs>
  <TotalTime>8</TotalTime>
  <ScaleCrop>false</ScaleCrop>
  <LinksUpToDate>false</LinksUpToDate>
  <CharactersWithSpaces>3191</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2019-04-19T01:00:00Z</dcterms:created>
  <dc:creator>VuHaiLong</dc:creator>
  <cp:lastModifiedBy>PC</cp:lastModifiedBy>
  <dcterms:modified xsi:type="dcterms:W3CDTF">2019-04-23T11:28:24Z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