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B9" w:rsidRPr="001F4FC4" w:rsidRDefault="005E11A1" w:rsidP="002E20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2885090</wp:posOffset>
                </wp:positionH>
                <wp:positionV relativeFrom="paragraph">
                  <wp:posOffset>-551793</wp:posOffset>
                </wp:positionV>
                <wp:extent cx="3405351" cy="331076"/>
                <wp:effectExtent l="0" t="0" r="2413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5351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1A1" w:rsidRDefault="005E11A1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7.15pt;margin-top:-43.45pt;width:268.1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" fillcolor="white [3201]" strokeweight=".5pt">
                <v:textbox>
                  <w:txbxContent>
                    <w:p w:rsidR="005E11A1" w:rsidRDefault="005E11A1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2E20B9" w:rsidRPr="001F4FC4">
        <w:rPr>
          <w:b/>
          <w:sz w:val="28"/>
          <w:szCs w:val="28"/>
        </w:rPr>
        <w:t xml:space="preserve">Task 1: </w:t>
      </w:r>
      <w:r w:rsidR="000439A1">
        <w:rPr>
          <w:b/>
          <w:bCs/>
          <w:sz w:val="28"/>
          <w:szCs w:val="28"/>
        </w:rPr>
        <w:t>C</w:t>
      </w:r>
      <w:r w:rsidR="002E20B9" w:rsidRPr="001F4FC4">
        <w:rPr>
          <w:b/>
          <w:bCs/>
          <w:sz w:val="28"/>
          <w:szCs w:val="28"/>
        </w:rPr>
        <w:t xml:space="preserve">onvert these </w:t>
      </w:r>
      <w:r w:rsidR="000439A1">
        <w:rPr>
          <w:b/>
          <w:bCs/>
          <w:sz w:val="28"/>
          <w:szCs w:val="28"/>
        </w:rPr>
        <w:t xml:space="preserve">denary </w:t>
      </w:r>
      <w:r w:rsidR="002E20B9" w:rsidRPr="001F4FC4">
        <w:rPr>
          <w:b/>
          <w:bCs/>
          <w:sz w:val="28"/>
          <w:szCs w:val="28"/>
        </w:rPr>
        <w:t>numbers to binary:</w:t>
      </w:r>
    </w:p>
    <w:tbl>
      <w:tblPr>
        <w:tblStyle w:val="TableGrid"/>
        <w:tblW w:w="10287" w:type="dxa"/>
        <w:jc w:val="center"/>
        <w:tblLook w:val="04A0" w:firstRow="1" w:lastRow="0" w:firstColumn="1" w:lastColumn="0" w:noHBand="0" w:noVBand="1"/>
      </w:tblPr>
      <w:tblGrid>
        <w:gridCol w:w="2049"/>
        <w:gridCol w:w="709"/>
        <w:gridCol w:w="658"/>
        <w:gridCol w:w="709"/>
        <w:gridCol w:w="709"/>
        <w:gridCol w:w="708"/>
        <w:gridCol w:w="709"/>
        <w:gridCol w:w="709"/>
        <w:gridCol w:w="709"/>
        <w:gridCol w:w="2618"/>
      </w:tblGrid>
      <w:tr w:rsidR="002E20B9" w:rsidRPr="002E20B9" w:rsidTr="005E11A1">
        <w:trPr>
          <w:jc w:val="center"/>
        </w:trPr>
        <w:tc>
          <w:tcPr>
            <w:tcW w:w="2049" w:type="dxa"/>
            <w:tcBorders>
              <w:top w:val="nil"/>
              <w:left w:val="nil"/>
            </w:tcBorders>
          </w:tcPr>
          <w:p w:rsidR="002E20B9" w:rsidRPr="003700AA" w:rsidRDefault="002E20B9" w:rsidP="003700A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Denary Number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128</w:t>
            </w:r>
          </w:p>
        </w:tc>
        <w:tc>
          <w:tcPr>
            <w:tcW w:w="658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64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32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16</w:t>
            </w:r>
          </w:p>
        </w:tc>
        <w:tc>
          <w:tcPr>
            <w:tcW w:w="708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8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4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2</w:t>
            </w:r>
          </w:p>
        </w:tc>
        <w:tc>
          <w:tcPr>
            <w:tcW w:w="709" w:type="dxa"/>
            <w:shd w:val="clear" w:color="auto" w:fill="F2DBDB" w:themeFill="accent2" w:themeFillTint="33"/>
          </w:tcPr>
          <w:p w:rsidR="002E20B9" w:rsidRPr="002E20B9" w:rsidRDefault="002E20B9" w:rsidP="003700A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</w:t>
            </w:r>
          </w:p>
        </w:tc>
        <w:tc>
          <w:tcPr>
            <w:tcW w:w="2618" w:type="dxa"/>
            <w:tcBorders>
              <w:top w:val="nil"/>
              <w:right w:val="nil"/>
            </w:tcBorders>
          </w:tcPr>
          <w:p w:rsidR="002E20B9" w:rsidRPr="003700AA" w:rsidRDefault="002E20B9" w:rsidP="003700A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Binary Number</w:t>
            </w:r>
          </w:p>
        </w:tc>
      </w:tr>
      <w:tr w:rsidR="001F4FC4" w:rsidRPr="002E20B9" w:rsidTr="005E11A1">
        <w:trPr>
          <w:trHeight w:val="600"/>
          <w:jc w:val="center"/>
        </w:trPr>
        <w:tc>
          <w:tcPr>
            <w:tcW w:w="2049" w:type="dxa"/>
            <w:tcBorders>
              <w:left w:val="nil"/>
            </w:tcBorders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58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618" w:type="dxa"/>
            <w:tcBorders>
              <w:right w:val="nil"/>
            </w:tcBorders>
          </w:tcPr>
          <w:p w:rsidR="001F4FC4" w:rsidRPr="002E20B9" w:rsidRDefault="001F4FC4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101</w:t>
            </w: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42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71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146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E20B9" w:rsidRPr="002E20B9" w:rsidTr="005E11A1">
        <w:trPr>
          <w:trHeight w:val="486"/>
          <w:jc w:val="center"/>
        </w:trPr>
        <w:tc>
          <w:tcPr>
            <w:tcW w:w="2049" w:type="dxa"/>
            <w:tcBorders>
              <w:lef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E20B9">
              <w:rPr>
                <w:rFonts w:cstheme="minorHAnsi"/>
                <w:sz w:val="28"/>
                <w:szCs w:val="28"/>
              </w:rPr>
              <w:t>255</w:t>
            </w: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  <w:tcBorders>
              <w:right w:val="nil"/>
            </w:tcBorders>
          </w:tcPr>
          <w:p w:rsidR="002E20B9" w:rsidRPr="002E20B9" w:rsidRDefault="002E20B9" w:rsidP="003700A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3A54C8" w:rsidRDefault="003A54C8"/>
    <w:p w:rsidR="00600016" w:rsidRPr="00236A31" w:rsidRDefault="000215A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Task 2</w:t>
      </w:r>
      <w:r w:rsidR="00600016" w:rsidRPr="00600016">
        <w:rPr>
          <w:b/>
          <w:bCs/>
          <w:sz w:val="28"/>
          <w:szCs w:val="28"/>
        </w:rPr>
        <w:t>: Work with a friend, give them a number under 255 and see if they can convert it into binary.</w:t>
      </w:r>
    </w:p>
    <w:tbl>
      <w:tblPr>
        <w:tblStyle w:val="TableGrid"/>
        <w:tblW w:w="10287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709"/>
        <w:gridCol w:w="658"/>
        <w:gridCol w:w="709"/>
        <w:gridCol w:w="709"/>
        <w:gridCol w:w="708"/>
        <w:gridCol w:w="709"/>
        <w:gridCol w:w="709"/>
        <w:gridCol w:w="709"/>
        <w:gridCol w:w="2618"/>
      </w:tblGrid>
      <w:tr w:rsidR="00600016" w:rsidRPr="003700AA" w:rsidTr="005E11A1">
        <w:trPr>
          <w:jc w:val="center"/>
        </w:trPr>
        <w:tc>
          <w:tcPr>
            <w:tcW w:w="2049" w:type="dxa"/>
            <w:tcBorders>
              <w:top w:val="nil"/>
            </w:tcBorders>
          </w:tcPr>
          <w:p w:rsidR="00600016" w:rsidRPr="003700AA" w:rsidRDefault="00600016" w:rsidP="00A51DE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Denary Number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128</w:t>
            </w:r>
          </w:p>
        </w:tc>
        <w:tc>
          <w:tcPr>
            <w:tcW w:w="658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64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32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16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8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4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2</w:t>
            </w:r>
          </w:p>
        </w:tc>
        <w:tc>
          <w:tcPr>
            <w:tcW w:w="709" w:type="dxa"/>
            <w:shd w:val="clear" w:color="auto" w:fill="DAEEF3" w:themeFill="accent5" w:themeFillTint="33"/>
          </w:tcPr>
          <w:p w:rsidR="00600016" w:rsidRPr="002E20B9" w:rsidRDefault="00600016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</w:t>
            </w:r>
          </w:p>
        </w:tc>
        <w:tc>
          <w:tcPr>
            <w:tcW w:w="2618" w:type="dxa"/>
            <w:tcBorders>
              <w:top w:val="nil"/>
            </w:tcBorders>
          </w:tcPr>
          <w:p w:rsidR="00600016" w:rsidRPr="003700AA" w:rsidRDefault="00600016" w:rsidP="00A51DE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Binary Number</w:t>
            </w:r>
          </w:p>
        </w:tc>
      </w:tr>
      <w:tr w:rsidR="00600016" w:rsidRPr="002E20B9" w:rsidTr="005E11A1">
        <w:trPr>
          <w:trHeight w:val="600"/>
          <w:jc w:val="center"/>
        </w:trPr>
        <w:tc>
          <w:tcPr>
            <w:tcW w:w="204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600016" w:rsidRPr="002E20B9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00016" w:rsidRPr="002E20B9" w:rsidTr="005E11A1">
        <w:trPr>
          <w:trHeight w:val="600"/>
          <w:jc w:val="center"/>
        </w:trPr>
        <w:tc>
          <w:tcPr>
            <w:tcW w:w="204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00016" w:rsidRPr="002E20B9" w:rsidTr="005E11A1">
        <w:trPr>
          <w:trHeight w:val="600"/>
          <w:jc w:val="center"/>
        </w:trPr>
        <w:tc>
          <w:tcPr>
            <w:tcW w:w="204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00016" w:rsidRPr="002E20B9" w:rsidTr="005E11A1">
        <w:trPr>
          <w:trHeight w:val="600"/>
          <w:jc w:val="center"/>
        </w:trPr>
        <w:tc>
          <w:tcPr>
            <w:tcW w:w="204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600016" w:rsidRDefault="00600016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600016" w:rsidRDefault="00600016"/>
    <w:p w:rsidR="000439A1" w:rsidRPr="000439A1" w:rsidRDefault="00236A31" w:rsidP="000439A1">
      <w:pPr>
        <w:rPr>
          <w:b/>
          <w:sz w:val="28"/>
          <w:szCs w:val="28"/>
        </w:rPr>
      </w:pPr>
      <w:r w:rsidRPr="000439A1">
        <w:rPr>
          <w:b/>
          <w:sz w:val="28"/>
          <w:szCs w:val="28"/>
        </w:rPr>
        <w:lastRenderedPageBreak/>
        <w:t xml:space="preserve">Task 3: </w:t>
      </w:r>
      <w:r w:rsidR="000439A1" w:rsidRPr="000439A1">
        <w:rPr>
          <w:b/>
          <w:sz w:val="28"/>
          <w:szCs w:val="28"/>
        </w:rPr>
        <w:t xml:space="preserve"> </w:t>
      </w:r>
      <w:r w:rsidR="000439A1" w:rsidRPr="000439A1">
        <w:rPr>
          <w:b/>
          <w:bCs/>
          <w:sz w:val="28"/>
          <w:szCs w:val="28"/>
        </w:rPr>
        <w:t>Convert t</w:t>
      </w:r>
      <w:r w:rsidR="000439A1">
        <w:rPr>
          <w:b/>
          <w:bCs/>
          <w:sz w:val="28"/>
          <w:szCs w:val="28"/>
        </w:rPr>
        <w:t>hese binary numbers into denary</w:t>
      </w:r>
    </w:p>
    <w:p w:rsidR="00236A31" w:rsidRDefault="00236A31"/>
    <w:tbl>
      <w:tblPr>
        <w:tblStyle w:val="TableGrid"/>
        <w:tblW w:w="10287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709"/>
        <w:gridCol w:w="658"/>
        <w:gridCol w:w="709"/>
        <w:gridCol w:w="709"/>
        <w:gridCol w:w="708"/>
        <w:gridCol w:w="709"/>
        <w:gridCol w:w="709"/>
        <w:gridCol w:w="709"/>
        <w:gridCol w:w="2618"/>
      </w:tblGrid>
      <w:tr w:rsidR="00236A31" w:rsidRPr="002E20B9" w:rsidTr="005E11A1">
        <w:trPr>
          <w:jc w:val="center"/>
        </w:trPr>
        <w:tc>
          <w:tcPr>
            <w:tcW w:w="2049" w:type="dxa"/>
            <w:tcBorders>
              <w:top w:val="nil"/>
            </w:tcBorders>
          </w:tcPr>
          <w:p w:rsidR="00236A31" w:rsidRPr="003700AA" w:rsidRDefault="00236A31" w:rsidP="00A51DE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Denary Number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128</w:t>
            </w:r>
          </w:p>
        </w:tc>
        <w:tc>
          <w:tcPr>
            <w:tcW w:w="658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64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32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16</w:t>
            </w:r>
          </w:p>
        </w:tc>
        <w:tc>
          <w:tcPr>
            <w:tcW w:w="708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8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4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2</w:t>
            </w:r>
          </w:p>
        </w:tc>
        <w:tc>
          <w:tcPr>
            <w:tcW w:w="709" w:type="dxa"/>
            <w:shd w:val="clear" w:color="auto" w:fill="E5DFEC" w:themeFill="accent4" w:themeFillTint="33"/>
          </w:tcPr>
          <w:p w:rsidR="00236A31" w:rsidRPr="002E20B9" w:rsidRDefault="00236A31" w:rsidP="00A51DEA">
            <w:pPr>
              <w:spacing w:before="120" w:after="120"/>
              <w:jc w:val="center"/>
              <w:rPr>
                <w:sz w:val="28"/>
              </w:rPr>
            </w:pPr>
            <w:r w:rsidRPr="002E20B9">
              <w:rPr>
                <w:sz w:val="28"/>
              </w:rPr>
              <w:t>1</w:t>
            </w:r>
          </w:p>
        </w:tc>
        <w:tc>
          <w:tcPr>
            <w:tcW w:w="2618" w:type="dxa"/>
            <w:tcBorders>
              <w:top w:val="nil"/>
            </w:tcBorders>
          </w:tcPr>
          <w:p w:rsidR="00236A31" w:rsidRPr="003700AA" w:rsidRDefault="00236A31" w:rsidP="00A51DEA">
            <w:pPr>
              <w:spacing w:before="120" w:after="120"/>
              <w:jc w:val="center"/>
              <w:rPr>
                <w:i/>
                <w:sz w:val="28"/>
              </w:rPr>
            </w:pPr>
            <w:r w:rsidRPr="003700AA">
              <w:rPr>
                <w:i/>
              </w:rPr>
              <w:t>Binary Number</w:t>
            </w:r>
          </w:p>
        </w:tc>
      </w:tr>
      <w:tr w:rsidR="00236A31" w:rsidRPr="002E20B9" w:rsidTr="005E11A1">
        <w:trPr>
          <w:trHeight w:val="600"/>
          <w:jc w:val="center"/>
        </w:trPr>
        <w:tc>
          <w:tcPr>
            <w:tcW w:w="204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58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36A31" w:rsidRPr="002E20B9" w:rsidRDefault="00ED1F33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00011000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00000101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00010110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01101011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01111000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10100100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10100101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10111100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11010111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11100110</w:t>
            </w:r>
          </w:p>
        </w:tc>
      </w:tr>
      <w:tr w:rsidR="00236A31" w:rsidRPr="002E20B9" w:rsidTr="005E11A1">
        <w:trPr>
          <w:jc w:val="center"/>
        </w:trPr>
        <w:tc>
          <w:tcPr>
            <w:tcW w:w="204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5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8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9" w:type="dxa"/>
          </w:tcPr>
          <w:p w:rsidR="00236A31" w:rsidRPr="002E20B9" w:rsidRDefault="00236A31" w:rsidP="00A51DEA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18" w:type="dxa"/>
          </w:tcPr>
          <w:p w:rsidR="00236A31" w:rsidRPr="002E20B9" w:rsidRDefault="00236A31" w:rsidP="00236A31">
            <w:pPr>
              <w:spacing w:before="120" w:after="120"/>
              <w:jc w:val="center"/>
              <w:rPr>
                <w:rFonts w:cstheme="minorHAnsi"/>
                <w:sz w:val="28"/>
                <w:szCs w:val="28"/>
              </w:rPr>
            </w:pPr>
            <w:r w:rsidRPr="00236A31">
              <w:rPr>
                <w:rFonts w:cstheme="minorHAnsi"/>
                <w:sz w:val="28"/>
                <w:szCs w:val="28"/>
              </w:rPr>
              <w:t>11111010</w:t>
            </w:r>
          </w:p>
        </w:tc>
      </w:tr>
    </w:tbl>
    <w:p w:rsidR="00236A31" w:rsidRDefault="00236A31">
      <w:bookmarkStart w:id="0" w:name="_GoBack"/>
      <w:bookmarkEnd w:id="0"/>
    </w:p>
    <w:sectPr w:rsidR="00236A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FC4" w:rsidRDefault="001F4FC4" w:rsidP="001F4FC4">
      <w:pPr>
        <w:spacing w:after="0" w:line="240" w:lineRule="auto"/>
      </w:pPr>
      <w:r>
        <w:separator/>
      </w:r>
    </w:p>
  </w:endnote>
  <w:endnote w:type="continuationSeparator" w:id="0">
    <w:p w:rsidR="001F4FC4" w:rsidRDefault="001F4FC4" w:rsidP="001F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FC4" w:rsidRDefault="001F4FC4" w:rsidP="001F4FC4">
      <w:pPr>
        <w:spacing w:after="0" w:line="240" w:lineRule="auto"/>
      </w:pPr>
      <w:r>
        <w:separator/>
      </w:r>
    </w:p>
  </w:footnote>
  <w:footnote w:type="continuationSeparator" w:id="0">
    <w:p w:rsidR="001F4FC4" w:rsidRDefault="001F4FC4" w:rsidP="001F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FC4" w:rsidRPr="001F4FC4" w:rsidRDefault="005E11A1">
    <w:pPr>
      <w:pStyle w:val="Header"/>
      <w:rPr>
        <w:lang w:val="en-US"/>
      </w:rPr>
    </w:pPr>
    <w:r>
      <w:rPr>
        <w:lang w:val="en-US"/>
      </w:rPr>
      <w:t>Understanding Binary</w:t>
    </w:r>
    <w:r w:rsidR="001F4FC4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B0"/>
    <w:rsid w:val="000215A2"/>
    <w:rsid w:val="000439A1"/>
    <w:rsid w:val="000B077C"/>
    <w:rsid w:val="001253B0"/>
    <w:rsid w:val="001F4FC4"/>
    <w:rsid w:val="00236A31"/>
    <w:rsid w:val="002E20B9"/>
    <w:rsid w:val="003700AA"/>
    <w:rsid w:val="003A54C8"/>
    <w:rsid w:val="005E11A1"/>
    <w:rsid w:val="00600016"/>
    <w:rsid w:val="00E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C4"/>
  </w:style>
  <w:style w:type="paragraph" w:styleId="Footer">
    <w:name w:val="footer"/>
    <w:basedOn w:val="Normal"/>
    <w:link w:val="FooterChar"/>
    <w:uiPriority w:val="99"/>
    <w:unhideWhenUsed/>
    <w:rsid w:val="001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0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C4"/>
  </w:style>
  <w:style w:type="paragraph" w:styleId="Footer">
    <w:name w:val="footer"/>
    <w:basedOn w:val="Normal"/>
    <w:link w:val="FooterChar"/>
    <w:uiPriority w:val="99"/>
    <w:unhideWhenUsed/>
    <w:rsid w:val="001F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3462AE3E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Rhodesway School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Skellam</dc:creator>
  <cp:lastModifiedBy>williams.b</cp:lastModifiedBy>
  <cp:revision>2</cp:revision>
  <dcterms:created xsi:type="dcterms:W3CDTF">2018-12-04T11:22:00Z</dcterms:created>
  <dcterms:modified xsi:type="dcterms:W3CDTF">2018-12-04T11:22:00Z</dcterms:modified>
</cp:coreProperties>
</file>