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C00000"/>
        </w:rPr>
        <w:t>DESIGN</w:t>
      </w:r>
      <w:r>
        <w:rPr>
          <w:color w:val="C00000"/>
          <w:spacing w:val="-6"/>
        </w:rPr>
        <w:t> </w:t>
      </w:r>
      <w:r>
        <w:rPr>
          <w:color w:val="C00000"/>
        </w:rPr>
        <w:t>DISCLOSURE</w:t>
      </w:r>
      <w:r>
        <w:rPr>
          <w:color w:val="C00000"/>
          <w:spacing w:val="-6"/>
        </w:rPr>
        <w:t> </w:t>
      </w:r>
      <w:r>
        <w:rPr>
          <w:color w:val="C00000"/>
          <w:spacing w:val="-4"/>
        </w:rPr>
        <w:t>FORM</w:t>
      </w:r>
    </w:p>
    <w:p>
      <w:pPr>
        <w:pStyle w:val="BodyText"/>
        <w:spacing w:before="319"/>
        <w:rPr>
          <w:b/>
          <w:sz w:val="28"/>
        </w:rPr>
      </w:pPr>
    </w:p>
    <w:p>
      <w:pPr>
        <w:pStyle w:val="BodyText"/>
        <w:spacing w:line="360" w:lineRule="auto"/>
        <w:ind w:left="23" w:right="89"/>
        <w:jc w:val="both"/>
      </w:pPr>
      <w:r>
        <w:rPr/>
        <w:t>The Design Disclosure Form (DDF) is the initial step in the University’s process for identifying Intellectual</w:t>
      </w:r>
      <w:r>
        <w:rPr>
          <w:spacing w:val="-9"/>
        </w:rPr>
        <w:t> </w:t>
      </w:r>
      <w:r>
        <w:rPr/>
        <w:t>Property.</w:t>
      </w:r>
      <w:r>
        <w:rPr>
          <w:spacing w:val="-8"/>
        </w:rPr>
        <w:t> </w:t>
      </w:r>
      <w:r>
        <w:rPr/>
        <w:t>This</w:t>
      </w:r>
      <w:r>
        <w:rPr>
          <w:spacing w:val="-6"/>
        </w:rPr>
        <w:t> </w:t>
      </w:r>
      <w:r>
        <w:rPr/>
        <w:t>form</w:t>
      </w:r>
      <w:r>
        <w:rPr>
          <w:spacing w:val="-4"/>
        </w:rPr>
        <w:t> </w:t>
      </w:r>
      <w:r>
        <w:rPr/>
        <w:t>is</w:t>
      </w:r>
      <w:r>
        <w:rPr>
          <w:spacing w:val="-6"/>
        </w:rPr>
        <w:t> </w:t>
      </w:r>
      <w:r>
        <w:rPr/>
        <w:t>to</w:t>
      </w:r>
      <w:r>
        <w:rPr>
          <w:spacing w:val="-3"/>
        </w:rPr>
        <w:t> </w:t>
      </w:r>
      <w:r>
        <w:rPr/>
        <w:t>be</w:t>
      </w:r>
      <w:r>
        <w:rPr>
          <w:spacing w:val="-4"/>
        </w:rPr>
        <w:t> </w:t>
      </w:r>
      <w:r>
        <w:rPr/>
        <w:t>treated</w:t>
      </w:r>
      <w:r>
        <w:rPr>
          <w:spacing w:val="-3"/>
        </w:rPr>
        <w:t> </w:t>
      </w:r>
      <w:r>
        <w:rPr/>
        <w:t>as</w:t>
      </w:r>
      <w:r>
        <w:rPr>
          <w:spacing w:val="-6"/>
        </w:rPr>
        <w:t> </w:t>
      </w:r>
      <w:r>
        <w:rPr/>
        <w:t>confidential</w:t>
      </w:r>
      <w:r>
        <w:rPr>
          <w:spacing w:val="-9"/>
        </w:rPr>
        <w:t> </w:t>
      </w:r>
      <w:r>
        <w:rPr/>
        <w:t>until</w:t>
      </w:r>
      <w:r>
        <w:rPr>
          <w:spacing w:val="-4"/>
        </w:rPr>
        <w:t> </w:t>
      </w:r>
      <w:r>
        <w:rPr/>
        <w:t>a</w:t>
      </w:r>
      <w:r>
        <w:rPr>
          <w:spacing w:val="-4"/>
        </w:rPr>
        <w:t> </w:t>
      </w:r>
      <w:r>
        <w:rPr/>
        <w:t>design</w:t>
      </w:r>
      <w:r>
        <w:rPr>
          <w:spacing w:val="-2"/>
        </w:rPr>
        <w:t> </w:t>
      </w:r>
      <w:r>
        <w:rPr/>
        <w:t>application</w:t>
      </w:r>
      <w:r>
        <w:rPr>
          <w:spacing w:val="-8"/>
        </w:rPr>
        <w:t> </w:t>
      </w:r>
      <w:r>
        <w:rPr/>
        <w:t>is</w:t>
      </w:r>
      <w:r>
        <w:rPr>
          <w:spacing w:val="-6"/>
        </w:rPr>
        <w:t> </w:t>
      </w:r>
      <w:r>
        <w:rPr/>
        <w:t>filed</w:t>
      </w:r>
      <w:r>
        <w:rPr>
          <w:spacing w:val="-3"/>
        </w:rPr>
        <w:t> </w:t>
      </w:r>
      <w:r>
        <w:rPr/>
        <w:t>or the design work is publicly disclosed through any publication process. The information provided in this form will be shared exclusively with the University and its Intellectual Property Experts team, all of whom are bound by a Non-Disclosure Agreement (NDA).</w:t>
      </w:r>
    </w:p>
    <w:p>
      <w:pPr>
        <w:pStyle w:val="ListParagraph"/>
        <w:numPr>
          <w:ilvl w:val="0"/>
          <w:numId w:val="1"/>
        </w:numPr>
        <w:tabs>
          <w:tab w:pos="383" w:val="left" w:leader="none"/>
        </w:tabs>
        <w:spacing w:line="240" w:lineRule="auto" w:before="240" w:after="0"/>
        <w:ind w:left="383" w:right="0" w:hanging="360"/>
        <w:jc w:val="left"/>
        <w:rPr>
          <w:b/>
          <w:color w:val="001F5F"/>
          <w:sz w:val="24"/>
        </w:rPr>
      </w:pPr>
      <w:r>
        <w:rPr>
          <w:b/>
          <w:color w:val="001F5F"/>
          <w:sz w:val="24"/>
        </w:rPr>
        <w:t>PARTICULARS</w:t>
      </w:r>
      <w:r>
        <w:rPr>
          <w:b/>
          <w:color w:val="001F5F"/>
          <w:spacing w:val="-2"/>
          <w:sz w:val="24"/>
        </w:rPr>
        <w:t> </w:t>
      </w:r>
      <w:r>
        <w:rPr>
          <w:b/>
          <w:color w:val="001F5F"/>
          <w:sz w:val="24"/>
        </w:rPr>
        <w:t>OF</w:t>
      </w:r>
      <w:r>
        <w:rPr>
          <w:b/>
          <w:color w:val="001F5F"/>
          <w:spacing w:val="-1"/>
          <w:sz w:val="24"/>
        </w:rPr>
        <w:t> </w:t>
      </w:r>
      <w:r>
        <w:rPr>
          <w:b/>
          <w:color w:val="001F5F"/>
          <w:spacing w:val="-2"/>
          <w:sz w:val="24"/>
        </w:rPr>
        <w:t>INVENTORS</w:t>
      </w:r>
    </w:p>
    <w:p>
      <w:pPr>
        <w:pStyle w:val="BodyText"/>
        <w:spacing w:before="23" w:after="1"/>
        <w:rPr>
          <w:b/>
          <w:sz w:val="20"/>
        </w:rPr>
      </w:pPr>
    </w:p>
    <w:tbl>
      <w:tblPr>
        <w:tblW w:w="0" w:type="auto"/>
        <w:jc w:val="left"/>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1740"/>
        <w:gridCol w:w="1545"/>
        <w:gridCol w:w="1519"/>
        <w:gridCol w:w="2325"/>
        <w:gridCol w:w="1455"/>
      </w:tblGrid>
      <w:tr>
        <w:trPr>
          <w:trHeight w:val="810" w:hRule="atLeast"/>
        </w:trPr>
        <w:tc>
          <w:tcPr>
            <w:tcW w:w="615" w:type="dxa"/>
          </w:tcPr>
          <w:p>
            <w:pPr>
              <w:pStyle w:val="TableParagraph"/>
              <w:spacing w:before="58"/>
              <w:ind w:left="105"/>
              <w:rPr>
                <w:b/>
                <w:sz w:val="20"/>
              </w:rPr>
            </w:pPr>
            <w:r>
              <w:rPr>
                <w:b/>
                <w:spacing w:val="-2"/>
                <w:sz w:val="20"/>
              </w:rPr>
              <w:t>Title</w:t>
            </w:r>
          </w:p>
        </w:tc>
        <w:tc>
          <w:tcPr>
            <w:tcW w:w="1740" w:type="dxa"/>
          </w:tcPr>
          <w:p>
            <w:pPr>
              <w:pStyle w:val="TableParagraph"/>
              <w:spacing w:before="58"/>
              <w:ind w:left="315"/>
              <w:rPr>
                <w:b/>
                <w:sz w:val="20"/>
              </w:rPr>
            </w:pPr>
            <w:r>
              <w:rPr>
                <w:b/>
                <w:sz w:val="20"/>
              </w:rPr>
              <w:t>Name in</w:t>
            </w:r>
            <w:r>
              <w:rPr>
                <w:b/>
                <w:spacing w:val="-1"/>
                <w:sz w:val="20"/>
              </w:rPr>
              <w:t> </w:t>
            </w:r>
            <w:r>
              <w:rPr>
                <w:b/>
                <w:spacing w:val="-4"/>
                <w:sz w:val="20"/>
              </w:rPr>
              <w:t>Full</w:t>
            </w:r>
          </w:p>
        </w:tc>
        <w:tc>
          <w:tcPr>
            <w:tcW w:w="1545" w:type="dxa"/>
          </w:tcPr>
          <w:p>
            <w:pPr>
              <w:pStyle w:val="TableParagraph"/>
              <w:spacing w:line="360" w:lineRule="auto" w:before="58"/>
              <w:ind w:left="106" w:right="96"/>
              <w:rPr>
                <w:b/>
                <w:sz w:val="20"/>
              </w:rPr>
            </w:pPr>
            <w:r>
              <w:rPr>
                <w:b/>
                <w:sz w:val="20"/>
              </w:rPr>
              <w:t>Department</w:t>
            </w:r>
            <w:r>
              <w:rPr>
                <w:b/>
                <w:spacing w:val="40"/>
                <w:sz w:val="20"/>
              </w:rPr>
              <w:t> </w:t>
            </w:r>
            <w:r>
              <w:rPr>
                <w:b/>
                <w:sz w:val="20"/>
              </w:rPr>
              <w:t>&amp; </w:t>
            </w:r>
            <w:r>
              <w:rPr>
                <w:b/>
                <w:spacing w:val="-2"/>
                <w:sz w:val="20"/>
              </w:rPr>
              <w:t>Designation</w:t>
            </w:r>
          </w:p>
        </w:tc>
        <w:tc>
          <w:tcPr>
            <w:tcW w:w="1519" w:type="dxa"/>
          </w:tcPr>
          <w:p>
            <w:pPr>
              <w:pStyle w:val="TableParagraph"/>
              <w:spacing w:before="58"/>
              <w:ind w:left="287"/>
              <w:rPr>
                <w:b/>
                <w:sz w:val="20"/>
              </w:rPr>
            </w:pPr>
            <w:r>
              <w:rPr>
                <w:b/>
                <w:sz w:val="20"/>
              </w:rPr>
              <w:t>Mobile</w:t>
            </w:r>
            <w:r>
              <w:rPr>
                <w:b/>
                <w:spacing w:val="-5"/>
                <w:sz w:val="20"/>
              </w:rPr>
              <w:t> No.</w:t>
            </w:r>
          </w:p>
        </w:tc>
        <w:tc>
          <w:tcPr>
            <w:tcW w:w="2325" w:type="dxa"/>
          </w:tcPr>
          <w:p>
            <w:pPr>
              <w:pStyle w:val="TableParagraph"/>
              <w:spacing w:before="58"/>
              <w:ind w:left="23"/>
              <w:jc w:val="center"/>
              <w:rPr>
                <w:b/>
                <w:sz w:val="20"/>
              </w:rPr>
            </w:pPr>
            <w:r>
              <w:rPr>
                <w:b/>
                <w:spacing w:val="-2"/>
                <w:sz w:val="20"/>
              </w:rPr>
              <w:t>E-</w:t>
            </w:r>
            <w:r>
              <w:rPr>
                <w:b/>
                <w:spacing w:val="-4"/>
                <w:sz w:val="20"/>
              </w:rPr>
              <w:t>mail</w:t>
            </w:r>
          </w:p>
        </w:tc>
        <w:tc>
          <w:tcPr>
            <w:tcW w:w="1455" w:type="dxa"/>
          </w:tcPr>
          <w:p>
            <w:pPr>
              <w:pStyle w:val="TableParagraph"/>
              <w:spacing w:before="58"/>
              <w:ind w:left="379"/>
              <w:rPr>
                <w:b/>
                <w:sz w:val="20"/>
              </w:rPr>
            </w:pPr>
            <w:r>
              <w:rPr>
                <w:b/>
                <w:spacing w:val="-2"/>
                <w:sz w:val="20"/>
              </w:rPr>
              <w:t>Address</w:t>
            </w:r>
          </w:p>
        </w:tc>
      </w:tr>
      <w:tr>
        <w:trPr>
          <w:trHeight w:val="465" w:hRule="atLeast"/>
        </w:trPr>
        <w:tc>
          <w:tcPr>
            <w:tcW w:w="615" w:type="dxa"/>
          </w:tcPr>
          <w:p>
            <w:pPr>
              <w:pStyle w:val="TableParagraph"/>
              <w:rPr>
                <w:sz w:val="22"/>
              </w:rPr>
            </w:pPr>
          </w:p>
        </w:tc>
        <w:tc>
          <w:tcPr>
            <w:tcW w:w="1740" w:type="dxa"/>
          </w:tcPr>
          <w:p>
            <w:pPr>
              <w:pStyle w:val="TableParagraph"/>
              <w:rPr>
                <w:sz w:val="22"/>
              </w:rPr>
            </w:pPr>
          </w:p>
        </w:tc>
        <w:tc>
          <w:tcPr>
            <w:tcW w:w="1545" w:type="dxa"/>
          </w:tcPr>
          <w:p>
            <w:pPr>
              <w:pStyle w:val="TableParagraph"/>
              <w:rPr>
                <w:sz w:val="22"/>
              </w:rPr>
            </w:pPr>
          </w:p>
        </w:tc>
        <w:tc>
          <w:tcPr>
            <w:tcW w:w="1519" w:type="dxa"/>
          </w:tcPr>
          <w:p>
            <w:pPr>
              <w:pStyle w:val="TableParagraph"/>
              <w:rPr>
                <w:sz w:val="22"/>
              </w:rPr>
            </w:pPr>
          </w:p>
        </w:tc>
        <w:tc>
          <w:tcPr>
            <w:tcW w:w="2325" w:type="dxa"/>
          </w:tcPr>
          <w:p>
            <w:pPr>
              <w:pStyle w:val="TableParagraph"/>
              <w:rPr>
                <w:sz w:val="22"/>
              </w:rPr>
            </w:pPr>
          </w:p>
        </w:tc>
        <w:tc>
          <w:tcPr>
            <w:tcW w:w="1455" w:type="dxa"/>
          </w:tcPr>
          <w:p>
            <w:pPr>
              <w:pStyle w:val="TableParagraph"/>
              <w:rPr>
                <w:sz w:val="22"/>
              </w:rPr>
            </w:pPr>
          </w:p>
        </w:tc>
      </w:tr>
      <w:tr>
        <w:trPr>
          <w:trHeight w:val="465" w:hRule="atLeast"/>
        </w:trPr>
        <w:tc>
          <w:tcPr>
            <w:tcW w:w="615" w:type="dxa"/>
          </w:tcPr>
          <w:p>
            <w:pPr>
              <w:pStyle w:val="TableParagraph"/>
              <w:rPr>
                <w:sz w:val="22"/>
              </w:rPr>
            </w:pPr>
          </w:p>
        </w:tc>
        <w:tc>
          <w:tcPr>
            <w:tcW w:w="1740" w:type="dxa"/>
          </w:tcPr>
          <w:p>
            <w:pPr>
              <w:pStyle w:val="TableParagraph"/>
              <w:rPr>
                <w:sz w:val="22"/>
              </w:rPr>
            </w:pPr>
          </w:p>
        </w:tc>
        <w:tc>
          <w:tcPr>
            <w:tcW w:w="1545" w:type="dxa"/>
          </w:tcPr>
          <w:p>
            <w:pPr>
              <w:pStyle w:val="TableParagraph"/>
              <w:rPr>
                <w:sz w:val="22"/>
              </w:rPr>
            </w:pPr>
          </w:p>
        </w:tc>
        <w:tc>
          <w:tcPr>
            <w:tcW w:w="1519" w:type="dxa"/>
          </w:tcPr>
          <w:p>
            <w:pPr>
              <w:pStyle w:val="TableParagraph"/>
              <w:rPr>
                <w:sz w:val="22"/>
              </w:rPr>
            </w:pPr>
          </w:p>
        </w:tc>
        <w:tc>
          <w:tcPr>
            <w:tcW w:w="2325" w:type="dxa"/>
          </w:tcPr>
          <w:p>
            <w:pPr>
              <w:pStyle w:val="TableParagraph"/>
              <w:rPr>
                <w:sz w:val="22"/>
              </w:rPr>
            </w:pPr>
          </w:p>
        </w:tc>
        <w:tc>
          <w:tcPr>
            <w:tcW w:w="1455" w:type="dxa"/>
          </w:tcPr>
          <w:p>
            <w:pPr>
              <w:pStyle w:val="TableParagraph"/>
              <w:rPr>
                <w:sz w:val="22"/>
              </w:rPr>
            </w:pPr>
          </w:p>
        </w:tc>
      </w:tr>
      <w:tr>
        <w:trPr>
          <w:trHeight w:val="465" w:hRule="atLeast"/>
        </w:trPr>
        <w:tc>
          <w:tcPr>
            <w:tcW w:w="615" w:type="dxa"/>
          </w:tcPr>
          <w:p>
            <w:pPr>
              <w:pStyle w:val="TableParagraph"/>
              <w:rPr>
                <w:sz w:val="22"/>
              </w:rPr>
            </w:pPr>
          </w:p>
        </w:tc>
        <w:tc>
          <w:tcPr>
            <w:tcW w:w="1740" w:type="dxa"/>
          </w:tcPr>
          <w:p>
            <w:pPr>
              <w:pStyle w:val="TableParagraph"/>
              <w:rPr>
                <w:sz w:val="22"/>
              </w:rPr>
            </w:pPr>
          </w:p>
        </w:tc>
        <w:tc>
          <w:tcPr>
            <w:tcW w:w="1545" w:type="dxa"/>
          </w:tcPr>
          <w:p>
            <w:pPr>
              <w:pStyle w:val="TableParagraph"/>
              <w:rPr>
                <w:sz w:val="22"/>
              </w:rPr>
            </w:pPr>
          </w:p>
        </w:tc>
        <w:tc>
          <w:tcPr>
            <w:tcW w:w="1519" w:type="dxa"/>
          </w:tcPr>
          <w:p>
            <w:pPr>
              <w:pStyle w:val="TableParagraph"/>
              <w:rPr>
                <w:sz w:val="22"/>
              </w:rPr>
            </w:pPr>
          </w:p>
        </w:tc>
        <w:tc>
          <w:tcPr>
            <w:tcW w:w="2325" w:type="dxa"/>
          </w:tcPr>
          <w:p>
            <w:pPr>
              <w:pStyle w:val="TableParagraph"/>
              <w:rPr>
                <w:sz w:val="22"/>
              </w:rPr>
            </w:pPr>
          </w:p>
        </w:tc>
        <w:tc>
          <w:tcPr>
            <w:tcW w:w="1455" w:type="dxa"/>
          </w:tcPr>
          <w:p>
            <w:pPr>
              <w:pStyle w:val="TableParagraph"/>
              <w:rPr>
                <w:sz w:val="22"/>
              </w:rPr>
            </w:pPr>
          </w:p>
        </w:tc>
      </w:tr>
    </w:tbl>
    <w:p>
      <w:pPr>
        <w:pStyle w:val="BodyText"/>
        <w:rPr>
          <w:b/>
        </w:rPr>
      </w:pPr>
    </w:p>
    <w:p>
      <w:pPr>
        <w:pStyle w:val="BodyText"/>
        <w:spacing w:before="104"/>
        <w:rPr>
          <w:b/>
        </w:rPr>
      </w:pPr>
    </w:p>
    <w:p>
      <w:pPr>
        <w:pStyle w:val="ListParagraph"/>
        <w:numPr>
          <w:ilvl w:val="0"/>
          <w:numId w:val="1"/>
        </w:numPr>
        <w:tabs>
          <w:tab w:pos="384" w:val="left" w:leader="none"/>
        </w:tabs>
        <w:spacing w:line="360" w:lineRule="auto" w:before="0" w:after="0"/>
        <w:ind w:left="384" w:right="87" w:hanging="361"/>
        <w:jc w:val="left"/>
        <w:rPr>
          <w:sz w:val="24"/>
        </w:rPr>
      </w:pPr>
      <w:r>
        <w:rPr>
          <w:b/>
          <w:color w:val="001F5F"/>
          <w:sz w:val="24"/>
        </w:rPr>
        <w:t>SIGNATURE OF INVENTORS </w:t>
      </w:r>
      <w:r>
        <w:rPr>
          <w:sz w:val="24"/>
        </w:rPr>
        <w:t>(Attach an image of your signature, signed with a blue or black gel pen on plain white paper)</w:t>
      </w:r>
    </w:p>
    <w:p>
      <w:pPr>
        <w:pStyle w:val="BodyText"/>
        <w:spacing w:before="12"/>
        <w:rPr>
          <w:sz w:val="20"/>
        </w:rPr>
      </w:pPr>
    </w:p>
    <w:tbl>
      <w:tblPr>
        <w:tblW w:w="0" w:type="auto"/>
        <w:jc w:val="left"/>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7"/>
        <w:gridCol w:w="4717"/>
      </w:tblGrid>
      <w:tr>
        <w:trPr>
          <w:trHeight w:val="650" w:hRule="atLeast"/>
        </w:trPr>
        <w:tc>
          <w:tcPr>
            <w:tcW w:w="4487" w:type="dxa"/>
          </w:tcPr>
          <w:p>
            <w:pPr>
              <w:pStyle w:val="TableParagraph"/>
              <w:spacing w:before="1"/>
              <w:ind w:left="105"/>
              <w:rPr>
                <w:b/>
                <w:sz w:val="24"/>
              </w:rPr>
            </w:pPr>
            <w:r>
              <w:rPr>
                <w:b/>
                <w:spacing w:val="-4"/>
                <w:sz w:val="24"/>
              </w:rPr>
              <w:t>NAME</w:t>
            </w:r>
          </w:p>
        </w:tc>
        <w:tc>
          <w:tcPr>
            <w:tcW w:w="4717" w:type="dxa"/>
          </w:tcPr>
          <w:p>
            <w:pPr>
              <w:pStyle w:val="TableParagraph"/>
              <w:spacing w:before="1"/>
              <w:ind w:left="110"/>
              <w:rPr>
                <w:b/>
                <w:sz w:val="24"/>
              </w:rPr>
            </w:pPr>
            <w:r>
              <w:rPr>
                <w:b/>
                <w:spacing w:val="-2"/>
                <w:sz w:val="24"/>
              </w:rPr>
              <w:t>SIGNATURE</w:t>
            </w:r>
          </w:p>
        </w:tc>
      </w:tr>
      <w:tr>
        <w:trPr>
          <w:trHeight w:val="1310" w:hRule="atLeast"/>
        </w:trPr>
        <w:tc>
          <w:tcPr>
            <w:tcW w:w="4487" w:type="dxa"/>
          </w:tcPr>
          <w:p>
            <w:pPr>
              <w:pStyle w:val="TableParagraph"/>
              <w:rPr>
                <w:sz w:val="22"/>
              </w:rPr>
            </w:pPr>
          </w:p>
        </w:tc>
        <w:tc>
          <w:tcPr>
            <w:tcW w:w="4717" w:type="dxa"/>
          </w:tcPr>
          <w:p>
            <w:pPr>
              <w:pStyle w:val="TableParagraph"/>
              <w:rPr>
                <w:sz w:val="22"/>
              </w:rPr>
            </w:pPr>
          </w:p>
        </w:tc>
      </w:tr>
      <w:tr>
        <w:trPr>
          <w:trHeight w:val="1309" w:hRule="atLeast"/>
        </w:trPr>
        <w:tc>
          <w:tcPr>
            <w:tcW w:w="4487" w:type="dxa"/>
          </w:tcPr>
          <w:p>
            <w:pPr>
              <w:pStyle w:val="TableParagraph"/>
              <w:rPr>
                <w:sz w:val="22"/>
              </w:rPr>
            </w:pPr>
          </w:p>
        </w:tc>
        <w:tc>
          <w:tcPr>
            <w:tcW w:w="4717" w:type="dxa"/>
          </w:tcPr>
          <w:p>
            <w:pPr>
              <w:pStyle w:val="TableParagraph"/>
              <w:rPr>
                <w:sz w:val="22"/>
              </w:rPr>
            </w:pPr>
          </w:p>
        </w:tc>
      </w:tr>
      <w:tr>
        <w:trPr>
          <w:trHeight w:val="1305" w:hRule="atLeast"/>
        </w:trPr>
        <w:tc>
          <w:tcPr>
            <w:tcW w:w="4487" w:type="dxa"/>
          </w:tcPr>
          <w:p>
            <w:pPr>
              <w:pStyle w:val="TableParagraph"/>
              <w:rPr>
                <w:sz w:val="22"/>
              </w:rPr>
            </w:pPr>
          </w:p>
        </w:tc>
        <w:tc>
          <w:tcPr>
            <w:tcW w:w="4717" w:type="dxa"/>
          </w:tcPr>
          <w:p>
            <w:pPr>
              <w:pStyle w:val="TableParagraph"/>
              <w:rPr>
                <w:sz w:val="22"/>
              </w:rPr>
            </w:pPr>
          </w:p>
        </w:tc>
      </w:tr>
    </w:tbl>
    <w:p>
      <w:pPr>
        <w:pStyle w:val="TableParagraph"/>
        <w:spacing w:after="0"/>
        <w:rPr>
          <w:sz w:val="22"/>
        </w:rPr>
        <w:sectPr>
          <w:headerReference w:type="default" r:id="rId5"/>
          <w:footerReference w:type="default" r:id="rId6"/>
          <w:type w:val="continuous"/>
          <w:pgSz w:w="11910" w:h="16840"/>
          <w:pgMar w:header="710" w:footer="1006" w:top="1380" w:bottom="1200" w:left="1417" w:right="992"/>
          <w:pgNumType w:start="1"/>
        </w:sectPr>
      </w:pPr>
    </w:p>
    <w:p>
      <w:pPr>
        <w:pStyle w:val="BodyText"/>
      </w:pPr>
    </w:p>
    <w:p>
      <w:pPr>
        <w:pStyle w:val="BodyText"/>
        <w:spacing w:before="164"/>
      </w:pPr>
    </w:p>
    <w:p>
      <w:pPr>
        <w:pStyle w:val="ListParagraph"/>
        <w:numPr>
          <w:ilvl w:val="0"/>
          <w:numId w:val="1"/>
        </w:numPr>
        <w:tabs>
          <w:tab w:pos="383" w:val="left" w:leader="none"/>
        </w:tabs>
        <w:spacing w:line="240" w:lineRule="auto" w:before="0" w:after="0"/>
        <w:ind w:left="383" w:right="0" w:hanging="360"/>
        <w:jc w:val="left"/>
        <w:rPr>
          <w:b/>
          <w:sz w:val="24"/>
        </w:rPr>
      </w:pPr>
      <w:r>
        <w:rPr>
          <w:b/>
          <w:color w:val="001F5F"/>
          <w:sz w:val="24"/>
        </w:rPr>
        <w:t>DETAILS</w:t>
      </w:r>
      <w:r>
        <w:rPr>
          <w:b/>
          <w:color w:val="001F5F"/>
          <w:spacing w:val="-1"/>
          <w:sz w:val="24"/>
        </w:rPr>
        <w:t> </w:t>
      </w:r>
      <w:r>
        <w:rPr>
          <w:b/>
          <w:color w:val="001F5F"/>
          <w:sz w:val="24"/>
        </w:rPr>
        <w:t>OF</w:t>
      </w:r>
      <w:r>
        <w:rPr>
          <w:b/>
          <w:color w:val="001F5F"/>
          <w:spacing w:val="-3"/>
          <w:sz w:val="24"/>
        </w:rPr>
        <w:t> </w:t>
      </w:r>
      <w:r>
        <w:rPr>
          <w:b/>
          <w:color w:val="001F5F"/>
          <w:sz w:val="24"/>
        </w:rPr>
        <w:t>THE</w:t>
      </w:r>
      <w:r>
        <w:rPr>
          <w:b/>
          <w:color w:val="001F5F"/>
          <w:spacing w:val="-2"/>
          <w:sz w:val="24"/>
        </w:rPr>
        <w:t> </w:t>
      </w:r>
      <w:r>
        <w:rPr>
          <w:b/>
          <w:color w:val="001F5F"/>
          <w:sz w:val="24"/>
        </w:rPr>
        <w:t>INVENTION</w:t>
      </w:r>
      <w:r>
        <w:rPr>
          <w:b/>
          <w:color w:val="001F5F"/>
          <w:spacing w:val="4"/>
          <w:sz w:val="24"/>
        </w:rPr>
        <w:t> </w:t>
      </w:r>
      <w:r>
        <w:rPr>
          <w:b/>
          <w:sz w:val="24"/>
        </w:rPr>
        <w:t>–</w:t>
      </w:r>
      <w:r>
        <w:rPr>
          <w:b/>
          <w:spacing w:val="-2"/>
          <w:sz w:val="24"/>
        </w:rPr>
        <w:t> </w:t>
      </w:r>
      <w:r>
        <w:rPr>
          <w:sz w:val="24"/>
        </w:rPr>
        <w:t>for</w:t>
      </w:r>
      <w:r>
        <w:rPr>
          <w:spacing w:val="-1"/>
          <w:sz w:val="24"/>
        </w:rPr>
        <w:t> </w:t>
      </w:r>
      <w:r>
        <w:rPr>
          <w:sz w:val="24"/>
        </w:rPr>
        <w:t>Design</w:t>
      </w:r>
      <w:r>
        <w:rPr>
          <w:spacing w:val="-1"/>
          <w:sz w:val="24"/>
        </w:rPr>
        <w:t> </w:t>
      </w:r>
      <w:r>
        <w:rPr>
          <w:spacing w:val="-2"/>
          <w:sz w:val="24"/>
        </w:rPr>
        <w:t>Application</w:t>
      </w:r>
    </w:p>
    <w:p>
      <w:pPr>
        <w:pStyle w:val="BodyText"/>
        <w:spacing w:before="274"/>
      </w:pPr>
    </w:p>
    <w:p>
      <w:pPr>
        <w:pStyle w:val="ListParagraph"/>
        <w:numPr>
          <w:ilvl w:val="1"/>
          <w:numId w:val="1"/>
        </w:numPr>
        <w:tabs>
          <w:tab w:pos="382" w:val="left" w:leader="none"/>
        </w:tabs>
        <w:spacing w:line="240" w:lineRule="auto" w:before="0" w:after="0"/>
        <w:ind w:left="382" w:right="0" w:hanging="359"/>
        <w:jc w:val="left"/>
        <w:rPr>
          <w:b/>
          <w:sz w:val="24"/>
        </w:rPr>
      </w:pPr>
      <w:r>
        <w:rPr>
          <w:b/>
          <w:color w:val="001F5F"/>
          <w:sz w:val="24"/>
        </w:rPr>
        <w:t>PROPOSED</w:t>
      </w:r>
      <w:r>
        <w:rPr>
          <w:b/>
          <w:color w:val="001F5F"/>
          <w:spacing w:val="-1"/>
          <w:sz w:val="24"/>
        </w:rPr>
        <w:t> </w:t>
      </w:r>
      <w:r>
        <w:rPr>
          <w:b/>
          <w:color w:val="001F5F"/>
          <w:sz w:val="24"/>
        </w:rPr>
        <w:t>TITLE</w:t>
      </w:r>
      <w:r>
        <w:rPr>
          <w:b/>
          <w:color w:val="001F5F"/>
          <w:spacing w:val="-3"/>
          <w:sz w:val="24"/>
        </w:rPr>
        <w:t> </w:t>
      </w:r>
      <w:r>
        <w:rPr>
          <w:b/>
          <w:color w:val="001F5F"/>
          <w:sz w:val="24"/>
        </w:rPr>
        <w:t>OF</w:t>
      </w:r>
      <w:r>
        <w:rPr>
          <w:b/>
          <w:color w:val="001F5F"/>
          <w:spacing w:val="-5"/>
          <w:sz w:val="24"/>
        </w:rPr>
        <w:t> </w:t>
      </w:r>
      <w:r>
        <w:rPr>
          <w:b/>
          <w:color w:val="001F5F"/>
          <w:sz w:val="24"/>
        </w:rPr>
        <w:t>THE</w:t>
      </w:r>
      <w:r>
        <w:rPr>
          <w:b/>
          <w:color w:val="001F5F"/>
          <w:spacing w:val="-2"/>
          <w:sz w:val="24"/>
        </w:rPr>
        <w:t> DESIGN</w:t>
      </w:r>
    </w:p>
    <w:p>
      <w:pPr>
        <w:pStyle w:val="BodyText"/>
        <w:spacing w:before="10"/>
        <w:rPr>
          <w:b/>
          <w:sz w:val="9"/>
        </w:rPr>
      </w:pPr>
      <w:r>
        <w:rPr>
          <w:b/>
          <w:sz w:val="9"/>
        </w:rPr>
        <mc:AlternateContent>
          <mc:Choice Requires="wps">
            <w:drawing>
              <wp:anchor distT="0" distB="0" distL="0" distR="0" allowOverlap="1" layoutInCell="1" locked="0" behindDoc="1" simplePos="0" relativeHeight="487587840">
                <wp:simplePos x="0" y="0"/>
                <wp:positionH relativeFrom="page">
                  <wp:posOffset>1296035</wp:posOffset>
                </wp:positionH>
                <wp:positionV relativeFrom="paragraph">
                  <wp:posOffset>87704</wp:posOffset>
                </wp:positionV>
                <wp:extent cx="5581015" cy="4064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81015" cy="406400"/>
                        </a:xfrm>
                        <a:custGeom>
                          <a:avLst/>
                          <a:gdLst/>
                          <a:ahLst/>
                          <a:cxnLst/>
                          <a:rect l="l" t="t" r="r" b="b"/>
                          <a:pathLst>
                            <a:path w="5581015" h="406400">
                              <a:moveTo>
                                <a:pt x="5580761" y="0"/>
                              </a:moveTo>
                              <a:lnTo>
                                <a:pt x="5574411" y="0"/>
                              </a:lnTo>
                              <a:lnTo>
                                <a:pt x="5574411" y="6350"/>
                              </a:lnTo>
                              <a:lnTo>
                                <a:pt x="5574411" y="41275"/>
                              </a:lnTo>
                              <a:lnTo>
                                <a:pt x="5574411" y="400050"/>
                              </a:lnTo>
                              <a:lnTo>
                                <a:pt x="6350" y="400050"/>
                              </a:lnTo>
                              <a:lnTo>
                                <a:pt x="6350" y="41275"/>
                              </a:lnTo>
                              <a:lnTo>
                                <a:pt x="6350" y="6350"/>
                              </a:lnTo>
                              <a:lnTo>
                                <a:pt x="5574411" y="6350"/>
                              </a:lnTo>
                              <a:lnTo>
                                <a:pt x="5574411" y="0"/>
                              </a:lnTo>
                              <a:lnTo>
                                <a:pt x="6350" y="0"/>
                              </a:lnTo>
                              <a:lnTo>
                                <a:pt x="0" y="0"/>
                              </a:lnTo>
                              <a:lnTo>
                                <a:pt x="0" y="6350"/>
                              </a:lnTo>
                              <a:lnTo>
                                <a:pt x="0" y="41275"/>
                              </a:lnTo>
                              <a:lnTo>
                                <a:pt x="0" y="400050"/>
                              </a:lnTo>
                              <a:lnTo>
                                <a:pt x="0" y="406400"/>
                              </a:lnTo>
                              <a:lnTo>
                                <a:pt x="6350" y="406400"/>
                              </a:lnTo>
                              <a:lnTo>
                                <a:pt x="5574411" y="406400"/>
                              </a:lnTo>
                              <a:lnTo>
                                <a:pt x="5580761" y="406400"/>
                              </a:lnTo>
                              <a:lnTo>
                                <a:pt x="5580761" y="400050"/>
                              </a:lnTo>
                              <a:lnTo>
                                <a:pt x="5580761" y="41275"/>
                              </a:lnTo>
                              <a:lnTo>
                                <a:pt x="5580761" y="6350"/>
                              </a:lnTo>
                              <a:lnTo>
                                <a:pt x="55807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050003pt;margin-top:6.905828pt;width:439.45pt;height:32pt;mso-position-horizontal-relative:page;mso-position-vertical-relative:paragraph;z-index:-15728640;mso-wrap-distance-left:0;mso-wrap-distance-right:0" id="docshape2" coordorigin="2041,138" coordsize="8789,640" path="m10830,138l10820,138,10820,148,10820,203,10820,768,2051,768,2051,203,2051,148,10820,148,10820,138,2051,138,2041,138,2041,148,2041,203,2041,768,2041,778,2051,778,10820,778,10830,778,10830,768,10830,203,10830,148,10830,138xe" filled="true" fillcolor="#000000" stroked="false">
                <v:path arrowok="t"/>
                <v:fill type="solid"/>
                <w10:wrap type="topAndBottom"/>
              </v:shape>
            </w:pict>
          </mc:Fallback>
        </mc:AlternateContent>
      </w:r>
    </w:p>
    <w:p>
      <w:pPr>
        <w:pStyle w:val="BodyText"/>
        <w:spacing w:before="140"/>
        <w:rPr>
          <w:b/>
        </w:rPr>
      </w:pPr>
    </w:p>
    <w:p>
      <w:pPr>
        <w:pStyle w:val="ListParagraph"/>
        <w:numPr>
          <w:ilvl w:val="1"/>
          <w:numId w:val="1"/>
        </w:numPr>
        <w:tabs>
          <w:tab w:pos="382" w:val="left" w:leader="none"/>
        </w:tabs>
        <w:spacing w:line="240" w:lineRule="auto" w:before="0" w:after="0"/>
        <w:ind w:left="382" w:right="0" w:hanging="359"/>
        <w:jc w:val="left"/>
        <w:rPr>
          <w:b/>
          <w:sz w:val="24"/>
        </w:rPr>
      </w:pPr>
      <w:r>
        <w:rPr>
          <w:b/>
          <w:color w:val="001F5F"/>
          <w:sz w:val="24"/>
        </w:rPr>
        <w:t>EXPLAIN</w:t>
      </w:r>
      <w:r>
        <w:rPr>
          <w:b/>
          <w:color w:val="001F5F"/>
          <w:spacing w:val="-3"/>
          <w:sz w:val="24"/>
        </w:rPr>
        <w:t> </w:t>
      </w:r>
      <w:r>
        <w:rPr>
          <w:b/>
          <w:color w:val="001F5F"/>
          <w:sz w:val="24"/>
        </w:rPr>
        <w:t>THE</w:t>
      </w:r>
      <w:r>
        <w:rPr>
          <w:b/>
          <w:color w:val="001F5F"/>
          <w:spacing w:val="-3"/>
          <w:sz w:val="24"/>
        </w:rPr>
        <w:t> </w:t>
      </w:r>
      <w:r>
        <w:rPr>
          <w:b/>
          <w:color w:val="001F5F"/>
          <w:sz w:val="24"/>
        </w:rPr>
        <w:t>PURPOSE</w:t>
      </w:r>
      <w:r>
        <w:rPr>
          <w:b/>
          <w:color w:val="001F5F"/>
          <w:spacing w:val="-2"/>
          <w:sz w:val="24"/>
        </w:rPr>
        <w:t> </w:t>
      </w:r>
      <w:r>
        <w:rPr>
          <w:b/>
          <w:color w:val="001F5F"/>
          <w:sz w:val="24"/>
        </w:rPr>
        <w:t>OF</w:t>
      </w:r>
      <w:r>
        <w:rPr>
          <w:b/>
          <w:color w:val="001F5F"/>
          <w:spacing w:val="-4"/>
          <w:sz w:val="24"/>
        </w:rPr>
        <w:t> </w:t>
      </w:r>
      <w:r>
        <w:rPr>
          <w:b/>
          <w:color w:val="001F5F"/>
          <w:sz w:val="24"/>
        </w:rPr>
        <w:t>PROPOSED </w:t>
      </w:r>
      <w:r>
        <w:rPr>
          <w:b/>
          <w:color w:val="001F5F"/>
          <w:spacing w:val="-2"/>
          <w:sz w:val="24"/>
        </w:rPr>
        <w:t>DESIGN</w:t>
      </w:r>
    </w:p>
    <w:p>
      <w:pPr>
        <w:pStyle w:val="BodyText"/>
        <w:spacing w:before="119"/>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1296035</wp:posOffset>
                </wp:positionH>
                <wp:positionV relativeFrom="paragraph">
                  <wp:posOffset>236842</wp:posOffset>
                </wp:positionV>
                <wp:extent cx="5581015" cy="614870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81015" cy="6148705"/>
                        </a:xfrm>
                        <a:custGeom>
                          <a:avLst/>
                          <a:gdLst/>
                          <a:ahLst/>
                          <a:cxnLst/>
                          <a:rect l="l" t="t" r="r" b="b"/>
                          <a:pathLst>
                            <a:path w="5581015" h="6148705">
                              <a:moveTo>
                                <a:pt x="5580761" y="0"/>
                              </a:moveTo>
                              <a:lnTo>
                                <a:pt x="5574411" y="0"/>
                              </a:lnTo>
                              <a:lnTo>
                                <a:pt x="5574411" y="6350"/>
                              </a:lnTo>
                              <a:lnTo>
                                <a:pt x="5574411" y="41275"/>
                              </a:lnTo>
                              <a:lnTo>
                                <a:pt x="5574411" y="6142355"/>
                              </a:lnTo>
                              <a:lnTo>
                                <a:pt x="6350" y="6142355"/>
                              </a:lnTo>
                              <a:lnTo>
                                <a:pt x="6350" y="41275"/>
                              </a:lnTo>
                              <a:lnTo>
                                <a:pt x="6350" y="6350"/>
                              </a:lnTo>
                              <a:lnTo>
                                <a:pt x="5574411" y="6350"/>
                              </a:lnTo>
                              <a:lnTo>
                                <a:pt x="5574411" y="0"/>
                              </a:lnTo>
                              <a:lnTo>
                                <a:pt x="6350" y="0"/>
                              </a:lnTo>
                              <a:lnTo>
                                <a:pt x="0" y="0"/>
                              </a:lnTo>
                              <a:lnTo>
                                <a:pt x="0" y="6350"/>
                              </a:lnTo>
                              <a:lnTo>
                                <a:pt x="0" y="41275"/>
                              </a:lnTo>
                              <a:lnTo>
                                <a:pt x="0" y="6142355"/>
                              </a:lnTo>
                              <a:lnTo>
                                <a:pt x="0" y="6148705"/>
                              </a:lnTo>
                              <a:lnTo>
                                <a:pt x="6350" y="6148705"/>
                              </a:lnTo>
                              <a:lnTo>
                                <a:pt x="5574411" y="6148705"/>
                              </a:lnTo>
                              <a:lnTo>
                                <a:pt x="5580761" y="6148705"/>
                              </a:lnTo>
                              <a:lnTo>
                                <a:pt x="5580761" y="6142355"/>
                              </a:lnTo>
                              <a:lnTo>
                                <a:pt x="5580761" y="41275"/>
                              </a:lnTo>
                              <a:lnTo>
                                <a:pt x="5580761" y="6350"/>
                              </a:lnTo>
                              <a:lnTo>
                                <a:pt x="55807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050003pt;margin-top:18.648996pt;width:439.45pt;height:484.15pt;mso-position-horizontal-relative:page;mso-position-vertical-relative:paragraph;z-index:-15728128;mso-wrap-distance-left:0;mso-wrap-distance-right:0" id="docshape3" coordorigin="2041,373" coordsize="8789,9683" path="m10830,373l10820,373,10820,383,10820,438,10820,10046,2051,10046,2051,438,2051,383,10820,383,10820,373,2051,373,2041,373,2041,383,2041,438,2041,10046,2041,10056,2051,10056,10820,10056,10830,10056,10830,10046,10830,438,10830,383,10830,373xe" filled="true" fillcolor="#000000" stroked="false">
                <v:path arrowok="t"/>
                <v:fill type="solid"/>
                <w10:wrap type="topAndBottom"/>
              </v:shape>
            </w:pict>
          </mc:Fallback>
        </mc:AlternateContent>
      </w:r>
    </w:p>
    <w:p>
      <w:pPr>
        <w:pStyle w:val="BodyText"/>
        <w:spacing w:after="0"/>
        <w:rPr>
          <w:b/>
          <w:sz w:val="20"/>
        </w:rPr>
        <w:sectPr>
          <w:pgSz w:w="11910" w:h="16840"/>
          <w:pgMar w:header="710" w:footer="1006" w:top="1380" w:bottom="1200" w:left="1417" w:right="992"/>
        </w:sectPr>
      </w:pPr>
    </w:p>
    <w:p>
      <w:pPr>
        <w:pStyle w:val="ListParagraph"/>
        <w:numPr>
          <w:ilvl w:val="0"/>
          <w:numId w:val="1"/>
        </w:numPr>
        <w:tabs>
          <w:tab w:pos="383" w:val="left" w:leader="none"/>
        </w:tabs>
        <w:spacing w:line="240" w:lineRule="auto" w:before="61" w:after="0"/>
        <w:ind w:left="383" w:right="0" w:hanging="360"/>
        <w:jc w:val="left"/>
        <w:rPr>
          <w:b/>
          <w:color w:val="001F5F"/>
          <w:sz w:val="24"/>
        </w:rPr>
      </w:pPr>
      <w:r>
        <w:rPr>
          <w:b/>
          <w:color w:val="001F5F"/>
          <w:sz w:val="24"/>
        </w:rPr>
        <w:t>DRAWINGS</w:t>
      </w:r>
      <w:r>
        <w:rPr>
          <w:b/>
          <w:color w:val="001F5F"/>
          <w:spacing w:val="-3"/>
          <w:sz w:val="24"/>
        </w:rPr>
        <w:t> </w:t>
      </w:r>
      <w:r>
        <w:rPr>
          <w:b/>
          <w:color w:val="001F5F"/>
          <w:sz w:val="24"/>
        </w:rPr>
        <w:t>OF</w:t>
      </w:r>
      <w:r>
        <w:rPr>
          <w:b/>
          <w:color w:val="001F5F"/>
          <w:spacing w:val="-5"/>
          <w:sz w:val="24"/>
        </w:rPr>
        <w:t> </w:t>
      </w:r>
      <w:r>
        <w:rPr>
          <w:b/>
          <w:color w:val="001F5F"/>
          <w:sz w:val="24"/>
        </w:rPr>
        <w:t>THE</w:t>
      </w:r>
      <w:r>
        <w:rPr>
          <w:b/>
          <w:color w:val="001F5F"/>
          <w:spacing w:val="-2"/>
          <w:sz w:val="24"/>
        </w:rPr>
        <w:t> </w:t>
      </w:r>
      <w:r>
        <w:rPr>
          <w:b/>
          <w:color w:val="001F5F"/>
          <w:sz w:val="24"/>
        </w:rPr>
        <w:t>PROPOSED</w:t>
      </w:r>
      <w:r>
        <w:rPr>
          <w:b/>
          <w:color w:val="001F5F"/>
          <w:spacing w:val="-1"/>
          <w:sz w:val="24"/>
        </w:rPr>
        <w:t> </w:t>
      </w:r>
      <w:r>
        <w:rPr>
          <w:b/>
          <w:color w:val="001F5F"/>
          <w:spacing w:val="-2"/>
          <w:sz w:val="24"/>
        </w:rPr>
        <w:t>DESIGN</w:t>
      </w:r>
    </w:p>
    <w:p>
      <w:pPr>
        <w:pStyle w:val="BodyText"/>
        <w:rPr>
          <w:b/>
          <w:sz w:val="12"/>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653"/>
      </w:tblGrid>
      <w:tr>
        <w:trPr>
          <w:trHeight w:val="4486" w:hRule="atLeast"/>
        </w:trPr>
        <w:tc>
          <w:tcPr>
            <w:tcW w:w="2126" w:type="dxa"/>
          </w:tcPr>
          <w:p>
            <w:pPr>
              <w:pStyle w:val="TableParagraph"/>
              <w:spacing w:line="362" w:lineRule="auto" w:before="56"/>
              <w:ind w:left="105"/>
              <w:rPr>
                <w:sz w:val="24"/>
              </w:rPr>
            </w:pPr>
            <w:r>
              <w:rPr>
                <w:spacing w:val="-2"/>
                <w:sz w:val="24"/>
              </w:rPr>
              <w:t>PERSPECTIVE </w:t>
            </w:r>
            <w:r>
              <w:rPr>
                <w:spacing w:val="-4"/>
                <w:sz w:val="24"/>
              </w:rPr>
              <w:t>VIEW</w:t>
            </w:r>
          </w:p>
        </w:tc>
        <w:tc>
          <w:tcPr>
            <w:tcW w:w="6653" w:type="dxa"/>
          </w:tcPr>
          <w:p>
            <w:pPr>
              <w:pStyle w:val="TableParagraph"/>
              <w:rPr>
                <w:sz w:val="22"/>
              </w:rPr>
            </w:pPr>
          </w:p>
        </w:tc>
      </w:tr>
      <w:tr>
        <w:trPr>
          <w:trHeight w:val="5061" w:hRule="atLeast"/>
        </w:trPr>
        <w:tc>
          <w:tcPr>
            <w:tcW w:w="2126" w:type="dxa"/>
          </w:tcPr>
          <w:p>
            <w:pPr>
              <w:pStyle w:val="TableParagraph"/>
              <w:spacing w:before="56"/>
              <w:ind w:left="105"/>
              <w:rPr>
                <w:sz w:val="24"/>
              </w:rPr>
            </w:pPr>
            <w:r>
              <w:rPr>
                <w:sz w:val="24"/>
              </w:rPr>
              <w:t>FRONT</w:t>
            </w:r>
            <w:r>
              <w:rPr>
                <w:spacing w:val="-7"/>
                <w:sz w:val="24"/>
              </w:rPr>
              <w:t> </w:t>
            </w:r>
            <w:r>
              <w:rPr>
                <w:spacing w:val="-4"/>
                <w:sz w:val="24"/>
              </w:rPr>
              <w:t>VIEW</w:t>
            </w:r>
          </w:p>
        </w:tc>
        <w:tc>
          <w:tcPr>
            <w:tcW w:w="6653" w:type="dxa"/>
          </w:tcPr>
          <w:p>
            <w:pPr>
              <w:pStyle w:val="TableParagraph"/>
              <w:rPr>
                <w:sz w:val="22"/>
              </w:rPr>
            </w:pPr>
          </w:p>
        </w:tc>
      </w:tr>
    </w:tbl>
    <w:p>
      <w:pPr>
        <w:pStyle w:val="TableParagraph"/>
        <w:spacing w:after="0"/>
        <w:rPr>
          <w:sz w:val="22"/>
        </w:rPr>
        <w:sectPr>
          <w:pgSz w:w="11910" w:h="16840"/>
          <w:pgMar w:header="710" w:footer="1006" w:top="1380" w:bottom="1200" w:left="1417" w:right="992"/>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653"/>
      </w:tblGrid>
      <w:tr>
        <w:trPr>
          <w:trHeight w:val="5986" w:hRule="atLeast"/>
        </w:trPr>
        <w:tc>
          <w:tcPr>
            <w:tcW w:w="2126" w:type="dxa"/>
          </w:tcPr>
          <w:p>
            <w:pPr>
              <w:pStyle w:val="TableParagraph"/>
              <w:spacing w:before="56"/>
              <w:ind w:left="105"/>
              <w:rPr>
                <w:sz w:val="24"/>
              </w:rPr>
            </w:pPr>
            <w:r>
              <w:rPr>
                <w:sz w:val="24"/>
              </w:rPr>
              <w:t>REAR</w:t>
            </w:r>
            <w:r>
              <w:rPr>
                <w:spacing w:val="-3"/>
                <w:sz w:val="24"/>
              </w:rPr>
              <w:t> </w:t>
            </w:r>
            <w:r>
              <w:rPr>
                <w:spacing w:val="-4"/>
                <w:sz w:val="24"/>
              </w:rPr>
              <w:t>VIEW</w:t>
            </w:r>
          </w:p>
        </w:tc>
        <w:tc>
          <w:tcPr>
            <w:tcW w:w="6653" w:type="dxa"/>
          </w:tcPr>
          <w:p>
            <w:pPr>
              <w:pStyle w:val="TableParagraph"/>
              <w:rPr>
                <w:sz w:val="22"/>
              </w:rPr>
            </w:pPr>
          </w:p>
        </w:tc>
      </w:tr>
      <w:tr>
        <w:trPr>
          <w:trHeight w:val="5349" w:hRule="atLeast"/>
        </w:trPr>
        <w:tc>
          <w:tcPr>
            <w:tcW w:w="2126" w:type="dxa"/>
            <w:tcBorders>
              <w:bottom w:val="single" w:sz="6" w:space="0" w:color="000000"/>
            </w:tcBorders>
          </w:tcPr>
          <w:p>
            <w:pPr>
              <w:pStyle w:val="TableParagraph"/>
              <w:spacing w:before="61"/>
              <w:ind w:left="105"/>
              <w:rPr>
                <w:sz w:val="24"/>
              </w:rPr>
            </w:pPr>
            <w:r>
              <w:rPr>
                <w:sz w:val="24"/>
              </w:rPr>
              <w:t>LEFT</w:t>
            </w:r>
            <w:r>
              <w:rPr>
                <w:spacing w:val="-5"/>
                <w:sz w:val="24"/>
              </w:rPr>
              <w:t> </w:t>
            </w:r>
            <w:r>
              <w:rPr>
                <w:sz w:val="24"/>
              </w:rPr>
              <w:t>SIDE</w:t>
            </w:r>
            <w:r>
              <w:rPr>
                <w:spacing w:val="-3"/>
                <w:sz w:val="24"/>
              </w:rPr>
              <w:t> </w:t>
            </w:r>
            <w:r>
              <w:rPr>
                <w:spacing w:val="-4"/>
                <w:sz w:val="24"/>
              </w:rPr>
              <w:t>VIEW</w:t>
            </w:r>
          </w:p>
        </w:tc>
        <w:tc>
          <w:tcPr>
            <w:tcW w:w="6653" w:type="dxa"/>
            <w:tcBorders>
              <w:bottom w:val="single" w:sz="6" w:space="0" w:color="000000"/>
            </w:tcBorders>
          </w:tcPr>
          <w:p>
            <w:pPr>
              <w:pStyle w:val="TableParagraph"/>
              <w:rPr>
                <w:sz w:val="22"/>
              </w:rPr>
            </w:pPr>
          </w:p>
        </w:tc>
      </w:tr>
      <w:tr>
        <w:trPr>
          <w:trHeight w:val="2073" w:hRule="atLeast"/>
        </w:trPr>
        <w:tc>
          <w:tcPr>
            <w:tcW w:w="2126" w:type="dxa"/>
            <w:tcBorders>
              <w:top w:val="single" w:sz="6" w:space="0" w:color="000000"/>
            </w:tcBorders>
          </w:tcPr>
          <w:p>
            <w:pPr>
              <w:pStyle w:val="TableParagraph"/>
              <w:spacing w:line="360" w:lineRule="auto" w:before="53"/>
              <w:ind w:left="105" w:right="679"/>
              <w:rPr>
                <w:sz w:val="24"/>
              </w:rPr>
            </w:pPr>
            <w:r>
              <w:rPr>
                <w:sz w:val="24"/>
              </w:rPr>
              <w:t>RIGHT</w:t>
            </w:r>
            <w:r>
              <w:rPr>
                <w:spacing w:val="-15"/>
                <w:sz w:val="24"/>
              </w:rPr>
              <w:t> </w:t>
            </w:r>
            <w:r>
              <w:rPr>
                <w:sz w:val="24"/>
              </w:rPr>
              <w:t>SIDE </w:t>
            </w:r>
            <w:r>
              <w:rPr>
                <w:spacing w:val="-4"/>
                <w:sz w:val="24"/>
              </w:rPr>
              <w:t>VIEW</w:t>
            </w:r>
          </w:p>
        </w:tc>
        <w:tc>
          <w:tcPr>
            <w:tcW w:w="6653" w:type="dxa"/>
            <w:tcBorders>
              <w:top w:val="single" w:sz="6" w:space="0" w:color="000000"/>
            </w:tcBorders>
          </w:tcPr>
          <w:p>
            <w:pPr>
              <w:pStyle w:val="TableParagraph"/>
              <w:rPr>
                <w:sz w:val="22"/>
              </w:rPr>
            </w:pPr>
          </w:p>
        </w:tc>
      </w:tr>
    </w:tbl>
    <w:p>
      <w:pPr>
        <w:pStyle w:val="TableParagraph"/>
        <w:spacing w:after="0"/>
        <w:rPr>
          <w:sz w:val="22"/>
        </w:rPr>
        <w:sectPr>
          <w:pgSz w:w="11910" w:h="16840"/>
          <w:pgMar w:header="710" w:footer="1006" w:top="1440" w:bottom="1200" w:left="1417" w:right="992"/>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653"/>
      </w:tblGrid>
      <w:tr>
        <w:trPr>
          <w:trHeight w:val="2730" w:hRule="atLeast"/>
        </w:trPr>
        <w:tc>
          <w:tcPr>
            <w:tcW w:w="2126" w:type="dxa"/>
          </w:tcPr>
          <w:p>
            <w:pPr>
              <w:pStyle w:val="TableParagraph"/>
              <w:rPr>
                <w:sz w:val="22"/>
              </w:rPr>
            </w:pPr>
          </w:p>
        </w:tc>
        <w:tc>
          <w:tcPr>
            <w:tcW w:w="6653" w:type="dxa"/>
          </w:tcPr>
          <w:p>
            <w:pPr>
              <w:pStyle w:val="TableParagraph"/>
              <w:rPr>
                <w:sz w:val="22"/>
              </w:rPr>
            </w:pPr>
          </w:p>
        </w:tc>
      </w:tr>
      <w:tr>
        <w:trPr>
          <w:trHeight w:val="3386" w:hRule="atLeast"/>
        </w:trPr>
        <w:tc>
          <w:tcPr>
            <w:tcW w:w="2126" w:type="dxa"/>
          </w:tcPr>
          <w:p>
            <w:pPr>
              <w:pStyle w:val="TableParagraph"/>
              <w:spacing w:before="56"/>
              <w:ind w:left="105"/>
              <w:rPr>
                <w:sz w:val="24"/>
              </w:rPr>
            </w:pPr>
            <w:r>
              <w:rPr>
                <w:sz w:val="24"/>
              </w:rPr>
              <w:t>TOP</w:t>
            </w:r>
            <w:r>
              <w:rPr>
                <w:spacing w:val="-2"/>
                <w:sz w:val="24"/>
              </w:rPr>
              <w:t> </w:t>
            </w:r>
            <w:r>
              <w:rPr>
                <w:spacing w:val="-4"/>
                <w:sz w:val="24"/>
              </w:rPr>
              <w:t>VIEW</w:t>
            </w:r>
          </w:p>
        </w:tc>
        <w:tc>
          <w:tcPr>
            <w:tcW w:w="6653" w:type="dxa"/>
          </w:tcPr>
          <w:p>
            <w:pPr>
              <w:pStyle w:val="TableParagraph"/>
              <w:rPr>
                <w:sz w:val="22"/>
              </w:rPr>
            </w:pPr>
          </w:p>
        </w:tc>
      </w:tr>
      <w:tr>
        <w:trPr>
          <w:trHeight w:val="4691" w:hRule="atLeast"/>
        </w:trPr>
        <w:tc>
          <w:tcPr>
            <w:tcW w:w="2126" w:type="dxa"/>
          </w:tcPr>
          <w:p>
            <w:pPr>
              <w:pStyle w:val="TableParagraph"/>
              <w:spacing w:before="56"/>
              <w:ind w:left="105"/>
              <w:rPr>
                <w:sz w:val="24"/>
              </w:rPr>
            </w:pPr>
            <w:r>
              <w:rPr>
                <w:sz w:val="24"/>
              </w:rPr>
              <w:t>BOTTOM</w:t>
            </w:r>
            <w:r>
              <w:rPr>
                <w:spacing w:val="-2"/>
                <w:sz w:val="24"/>
              </w:rPr>
              <w:t> </w:t>
            </w:r>
            <w:r>
              <w:rPr>
                <w:spacing w:val="-4"/>
                <w:sz w:val="24"/>
              </w:rPr>
              <w:t>VIEW</w:t>
            </w:r>
          </w:p>
        </w:tc>
        <w:tc>
          <w:tcPr>
            <w:tcW w:w="6653" w:type="dxa"/>
          </w:tcPr>
          <w:p>
            <w:pPr>
              <w:pStyle w:val="TableParagraph"/>
              <w:rPr>
                <w:sz w:val="22"/>
              </w:rPr>
            </w:pPr>
          </w:p>
        </w:tc>
      </w:tr>
    </w:tbl>
    <w:sectPr>
      <w:type w:val="continuous"/>
      <w:pgSz w:w="11910" w:h="16840"/>
      <w:pgMar w:header="710" w:footer="1006" w:top="1440" w:bottom="120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3706876</wp:posOffset>
              </wp:positionH>
              <wp:positionV relativeFrom="page">
                <wp:posOffset>9915207</wp:posOffset>
              </wp:positionV>
              <wp:extent cx="16002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100"/>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880005pt;margin-top:780.724976pt;width:12.6pt;height:13pt;mso-position-horizontal-relative:page;mso-position-vertical-relative:page;z-index:-15839232" type="#_x0000_t202" id="docshape1"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6736">
          <wp:simplePos x="0" y="0"/>
          <wp:positionH relativeFrom="page">
            <wp:posOffset>5297170</wp:posOffset>
          </wp:positionH>
          <wp:positionV relativeFrom="page">
            <wp:posOffset>450850</wp:posOffset>
          </wp:positionV>
          <wp:extent cx="1577085" cy="4254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77085" cy="4254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84" w:hanging="361"/>
        <w:jc w:val="left"/>
      </w:pPr>
      <w:rPr>
        <w:rFonts w:hint="default"/>
        <w:spacing w:val="0"/>
        <w:w w:val="100"/>
        <w:lang w:val="en-US" w:eastAsia="en-US" w:bidi="ar-SA"/>
      </w:rPr>
    </w:lvl>
    <w:lvl w:ilvl="1">
      <w:start w:val="0"/>
      <w:numFmt w:val="bullet"/>
      <w:lvlText w:val=""/>
      <w:lvlJc w:val="left"/>
      <w:pPr>
        <w:ind w:left="384" w:hanging="361"/>
      </w:pPr>
      <w:rPr>
        <w:rFonts w:hint="default" w:ascii="Wingdings" w:hAnsi="Wingdings" w:eastAsia="Wingdings" w:cs="Wingdings"/>
        <w:b w:val="0"/>
        <w:bCs w:val="0"/>
        <w:i w:val="0"/>
        <w:iCs w:val="0"/>
        <w:color w:val="001F5F"/>
        <w:spacing w:val="0"/>
        <w:w w:val="100"/>
        <w:sz w:val="24"/>
        <w:szCs w:val="24"/>
        <w:lang w:val="en-US" w:eastAsia="en-US" w:bidi="ar-SA"/>
      </w:rPr>
    </w:lvl>
    <w:lvl w:ilvl="2">
      <w:start w:val="0"/>
      <w:numFmt w:val="bullet"/>
      <w:lvlText w:val="•"/>
      <w:lvlJc w:val="left"/>
      <w:pPr>
        <w:ind w:left="2203" w:hanging="361"/>
      </w:pPr>
      <w:rPr>
        <w:rFonts w:hint="default"/>
        <w:lang w:val="en-US" w:eastAsia="en-US" w:bidi="ar-SA"/>
      </w:rPr>
    </w:lvl>
    <w:lvl w:ilvl="3">
      <w:start w:val="0"/>
      <w:numFmt w:val="bullet"/>
      <w:lvlText w:val="•"/>
      <w:lvlJc w:val="left"/>
      <w:pPr>
        <w:ind w:left="3114" w:hanging="361"/>
      </w:pPr>
      <w:rPr>
        <w:rFonts w:hint="default"/>
        <w:lang w:val="en-US" w:eastAsia="en-US" w:bidi="ar-SA"/>
      </w:rPr>
    </w:lvl>
    <w:lvl w:ilvl="4">
      <w:start w:val="0"/>
      <w:numFmt w:val="bullet"/>
      <w:lvlText w:val="•"/>
      <w:lvlJc w:val="left"/>
      <w:pPr>
        <w:ind w:left="4026" w:hanging="361"/>
      </w:pPr>
      <w:rPr>
        <w:rFonts w:hint="default"/>
        <w:lang w:val="en-US" w:eastAsia="en-US" w:bidi="ar-SA"/>
      </w:rPr>
    </w:lvl>
    <w:lvl w:ilvl="5">
      <w:start w:val="0"/>
      <w:numFmt w:val="bullet"/>
      <w:lvlText w:val="•"/>
      <w:lvlJc w:val="left"/>
      <w:pPr>
        <w:ind w:left="4938" w:hanging="361"/>
      </w:pPr>
      <w:rPr>
        <w:rFonts w:hint="default"/>
        <w:lang w:val="en-US" w:eastAsia="en-US" w:bidi="ar-SA"/>
      </w:rPr>
    </w:lvl>
    <w:lvl w:ilvl="6">
      <w:start w:val="0"/>
      <w:numFmt w:val="bullet"/>
      <w:lvlText w:val="•"/>
      <w:lvlJc w:val="left"/>
      <w:pPr>
        <w:ind w:left="5849" w:hanging="361"/>
      </w:pPr>
      <w:rPr>
        <w:rFonts w:hint="default"/>
        <w:lang w:val="en-US" w:eastAsia="en-US" w:bidi="ar-SA"/>
      </w:rPr>
    </w:lvl>
    <w:lvl w:ilvl="7">
      <w:start w:val="0"/>
      <w:numFmt w:val="bullet"/>
      <w:lvlText w:val="•"/>
      <w:lvlJc w:val="left"/>
      <w:pPr>
        <w:ind w:left="6761" w:hanging="361"/>
      </w:pPr>
      <w:rPr>
        <w:rFonts w:hint="default"/>
        <w:lang w:val="en-US" w:eastAsia="en-US" w:bidi="ar-SA"/>
      </w:rPr>
    </w:lvl>
    <w:lvl w:ilvl="8">
      <w:start w:val="0"/>
      <w:numFmt w:val="bullet"/>
      <w:lvlText w:val="•"/>
      <w:lvlJc w:val="left"/>
      <w:pPr>
        <w:ind w:left="767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304"/>
      <w:ind w:right="42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38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Kushagra Singh</dc:creator>
  <dcterms:created xsi:type="dcterms:W3CDTF">2025-11-12T05:48:09Z</dcterms:created>
  <dcterms:modified xsi:type="dcterms:W3CDTF">2025-11-12T05:48:09Z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vt:lpwstr>
  </property>
  <property fmtid="{D5CDD505-2E9C-101B-9397-08002B2CF9AE}" pid="4" name="LastSaved">
    <vt:filetime>2025-11-12T00:00:00Z</vt:filetime>
  </property>
</Properties>
</file>