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  <w:spacing w:lineRule="auto" w:line="240" w:after="0" w:beforeAutospacing="0" w:afterAutospacing="0"/>
        <w:rPr>
          <w:rFonts w:ascii="Khmer OS Muol Light" w:hAnsi="Khmer OS Muol Light" w:cs="Khmer OS Muol Light"/>
          <w:b w:val="1"/>
          <w:bCs w:val="1"/>
          <w:color w:val="002060"/>
          <w:sz w:val="24"/>
          <w:szCs w:val="24"/>
          <w:lang w:val="en-US" w:bidi="km-KH"/>
        </w:rPr>
      </w:pPr>
      <w:r>
        <w:rPr>
          <w:rFonts w:hint="cs"/>
          <w:sz w:val="24"/>
          <w:cs/>
          <w:lang w:val="ca-ES" w:bidi="km-KH"/>
        </w:rPr>
        <w:t xml:space="preserve">                                                                                                              </w:t>
      </w:r>
      <w:r>
        <w:rPr>
          <w:sz w:val="24"/>
          <w:lang w:val="ca-ES" w:bidi="km-KH"/>
        </w:rPr>
        <w:t xml:space="preserve">                      </w:t>
      </w:r>
      <w:r>
        <w:rPr>
          <w:rFonts w:hint="cs"/>
          <w:sz w:val="24"/>
          <w:cs/>
          <w:lang w:val="ca-ES" w:bidi="km-KH"/>
        </w:rPr>
        <w:t xml:space="preserve"> </w:t>
      </w:r>
      <w:r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/>
          <w:b w:val="1"/>
          <w:bCs w:val="1"/>
          <w:color w:val="002060"/>
          <w:sz w:val="24"/>
          <w:szCs w:val="24"/>
          <w:cs/>
          <w:lang w:val="ca-ES"/>
        </w:rPr>
        <w:t>ជាតិ សាសនា ព្រះមហាក្សត្រ</w:t>
      </w:r>
    </w:p>
    <w:p>
      <w:pPr>
        <w:spacing w:after="0" w:beforeAutospacing="0" w:afterAutospacing="0"/>
        <w:ind w:left="7200"/>
        <w:rPr>
          <w:rFonts w:ascii="Tacteing" w:hAnsi="Tacteing" w:cs="Khmer OS Content"/>
          <w:b w:val="1"/>
          <w:bCs w:val="1"/>
          <w:color w:val="002060"/>
          <w:sz w:val="36"/>
          <w:lang w:val="ca-ES"/>
        </w:rPr>
      </w:pPr>
      <w:r>
        <w:rPr>
          <w:rFonts w:ascii="Tacteing" w:hAnsi="Tacteing" w:cs="Khmer OS Content"/>
          <w:b w:val="1"/>
          <w:bCs w:val="1"/>
          <w:color w:val="002060"/>
          <w:sz w:val="34"/>
          <w:szCs w:val="34"/>
          <w:lang w:val="ca-ES"/>
        </w:rPr>
        <w:t xml:space="preserve">            </w:t>
      </w:r>
      <w:r>
        <w:rPr>
          <w:rFonts w:ascii="Khmer OS Content" w:hAnsi="Khmer OS Content" w:cs="Khmer OS Content" w:hint="cs"/>
          <w:b w:val="1"/>
          <w:bCs w:val="1"/>
          <w:color w:val="002060"/>
          <w:sz w:val="24"/>
          <w:szCs w:val="24"/>
          <w:cs/>
          <w:lang w:val="ca-ES"/>
        </w:rPr>
        <w:t xml:space="preserve"> </w:t>
      </w:r>
      <w:r>
        <w:rPr>
          <w:rFonts w:ascii="Tacteing" w:hAnsi="Tacteing" w:cs="Khmer OS Muol"/>
          <w:b w:val="1"/>
          <w:bCs w:val="1"/>
          <w:sz w:val="32"/>
          <w:szCs w:val="32"/>
        </w:rPr>
        <w:t>3</w:t>
      </w: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70C0"/>
          <w:sz w:val="24"/>
          <w:szCs w:val="24"/>
          <w:lang w:val="ca-ES"/>
        </w:rPr>
      </w:pP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70C0"/>
          <w:sz w:val="24"/>
          <w:szCs w:val="24"/>
          <w:lang w:val="ca-ES"/>
        </w:rPr>
      </w:pP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70C0"/>
          <w:sz w:val="24"/>
          <w:szCs w:val="24"/>
          <w:lang w:val="ca-ES"/>
        </w:rPr>
      </w:pP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70C0"/>
          <w:sz w:val="24"/>
          <w:szCs w:val="24"/>
          <w:lang w:val="ca-ES"/>
        </w:rPr>
      </w:pP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color w:val="0070C0"/>
          <w:sz w:val="24"/>
          <w:szCs w:val="24"/>
          <w:lang w:val="ca-ES"/>
        </w:rPr>
      </w:pPr>
    </w:p>
    <w:p>
      <w:pPr>
        <w:spacing w:after="0" w:beforeAutospacing="0" w:afterAutospacing="0"/>
        <w:ind w:left="7200"/>
        <w:rPr>
          <w:rFonts w:ascii="Khmer OS Content" w:hAnsi="Khmer OS Content" w:cs="Khmer OS Content"/>
          <w:b w:val="1"/>
          <w:bCs w:val="1"/>
          <w:sz w:val="24"/>
          <w:szCs w:val="24"/>
        </w:rPr>
      </w:pP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……(Date issue)…………</w:t>
      </w:r>
    </w:p>
    <w:p>
      <w:pPr>
        <w:rPr>
          <w:rFonts w:ascii="Calibri" w:hAnsi="Calibri" w:cs="Calibri"/>
          <w:color w:val="000000"/>
          <w:szCs w:val="22"/>
        </w:rPr>
      </w:pPr>
      <w:r>
        <w:rPr>
          <w:rFonts w:cstheme="minorHAnsi"/>
          <w:sz w:val="24"/>
        </w:rPr>
        <w:t>Name</w:t>
        <w:tab/>
        <w:tab/>
        <w:t xml:space="preserve">: 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Staff ID</w:t>
        <w:tab/>
        <w:tab/>
        <w:t xml:space="preserve">: </w:t>
      </w:r>
    </w:p>
    <w:p>
      <w:pPr>
        <w:pStyle w:val="P6"/>
        <w:shd w:val="clear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  <w:tab/>
        <w:t xml:space="preserve">          : 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  <w:b w:val="1"/>
          <w:u w:val="single"/>
        </w:rPr>
        <w:t>Letter of confirming the successful completion of work probation</w:t>
      </w:r>
    </w:p>
    <w:p>
      <w:pPr>
        <w:rPr>
          <w:rFonts w:cstheme="minorHAnsi"/>
        </w:rPr>
      </w:pPr>
    </w:p>
    <w:p>
      <w:pPr>
        <w:rPr>
          <w:rFonts w:cstheme="minorHAnsi"/>
          <w:b w:val="1"/>
          <w:bCs w:val="1"/>
          <w:sz w:val="24"/>
        </w:rPr>
      </w:pPr>
      <w:r>
        <w:rPr>
          <w:rFonts w:cstheme="minorHAnsi"/>
          <w:b w:val="1"/>
          <w:bCs w:val="1"/>
          <w:sz w:val="24"/>
        </w:rPr>
        <w:t>Dear ……………….</w:t>
      </w:r>
    </w:p>
    <w:p>
      <w:pPr>
        <w:rPr>
          <w:rFonts w:cstheme="minorHAnsi"/>
          <w:sz w:val="24"/>
        </w:rPr>
      </w:pPr>
    </w:p>
    <w:p>
      <w:pPr>
        <w:rPr>
          <w:rFonts w:cstheme="minorHAnsi"/>
          <w:b w:val="1"/>
          <w:bCs w:val="1"/>
          <w:sz w:val="24"/>
        </w:rPr>
      </w:pPr>
      <w:r>
        <w:rPr>
          <w:rFonts w:cstheme="minorHAnsi"/>
          <w:sz w:val="24"/>
        </w:rPr>
        <w:t xml:space="preserve">I am very pleased to advise that you have successfully completed your work probationary period with Mekong Land Development Co., Ltd. on …(start Date)…. and your position as </w:t>
      </w:r>
      <w:r>
        <w:rPr>
          <w:rFonts w:cstheme="minorHAnsi"/>
          <w:b w:val="1"/>
          <w:bCs w:val="1"/>
          <w:sz w:val="24"/>
        </w:rPr>
        <w:t>…………………….</w:t>
      </w:r>
    </w:p>
    <w:p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 am also delighted to inform your salary has been revised to </w:t>
      </w:r>
      <w:r>
        <w:rPr>
          <w:rFonts w:cstheme="minorHAnsi"/>
          <w:b w:val="1"/>
          <w:bCs w:val="1"/>
          <w:sz w:val="24"/>
        </w:rPr>
        <w:t xml:space="preserve">USD ………………… </w:t>
      </w:r>
      <w:r>
        <w:rPr>
          <w:rFonts w:cstheme="minorHAnsi"/>
          <w:sz w:val="24"/>
        </w:rPr>
        <w:t xml:space="preserve">(…………………. US dollar) effective from </w:t>
      </w:r>
      <w:r>
        <w:rPr>
          <w:rFonts w:cstheme="minorHAnsi"/>
          <w:b w:val="1"/>
          <w:bCs w:val="1"/>
          <w:sz w:val="24"/>
        </w:rPr>
        <w:t>…………………………..</w:t>
      </w:r>
      <w:r>
        <w:rPr>
          <w:rFonts w:cstheme="minorHAnsi"/>
          <w:sz w:val="24"/>
        </w:rPr>
        <w:t>. All other conditions of service remain unchanged.</w:t>
      </w:r>
    </w:p>
    <w:p>
      <w:pPr>
        <w:rPr>
          <w:rFonts w:cstheme="minorHAnsi"/>
          <w:sz w:val="14"/>
          <w:szCs w:val="16"/>
        </w:rPr>
      </w:pPr>
    </w:p>
    <w:p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 would like to thank you for your contribution and support during the work probation in last 3 months, and I am sure you will continue to give your commitment and effort in contributing to the future growth of the company.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Yours sincerely,</w:t>
      </w:r>
    </w:p>
    <w:p>
      <w:pPr>
        <w:rPr>
          <w:rFonts w:cstheme="minorHAnsi"/>
          <w:sz w:val="24"/>
        </w:rPr>
      </w:pPr>
    </w:p>
    <w:p>
      <w:pPr>
        <w:rPr>
          <w:rFonts w:cstheme="minorHAnsi"/>
          <w:sz w:val="24"/>
        </w:rPr>
      </w:pPr>
    </w:p>
    <w:p>
      <w:pPr>
        <w:rPr>
          <w:rFonts w:cstheme="minorHAnsi"/>
          <w:sz w:val="24"/>
        </w:rPr>
      </w:pPr>
    </w:p>
    <w:p>
      <w:pPr>
        <w:rPr>
          <w:rFonts w:cstheme="minorHAnsi"/>
          <w:b w:val="1"/>
          <w:sz w:val="24"/>
        </w:rPr>
      </w:pPr>
      <w:r>
        <w:rPr>
          <w:rFonts w:cstheme="minorHAnsi"/>
          <w:b w:val="1"/>
          <w:sz w:val="24"/>
        </w:rPr>
        <w:t>Name…………………</w:t>
      </w:r>
    </w:p>
    <w:p>
      <w:pPr>
        <w:rPr>
          <w:rFonts w:cstheme="minorHAnsi"/>
          <w:b w:val="1"/>
          <w:sz w:val="24"/>
        </w:rPr>
      </w:pPr>
      <w:r>
        <w:rPr>
          <w:rFonts w:cstheme="minorHAnsi"/>
          <w:b w:val="1"/>
          <w:sz w:val="24"/>
        </w:rPr>
        <w:t>Position…………….</w:t>
      </w:r>
    </w:p>
    <w:p/>
    <w:sectPr>
      <w:type w:val="nextPage"/>
      <w:pgSz w:w="11909" w:h="16834" w:code="0"/>
      <w:pgMar w:left="720" w:right="720" w:top="288" w:bottom="288" w:header="720" w:footer="720" w:gutter="0"/>
      <w:cols w:equalWidth="1" w:space="720"/>
      <w:vAlign w:val="center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0">
    <w:p>
      <w:pPr>
        <w:spacing w:lineRule="auto" w:line="240" w:after="0" w:beforeAutospacing="0" w:afterAutospacing="0"/>
      </w:pPr>
      <w:r>
        <w:separator/>
      </w:r>
    </w:p>
  </w:endnote>
  <w:endnote w:type="continuationSeparator" w:id="1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0">
    <w:p>
      <w:pPr>
        <w:spacing w:lineRule="auto" w:line="240" w:after="0" w:beforeAutospacing="0" w:afterAutospacing="0"/>
      </w:pPr>
      <w:r>
        <w:separator/>
      </w:r>
    </w:p>
  </w:footnote>
  <w:footnote w:type="continuationSeparator" w:id="1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33BA18A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32D5CF0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">
    <w:nsid w:val="50E1014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36"/>
        <w:lang w:val="en-US" w:bidi="km-KH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76" w:after="200" w:beforeAutospacing="0" w:afterAutospacing="0"/>
    </w:pPr>
    <w:rPr>
      <w:rFonts w:ascii="Calibri" w:hAnsi="Calibri" w:cs="DaunPenh" w:eastAsia="Calibri"/>
      <w:szCs w:val="22"/>
      <w:lang w:bidi="ar-SA"/>
    </w:rPr>
  </w:style>
  <w:style w:type="paragraph" w:styleId="P2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Body Text"/>
    <w:basedOn w:val="P0"/>
    <w:link w:val="C4"/>
    <w:pPr>
      <w:spacing w:lineRule="atLeast" w:line="240" w:after="240" w:beforeAutospacing="0" w:afterAutospacing="0"/>
      <w:jc w:val="both"/>
    </w:pPr>
    <w:rPr>
      <w:rFonts w:ascii="Garamond" w:hAnsi="Garamond" w:cs="Times New Roman" w:eastAsia="MS Mincho"/>
      <w:sz w:val="20"/>
      <w:szCs w:val="20"/>
      <w:lang w:bidi="ar-SA"/>
    </w:rPr>
  </w:style>
  <w:style w:type="paragraph" w:styleId="P5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Segoe UI" w:hAnsi="Segoe UI" w:cs="Segoe UI"/>
      <w:sz w:val="18"/>
      <w:szCs w:val="29"/>
    </w:rPr>
  </w:style>
  <w:style w:type="paragraph" w:styleId="P6">
    <w:name w:val="HTML Preformatted"/>
    <w:basedOn w:val="P0"/>
    <w:link w:val="C6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 w:cs="Courier New" w:eastAsia="Times New Roman"/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>
      <w:rFonts w:ascii="Calibri" w:hAnsi="Calibri" w:cs="DaunPenh" w:eastAsia="Calibri"/>
      <w:szCs w:val="22"/>
      <w:lang w:bidi="ar-SA"/>
    </w:rPr>
  </w:style>
  <w:style w:type="character" w:styleId="C4">
    <w:name w:val="Body Text Char"/>
    <w:basedOn w:val="C0"/>
    <w:link w:val="P4"/>
    <w:rPr>
      <w:rFonts w:ascii="Garamond" w:hAnsi="Garamond" w:cs="Times New Roman" w:eastAsia="MS Mincho"/>
      <w:sz w:val="20"/>
      <w:szCs w:val="20"/>
      <w:lang w:bidi="ar-SA"/>
    </w:rPr>
  </w:style>
  <w:style w:type="character" w:styleId="C5">
    <w:name w:val="Balloon Text Char"/>
    <w:basedOn w:val="C0"/>
    <w:link w:val="P5"/>
    <w:semiHidden/>
    <w:rPr>
      <w:rFonts w:ascii="Segoe UI" w:hAnsi="Segoe UI" w:cs="Segoe UI"/>
      <w:sz w:val="18"/>
      <w:szCs w:val="29"/>
    </w:rPr>
  </w:style>
  <w:style w:type="character" w:styleId="C6">
    <w:name w:val="HTML Preformatted Char"/>
    <w:basedOn w:val="C0"/>
    <w:link w:val="P6"/>
    <w:semiHidden/>
    <w:rPr>
      <w:rFonts w:ascii="Courier New" w:hAnsi="Courier New" w:cs="Courier New" w:eastAsia="Times New Roman"/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Chea Channa</dc:creator>
  <dcterms:created xsi:type="dcterms:W3CDTF">2019-09-14T07:34:00Z</dcterms:created>
  <cp:lastModifiedBy>IIS APPPOOL\Humica</cp:lastModifiedBy>
  <cp:lastPrinted>2020-12-29T06:15:00Z</cp:lastPrinted>
  <dcterms:modified xsi:type="dcterms:W3CDTF">2021-11-05T03:48:57Z</dcterms:modified>
  <cp:revision>44</cp:revision>
</cp:coreProperties>
</file>