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72C" w:rsidRDefault="000D075C" w:rsidP="00C06049">
      <w:pPr>
        <w:pStyle w:val="Heading1"/>
        <w:bidi/>
        <w:rPr>
          <w:rFonts w:hint="cs"/>
          <w:rtl/>
        </w:rPr>
      </w:pPr>
      <w:r>
        <w:rPr>
          <w:rFonts w:hint="cs"/>
          <w:rtl/>
        </w:rPr>
        <w:t xml:space="preserve">הפקודות ליצירת ה </w:t>
      </w:r>
      <w:r>
        <w:rPr>
          <w:rtl/>
        </w:rPr>
        <w:t>–</w:t>
      </w:r>
      <w:r>
        <w:rPr>
          <w:rFonts w:hint="cs"/>
          <w:rtl/>
        </w:rPr>
        <w:t xml:space="preserve"> </w:t>
      </w:r>
      <w:proofErr w:type="spellStart"/>
      <w:r>
        <w:t>KeyStores</w:t>
      </w:r>
      <w:bookmarkStart w:id="0" w:name="_GoBack"/>
      <w:bookmarkEnd w:id="0"/>
      <w:proofErr w:type="spellEnd"/>
    </w:p>
    <w:p w:rsidR="00D70656" w:rsidRDefault="00824499" w:rsidP="00824499">
      <w:pPr>
        <w:pStyle w:val="Heading2"/>
        <w:bidi/>
        <w:rPr>
          <w:rtl/>
        </w:rPr>
      </w:pPr>
      <w:r>
        <w:rPr>
          <w:rFonts w:hint="cs"/>
          <w:rtl/>
        </w:rPr>
        <w:t>הפקודות</w:t>
      </w:r>
    </w:p>
    <w:p w:rsidR="00731B58" w:rsidRPr="00731B58" w:rsidRDefault="00731B58" w:rsidP="00731B58">
      <w:pPr>
        <w:pStyle w:val="Heading3"/>
        <w:bidi/>
        <w:rPr>
          <w:rFonts w:hint="cs"/>
          <w:rtl/>
        </w:rPr>
      </w:pPr>
      <w:r>
        <w:rPr>
          <w:rFonts w:hint="cs"/>
          <w:rtl/>
        </w:rPr>
        <w:t xml:space="preserve">יצירת ה - </w:t>
      </w:r>
      <w:proofErr w:type="spellStart"/>
      <w:r>
        <w:t>KeyStores</w:t>
      </w:r>
      <w:proofErr w:type="spellEnd"/>
    </w:p>
    <w:p w:rsidR="00824499" w:rsidRDefault="00824499" w:rsidP="00824499">
      <w:proofErr w:type="spellStart"/>
      <w:r>
        <w:t>keytool</w:t>
      </w:r>
      <w:proofErr w:type="spellEnd"/>
      <w:r>
        <w:t xml:space="preserve"> -</w:t>
      </w:r>
      <w:proofErr w:type="spellStart"/>
      <w:r>
        <w:t>genkeypair</w:t>
      </w:r>
      <w:proofErr w:type="spellEnd"/>
      <w:r>
        <w:t xml:space="preserve"> -alias "</w:t>
      </w:r>
      <w:proofErr w:type="spellStart"/>
      <w:r>
        <w:t>itzikPair</w:t>
      </w:r>
      <w:proofErr w:type="spellEnd"/>
      <w:r>
        <w:t>" -</w:t>
      </w:r>
      <w:proofErr w:type="spellStart"/>
      <w:r>
        <w:t>keyalg</w:t>
      </w:r>
      <w:proofErr w:type="spellEnd"/>
      <w:r>
        <w:t xml:space="preserve"> "RSA" -</w:t>
      </w:r>
      <w:proofErr w:type="spellStart"/>
      <w:r>
        <w:t>keypass</w:t>
      </w:r>
      <w:proofErr w:type="spellEnd"/>
      <w:r>
        <w:t xml:space="preserve"> "</w:t>
      </w:r>
      <w:proofErr w:type="spellStart"/>
      <w:r>
        <w:t>itzikb</w:t>
      </w:r>
      <w:proofErr w:type="spellEnd"/>
      <w:r>
        <w:t>" -</w:t>
      </w:r>
      <w:proofErr w:type="spellStart"/>
      <w:r>
        <w:t>keystore</w:t>
      </w:r>
      <w:proofErr w:type="spellEnd"/>
      <w:r>
        <w:t xml:space="preserve"> "</w:t>
      </w:r>
      <w:proofErr w:type="spellStart"/>
      <w:proofErr w:type="gramStart"/>
      <w:r>
        <w:t>itzik.keystore</w:t>
      </w:r>
      <w:proofErr w:type="spellEnd"/>
      <w:proofErr w:type="gramEnd"/>
      <w:r>
        <w:t>" -</w:t>
      </w:r>
      <w:proofErr w:type="spellStart"/>
      <w:r>
        <w:t>storepass</w:t>
      </w:r>
      <w:proofErr w:type="spellEnd"/>
      <w:r>
        <w:t xml:space="preserve"> "</w:t>
      </w:r>
      <w:proofErr w:type="spellStart"/>
      <w:r>
        <w:t>itzikbaruch</w:t>
      </w:r>
      <w:proofErr w:type="spellEnd"/>
      <w:r>
        <w:rPr>
          <w:rFonts w:cs="Arial"/>
          <w:rtl/>
        </w:rPr>
        <w:t>"</w:t>
      </w:r>
    </w:p>
    <w:p w:rsidR="00824499" w:rsidRDefault="00824499" w:rsidP="00824499">
      <w:pPr>
        <w:rPr>
          <w:rFonts w:cs="Arial"/>
        </w:rPr>
      </w:pPr>
      <w:proofErr w:type="spellStart"/>
      <w:r>
        <w:t>keytool</w:t>
      </w:r>
      <w:proofErr w:type="spellEnd"/>
      <w:r>
        <w:t xml:space="preserve"> -</w:t>
      </w:r>
      <w:proofErr w:type="spellStart"/>
      <w:r>
        <w:t>genkeypair</w:t>
      </w:r>
      <w:proofErr w:type="spellEnd"/>
      <w:r>
        <w:t xml:space="preserve"> -alias "</w:t>
      </w:r>
      <w:proofErr w:type="spellStart"/>
      <w:r>
        <w:t>ellaPair</w:t>
      </w:r>
      <w:proofErr w:type="spellEnd"/>
      <w:r>
        <w:t>" -</w:t>
      </w:r>
      <w:proofErr w:type="spellStart"/>
      <w:r>
        <w:t>keyalg</w:t>
      </w:r>
      <w:proofErr w:type="spellEnd"/>
      <w:r>
        <w:t xml:space="preserve"> "RSA" -</w:t>
      </w:r>
      <w:proofErr w:type="spellStart"/>
      <w:r>
        <w:t>keypass</w:t>
      </w:r>
      <w:proofErr w:type="spellEnd"/>
      <w:r>
        <w:t xml:space="preserve"> "ella13055" -</w:t>
      </w:r>
      <w:proofErr w:type="spellStart"/>
      <w:r>
        <w:t>keystore</w:t>
      </w:r>
      <w:proofErr w:type="spellEnd"/>
      <w:r>
        <w:t xml:space="preserve"> "</w:t>
      </w:r>
      <w:proofErr w:type="spellStart"/>
      <w:proofErr w:type="gramStart"/>
      <w:r>
        <w:t>ella.keystore</w:t>
      </w:r>
      <w:proofErr w:type="spellEnd"/>
      <w:proofErr w:type="gramEnd"/>
      <w:r>
        <w:t>" -</w:t>
      </w:r>
      <w:proofErr w:type="spellStart"/>
      <w:r>
        <w:t>storepass</w:t>
      </w:r>
      <w:proofErr w:type="spellEnd"/>
      <w:r>
        <w:t xml:space="preserve"> "</w:t>
      </w:r>
      <w:proofErr w:type="spellStart"/>
      <w:r>
        <w:t>ellabenatia</w:t>
      </w:r>
      <w:proofErr w:type="spellEnd"/>
      <w:r>
        <w:rPr>
          <w:rFonts w:cs="Arial"/>
          <w:rtl/>
        </w:rPr>
        <w:t>"</w:t>
      </w:r>
    </w:p>
    <w:p w:rsidR="001B2CB9" w:rsidRDefault="001B2CB9" w:rsidP="00824499">
      <w:r>
        <w:rPr>
          <w:noProof/>
        </w:rPr>
        <w:drawing>
          <wp:inline distT="0" distB="0" distL="0" distR="0" wp14:anchorId="5154654F" wp14:editId="2DBF5E65">
            <wp:extent cx="5943600" cy="3096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6260"/>
                    </a:xfrm>
                    <a:prstGeom prst="rect">
                      <a:avLst/>
                    </a:prstGeom>
                  </pic:spPr>
                </pic:pic>
              </a:graphicData>
            </a:graphic>
          </wp:inline>
        </w:drawing>
      </w:r>
    </w:p>
    <w:p w:rsidR="00335355" w:rsidRDefault="001B2CB9" w:rsidP="001B2CB9">
      <w:pPr>
        <w:pStyle w:val="Heading3"/>
      </w:pPr>
      <w:r>
        <w:rPr>
          <w:noProof/>
        </w:rPr>
        <w:drawing>
          <wp:inline distT="0" distB="0" distL="0" distR="0" wp14:anchorId="34943FB4" wp14:editId="1A1EB145">
            <wp:extent cx="5274310" cy="2085975"/>
            <wp:effectExtent l="0" t="0" r="2540" b="9525"/>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rotWithShape="1">
                    <a:blip r:embed="rId6"/>
                    <a:srcRect l="9932" t="17024" r="19997" b="15846"/>
                    <a:stretch/>
                  </pic:blipFill>
                  <pic:spPr bwMode="auto">
                    <a:xfrm>
                      <a:off x="0" y="0"/>
                      <a:ext cx="5274310" cy="2085975"/>
                    </a:xfrm>
                    <a:prstGeom prst="rect">
                      <a:avLst/>
                    </a:prstGeom>
                    <a:ln>
                      <a:noFill/>
                    </a:ln>
                    <a:extLst>
                      <a:ext uri="{53640926-AAD7-44D8-BBD7-CCE9431645EC}">
                        <a14:shadowObscured xmlns:a14="http://schemas.microsoft.com/office/drawing/2010/main"/>
                      </a:ext>
                    </a:extLst>
                  </pic:spPr>
                </pic:pic>
              </a:graphicData>
            </a:graphic>
          </wp:inline>
        </w:drawing>
      </w:r>
    </w:p>
    <w:p w:rsidR="00824499" w:rsidRDefault="00731B58" w:rsidP="00335355">
      <w:pPr>
        <w:pStyle w:val="Heading3"/>
        <w:bidi/>
        <w:rPr>
          <w:rFonts w:hint="cs"/>
          <w:rtl/>
        </w:rPr>
      </w:pPr>
      <w:r>
        <w:rPr>
          <w:rFonts w:hint="cs"/>
          <w:rtl/>
        </w:rPr>
        <w:t xml:space="preserve">הוצאת ה </w:t>
      </w:r>
      <w:r w:rsidR="004D5C75">
        <w:rPr>
          <w:rtl/>
        </w:rPr>
        <w:t>–</w:t>
      </w:r>
      <w:r>
        <w:rPr>
          <w:rFonts w:hint="cs"/>
          <w:rtl/>
        </w:rPr>
        <w:t xml:space="preserve"> </w:t>
      </w:r>
      <w:r>
        <w:t>certificate</w:t>
      </w:r>
      <w:r w:rsidR="004D5C75">
        <w:rPr>
          <w:rFonts w:hint="cs"/>
          <w:rtl/>
        </w:rPr>
        <w:t xml:space="preserve"> מה - </w:t>
      </w:r>
      <w:r w:rsidR="004D5C75">
        <w:t>KeyStore</w:t>
      </w:r>
    </w:p>
    <w:p w:rsidR="00824499" w:rsidRDefault="00824499" w:rsidP="00824499">
      <w:proofErr w:type="spellStart"/>
      <w:r>
        <w:t>keytool</w:t>
      </w:r>
      <w:proofErr w:type="spellEnd"/>
      <w:r>
        <w:t xml:space="preserve"> -</w:t>
      </w:r>
      <w:proofErr w:type="spellStart"/>
      <w:r>
        <w:t>exportcert</w:t>
      </w:r>
      <w:proofErr w:type="spellEnd"/>
      <w:r>
        <w:t xml:space="preserve"> -alias "</w:t>
      </w:r>
      <w:proofErr w:type="spellStart"/>
      <w:r>
        <w:t>itzikPair</w:t>
      </w:r>
      <w:proofErr w:type="spellEnd"/>
      <w:r>
        <w:t>" -file "itzik.crt" -</w:t>
      </w:r>
      <w:proofErr w:type="spellStart"/>
      <w:r>
        <w:t>storepass</w:t>
      </w:r>
      <w:proofErr w:type="spellEnd"/>
      <w:r>
        <w:t xml:space="preserve"> "</w:t>
      </w:r>
      <w:proofErr w:type="spellStart"/>
      <w:r>
        <w:t>itzikbaruch</w:t>
      </w:r>
      <w:proofErr w:type="spellEnd"/>
      <w:r>
        <w:t>" -</w:t>
      </w:r>
      <w:proofErr w:type="spellStart"/>
      <w:r>
        <w:t>keystore</w:t>
      </w:r>
      <w:proofErr w:type="spellEnd"/>
      <w:r>
        <w:t xml:space="preserve"> "</w:t>
      </w:r>
      <w:proofErr w:type="spellStart"/>
      <w:proofErr w:type="gramStart"/>
      <w:r>
        <w:t>itzik.keystore</w:t>
      </w:r>
      <w:proofErr w:type="spellEnd"/>
      <w:proofErr w:type="gramEnd"/>
      <w:r>
        <w:rPr>
          <w:rFonts w:cs="Arial"/>
          <w:rtl/>
        </w:rPr>
        <w:t>"</w:t>
      </w:r>
    </w:p>
    <w:p w:rsidR="00824499" w:rsidRDefault="00824499" w:rsidP="00824499">
      <w:pPr>
        <w:rPr>
          <w:rFonts w:cs="Arial"/>
        </w:rPr>
      </w:pPr>
      <w:proofErr w:type="spellStart"/>
      <w:r>
        <w:t>keytool</w:t>
      </w:r>
      <w:proofErr w:type="spellEnd"/>
      <w:r>
        <w:t xml:space="preserve"> -</w:t>
      </w:r>
      <w:proofErr w:type="spellStart"/>
      <w:r>
        <w:t>exportcert</w:t>
      </w:r>
      <w:proofErr w:type="spellEnd"/>
      <w:r>
        <w:t xml:space="preserve"> -alias "</w:t>
      </w:r>
      <w:proofErr w:type="spellStart"/>
      <w:r>
        <w:t>ellaPair</w:t>
      </w:r>
      <w:proofErr w:type="spellEnd"/>
      <w:r>
        <w:t>" -file "ella.crt" -</w:t>
      </w:r>
      <w:proofErr w:type="spellStart"/>
      <w:r>
        <w:t>storepass</w:t>
      </w:r>
      <w:proofErr w:type="spellEnd"/>
      <w:r>
        <w:t xml:space="preserve"> "</w:t>
      </w:r>
      <w:proofErr w:type="spellStart"/>
      <w:r>
        <w:t>ellabenatia</w:t>
      </w:r>
      <w:proofErr w:type="spellEnd"/>
      <w:r>
        <w:t>" -</w:t>
      </w:r>
      <w:proofErr w:type="spellStart"/>
      <w:r>
        <w:t>keystore</w:t>
      </w:r>
      <w:proofErr w:type="spellEnd"/>
      <w:r>
        <w:t xml:space="preserve"> "</w:t>
      </w:r>
      <w:proofErr w:type="spellStart"/>
      <w:proofErr w:type="gramStart"/>
      <w:r>
        <w:t>ella.keystore</w:t>
      </w:r>
      <w:proofErr w:type="spellEnd"/>
      <w:proofErr w:type="gramEnd"/>
      <w:r>
        <w:rPr>
          <w:rFonts w:cs="Arial"/>
          <w:rtl/>
        </w:rPr>
        <w:t>"</w:t>
      </w:r>
    </w:p>
    <w:p w:rsidR="00946C82" w:rsidRDefault="005649AD" w:rsidP="00824499">
      <w:r>
        <w:rPr>
          <w:noProof/>
        </w:rPr>
        <w:lastRenderedPageBreak/>
        <w:drawing>
          <wp:inline distT="0" distB="0" distL="0" distR="0" wp14:anchorId="3EC3055D" wp14:editId="5AB18771">
            <wp:extent cx="5943600" cy="3110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0865"/>
                    </a:xfrm>
                    <a:prstGeom prst="rect">
                      <a:avLst/>
                    </a:prstGeom>
                  </pic:spPr>
                </pic:pic>
              </a:graphicData>
            </a:graphic>
          </wp:inline>
        </w:drawing>
      </w:r>
    </w:p>
    <w:p w:rsidR="00C234FC" w:rsidRDefault="00C234FC" w:rsidP="00824499">
      <w:r>
        <w:rPr>
          <w:noProof/>
        </w:rPr>
        <w:drawing>
          <wp:inline distT="0" distB="0" distL="0" distR="0">
            <wp:extent cx="5143500" cy="65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657225"/>
                    </a:xfrm>
                    <a:prstGeom prst="rect">
                      <a:avLst/>
                    </a:prstGeom>
                    <a:noFill/>
                    <a:ln>
                      <a:noFill/>
                    </a:ln>
                  </pic:spPr>
                </pic:pic>
              </a:graphicData>
            </a:graphic>
          </wp:inline>
        </w:drawing>
      </w:r>
    </w:p>
    <w:p w:rsidR="00A56164" w:rsidRDefault="00A56164" w:rsidP="00824499"/>
    <w:p w:rsidR="00824499" w:rsidRDefault="007C09E8" w:rsidP="007C09E8">
      <w:pPr>
        <w:pStyle w:val="Heading3"/>
        <w:bidi/>
        <w:rPr>
          <w:rFonts w:hint="cs"/>
          <w:rtl/>
        </w:rPr>
      </w:pPr>
      <w:r>
        <w:rPr>
          <w:rFonts w:hint="cs"/>
          <w:rtl/>
        </w:rPr>
        <w:t xml:space="preserve">הכנסת ה </w:t>
      </w:r>
      <w:r w:rsidR="0063418A">
        <w:rPr>
          <w:rtl/>
        </w:rPr>
        <w:t>–</w:t>
      </w:r>
      <w:r>
        <w:rPr>
          <w:rFonts w:hint="cs"/>
          <w:rtl/>
        </w:rPr>
        <w:t xml:space="preserve"> </w:t>
      </w:r>
      <w:r>
        <w:t>certificate</w:t>
      </w:r>
      <w:r w:rsidR="0063418A">
        <w:rPr>
          <w:rFonts w:hint="cs"/>
          <w:rtl/>
        </w:rPr>
        <w:t xml:space="preserve"> אל ה </w:t>
      </w:r>
      <w:r w:rsidR="0063418A">
        <w:rPr>
          <w:rtl/>
        </w:rPr>
        <w:t>–</w:t>
      </w:r>
      <w:r w:rsidR="0063418A">
        <w:rPr>
          <w:rFonts w:hint="cs"/>
          <w:rtl/>
        </w:rPr>
        <w:t xml:space="preserve"> </w:t>
      </w:r>
      <w:r w:rsidR="0063418A">
        <w:t>KeyStore</w:t>
      </w:r>
      <w:r w:rsidR="0063418A">
        <w:rPr>
          <w:rFonts w:hint="cs"/>
          <w:rtl/>
        </w:rPr>
        <w:t xml:space="preserve"> השני</w:t>
      </w:r>
    </w:p>
    <w:p w:rsidR="00824499" w:rsidRDefault="00824499" w:rsidP="00824499">
      <w:proofErr w:type="spellStart"/>
      <w:r>
        <w:t>keytool</w:t>
      </w:r>
      <w:proofErr w:type="spellEnd"/>
      <w:r>
        <w:t xml:space="preserve"> -</w:t>
      </w:r>
      <w:proofErr w:type="spellStart"/>
      <w:r>
        <w:t>importcert</w:t>
      </w:r>
      <w:proofErr w:type="spellEnd"/>
      <w:r>
        <w:t xml:space="preserve"> -alias "</w:t>
      </w:r>
      <w:proofErr w:type="spellStart"/>
      <w:r>
        <w:t>itzikCrt</w:t>
      </w:r>
      <w:proofErr w:type="spellEnd"/>
      <w:r>
        <w:t>" -file "itzik.crt" -</w:t>
      </w:r>
      <w:proofErr w:type="spellStart"/>
      <w:r>
        <w:t>storepass</w:t>
      </w:r>
      <w:proofErr w:type="spellEnd"/>
      <w:r>
        <w:t xml:space="preserve"> "</w:t>
      </w:r>
      <w:proofErr w:type="spellStart"/>
      <w:r>
        <w:t>ellabenatia</w:t>
      </w:r>
      <w:proofErr w:type="spellEnd"/>
      <w:r>
        <w:t>" -</w:t>
      </w:r>
      <w:proofErr w:type="spellStart"/>
      <w:r>
        <w:t>keystore</w:t>
      </w:r>
      <w:proofErr w:type="spellEnd"/>
      <w:r>
        <w:t xml:space="preserve"> "</w:t>
      </w:r>
      <w:proofErr w:type="spellStart"/>
      <w:proofErr w:type="gramStart"/>
      <w:r>
        <w:t>ella.keystore</w:t>
      </w:r>
      <w:proofErr w:type="spellEnd"/>
      <w:proofErr w:type="gramEnd"/>
      <w:r>
        <w:rPr>
          <w:rFonts w:cs="Arial"/>
          <w:rtl/>
        </w:rPr>
        <w:t>"</w:t>
      </w:r>
    </w:p>
    <w:p w:rsidR="00824499" w:rsidRDefault="00824499" w:rsidP="00824499">
      <w:pPr>
        <w:rPr>
          <w:rFonts w:cs="Arial"/>
          <w:rtl/>
        </w:rPr>
      </w:pPr>
      <w:proofErr w:type="spellStart"/>
      <w:r>
        <w:t>keytool</w:t>
      </w:r>
      <w:proofErr w:type="spellEnd"/>
      <w:r>
        <w:t xml:space="preserve"> -</w:t>
      </w:r>
      <w:proofErr w:type="spellStart"/>
      <w:r>
        <w:t>importcert</w:t>
      </w:r>
      <w:proofErr w:type="spellEnd"/>
      <w:r>
        <w:t xml:space="preserve"> -alias "</w:t>
      </w:r>
      <w:proofErr w:type="spellStart"/>
      <w:r>
        <w:t>ellaCrt</w:t>
      </w:r>
      <w:proofErr w:type="spellEnd"/>
      <w:r>
        <w:t>" -file "ella.crt" -</w:t>
      </w:r>
      <w:proofErr w:type="spellStart"/>
      <w:r>
        <w:t>storepass</w:t>
      </w:r>
      <w:proofErr w:type="spellEnd"/>
      <w:r>
        <w:t xml:space="preserve"> "</w:t>
      </w:r>
      <w:proofErr w:type="spellStart"/>
      <w:r>
        <w:t>itzikbaruch</w:t>
      </w:r>
      <w:proofErr w:type="spellEnd"/>
      <w:r>
        <w:t>" -</w:t>
      </w:r>
      <w:proofErr w:type="spellStart"/>
      <w:r>
        <w:t>keystore</w:t>
      </w:r>
      <w:proofErr w:type="spellEnd"/>
      <w:r>
        <w:t xml:space="preserve"> "</w:t>
      </w:r>
      <w:proofErr w:type="spellStart"/>
      <w:proofErr w:type="gramStart"/>
      <w:r>
        <w:t>itzik.keystore</w:t>
      </w:r>
      <w:proofErr w:type="spellEnd"/>
      <w:proofErr w:type="gramEnd"/>
      <w:r>
        <w:rPr>
          <w:rFonts w:cs="Arial"/>
          <w:rtl/>
        </w:rPr>
        <w:t>"</w:t>
      </w:r>
    </w:p>
    <w:p w:rsidR="00824499" w:rsidRDefault="00D2152C" w:rsidP="000223B2">
      <w:pPr>
        <w:rPr>
          <w:rtl/>
        </w:rPr>
      </w:pPr>
      <w:r>
        <w:rPr>
          <w:noProof/>
        </w:rPr>
        <w:drawing>
          <wp:inline distT="0" distB="0" distL="0" distR="0" wp14:anchorId="13D09AEA" wp14:editId="0C2BA0C5">
            <wp:extent cx="5274310" cy="2063750"/>
            <wp:effectExtent l="0" t="0" r="2540" b="0"/>
            <wp:docPr id="6" name="תמונה 4"/>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9"/>
                    <a:stretch>
                      <a:fillRect/>
                    </a:stretch>
                  </pic:blipFill>
                  <pic:spPr>
                    <a:xfrm>
                      <a:off x="0" y="0"/>
                      <a:ext cx="5274310" cy="2063750"/>
                    </a:xfrm>
                    <a:prstGeom prst="rect">
                      <a:avLst/>
                    </a:prstGeom>
                  </pic:spPr>
                </pic:pic>
              </a:graphicData>
            </a:graphic>
          </wp:inline>
        </w:drawing>
      </w:r>
    </w:p>
    <w:p w:rsidR="00824499" w:rsidRPr="00D70656" w:rsidRDefault="00C361F3" w:rsidP="00063BA1">
      <w:pPr>
        <w:bidi/>
        <w:rPr>
          <w:rtl/>
        </w:rPr>
      </w:pPr>
      <w:r>
        <w:rPr>
          <w:noProof/>
        </w:rPr>
        <w:lastRenderedPageBreak/>
        <w:drawing>
          <wp:inline distT="0" distB="0" distL="0" distR="0" wp14:anchorId="31711182" wp14:editId="59B97B78">
            <wp:extent cx="5943600" cy="3101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1340"/>
                    </a:xfrm>
                    <a:prstGeom prst="rect">
                      <a:avLst/>
                    </a:prstGeom>
                  </pic:spPr>
                </pic:pic>
              </a:graphicData>
            </a:graphic>
          </wp:inline>
        </w:drawing>
      </w:r>
    </w:p>
    <w:p w:rsidR="00E873B3" w:rsidRDefault="00E873B3" w:rsidP="00CA472C">
      <w:pPr>
        <w:pStyle w:val="Heading1"/>
        <w:bidi/>
        <w:rPr>
          <w:rtl/>
        </w:rPr>
      </w:pPr>
      <w:r>
        <w:rPr>
          <w:rFonts w:hint="cs"/>
          <w:rtl/>
        </w:rPr>
        <w:t>איך להריץ את התוכנית?</w:t>
      </w:r>
    </w:p>
    <w:p w:rsidR="00E873B3" w:rsidRDefault="00E873B3" w:rsidP="00E873B3">
      <w:pPr>
        <w:bidi/>
        <w:rPr>
          <w:rtl/>
        </w:rPr>
      </w:pPr>
      <w:r>
        <w:rPr>
          <w:rFonts w:hint="cs"/>
          <w:rtl/>
        </w:rPr>
        <w:t xml:space="preserve">כאשר מריצים את ה </w:t>
      </w:r>
      <w:r>
        <w:rPr>
          <w:rtl/>
        </w:rPr>
        <w:t>–</w:t>
      </w:r>
      <w:r>
        <w:rPr>
          <w:rFonts w:hint="cs"/>
          <w:rtl/>
        </w:rPr>
        <w:t xml:space="preserve"> </w:t>
      </w:r>
      <w:r>
        <w:t>jar</w:t>
      </w:r>
      <w:r>
        <w:rPr>
          <w:rFonts w:hint="cs"/>
          <w:rtl/>
        </w:rPr>
        <w:t xml:space="preserve"> כל הקבצים המצורפים צריכים </w:t>
      </w:r>
      <w:r w:rsidR="00E436DC">
        <w:rPr>
          <w:rFonts w:hint="cs"/>
          <w:rtl/>
        </w:rPr>
        <w:t xml:space="preserve">להיות בתוך אותה תיקייה של ה </w:t>
      </w:r>
      <w:r w:rsidR="00E436DC">
        <w:rPr>
          <w:rtl/>
        </w:rPr>
        <w:t>–</w:t>
      </w:r>
      <w:r w:rsidR="00E436DC">
        <w:rPr>
          <w:rFonts w:hint="cs"/>
          <w:rtl/>
        </w:rPr>
        <w:t xml:space="preserve"> </w:t>
      </w:r>
      <w:r w:rsidR="00E436DC">
        <w:t>jar</w:t>
      </w:r>
      <w:r w:rsidR="00E436DC">
        <w:rPr>
          <w:rFonts w:hint="cs"/>
          <w:rtl/>
        </w:rPr>
        <w:t>, וההרצה צריכה להתרחש מתוך אותה תיקייה גם כן.</w:t>
      </w:r>
    </w:p>
    <w:p w:rsidR="0004720E" w:rsidRDefault="0004720E" w:rsidP="0004720E">
      <w:pPr>
        <w:bidi/>
        <w:rPr>
          <w:rtl/>
        </w:rPr>
      </w:pPr>
      <w:r>
        <w:rPr>
          <w:rtl/>
        </w:rPr>
        <w:t>הפר</w:t>
      </w:r>
      <w:r>
        <w:rPr>
          <w:rFonts w:hint="cs"/>
          <w:rtl/>
        </w:rPr>
        <w:t>מטרים שצריכים להרצה (לפי הסדר):</w:t>
      </w:r>
    </w:p>
    <w:p w:rsidR="0004720E" w:rsidRDefault="0004720E" w:rsidP="0004720E">
      <w:pPr>
        <w:pStyle w:val="ListParagraph"/>
        <w:numPr>
          <w:ilvl w:val="0"/>
          <w:numId w:val="2"/>
        </w:numPr>
        <w:bidi/>
      </w:pPr>
      <w:r>
        <w:rPr>
          <w:rFonts w:hint="cs"/>
          <w:rtl/>
        </w:rPr>
        <w:t xml:space="preserve">שם ה </w:t>
      </w:r>
      <w:r>
        <w:rPr>
          <w:rtl/>
        </w:rPr>
        <w:t>–</w:t>
      </w:r>
      <w:r>
        <w:rPr>
          <w:rFonts w:hint="cs"/>
          <w:rtl/>
        </w:rPr>
        <w:t xml:space="preserve"> </w:t>
      </w:r>
      <w:r>
        <w:t>KeyStore</w:t>
      </w:r>
      <w:r>
        <w:rPr>
          <w:rFonts w:hint="cs"/>
          <w:rtl/>
        </w:rPr>
        <w:t xml:space="preserve"> הנוכחי שעליו פועלים.</w:t>
      </w:r>
    </w:p>
    <w:p w:rsidR="009F4063" w:rsidRDefault="009F4063" w:rsidP="009F4063">
      <w:pPr>
        <w:pStyle w:val="ListParagraph"/>
        <w:numPr>
          <w:ilvl w:val="0"/>
          <w:numId w:val="2"/>
        </w:numPr>
        <w:bidi/>
      </w:pPr>
      <w:r>
        <w:rPr>
          <w:rFonts w:hint="cs"/>
          <w:rtl/>
        </w:rPr>
        <w:t xml:space="preserve">הסיסמא של ה </w:t>
      </w:r>
      <w:r>
        <w:rPr>
          <w:rtl/>
        </w:rPr>
        <w:t>–</w:t>
      </w:r>
      <w:r>
        <w:rPr>
          <w:rFonts w:hint="cs"/>
          <w:rtl/>
        </w:rPr>
        <w:t xml:space="preserve"> </w:t>
      </w:r>
      <w:r>
        <w:t>KeyStore</w:t>
      </w:r>
      <w:r>
        <w:rPr>
          <w:rFonts w:hint="cs"/>
          <w:rtl/>
        </w:rPr>
        <w:t>.</w:t>
      </w:r>
    </w:p>
    <w:p w:rsidR="009F4063" w:rsidRDefault="009F4063" w:rsidP="009F4063">
      <w:pPr>
        <w:pStyle w:val="ListParagraph"/>
        <w:numPr>
          <w:ilvl w:val="0"/>
          <w:numId w:val="2"/>
        </w:numPr>
        <w:bidi/>
      </w:pPr>
      <w:r>
        <w:rPr>
          <w:rFonts w:hint="cs"/>
          <w:rtl/>
        </w:rPr>
        <w:t xml:space="preserve">ה </w:t>
      </w:r>
      <w:r>
        <w:rPr>
          <w:rtl/>
        </w:rPr>
        <w:t>–</w:t>
      </w:r>
      <w:r>
        <w:rPr>
          <w:rFonts w:hint="cs"/>
          <w:rtl/>
        </w:rPr>
        <w:t xml:space="preserve"> </w:t>
      </w:r>
      <w:r>
        <w:t>Alias</w:t>
      </w:r>
      <w:r>
        <w:rPr>
          <w:rFonts w:hint="cs"/>
          <w:rtl/>
        </w:rPr>
        <w:t xml:space="preserve"> של המפתח בתוך ה </w:t>
      </w:r>
      <w:r>
        <w:rPr>
          <w:rtl/>
        </w:rPr>
        <w:t>–</w:t>
      </w:r>
      <w:r>
        <w:rPr>
          <w:rFonts w:hint="cs"/>
          <w:rtl/>
        </w:rPr>
        <w:t xml:space="preserve"> </w:t>
      </w:r>
      <w:r>
        <w:t>KeyStore</w:t>
      </w:r>
      <w:r>
        <w:rPr>
          <w:rFonts w:hint="cs"/>
          <w:rtl/>
        </w:rPr>
        <w:t>.</w:t>
      </w:r>
    </w:p>
    <w:p w:rsidR="00F64CC7" w:rsidRDefault="00F64CC7" w:rsidP="00F64CC7">
      <w:pPr>
        <w:pStyle w:val="ListParagraph"/>
        <w:numPr>
          <w:ilvl w:val="0"/>
          <w:numId w:val="2"/>
        </w:numPr>
        <w:bidi/>
      </w:pPr>
      <w:r>
        <w:rPr>
          <w:rtl/>
        </w:rPr>
        <w:t xml:space="preserve">הסיסמא </w:t>
      </w:r>
      <w:r>
        <w:rPr>
          <w:rFonts w:hint="cs"/>
          <w:rtl/>
        </w:rPr>
        <w:t xml:space="preserve">של ה </w:t>
      </w:r>
      <w:r>
        <w:rPr>
          <w:rtl/>
        </w:rPr>
        <w:t>–</w:t>
      </w:r>
      <w:r>
        <w:rPr>
          <w:rFonts w:hint="cs"/>
          <w:rtl/>
        </w:rPr>
        <w:t xml:space="preserve"> </w:t>
      </w:r>
      <w:r>
        <w:t>Alias</w:t>
      </w:r>
      <w:r>
        <w:rPr>
          <w:rFonts w:hint="cs"/>
          <w:rtl/>
        </w:rPr>
        <w:t xml:space="preserve"> בתוך ה </w:t>
      </w:r>
      <w:r>
        <w:rPr>
          <w:rtl/>
        </w:rPr>
        <w:t>–</w:t>
      </w:r>
      <w:r>
        <w:rPr>
          <w:rFonts w:hint="cs"/>
          <w:rtl/>
        </w:rPr>
        <w:t xml:space="preserve"> </w:t>
      </w:r>
      <w:r>
        <w:t>KeyStore</w:t>
      </w:r>
      <w:r>
        <w:rPr>
          <w:rFonts w:hint="cs"/>
          <w:rtl/>
        </w:rPr>
        <w:t>.</w:t>
      </w:r>
    </w:p>
    <w:p w:rsidR="00462EC4" w:rsidRDefault="00462EC4" w:rsidP="00462EC4">
      <w:pPr>
        <w:pStyle w:val="ListParagraph"/>
        <w:numPr>
          <w:ilvl w:val="0"/>
          <w:numId w:val="2"/>
        </w:numPr>
        <w:bidi/>
      </w:pPr>
      <w:r>
        <w:rPr>
          <w:rFonts w:hint="cs"/>
          <w:rtl/>
        </w:rPr>
        <w:t xml:space="preserve">ה </w:t>
      </w:r>
      <w:r>
        <w:rPr>
          <w:rtl/>
        </w:rPr>
        <w:t>–</w:t>
      </w:r>
      <w:r>
        <w:rPr>
          <w:rFonts w:hint="cs"/>
          <w:rtl/>
        </w:rPr>
        <w:t xml:space="preserve"> </w:t>
      </w:r>
      <w:r>
        <w:t>Alias</w:t>
      </w:r>
      <w:r>
        <w:rPr>
          <w:rFonts w:hint="cs"/>
          <w:rtl/>
        </w:rPr>
        <w:t xml:space="preserve"> של ה </w:t>
      </w:r>
      <w:r>
        <w:rPr>
          <w:rtl/>
        </w:rPr>
        <w:t>–</w:t>
      </w:r>
      <w:r>
        <w:rPr>
          <w:rFonts w:hint="cs"/>
          <w:rtl/>
        </w:rPr>
        <w:t xml:space="preserve"> </w:t>
      </w:r>
      <w:r>
        <w:t>certificate</w:t>
      </w:r>
      <w:r>
        <w:rPr>
          <w:rFonts w:hint="cs"/>
          <w:rtl/>
        </w:rPr>
        <w:t>.</w:t>
      </w:r>
    </w:p>
    <w:p w:rsidR="00462EC4" w:rsidRDefault="00AA6475" w:rsidP="00462EC4">
      <w:pPr>
        <w:pStyle w:val="ListParagraph"/>
        <w:numPr>
          <w:ilvl w:val="0"/>
          <w:numId w:val="2"/>
        </w:numPr>
        <w:bidi/>
      </w:pPr>
      <w:r>
        <w:rPr>
          <w:rFonts w:hint="cs"/>
          <w:rtl/>
        </w:rPr>
        <w:t xml:space="preserve">באיזה מוד אנחנו: </w:t>
      </w:r>
      <w:r>
        <w:t>e</w:t>
      </w:r>
      <w:r>
        <w:rPr>
          <w:rFonts w:hint="cs"/>
          <w:rtl/>
        </w:rPr>
        <w:t xml:space="preserve"> בשביל הצפנה, </w:t>
      </w:r>
      <w:r>
        <w:t>d</w:t>
      </w:r>
      <w:r>
        <w:rPr>
          <w:rFonts w:hint="cs"/>
          <w:rtl/>
        </w:rPr>
        <w:t xml:space="preserve"> בשביל פענוח.</w:t>
      </w:r>
    </w:p>
    <w:p w:rsidR="00503B33" w:rsidRDefault="00250683" w:rsidP="00503B33">
      <w:pPr>
        <w:bidi/>
        <w:ind w:left="360"/>
        <w:rPr>
          <w:rtl/>
        </w:rPr>
      </w:pPr>
      <w:r>
        <w:rPr>
          <w:rFonts w:hint="cs"/>
          <w:rtl/>
        </w:rPr>
        <w:t>לכן, כדי להצפין ואז לפענח צריך להריץ פעמיים.</w:t>
      </w:r>
    </w:p>
    <w:p w:rsidR="00503B33" w:rsidRDefault="00503B33" w:rsidP="00503B33">
      <w:pPr>
        <w:pStyle w:val="Heading1"/>
        <w:bidi/>
        <w:rPr>
          <w:rtl/>
        </w:rPr>
      </w:pPr>
      <w:r>
        <w:rPr>
          <w:rFonts w:hint="cs"/>
          <w:rtl/>
        </w:rPr>
        <w:t>איך התוכנית עובדת?</w:t>
      </w:r>
    </w:p>
    <w:p w:rsidR="00C06049" w:rsidRPr="00C06049" w:rsidRDefault="00C06049" w:rsidP="00CF35A6">
      <w:pPr>
        <w:pStyle w:val="Heading2"/>
        <w:bidi/>
        <w:rPr>
          <w:rtl/>
        </w:rPr>
      </w:pPr>
      <w:r>
        <w:rPr>
          <w:rFonts w:hint="cs"/>
          <w:rtl/>
        </w:rPr>
        <w:t>צד המצפין</w:t>
      </w:r>
    </w:p>
    <w:p w:rsidR="000107FC" w:rsidRDefault="002F0DE6" w:rsidP="000107FC">
      <w:pPr>
        <w:bidi/>
        <w:rPr>
          <w:rtl/>
        </w:rPr>
      </w:pPr>
      <w:r>
        <w:rPr>
          <w:rFonts w:hint="cs"/>
          <w:rtl/>
        </w:rPr>
        <w:t xml:space="preserve">תחילת הגרלנו </w:t>
      </w:r>
      <w:r>
        <w:rPr>
          <w:rFonts w:hint="cs"/>
        </w:rPr>
        <w:t>IV</w:t>
      </w:r>
      <w:r>
        <w:rPr>
          <w:rFonts w:hint="cs"/>
          <w:rtl/>
        </w:rPr>
        <w:t xml:space="preserve"> רנדומלי באמצעות </w:t>
      </w:r>
      <w:proofErr w:type="spellStart"/>
      <w:r>
        <w:t>SecureRandom</w:t>
      </w:r>
      <w:proofErr w:type="spellEnd"/>
      <w:r>
        <w:rPr>
          <w:rFonts w:hint="cs"/>
          <w:rtl/>
        </w:rPr>
        <w:t xml:space="preserve">, ולאחר מכן הגרלנו מפתח סימטרי רנדומלי באמצעות </w:t>
      </w:r>
      <w:proofErr w:type="spellStart"/>
      <w:r>
        <w:rPr>
          <w:rFonts w:hint="cs"/>
        </w:rPr>
        <w:t>K</w:t>
      </w:r>
      <w:r>
        <w:t>eyGenerator</w:t>
      </w:r>
      <w:proofErr w:type="spellEnd"/>
      <w:r>
        <w:rPr>
          <w:rFonts w:hint="cs"/>
          <w:rtl/>
        </w:rPr>
        <w:t>.</w:t>
      </w:r>
    </w:p>
    <w:p w:rsidR="00DE1B52" w:rsidRDefault="00AC4EE5" w:rsidP="00DE1B52">
      <w:pPr>
        <w:bidi/>
        <w:rPr>
          <w:rtl/>
        </w:rPr>
      </w:pPr>
      <w:r>
        <w:rPr>
          <w:rFonts w:hint="cs"/>
          <w:rtl/>
        </w:rPr>
        <w:t xml:space="preserve">לאחר מכן, חישבנו </w:t>
      </w:r>
      <w:r>
        <w:t>Hash</w:t>
      </w:r>
      <w:r>
        <w:rPr>
          <w:rFonts w:hint="cs"/>
          <w:rtl/>
        </w:rPr>
        <w:t xml:space="preserve"> על הקובץ באמצעות </w:t>
      </w:r>
      <w:proofErr w:type="spellStart"/>
      <w:r>
        <w:t>MessageDigest</w:t>
      </w:r>
      <w:proofErr w:type="spellEnd"/>
      <w:r>
        <w:rPr>
          <w:rFonts w:hint="cs"/>
          <w:rtl/>
        </w:rPr>
        <w:t xml:space="preserve"> ועל ה- </w:t>
      </w:r>
      <w:r>
        <w:t>hash</w:t>
      </w:r>
      <w:r>
        <w:rPr>
          <w:rFonts w:hint="cs"/>
          <w:rtl/>
        </w:rPr>
        <w:t xml:space="preserve">, </w:t>
      </w:r>
      <w:r w:rsidR="00DE1B52">
        <w:rPr>
          <w:rFonts w:hint="cs"/>
          <w:rtl/>
        </w:rPr>
        <w:t xml:space="preserve">בעזרת המפתח הפרטי של </w:t>
      </w:r>
      <w:proofErr w:type="spellStart"/>
      <w:r w:rsidR="00DE1B52">
        <w:t>Itzik</w:t>
      </w:r>
      <w:proofErr w:type="spellEnd"/>
      <w:r w:rsidR="00DE1B52">
        <w:rPr>
          <w:rFonts w:hint="cs"/>
          <w:rtl/>
        </w:rPr>
        <w:t xml:space="preserve"> חתמנו על ה</w:t>
      </w:r>
      <w:r w:rsidR="00A46058">
        <w:rPr>
          <w:rFonts w:hint="cs"/>
          <w:rtl/>
        </w:rPr>
        <w:t xml:space="preserve"> </w:t>
      </w:r>
      <w:r w:rsidR="00A46058">
        <w:rPr>
          <w:rtl/>
        </w:rPr>
        <w:t>–</w:t>
      </w:r>
      <w:r w:rsidR="00A46058">
        <w:rPr>
          <w:rFonts w:hint="cs"/>
          <w:rtl/>
        </w:rPr>
        <w:t xml:space="preserve"> </w:t>
      </w:r>
      <w:r w:rsidR="00A46058">
        <w:t>hash</w:t>
      </w:r>
      <w:r w:rsidR="00A46058">
        <w:rPr>
          <w:rFonts w:hint="cs"/>
          <w:rtl/>
        </w:rPr>
        <w:t xml:space="preserve"> של ה</w:t>
      </w:r>
      <w:r w:rsidR="00DE1B52">
        <w:rPr>
          <w:rFonts w:hint="cs"/>
          <w:rtl/>
        </w:rPr>
        <w:t xml:space="preserve">קובץ הגלוי באמצעות האובייקט </w:t>
      </w:r>
      <w:proofErr w:type="spellStart"/>
      <w:r w:rsidR="00DE1B52">
        <w:t>Singnature</w:t>
      </w:r>
      <w:proofErr w:type="spellEnd"/>
      <w:r w:rsidR="00DE1B52">
        <w:rPr>
          <w:rFonts w:hint="cs"/>
          <w:rtl/>
        </w:rPr>
        <w:t>.</w:t>
      </w:r>
    </w:p>
    <w:p w:rsidR="00DE1B52" w:rsidRDefault="00DE1B52" w:rsidP="00DE1B52">
      <w:pPr>
        <w:bidi/>
        <w:rPr>
          <w:rtl/>
        </w:rPr>
      </w:pPr>
      <w:r>
        <w:rPr>
          <w:rFonts w:hint="cs"/>
          <w:rtl/>
        </w:rPr>
        <w:t xml:space="preserve">בעזרת המפתח </w:t>
      </w:r>
      <w:proofErr w:type="spellStart"/>
      <w:r>
        <w:rPr>
          <w:rFonts w:hint="cs"/>
          <w:rtl/>
        </w:rPr>
        <w:t>וה</w:t>
      </w:r>
      <w:proofErr w:type="spellEnd"/>
      <w:r>
        <w:rPr>
          <w:rFonts w:hint="cs"/>
          <w:rtl/>
        </w:rPr>
        <w:t xml:space="preserve"> </w:t>
      </w:r>
      <w:r>
        <w:rPr>
          <w:rtl/>
        </w:rPr>
        <w:t>–</w:t>
      </w:r>
      <w:r>
        <w:rPr>
          <w:rFonts w:hint="cs"/>
          <w:rtl/>
        </w:rPr>
        <w:t xml:space="preserve"> </w:t>
      </w:r>
      <w:r>
        <w:rPr>
          <w:rFonts w:hint="cs"/>
        </w:rPr>
        <w:t>IV</w:t>
      </w:r>
      <w:r>
        <w:rPr>
          <w:rFonts w:hint="cs"/>
          <w:rtl/>
        </w:rPr>
        <w:t xml:space="preserve">, בנינו אובייקט </w:t>
      </w:r>
      <w:r>
        <w:t>Cipher</w:t>
      </w:r>
      <w:r w:rsidR="009E20DA">
        <w:rPr>
          <w:rFonts w:hint="cs"/>
          <w:rtl/>
        </w:rPr>
        <w:t xml:space="preserve">, שעובד עם האלגוריתם </w:t>
      </w:r>
      <w:r w:rsidR="009E20DA">
        <w:rPr>
          <w:rFonts w:hint="cs"/>
        </w:rPr>
        <w:t>AES</w:t>
      </w:r>
      <w:r w:rsidR="009E20DA">
        <w:rPr>
          <w:rFonts w:hint="cs"/>
          <w:rtl/>
        </w:rPr>
        <w:t xml:space="preserve">, </w:t>
      </w:r>
      <w:r>
        <w:rPr>
          <w:rFonts w:hint="cs"/>
          <w:rtl/>
        </w:rPr>
        <w:t xml:space="preserve">לשם הצפנת הקובץ והכנסנו אותו לתוך </w:t>
      </w:r>
      <w:proofErr w:type="spellStart"/>
      <w:r w:rsidR="00A2194D">
        <w:t>CipherOutputStream</w:t>
      </w:r>
      <w:proofErr w:type="spellEnd"/>
      <w:r w:rsidR="00A2194D">
        <w:rPr>
          <w:rFonts w:hint="cs"/>
          <w:rtl/>
        </w:rPr>
        <w:t xml:space="preserve"> כדי לקרוא את הקובץ הגלוי ולרשום את התוכן שלו מוצפן בקובץ חדש </w:t>
      </w:r>
      <w:r w:rsidR="00A2194D">
        <w:rPr>
          <w:rtl/>
        </w:rPr>
        <w:t>–</w:t>
      </w:r>
      <w:r w:rsidR="00A2194D">
        <w:rPr>
          <w:rFonts w:hint="cs"/>
          <w:rtl/>
        </w:rPr>
        <w:t xml:space="preserve"> </w:t>
      </w:r>
      <w:r w:rsidR="00A2194D">
        <w:t>encrypted.txt</w:t>
      </w:r>
      <w:r w:rsidR="00A2194D">
        <w:rPr>
          <w:rFonts w:hint="cs"/>
          <w:rtl/>
        </w:rPr>
        <w:t>.</w:t>
      </w:r>
    </w:p>
    <w:p w:rsidR="00BC13DD" w:rsidRDefault="00BC13DD" w:rsidP="00BC13DD">
      <w:pPr>
        <w:bidi/>
        <w:rPr>
          <w:rtl/>
        </w:rPr>
      </w:pPr>
      <w:r>
        <w:rPr>
          <w:rtl/>
        </w:rPr>
        <w:lastRenderedPageBreak/>
        <w:t xml:space="preserve">לאחר </w:t>
      </w:r>
      <w:r>
        <w:rPr>
          <w:rFonts w:hint="cs"/>
          <w:rtl/>
        </w:rPr>
        <w:t xml:space="preserve">מכן הצפנו את המפתח הסימטרי </w:t>
      </w:r>
      <w:r w:rsidR="00BF1522">
        <w:rPr>
          <w:rFonts w:hint="cs"/>
          <w:rtl/>
        </w:rPr>
        <w:t xml:space="preserve">עם המפתח הפומבי של </w:t>
      </w:r>
      <w:proofErr w:type="spellStart"/>
      <w:r w:rsidR="00BF1522">
        <w:t>ella</w:t>
      </w:r>
      <w:proofErr w:type="spellEnd"/>
      <w:r w:rsidR="00254569">
        <w:rPr>
          <w:rFonts w:hint="cs"/>
          <w:rtl/>
        </w:rPr>
        <w:t xml:space="preserve"> שנלקח דרך התעודה הדיגיטלית שלה ששמורה אצל </w:t>
      </w:r>
      <w:proofErr w:type="spellStart"/>
      <w:r w:rsidR="00254569">
        <w:t>itzik</w:t>
      </w:r>
      <w:proofErr w:type="spellEnd"/>
      <w:r w:rsidR="0071697F">
        <w:rPr>
          <w:rFonts w:hint="cs"/>
          <w:rtl/>
        </w:rPr>
        <w:t>,</w:t>
      </w:r>
      <w:r w:rsidR="00D67811">
        <w:rPr>
          <w:rFonts w:hint="cs"/>
          <w:rtl/>
        </w:rPr>
        <w:t xml:space="preserve"> באמצעות </w:t>
      </w:r>
      <w:r w:rsidR="00D67811">
        <w:rPr>
          <w:rFonts w:hint="cs"/>
        </w:rPr>
        <w:t>RSA</w:t>
      </w:r>
      <w:r w:rsidR="00D67811">
        <w:rPr>
          <w:rFonts w:hint="cs"/>
          <w:rtl/>
        </w:rPr>
        <w:t xml:space="preserve">, </w:t>
      </w:r>
      <w:r>
        <w:rPr>
          <w:rFonts w:hint="cs"/>
          <w:rtl/>
        </w:rPr>
        <w:t xml:space="preserve">בכדי לתאם אותו עם </w:t>
      </w:r>
      <w:proofErr w:type="spellStart"/>
      <w:r>
        <w:t>ella</w:t>
      </w:r>
      <w:proofErr w:type="spellEnd"/>
      <w:r>
        <w:rPr>
          <w:rFonts w:hint="cs"/>
          <w:rtl/>
        </w:rPr>
        <w:t xml:space="preserve"> </w:t>
      </w:r>
      <w:r w:rsidR="00BF1522">
        <w:rPr>
          <w:rFonts w:hint="cs"/>
          <w:rtl/>
        </w:rPr>
        <w:t>וכדי שאף אחד אחר לא יוכל להשתמש במפתח הסימטרי כדי להתחזות ל</w:t>
      </w:r>
      <w:proofErr w:type="spellStart"/>
      <w:r w:rsidR="00BF1522">
        <w:t>ella</w:t>
      </w:r>
      <w:proofErr w:type="spellEnd"/>
      <w:r w:rsidR="00BF1522">
        <w:rPr>
          <w:rFonts w:hint="cs"/>
          <w:rtl/>
        </w:rPr>
        <w:t>.</w:t>
      </w:r>
    </w:p>
    <w:p w:rsidR="00C06049" w:rsidRDefault="00C06049" w:rsidP="00C06049">
      <w:pPr>
        <w:bidi/>
        <w:rPr>
          <w:rtl/>
        </w:rPr>
      </w:pPr>
      <w:r>
        <w:rPr>
          <w:rtl/>
        </w:rPr>
        <w:t xml:space="preserve">את </w:t>
      </w:r>
      <w:r>
        <w:rPr>
          <w:rFonts w:hint="cs"/>
          <w:rtl/>
        </w:rPr>
        <w:t xml:space="preserve">ה </w:t>
      </w:r>
      <w:r>
        <w:rPr>
          <w:rtl/>
        </w:rPr>
        <w:t>–</w:t>
      </w:r>
      <w:r>
        <w:rPr>
          <w:rFonts w:hint="cs"/>
          <w:rtl/>
        </w:rPr>
        <w:t xml:space="preserve"> </w:t>
      </w:r>
      <w:r>
        <w:t>iv</w:t>
      </w:r>
      <w:r>
        <w:rPr>
          <w:rFonts w:hint="cs"/>
          <w:rtl/>
        </w:rPr>
        <w:t xml:space="preserve"> שיצרנו</w:t>
      </w:r>
      <w:r w:rsidR="00F87F8F">
        <w:rPr>
          <w:rFonts w:hint="cs"/>
          <w:rtl/>
        </w:rPr>
        <w:t xml:space="preserve">, את המפתח המוצפן ואת החתימה של הקובץ הכנסנו לתוך קובץ הקונפיגורציה כדי ש </w:t>
      </w:r>
      <w:r w:rsidR="00F87F8F">
        <w:rPr>
          <w:rtl/>
        </w:rPr>
        <w:t>–</w:t>
      </w:r>
      <w:r w:rsidR="00F87F8F">
        <w:rPr>
          <w:rFonts w:hint="cs"/>
          <w:rtl/>
        </w:rPr>
        <w:t xml:space="preserve"> </w:t>
      </w:r>
      <w:proofErr w:type="spellStart"/>
      <w:r w:rsidR="00F87F8F">
        <w:t>ella</w:t>
      </w:r>
      <w:proofErr w:type="spellEnd"/>
      <w:r w:rsidR="00F87F8F">
        <w:rPr>
          <w:rFonts w:hint="cs"/>
          <w:rtl/>
        </w:rPr>
        <w:t xml:space="preserve"> תוכל לראות את ערכים אלו.</w:t>
      </w:r>
    </w:p>
    <w:p w:rsidR="00C06049" w:rsidRDefault="00C06049" w:rsidP="00CF35A6">
      <w:pPr>
        <w:pStyle w:val="Heading2"/>
        <w:bidi/>
        <w:rPr>
          <w:rtl/>
        </w:rPr>
      </w:pPr>
      <w:r>
        <w:rPr>
          <w:rFonts w:hint="cs"/>
          <w:rtl/>
        </w:rPr>
        <w:t>צד המפענח</w:t>
      </w:r>
    </w:p>
    <w:p w:rsidR="00F8373E" w:rsidRDefault="006E7A65" w:rsidP="00F8373E">
      <w:pPr>
        <w:bidi/>
        <w:rPr>
          <w:rtl/>
        </w:rPr>
      </w:pPr>
      <w:r>
        <w:rPr>
          <w:rFonts w:hint="cs"/>
          <w:rtl/>
        </w:rPr>
        <w:t>תחילה לקחנו את הערכים מקובץ הקונפיגורציה</w:t>
      </w:r>
      <w:r w:rsidR="00437880">
        <w:rPr>
          <w:rFonts w:hint="cs"/>
          <w:rtl/>
        </w:rPr>
        <w:t xml:space="preserve"> ואז בנינו אובייקט </w:t>
      </w:r>
      <w:r w:rsidR="00437880">
        <w:rPr>
          <w:rFonts w:hint="cs"/>
        </w:rPr>
        <w:t>C</w:t>
      </w:r>
      <w:r w:rsidR="00437880">
        <w:t>ipher</w:t>
      </w:r>
      <w:r w:rsidR="00437880">
        <w:rPr>
          <w:rFonts w:hint="cs"/>
          <w:rtl/>
        </w:rPr>
        <w:t xml:space="preserve"> שעובד על אלגוריתם </w:t>
      </w:r>
      <w:r w:rsidR="00437880">
        <w:rPr>
          <w:rFonts w:hint="cs"/>
        </w:rPr>
        <w:t>RSA</w:t>
      </w:r>
      <w:r w:rsidR="00437880">
        <w:rPr>
          <w:rFonts w:hint="cs"/>
          <w:rtl/>
        </w:rPr>
        <w:t xml:space="preserve">, שתפקידו היה לפענח את המפתח הסימטרי המוצפן באמצעות המפתח הפרטי של </w:t>
      </w:r>
      <w:proofErr w:type="spellStart"/>
      <w:r w:rsidR="00437880">
        <w:t>ella</w:t>
      </w:r>
      <w:proofErr w:type="spellEnd"/>
      <w:r w:rsidR="00437880">
        <w:rPr>
          <w:rFonts w:hint="cs"/>
          <w:rtl/>
        </w:rPr>
        <w:t>.</w:t>
      </w:r>
    </w:p>
    <w:p w:rsidR="00222863" w:rsidRDefault="00222863" w:rsidP="00222863">
      <w:pPr>
        <w:bidi/>
        <w:rPr>
          <w:rtl/>
        </w:rPr>
      </w:pPr>
      <w:r>
        <w:rPr>
          <w:rFonts w:hint="cs"/>
          <w:rtl/>
        </w:rPr>
        <w:t xml:space="preserve">לאחר מכן, לקחנו את המפתח ואת ה </w:t>
      </w:r>
      <w:r>
        <w:rPr>
          <w:rtl/>
        </w:rPr>
        <w:t>–</w:t>
      </w:r>
      <w:r>
        <w:rPr>
          <w:rFonts w:hint="cs"/>
          <w:rtl/>
        </w:rPr>
        <w:t xml:space="preserve"> </w:t>
      </w:r>
      <w:r>
        <w:rPr>
          <w:rFonts w:hint="cs"/>
        </w:rPr>
        <w:t>IV</w:t>
      </w:r>
      <w:r>
        <w:rPr>
          <w:rFonts w:hint="cs"/>
          <w:rtl/>
        </w:rPr>
        <w:t xml:space="preserve"> ובנינו אובייקט </w:t>
      </w:r>
      <w:r>
        <w:t>Cipher</w:t>
      </w:r>
      <w:r>
        <w:rPr>
          <w:rFonts w:hint="cs"/>
          <w:rtl/>
        </w:rPr>
        <w:t xml:space="preserve"> חדש, שעובד על </w:t>
      </w:r>
      <w:r>
        <w:rPr>
          <w:rFonts w:hint="cs"/>
        </w:rPr>
        <w:t>AES</w:t>
      </w:r>
      <w:r>
        <w:rPr>
          <w:rFonts w:hint="cs"/>
          <w:rtl/>
        </w:rPr>
        <w:t>, שתפקידו ל</w:t>
      </w:r>
      <w:r w:rsidR="00B61E99">
        <w:rPr>
          <w:rFonts w:hint="cs"/>
          <w:rtl/>
        </w:rPr>
        <w:t xml:space="preserve">פענח את הקובץ. ולכן השתמשנו ב </w:t>
      </w:r>
      <w:r w:rsidR="00B61E99">
        <w:rPr>
          <w:rtl/>
        </w:rPr>
        <w:t>–</w:t>
      </w:r>
      <w:r w:rsidR="00B61E99">
        <w:rPr>
          <w:rFonts w:hint="cs"/>
          <w:rtl/>
        </w:rPr>
        <w:t xml:space="preserve"> </w:t>
      </w:r>
      <w:proofErr w:type="spellStart"/>
      <w:r w:rsidR="00B61E99">
        <w:t>CipherInputStream</w:t>
      </w:r>
      <w:proofErr w:type="spellEnd"/>
      <w:r w:rsidR="00B61E99">
        <w:rPr>
          <w:rFonts w:hint="cs"/>
          <w:rtl/>
        </w:rPr>
        <w:t xml:space="preserve"> כדי לפענח את הקובץ המוצפן ולרשום את התוכן הלא מוצפן בקובץ חדש </w:t>
      </w:r>
      <w:r w:rsidR="00B61E99">
        <w:rPr>
          <w:rtl/>
        </w:rPr>
        <w:t>–</w:t>
      </w:r>
      <w:r w:rsidR="00B61E99">
        <w:rPr>
          <w:rFonts w:hint="cs"/>
          <w:rtl/>
        </w:rPr>
        <w:t xml:space="preserve"> </w:t>
      </w:r>
      <w:r w:rsidR="00B61E99">
        <w:t>decrypted.txt</w:t>
      </w:r>
      <w:r w:rsidR="00B61E99">
        <w:rPr>
          <w:rFonts w:hint="cs"/>
          <w:rtl/>
        </w:rPr>
        <w:t>.</w:t>
      </w:r>
    </w:p>
    <w:p w:rsidR="00AC4EE5" w:rsidRDefault="00D85710" w:rsidP="00AC4EE5">
      <w:pPr>
        <w:bidi/>
        <w:rPr>
          <w:rtl/>
        </w:rPr>
      </w:pPr>
      <w:r>
        <w:rPr>
          <w:rFonts w:hint="cs"/>
          <w:rtl/>
        </w:rPr>
        <w:t xml:space="preserve">לאחר הפענוח, חישבנו </w:t>
      </w:r>
      <w:r>
        <w:t>hash</w:t>
      </w:r>
      <w:r>
        <w:rPr>
          <w:rFonts w:hint="cs"/>
          <w:rtl/>
        </w:rPr>
        <w:t xml:space="preserve"> שנית על הקובץ, והשתמשנו ב </w:t>
      </w:r>
      <w:r>
        <w:rPr>
          <w:rtl/>
        </w:rPr>
        <w:t>–</w:t>
      </w:r>
      <w:r>
        <w:rPr>
          <w:rFonts w:hint="cs"/>
          <w:rtl/>
        </w:rPr>
        <w:t xml:space="preserve"> </w:t>
      </w:r>
      <w:r>
        <w:t>Signature</w:t>
      </w:r>
      <w:r>
        <w:rPr>
          <w:rFonts w:hint="cs"/>
          <w:rtl/>
        </w:rPr>
        <w:t>,</w:t>
      </w:r>
      <w:r w:rsidR="003405FF">
        <w:rPr>
          <w:rFonts w:hint="cs"/>
          <w:rtl/>
        </w:rPr>
        <w:t xml:space="preserve"> עם המפתח הפומבי של </w:t>
      </w:r>
      <w:proofErr w:type="spellStart"/>
      <w:r w:rsidR="003405FF">
        <w:t>itzik</w:t>
      </w:r>
      <w:proofErr w:type="spellEnd"/>
      <w:r w:rsidR="00667313">
        <w:rPr>
          <w:rFonts w:hint="cs"/>
          <w:rtl/>
        </w:rPr>
        <w:t xml:space="preserve"> שנלקח דרך התעודה הדיגיטלית שלו ששמורה אצל </w:t>
      </w:r>
      <w:proofErr w:type="spellStart"/>
      <w:r w:rsidR="00667313">
        <w:t>ella</w:t>
      </w:r>
      <w:proofErr w:type="spellEnd"/>
      <w:r w:rsidR="003405FF">
        <w:rPr>
          <w:rFonts w:hint="cs"/>
          <w:rtl/>
        </w:rPr>
        <w:t>,</w:t>
      </w:r>
      <w:r>
        <w:rPr>
          <w:rFonts w:hint="cs"/>
          <w:rtl/>
        </w:rPr>
        <w:t xml:space="preserve"> הפעם כדי לוודא שזה ה </w:t>
      </w:r>
      <w:r>
        <w:rPr>
          <w:rtl/>
        </w:rPr>
        <w:t>–</w:t>
      </w:r>
      <w:r>
        <w:rPr>
          <w:rFonts w:hint="cs"/>
          <w:rtl/>
        </w:rPr>
        <w:t xml:space="preserve"> </w:t>
      </w:r>
      <w:r>
        <w:t>hash</w:t>
      </w:r>
      <w:r>
        <w:rPr>
          <w:rFonts w:hint="cs"/>
          <w:rtl/>
        </w:rPr>
        <w:t xml:space="preserve"> שקיבלנו בקובץ הקונפיגורציה.</w:t>
      </w:r>
    </w:p>
    <w:p w:rsidR="007C72ED" w:rsidRDefault="007C72ED" w:rsidP="007F64AA">
      <w:pPr>
        <w:pStyle w:val="Heading1"/>
        <w:bidi/>
        <w:rPr>
          <w:rtl/>
        </w:rPr>
      </w:pPr>
      <w:r>
        <w:rPr>
          <w:rFonts w:hint="cs"/>
          <w:rtl/>
        </w:rPr>
        <w:t xml:space="preserve">למה בחרנו ב </w:t>
      </w:r>
      <w:r>
        <w:rPr>
          <w:rtl/>
        </w:rPr>
        <w:t>–</w:t>
      </w:r>
      <w:r>
        <w:rPr>
          <w:rFonts w:hint="cs"/>
          <w:rtl/>
        </w:rPr>
        <w:t xml:space="preserve"> </w:t>
      </w:r>
      <w:r>
        <w:rPr>
          <w:rFonts w:hint="cs"/>
        </w:rPr>
        <w:t>RSA</w:t>
      </w:r>
      <w:r>
        <w:rPr>
          <w:rFonts w:hint="cs"/>
          <w:rtl/>
        </w:rPr>
        <w:t xml:space="preserve"> </w:t>
      </w:r>
      <w:proofErr w:type="spellStart"/>
      <w:r>
        <w:rPr>
          <w:rFonts w:hint="cs"/>
          <w:rtl/>
        </w:rPr>
        <w:t>וב</w:t>
      </w:r>
      <w:proofErr w:type="spellEnd"/>
      <w:r>
        <w:rPr>
          <w:rFonts w:hint="cs"/>
          <w:rtl/>
        </w:rPr>
        <w:t xml:space="preserve"> </w:t>
      </w:r>
      <w:r>
        <w:rPr>
          <w:rtl/>
        </w:rPr>
        <w:t>–</w:t>
      </w:r>
      <w:r>
        <w:rPr>
          <w:rFonts w:hint="cs"/>
          <w:rtl/>
        </w:rPr>
        <w:t xml:space="preserve"> </w:t>
      </w:r>
      <w:r>
        <w:rPr>
          <w:rFonts w:hint="cs"/>
        </w:rPr>
        <w:t>AES</w:t>
      </w:r>
      <w:r w:rsidR="007F64AA">
        <w:rPr>
          <w:rFonts w:hint="cs"/>
          <w:rtl/>
        </w:rPr>
        <w:t>?</w:t>
      </w:r>
    </w:p>
    <w:p w:rsidR="007F64AA" w:rsidRDefault="0092496B" w:rsidP="007F64AA">
      <w:pPr>
        <w:bidi/>
        <w:rPr>
          <w:rtl/>
        </w:rPr>
      </w:pPr>
      <w:r>
        <w:rPr>
          <w:rFonts w:hint="cs"/>
        </w:rPr>
        <w:t>AES</w:t>
      </w:r>
      <w:r>
        <w:rPr>
          <w:rFonts w:hint="cs"/>
          <w:rtl/>
        </w:rPr>
        <w:t xml:space="preserve"> זה האלגוריתם הסטנדרטי בשביל הצפנה סימטרית והוא מקובל בעולם, הבעיה שלו היא שצריך לתאם מפתח מראש לפני ששני הצדדים מדברים, והתיאום הזה מצריך פגישה בין הצדדים או העברת המפתח באמצעים שאינם בטוחים, וברגע שמתגלה המפתח, כל התעבורה בין 2 הצדדים גלויה.</w:t>
      </w:r>
    </w:p>
    <w:p w:rsidR="00C319C6" w:rsidRDefault="005530A3" w:rsidP="00C319C6">
      <w:pPr>
        <w:bidi/>
        <w:rPr>
          <w:rtl/>
        </w:rPr>
      </w:pPr>
      <w:r>
        <w:rPr>
          <w:rtl/>
        </w:rPr>
        <w:t>לכן,</w:t>
      </w:r>
      <w:r>
        <w:rPr>
          <w:rFonts w:hint="cs"/>
          <w:rtl/>
        </w:rPr>
        <w:t xml:space="preserve"> משתמשים ב -</w:t>
      </w:r>
      <w:r>
        <w:rPr>
          <w:rFonts w:hint="cs"/>
        </w:rPr>
        <w:t>RSA</w:t>
      </w:r>
      <w:r>
        <w:rPr>
          <w:rFonts w:hint="cs"/>
          <w:rtl/>
        </w:rPr>
        <w:t xml:space="preserve">, זהו אלגוריתם הצפנה א-סימטרי אשר משתמש </w:t>
      </w:r>
      <w:r w:rsidR="001474CA">
        <w:rPr>
          <w:rFonts w:hint="cs"/>
          <w:rtl/>
        </w:rPr>
        <w:t xml:space="preserve">ב </w:t>
      </w:r>
      <w:r w:rsidR="001474CA">
        <w:rPr>
          <w:rtl/>
        </w:rPr>
        <w:t>–</w:t>
      </w:r>
      <w:r w:rsidR="001474CA">
        <w:rPr>
          <w:rFonts w:hint="cs"/>
          <w:rtl/>
        </w:rPr>
        <w:t xml:space="preserve"> 2 מפתחות, אחד פרטי שרק אתה אמור </w:t>
      </w:r>
      <w:r w:rsidR="00BF13A0">
        <w:rPr>
          <w:rFonts w:hint="cs"/>
          <w:rtl/>
        </w:rPr>
        <w:t>לדעת ואחד פומבי שכולם יודעים והם קשורים ביניהם מתמטית.</w:t>
      </w:r>
    </w:p>
    <w:p w:rsidR="00C319C6" w:rsidRPr="007F64AA" w:rsidRDefault="00C319C6" w:rsidP="00C319C6">
      <w:pPr>
        <w:bidi/>
        <w:rPr>
          <w:rtl/>
        </w:rPr>
      </w:pPr>
      <w:r>
        <w:rPr>
          <w:rtl/>
        </w:rPr>
        <w:t xml:space="preserve">השימוש </w:t>
      </w:r>
      <w:r>
        <w:rPr>
          <w:rFonts w:hint="cs"/>
          <w:rtl/>
        </w:rPr>
        <w:t xml:space="preserve">באלגוריתם א-סימטרי הוא בשביל לתאם מפתח סימטרי בשביל </w:t>
      </w:r>
      <w:r w:rsidR="00145998">
        <w:rPr>
          <w:rFonts w:hint="cs"/>
          <w:rtl/>
        </w:rPr>
        <w:t>אלגוריתם סימטרי. אי אפשר להשתמש רק באלגוריתם א-סימטרי, הם הרבה יותר איטיים מאלגוריתמים סימטריים ולכן רק התיאום מפתח נעשה באמצעות אלגוריתם א-סימטרי ושאר התעבורה באמצעות אלגוריתם סימטרי.</w:t>
      </w:r>
    </w:p>
    <w:sectPr w:rsidR="00C319C6" w:rsidRPr="007F6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265C2"/>
    <w:multiLevelType w:val="hybridMultilevel"/>
    <w:tmpl w:val="E8EE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E107F"/>
    <w:multiLevelType w:val="hybridMultilevel"/>
    <w:tmpl w:val="CD30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FC"/>
    <w:rsid w:val="000107FC"/>
    <w:rsid w:val="000223B2"/>
    <w:rsid w:val="0004720E"/>
    <w:rsid w:val="00063BA1"/>
    <w:rsid w:val="000D075C"/>
    <w:rsid w:val="00145998"/>
    <w:rsid w:val="001474CA"/>
    <w:rsid w:val="001B2CB9"/>
    <w:rsid w:val="00222863"/>
    <w:rsid w:val="00250683"/>
    <w:rsid w:val="00254569"/>
    <w:rsid w:val="002F0DE6"/>
    <w:rsid w:val="00335355"/>
    <w:rsid w:val="003405FF"/>
    <w:rsid w:val="00437880"/>
    <w:rsid w:val="00462EC4"/>
    <w:rsid w:val="004D5C75"/>
    <w:rsid w:val="00503B33"/>
    <w:rsid w:val="005530A3"/>
    <w:rsid w:val="005649AD"/>
    <w:rsid w:val="0063418A"/>
    <w:rsid w:val="00667313"/>
    <w:rsid w:val="006E7A65"/>
    <w:rsid w:val="0071697F"/>
    <w:rsid w:val="00731B58"/>
    <w:rsid w:val="007C09E8"/>
    <w:rsid w:val="007C72ED"/>
    <w:rsid w:val="007F64AA"/>
    <w:rsid w:val="00824499"/>
    <w:rsid w:val="0092496B"/>
    <w:rsid w:val="00946C82"/>
    <w:rsid w:val="009E20DA"/>
    <w:rsid w:val="009F4063"/>
    <w:rsid w:val="00A2194D"/>
    <w:rsid w:val="00A46058"/>
    <w:rsid w:val="00A56164"/>
    <w:rsid w:val="00AA6475"/>
    <w:rsid w:val="00AC4EE5"/>
    <w:rsid w:val="00B61E99"/>
    <w:rsid w:val="00B90B2E"/>
    <w:rsid w:val="00BC13DD"/>
    <w:rsid w:val="00BF13A0"/>
    <w:rsid w:val="00BF1522"/>
    <w:rsid w:val="00C06049"/>
    <w:rsid w:val="00C234FC"/>
    <w:rsid w:val="00C319C6"/>
    <w:rsid w:val="00C361F3"/>
    <w:rsid w:val="00CA472C"/>
    <w:rsid w:val="00CF35A6"/>
    <w:rsid w:val="00D2152C"/>
    <w:rsid w:val="00D67811"/>
    <w:rsid w:val="00D70656"/>
    <w:rsid w:val="00D85710"/>
    <w:rsid w:val="00DE1B52"/>
    <w:rsid w:val="00E436DC"/>
    <w:rsid w:val="00E873B3"/>
    <w:rsid w:val="00F64CC7"/>
    <w:rsid w:val="00F8373E"/>
    <w:rsid w:val="00F87F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C4ED"/>
  <w15:chartTrackingRefBased/>
  <w15:docId w15:val="{47A503CA-390D-4D30-8D2E-9B4212E3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7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7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604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20E"/>
    <w:pPr>
      <w:ind w:left="720"/>
      <w:contextualSpacing/>
    </w:pPr>
  </w:style>
  <w:style w:type="character" w:customStyle="1" w:styleId="Heading2Char">
    <w:name w:val="Heading 2 Char"/>
    <w:basedOn w:val="DefaultParagraphFont"/>
    <w:link w:val="Heading2"/>
    <w:uiPriority w:val="9"/>
    <w:rsid w:val="00CF35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B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9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איציק ברוך</dc:creator>
  <cp:keywords/>
  <dc:description/>
  <cp:lastModifiedBy>איציק ברוך</cp:lastModifiedBy>
  <cp:revision>55</cp:revision>
  <dcterms:created xsi:type="dcterms:W3CDTF">2018-12-09T16:15:00Z</dcterms:created>
  <dcterms:modified xsi:type="dcterms:W3CDTF">2018-12-12T19:06:00Z</dcterms:modified>
</cp:coreProperties>
</file>