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E4314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МИНИСТЕРСТВО НАУКИ И ВЫСШЕГО ОБРАЗОВАНИЯ </w:t>
      </w:r>
    </w:p>
    <w:p w14:paraId="3ED0381F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РОССИЙСКОЙ ФЕДЕРАЦИИ</w:t>
      </w:r>
    </w:p>
    <w:p w14:paraId="5505DFA4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ФГАОУ ВО «СЕВЕРО-КАВКАЗСКИЙ ФЕДЕРАЛЬНЫЙ УНИВЕРСИТЕТ»</w:t>
      </w:r>
    </w:p>
    <w:p w14:paraId="5D61835F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ИНСТИТУТ ЦИФРОВОГО РАЗВИТИЯ</w:t>
      </w:r>
    </w:p>
    <w:p w14:paraId="00F9C9D4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>ДЕПАРТАМЕНТ ЦИФРОВЫХ РОБОТОТЕХНИЧЕСКИХ СИСТЕМ И ЭЛЕКТРОНИКИ</w:t>
      </w:r>
    </w:p>
    <w:p w14:paraId="09C0763A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78448FE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КУРСОВОЙ ПРОЕКТ</w:t>
      </w:r>
    </w:p>
    <w:p w14:paraId="68F106E9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дисциплине</w:t>
      </w:r>
    </w:p>
    <w:p w14:paraId="01A2F782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«Программная инженерия»</w:t>
      </w:r>
    </w:p>
    <w:p w14:paraId="63FDE80D" w14:textId="77777777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тему:</w:t>
      </w:r>
    </w:p>
    <w:p w14:paraId="1EBC32E9" w14:textId="53812BC2" w:rsidR="000955C6" w:rsidRPr="000955C6" w:rsidRDefault="000955C6" w:rsidP="003A66AC">
      <w:pPr>
        <w:spacing w:after="0" w:line="240" w:lineRule="auto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«Разработка мобильного приложения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магазина игрушек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4F9E113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713C53DE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Выполнил:</w:t>
      </w:r>
    </w:p>
    <w:p w14:paraId="326A4DCE" w14:textId="42732F4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Пронченко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Савелий Олегович</w:t>
      </w:r>
    </w:p>
    <w:p w14:paraId="3337AFE1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студент 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3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курса </w:t>
      </w:r>
    </w:p>
    <w:p w14:paraId="7A630E9F" w14:textId="76BCE0A9" w:rsidR="000955C6" w:rsidRPr="009D417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группы ПИЖ-б-о-23-1(</w:t>
      </w:r>
      <w:r w:rsidR="009D4176" w:rsidRPr="009D417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</w:t>
      </w:r>
    </w:p>
    <w:p w14:paraId="4534D954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направления подготовки 09.03.04 «Программная инженерия»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17825731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7E57A6F3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очной формы обучения</w:t>
      </w:r>
    </w:p>
    <w:p w14:paraId="03ACA24E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________________________</w:t>
      </w:r>
    </w:p>
    <w:p w14:paraId="10DB3EB7" w14:textId="77777777" w:rsidR="000955C6" w:rsidRPr="000955C6" w:rsidRDefault="000955C6" w:rsidP="003A66AC">
      <w:pPr>
        <w:spacing w:after="0" w:line="240" w:lineRule="auto"/>
        <w:ind w:left="5670" w:right="-998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(подпись)</w:t>
      </w:r>
    </w:p>
    <w:p w14:paraId="4601A4AF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8179BE0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Руководитель работы:</w:t>
      </w:r>
    </w:p>
    <w:p w14:paraId="4CC3B318" w14:textId="77777777" w:rsidR="000955C6" w:rsidRPr="000955C6" w:rsidRDefault="000955C6" w:rsidP="003A66AC">
      <w:pPr>
        <w:spacing w:after="0" w:line="240" w:lineRule="auto"/>
        <w:ind w:left="4962"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С. В. Свистунов, доцент межинститутской базовой кафедры</w:t>
      </w:r>
    </w:p>
    <w:p w14:paraId="0ABA8DF1" w14:textId="76A2E487" w:rsidR="000955C6" w:rsidRPr="000955C6" w:rsidRDefault="000955C6" w:rsidP="009D4176">
      <w:pPr>
        <w:spacing w:after="0" w:line="240" w:lineRule="auto"/>
        <w:ind w:right="-47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 допущена к защите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9D4176"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  <w:r w:rsidR="009D4176"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  <w:r w:rsidR="009D4176"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  <w:r w:rsidR="0094200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496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4960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4960B3"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  <w:r w:rsidR="004960B3"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  <w:r w:rsidR="004960B3"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</w:p>
    <w:p w14:paraId="31E41172" w14:textId="267231D3" w:rsidR="000955C6" w:rsidRPr="009D4176" w:rsidRDefault="000955C6" w:rsidP="009D4176">
      <w:pPr>
        <w:spacing w:after="0" w:line="240" w:lineRule="auto"/>
        <w:ind w:right="-475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                                                           (подпись руководителя)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="0094200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 </w:t>
      </w:r>
      <w:r w:rsidR="004960B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(дата)</w:t>
      </w:r>
    </w:p>
    <w:p w14:paraId="157E136A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 выполнена и</w:t>
      </w:r>
    </w:p>
    <w:p w14:paraId="20BB8A8C" w14:textId="43C4CB2C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защищена с оценкой 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____________________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Дата защиты 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</w:r>
    </w:p>
    <w:p w14:paraId="55BEE9CF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Члены комиссии:  </w:t>
      </w:r>
    </w:p>
    <w:p w14:paraId="181C98F2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зав. межинститутской </w:t>
      </w:r>
    </w:p>
    <w:p w14:paraId="1C24413A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базовой кафедрой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            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ab/>
        <w:t xml:space="preserve">          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Е. Н. Новикова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    </w:t>
      </w:r>
    </w:p>
    <w:p w14:paraId="35E70239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                  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           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>(подпись)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</w:t>
      </w:r>
    </w:p>
    <w:p w14:paraId="7A4D085D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профессор МИБК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         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И.В. </w:t>
      </w:r>
      <w:proofErr w:type="spellStart"/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>Мандрица</w:t>
      </w:r>
      <w:proofErr w:type="spellEnd"/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7846D8CF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              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 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>(подпись)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</w:t>
      </w:r>
    </w:p>
    <w:p w14:paraId="50F8754F" w14:textId="77777777" w:rsidR="000955C6" w:rsidRPr="000955C6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доцент МИБК 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          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  </w:t>
      </w:r>
      <w:r w:rsidRPr="000955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</w:t>
      </w:r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З.М. </w:t>
      </w:r>
      <w:proofErr w:type="spellStart"/>
      <w:r w:rsidRPr="000955C6">
        <w:rPr>
          <w:rFonts w:ascii="Times New Roman" w:eastAsia="Times New Roman" w:hAnsi="Times New Roman" w:cs="Times New Roman"/>
          <w:sz w:val="28"/>
          <w:szCs w:val="28"/>
          <w:lang w:val="ru-RU"/>
        </w:rPr>
        <w:t>Альбекова</w:t>
      </w:r>
      <w:proofErr w:type="spellEnd"/>
    </w:p>
    <w:p w14:paraId="6AAB416C" w14:textId="08928A1F" w:rsidR="000955C6" w:rsidRPr="00942008" w:rsidRDefault="000955C6" w:rsidP="003A66AC">
      <w:pPr>
        <w:spacing w:after="0" w:line="240" w:lineRule="auto"/>
        <w:ind w:right="-998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           </w:t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0955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4960B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(подпись)</w:t>
      </w:r>
      <w:r w:rsidRPr="004960B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</w:r>
      <w:r w:rsidRPr="004960B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ab/>
        <w:t xml:space="preserve">  </w:t>
      </w:r>
    </w:p>
    <w:p w14:paraId="727E785B" w14:textId="77777777" w:rsidR="00942008" w:rsidRDefault="00942008" w:rsidP="003A66AC">
      <w:pPr>
        <w:spacing w:after="0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6F9BA9B" w14:textId="78DC2095" w:rsidR="000955C6" w:rsidRPr="00942008" w:rsidRDefault="000955C6" w:rsidP="003A66AC">
      <w:pPr>
        <w:spacing w:after="0"/>
        <w:ind w:right="-998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020F0">
        <w:rPr>
          <w:noProof/>
          <w:szCs w:val="28"/>
          <w:lang w:eastAsia="ru-RU"/>
        </w:rPr>
        <w:drawing>
          <wp:anchor distT="0" distB="0" distL="114300" distR="114300" simplePos="0" relativeHeight="251659776" behindDoc="0" locked="0" layoutInCell="1" allowOverlap="1" wp14:anchorId="2941591D" wp14:editId="4B047B9C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200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Ставрополь, 2026 г.</w:t>
      </w:r>
    </w:p>
    <w:p w14:paraId="75789523" w14:textId="77777777" w:rsidR="000955C6" w:rsidRPr="000A53FE" w:rsidRDefault="000955C6" w:rsidP="003A66AC">
      <w:pPr>
        <w:pStyle w:val="aff"/>
        <w:spacing w:line="360" w:lineRule="auto"/>
        <w:ind w:right="-999"/>
        <w:rPr>
          <w:rStyle w:val="aff9"/>
          <w:rFonts w:cs="Times New Roman"/>
          <w:b/>
          <w:bCs w:val="0"/>
          <w:szCs w:val="28"/>
        </w:rPr>
      </w:pPr>
      <w:bookmarkStart w:id="0" w:name="_Toc231246752"/>
      <w:r w:rsidRPr="000A53FE">
        <w:rPr>
          <w:rStyle w:val="aff9"/>
          <w:rFonts w:cs="Times New Roman"/>
          <w:bCs w:val="0"/>
          <w:szCs w:val="28"/>
        </w:rPr>
        <w:lastRenderedPageBreak/>
        <w:t>СОДЕРЖАНИЕ</w:t>
      </w:r>
      <w:bookmarkEnd w:id="0"/>
    </w:p>
    <w:p w14:paraId="59C8017A" w14:textId="29DC407E" w:rsidR="003A66AC" w:rsidRPr="003A66AC" w:rsidRDefault="000955C6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r w:rsidRPr="003A66A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3A66AC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"1-3" \h \z \u </w:instrText>
      </w:r>
      <w:r w:rsidRPr="003A66A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31246752" w:history="1">
        <w:r w:rsidR="003A66AC" w:rsidRPr="003A66AC">
          <w:rPr>
            <w:rStyle w:val="affa"/>
            <w:rFonts w:cs="Times New Roman"/>
            <w:noProof/>
            <w:sz w:val="28"/>
            <w:szCs w:val="28"/>
          </w:rPr>
          <w:t>СОДЕРЖАНИЕ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_Toc231246752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8ED7D49" w14:textId="63A732B3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53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ВВЕДЕНИЕ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_Toc231246753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9EC3CCC" w14:textId="58FF37E5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54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1. АНАЛИТИЧЕСКАЯ ЧАСТЬ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_Toc231246754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6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6E551CC" w14:textId="51DD4393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55" w:history="1">
        <w:r w:rsidR="003A66AC" w:rsidRPr="003A66AC">
          <w:rPr>
            <w:rStyle w:val="affa"/>
            <w:noProof/>
            <w:sz w:val="28"/>
            <w:szCs w:val="28"/>
          </w:rPr>
          <w:t>1.1. Описание предметной области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_Toc231246755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6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567FEA55" w14:textId="45609147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56" w:history="1">
        <w:r w:rsidR="003A66AC" w:rsidRPr="003A66AC">
          <w:rPr>
            <w:rStyle w:val="affa"/>
            <w:noProof/>
            <w:sz w:val="28"/>
            <w:szCs w:val="28"/>
          </w:rPr>
          <w:t>1.2. Анализ бизнес-процессов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_Toc231246756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6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044D9606" w14:textId="62035B8E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57" w:history="1">
        <w:r w:rsidR="003A66AC" w:rsidRPr="003A66AC">
          <w:rPr>
            <w:rStyle w:val="affa"/>
            <w:noProof/>
            <w:sz w:val="28"/>
            <w:szCs w:val="28"/>
          </w:rPr>
          <w:t>1.3. SWOT-анализ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_Toc231246757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8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2F81212C" w14:textId="601A1F24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58" w:history="1">
        <w:r w:rsidR="003A66AC" w:rsidRPr="003A66AC">
          <w:rPr>
            <w:rStyle w:val="affa"/>
            <w:noProof/>
            <w:sz w:val="28"/>
            <w:szCs w:val="28"/>
          </w:rPr>
          <w:t>1.4. Экономическое обоснование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_Toc231246758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9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07E26948" w14:textId="06864DBC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59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2. ПРОЕКТНАЯ ЧАСТЬ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_Toc231246759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11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13EDAFE6" w14:textId="4238434F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0" w:history="1">
        <w:r w:rsidR="003A66AC" w:rsidRPr="003A66AC">
          <w:rPr>
            <w:rStyle w:val="affa"/>
            <w:noProof/>
            <w:sz w:val="28"/>
            <w:szCs w:val="28"/>
          </w:rPr>
          <w:t>2.1. Модель требований к ПО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_Toc231246760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11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2081BBA3" w14:textId="2404F1FA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1" w:history="1">
        <w:r w:rsidR="003A66AC" w:rsidRPr="003A66AC">
          <w:rPr>
            <w:rStyle w:val="affa"/>
            <w:noProof/>
            <w:sz w:val="28"/>
            <w:szCs w:val="28"/>
          </w:rPr>
          <w:t>2.2. Модель предметной области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_Toc231246761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12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2C080EB8" w14:textId="2D72583A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2" w:history="1">
        <w:r w:rsidR="003A66AC" w:rsidRPr="003A66AC">
          <w:rPr>
            <w:rStyle w:val="affa"/>
            <w:noProof/>
            <w:sz w:val="28"/>
            <w:szCs w:val="28"/>
          </w:rPr>
          <w:t>2.3. Архитектурное проектирование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_Toc231246762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14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4C296CA7" w14:textId="664975CC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3" w:history="1">
        <w:r w:rsidR="003A66AC" w:rsidRPr="003A66AC">
          <w:rPr>
            <w:rStyle w:val="affa"/>
            <w:noProof/>
            <w:sz w:val="28"/>
            <w:szCs w:val="28"/>
          </w:rPr>
          <w:t>2.4. Проектирование базы данных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_Toc231246763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18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C3A2B44" w14:textId="451D12F6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4" w:history="1">
        <w:r w:rsidR="003A66AC" w:rsidRPr="003A66AC">
          <w:rPr>
            <w:rStyle w:val="affa"/>
            <w:noProof/>
            <w:sz w:val="28"/>
            <w:szCs w:val="28"/>
          </w:rPr>
          <w:t>2.5. Детальное проектирование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_Toc231246764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20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0E9ABF6D" w14:textId="06F24E57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65" w:history="1">
        <w:r w:rsidR="003A66AC" w:rsidRPr="003A66AC">
          <w:rPr>
            <w:rStyle w:val="affa"/>
            <w:noProof/>
            <w:sz w:val="28"/>
            <w:szCs w:val="28"/>
          </w:rPr>
          <w:t xml:space="preserve">3. </w:t>
        </w:r>
        <w:r w:rsidR="003A66AC" w:rsidRPr="003A66AC">
          <w:rPr>
            <w:rStyle w:val="affa"/>
            <w:noProof/>
            <w:sz w:val="28"/>
            <w:szCs w:val="28"/>
            <w:lang w:val="ru-RU"/>
          </w:rPr>
          <w:t>РЕАЛИЗАЦИОННАЯ</w:t>
        </w:r>
        <w:r w:rsidR="003A66AC" w:rsidRPr="003A66AC">
          <w:rPr>
            <w:rStyle w:val="affa"/>
            <w:noProof/>
            <w:sz w:val="28"/>
            <w:szCs w:val="28"/>
          </w:rPr>
          <w:t xml:space="preserve"> </w:t>
        </w:r>
        <w:r w:rsidR="003A66AC" w:rsidRPr="003A66AC">
          <w:rPr>
            <w:rStyle w:val="affa"/>
            <w:noProof/>
            <w:sz w:val="28"/>
            <w:szCs w:val="28"/>
            <w:lang w:val="ru-RU"/>
          </w:rPr>
          <w:t>ЧАСТЬ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_Toc231246765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27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1AE657A" w14:textId="517A8536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6" w:history="1">
        <w:r w:rsidR="003A66AC" w:rsidRPr="003A66AC">
          <w:rPr>
            <w:rStyle w:val="affa"/>
            <w:noProof/>
            <w:sz w:val="28"/>
            <w:szCs w:val="28"/>
          </w:rPr>
          <w:t>3.1. Реализация бизнес-логики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_Toc231246766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27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A77F1F4" w14:textId="36BDCA59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7" w:history="1">
        <w:r w:rsidR="003A66AC" w:rsidRPr="003A66AC">
          <w:rPr>
            <w:rStyle w:val="affa"/>
            <w:noProof/>
            <w:sz w:val="28"/>
            <w:szCs w:val="28"/>
          </w:rPr>
          <w:t>3.2. Рефакторинг и оптимизация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_Toc231246767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29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68A0869" w14:textId="24D9BF4C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8" w:history="1">
        <w:r w:rsidR="003A66AC" w:rsidRPr="003A66AC">
          <w:rPr>
            <w:rStyle w:val="affa"/>
            <w:noProof/>
            <w:sz w:val="28"/>
            <w:szCs w:val="28"/>
          </w:rPr>
          <w:t>3.3. Пользовательский интерфейс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_Toc231246768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29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58719E34" w14:textId="3BFA4436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69" w:history="1">
        <w:r w:rsidR="003A66AC" w:rsidRPr="003A66AC">
          <w:rPr>
            <w:rStyle w:val="affa"/>
            <w:noProof/>
            <w:sz w:val="28"/>
            <w:szCs w:val="28"/>
          </w:rPr>
          <w:t>3.4. Безопасность и транзакции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_Toc231246769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31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19CF069C" w14:textId="24981229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0" w:history="1">
        <w:r w:rsidR="003A66AC" w:rsidRPr="003A66AC">
          <w:rPr>
            <w:rStyle w:val="affa"/>
            <w:noProof/>
            <w:sz w:val="28"/>
            <w:szCs w:val="28"/>
          </w:rPr>
          <w:t>3.5. REST API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_Toc231246770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363D60B8" w14:textId="303CF3F0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1" w:history="1">
        <w:r w:rsidR="003A66AC" w:rsidRPr="003A66AC">
          <w:rPr>
            <w:rStyle w:val="affa"/>
            <w:noProof/>
            <w:sz w:val="28"/>
            <w:szCs w:val="28"/>
          </w:rPr>
          <w:t>3.6. Публикация исходного кода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_Toc231246771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34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BB448B6" w14:textId="64BBB11D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72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4. ТЕСТИРОВАНИЕ И ОБЕСПЕЧЕНИЕ КАЧЕСТВА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_Toc231246772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35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E564E19" w14:textId="37BA0190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3" w:history="1">
        <w:r w:rsidR="003A66AC" w:rsidRPr="003A66AC">
          <w:rPr>
            <w:rStyle w:val="affa"/>
            <w:noProof/>
            <w:sz w:val="28"/>
            <w:szCs w:val="28"/>
          </w:rPr>
          <w:t>4.1. Модульное тестирование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_Toc231246773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35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4FFF0925" w14:textId="641DFAF2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4" w:history="1">
        <w:r w:rsidR="003A66AC" w:rsidRPr="003A66AC">
          <w:rPr>
            <w:rStyle w:val="affa"/>
            <w:noProof/>
            <w:sz w:val="28"/>
            <w:szCs w:val="28"/>
          </w:rPr>
          <w:t>4.2. Интеграционное тестирование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_Toc231246774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35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060EB839" w14:textId="09988EB8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5" w:history="1">
        <w:r w:rsidR="003A66AC" w:rsidRPr="003A66AC">
          <w:rPr>
            <w:rStyle w:val="affa"/>
            <w:noProof/>
            <w:sz w:val="28"/>
            <w:szCs w:val="28"/>
          </w:rPr>
          <w:t>4.3. Системное тестирование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_Toc231246775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35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DBE05C5" w14:textId="104E755C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6" w:history="1">
        <w:r w:rsidR="003A66AC" w:rsidRPr="003A66AC">
          <w:rPr>
            <w:rStyle w:val="affa"/>
            <w:noProof/>
            <w:sz w:val="28"/>
            <w:szCs w:val="28"/>
          </w:rPr>
          <w:t>4.4. Нагрузочное тестирование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_Toc231246776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36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DF05711" w14:textId="66E67596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77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5. РАЗВЁРТЫВАНИЕ И ЭКСПЛУАТАЦИЯ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_Toc231246777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38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084914CD" w14:textId="7437BBD1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8" w:history="1">
        <w:r w:rsidR="003A66AC" w:rsidRPr="003A66AC">
          <w:rPr>
            <w:rStyle w:val="affa"/>
            <w:noProof/>
            <w:sz w:val="28"/>
            <w:szCs w:val="28"/>
          </w:rPr>
          <w:t>5.1. Развёртывание системы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_Toc231246778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38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6AFA60E" w14:textId="78451F70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79" w:history="1">
        <w:r w:rsidR="003A66AC" w:rsidRPr="003A66AC">
          <w:rPr>
            <w:rStyle w:val="affa"/>
            <w:noProof/>
            <w:sz w:val="28"/>
            <w:szCs w:val="28"/>
          </w:rPr>
          <w:t>5.2. Инструкция по установке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_Toc231246779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38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4B826005" w14:textId="7865D529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0" w:history="1">
        <w:r w:rsidR="003A66AC" w:rsidRPr="003A66AC">
          <w:rPr>
            <w:rStyle w:val="affa"/>
            <w:noProof/>
            <w:sz w:val="28"/>
            <w:szCs w:val="28"/>
          </w:rPr>
          <w:t>5.3. Инструкция по настройке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_Toc231246780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39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3AA803F" w14:textId="6822F123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81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6. УПРАВЛЕНИЕ ПРОЕКТОМ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_Toc231246781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40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1F06E853" w14:textId="0180E928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2" w:history="1">
        <w:r w:rsidR="003A66AC" w:rsidRPr="003A66AC">
          <w:rPr>
            <w:rStyle w:val="affa"/>
            <w:noProof/>
            <w:sz w:val="28"/>
            <w:szCs w:val="28"/>
          </w:rPr>
          <w:t>6.1. WBS (иерархическая структура работ)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_Toc231246782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40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670B8028" w14:textId="658E9B48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3" w:history="1">
        <w:r w:rsidR="003A66AC" w:rsidRPr="003A66AC">
          <w:rPr>
            <w:rStyle w:val="affa"/>
            <w:noProof/>
            <w:sz w:val="28"/>
            <w:szCs w:val="28"/>
          </w:rPr>
          <w:t>6.2. Оценка трудозатрат (COCOMO)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_Toc231246783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40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3F406DBA" w14:textId="21DD35BB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4" w:history="1">
        <w:r w:rsidR="003A66AC" w:rsidRPr="003A66AC">
          <w:rPr>
            <w:rStyle w:val="affa"/>
            <w:noProof/>
            <w:sz w:val="28"/>
            <w:szCs w:val="28"/>
          </w:rPr>
          <w:t>6.3. Управление рисками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_Toc231246784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41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25BE4154" w14:textId="779A6F64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85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ЗАКЛЮЧЕНИЕ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_Toc231246785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0EDCF54E" w14:textId="5524F167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6" w:history="1">
        <w:r w:rsidR="003A66AC" w:rsidRPr="003A66AC">
          <w:rPr>
            <w:rStyle w:val="affa"/>
            <w:noProof/>
            <w:sz w:val="28"/>
            <w:szCs w:val="28"/>
          </w:rPr>
          <w:t>Выводы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_Toc231246786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4DBB773E" w14:textId="15FEF534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7" w:history="1">
        <w:r w:rsidR="003A66AC" w:rsidRPr="003A66AC">
          <w:rPr>
            <w:rStyle w:val="affa"/>
            <w:noProof/>
            <w:sz w:val="28"/>
            <w:szCs w:val="28"/>
          </w:rPr>
          <w:t>Результаты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_Toc231246787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2BDA716C" w14:textId="48E83875" w:rsidR="003A66AC" w:rsidRPr="003A66AC" w:rsidRDefault="00000000">
      <w:pPr>
        <w:pStyle w:val="2c"/>
        <w:tabs>
          <w:tab w:val="right" w:leader="dot" w:pos="8729"/>
        </w:tabs>
        <w:rPr>
          <w:rFonts w:eastAsiaTheme="minorEastAsia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246788" w:history="1">
        <w:r w:rsidR="003A66AC" w:rsidRPr="003A66AC">
          <w:rPr>
            <w:rStyle w:val="affa"/>
            <w:noProof/>
            <w:sz w:val="28"/>
            <w:szCs w:val="28"/>
          </w:rPr>
          <w:t>Перспективы развития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_Toc231246788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42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763E0549" w14:textId="6DD4A53A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89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СПИСОК ЛИТЕРАТУРЫ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_Toc231246789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44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445DC58B" w14:textId="7CB503D0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90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ПРИЛОЖЕНИЕ 1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_Toc231246790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46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5C70416F" w14:textId="54A5F716" w:rsidR="003A66AC" w:rsidRPr="003A66AC" w:rsidRDefault="00000000">
      <w:pPr>
        <w:pStyle w:val="14"/>
        <w:tabs>
          <w:tab w:val="right" w:leader="dot" w:pos="8729"/>
        </w:tabs>
        <w:rPr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31246791" w:history="1">
        <w:r w:rsidR="003A66AC" w:rsidRPr="003A66AC">
          <w:rPr>
            <w:rStyle w:val="affa"/>
            <w:noProof/>
            <w:sz w:val="28"/>
            <w:szCs w:val="28"/>
            <w:lang w:val="ru-RU"/>
          </w:rPr>
          <w:t>ПРИЛОЖЕНИЕ 2</w:t>
        </w:r>
        <w:r w:rsidR="003A66AC" w:rsidRPr="003A66AC">
          <w:rPr>
            <w:noProof/>
            <w:webHidden/>
            <w:sz w:val="28"/>
            <w:szCs w:val="28"/>
          </w:rPr>
          <w:tab/>
        </w:r>
        <w:r w:rsidR="003A66AC" w:rsidRPr="003A66AC">
          <w:rPr>
            <w:noProof/>
            <w:webHidden/>
            <w:sz w:val="28"/>
            <w:szCs w:val="28"/>
          </w:rPr>
          <w:fldChar w:fldCharType="begin"/>
        </w:r>
        <w:r w:rsidR="003A66AC" w:rsidRPr="003A66AC">
          <w:rPr>
            <w:noProof/>
            <w:webHidden/>
            <w:sz w:val="28"/>
            <w:szCs w:val="28"/>
          </w:rPr>
          <w:instrText xml:space="preserve"> PAGEREF _Toc231246791 \h </w:instrText>
        </w:r>
        <w:r w:rsidR="003A66AC" w:rsidRPr="003A66AC">
          <w:rPr>
            <w:noProof/>
            <w:webHidden/>
            <w:sz w:val="28"/>
            <w:szCs w:val="28"/>
          </w:rPr>
        </w:r>
        <w:r w:rsidR="003A66AC" w:rsidRPr="003A66AC">
          <w:rPr>
            <w:noProof/>
            <w:webHidden/>
            <w:sz w:val="28"/>
            <w:szCs w:val="28"/>
          </w:rPr>
          <w:fldChar w:fldCharType="separate"/>
        </w:r>
        <w:r w:rsidR="00C86C52">
          <w:rPr>
            <w:noProof/>
            <w:webHidden/>
            <w:sz w:val="28"/>
            <w:szCs w:val="28"/>
          </w:rPr>
          <w:t>57</w:t>
        </w:r>
        <w:r w:rsidR="003A66AC" w:rsidRPr="003A66AC">
          <w:rPr>
            <w:noProof/>
            <w:webHidden/>
            <w:sz w:val="28"/>
            <w:szCs w:val="28"/>
          </w:rPr>
          <w:fldChar w:fldCharType="end"/>
        </w:r>
      </w:hyperlink>
    </w:p>
    <w:p w14:paraId="12F0782D" w14:textId="598B144B" w:rsidR="003A66AC" w:rsidRDefault="000955C6" w:rsidP="00942008">
      <w:pPr>
        <w:ind w:right="-999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66A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69B7CDBE" w14:textId="1E308536" w:rsidR="00F52989" w:rsidRPr="003A66AC" w:rsidRDefault="003A66AC" w:rsidP="003A66A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A765C71" w14:textId="77777777" w:rsidR="001A1234" w:rsidRDefault="001A1234" w:rsidP="003A66AC">
      <w:pPr>
        <w:pStyle w:val="1"/>
        <w:rPr>
          <w:lang w:val="ru-RU"/>
        </w:rPr>
        <w:sectPr w:rsidR="001A1234" w:rsidSect="0005257E">
          <w:pgSz w:w="12240" w:h="15840"/>
          <w:pgMar w:top="851" w:right="1800" w:bottom="567" w:left="1701" w:header="720" w:footer="720" w:gutter="0"/>
          <w:cols w:space="720"/>
          <w:docGrid w:linePitch="360"/>
        </w:sectPr>
      </w:pPr>
      <w:bookmarkStart w:id="1" w:name="_Toc231246753"/>
    </w:p>
    <w:p w14:paraId="46BB8F0B" w14:textId="1F5B9779" w:rsidR="00F52989" w:rsidRDefault="00942008" w:rsidP="003A66AC">
      <w:pPr>
        <w:pStyle w:val="1"/>
        <w:rPr>
          <w:lang w:val="ru-RU"/>
        </w:rPr>
      </w:pPr>
      <w:r>
        <w:rPr>
          <w:lang w:val="ru-RU"/>
        </w:rPr>
        <w:lastRenderedPageBreak/>
        <w:t>ВВЕДЕНИЕ</w:t>
      </w:r>
      <w:bookmarkEnd w:id="1"/>
    </w:p>
    <w:p w14:paraId="271D53ED" w14:textId="77777777" w:rsidR="009B3B67" w:rsidRPr="001A1234" w:rsidRDefault="009B3B67" w:rsidP="009B3B67">
      <w:pPr>
        <w:rPr>
          <w:lang w:val="ru-RU"/>
        </w:rPr>
      </w:pPr>
    </w:p>
    <w:p w14:paraId="4A3B00BD" w14:textId="157BA964" w:rsidR="00F52989" w:rsidRPr="00F52989" w:rsidRDefault="00F52989" w:rsidP="00942008">
      <w:pPr>
        <w:spacing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Актуальность курсового проекта обусловлена современными тенденциями в развитии технологий программной инженерии, ориентированностью данной сферы разработки программного обеспечения на создание комплексных решений, удовлетворяющих индивидуальным потребностям любого из потребителей услуг.</w:t>
      </w:r>
    </w:p>
    <w:p w14:paraId="6F965DA6" w14:textId="441E2E21" w:rsidR="00F52989" w:rsidRPr="00F52989" w:rsidRDefault="00F52989" w:rsidP="00942008">
      <w:pPr>
        <w:spacing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Тема семестрового курсового проекта подразумевает разработку программного продукта в области прикладных вычислений, работы с различными типами данных, в том числе поступающих в программу как с использованием протоколов сетевого взаимодействия, так и посредством пользовательского графического интерфейса, представленного в виде мобильного приложения.</w:t>
      </w:r>
    </w:p>
    <w:p w14:paraId="17C40A08" w14:textId="2E309560" w:rsidR="00F52989" w:rsidRPr="00F52989" w:rsidRDefault="00F52989" w:rsidP="00942008">
      <w:pPr>
        <w:spacing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Объектом исследования выбраны технологии разработки и проектирования </w:t>
      </w:r>
      <w:r w:rsidR="00EF63FC">
        <w:rPr>
          <w:rFonts w:ascii="Times New Roman" w:hAnsi="Times New Roman" w:cs="Times New Roman"/>
          <w:sz w:val="28"/>
          <w:szCs w:val="28"/>
          <w:lang w:val="ru-RU"/>
        </w:rPr>
        <w:t>мобильного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EF63FC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разработка программного решения с использованием возможностей высокоуровневых языков программирования.</w:t>
      </w:r>
    </w:p>
    <w:p w14:paraId="5A7A1F2F" w14:textId="2B78C7A9" w:rsidR="00F52989" w:rsidRPr="00F52989" w:rsidRDefault="00F52989" w:rsidP="00942008">
      <w:pPr>
        <w:spacing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Предметом исследования определена разработка решения, использующего графический пользовательский интерфейс и инструменты мобильных платформ, и серверную часть в виде базы данных и локально развернутого сервера, использующих в своей реализации принципы инкапсуляции и наследования. </w:t>
      </w:r>
    </w:p>
    <w:p w14:paraId="3C87E555" w14:textId="53907828" w:rsidR="00F52989" w:rsidRPr="00F52989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Поставлены следующие задачи: </w:t>
      </w:r>
    </w:p>
    <w:p w14:paraId="4475B37D" w14:textId="06D61F18" w:rsidR="00F52989" w:rsidRPr="00942008" w:rsidRDefault="00F52989" w:rsidP="00942008">
      <w:pPr>
        <w:pStyle w:val="ae"/>
        <w:numPr>
          <w:ilvl w:val="0"/>
          <w:numId w:val="24"/>
        </w:numPr>
        <w:ind w:left="1418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Проанализировать техническое задание и выдвигаемые в нем требования. Обосновать выбор средств, технологий и алгоритмов решения прикладной задачи.</w:t>
      </w:r>
    </w:p>
    <w:p w14:paraId="7273926E" w14:textId="1ABAF064" w:rsidR="00F52989" w:rsidRPr="00942008" w:rsidRDefault="00F52989" w:rsidP="00942008">
      <w:pPr>
        <w:pStyle w:val="ae"/>
        <w:numPr>
          <w:ilvl w:val="0"/>
          <w:numId w:val="24"/>
        </w:numPr>
        <w:ind w:left="1418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алгоритмы реализации планируемого функционала.  </w:t>
      </w:r>
    </w:p>
    <w:p w14:paraId="56C585DD" w14:textId="08DE54AA" w:rsidR="00F52989" w:rsidRDefault="00F52989" w:rsidP="00942008">
      <w:pPr>
        <w:pStyle w:val="ae"/>
        <w:numPr>
          <w:ilvl w:val="0"/>
          <w:numId w:val="24"/>
        </w:numPr>
        <w:ind w:left="1418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На основе спроектированного решения представить его реализацию в виде программного кода.</w:t>
      </w:r>
    </w:p>
    <w:p w14:paraId="67A83AC0" w14:textId="77777777" w:rsidR="001A1234" w:rsidRPr="001A1234" w:rsidRDefault="001A1234" w:rsidP="001A1234">
      <w:pPr>
        <w:rPr>
          <w:lang w:val="ru-RU"/>
        </w:rPr>
      </w:pPr>
    </w:p>
    <w:p w14:paraId="72AD4B85" w14:textId="01ECCB32" w:rsidR="00F52989" w:rsidRPr="00942008" w:rsidRDefault="00F52989" w:rsidP="00942008">
      <w:pPr>
        <w:pStyle w:val="ae"/>
        <w:numPr>
          <w:ilvl w:val="0"/>
          <w:numId w:val="24"/>
        </w:numPr>
        <w:ind w:left="1418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Произвести тестирование программы, при необходимости произвести отладку.</w:t>
      </w:r>
    </w:p>
    <w:p w14:paraId="468CD3A6" w14:textId="683F51D4" w:rsidR="00F52989" w:rsidRPr="00942008" w:rsidRDefault="00F52989" w:rsidP="00942008">
      <w:pPr>
        <w:pStyle w:val="ae"/>
        <w:numPr>
          <w:ilvl w:val="0"/>
          <w:numId w:val="24"/>
        </w:numPr>
        <w:ind w:left="1418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Проанализировать разработанное решение, установить технические требования, выдвигаемые к вычислительному устройству, на котором будет развернуто решение.</w:t>
      </w:r>
    </w:p>
    <w:p w14:paraId="5CE38148" w14:textId="0D84D619" w:rsidR="00F52989" w:rsidRPr="00F52989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Целью курсового проекта является 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«Программная инженерия»; подготовка к самостоятельной разработке программного обеспечения с использованием современных информационных технологий.</w:t>
      </w:r>
    </w:p>
    <w:p w14:paraId="1AEF3042" w14:textId="3C162492" w:rsidR="00F52989" w:rsidRPr="00F52989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Выделены следующие методы реализации программы:</w:t>
      </w:r>
    </w:p>
    <w:p w14:paraId="651B07C0" w14:textId="07BA1770" w:rsidR="00F52989" w:rsidRPr="00942008" w:rsidRDefault="00F52989" w:rsidP="00942008">
      <w:pPr>
        <w:pStyle w:val="ae"/>
        <w:numPr>
          <w:ilvl w:val="0"/>
          <w:numId w:val="25"/>
        </w:numPr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Описание структуры проекта</w:t>
      </w:r>
    </w:p>
    <w:p w14:paraId="59053E4B" w14:textId="3F81ACC6" w:rsidR="00F52989" w:rsidRPr="00942008" w:rsidRDefault="00F52989" w:rsidP="00942008">
      <w:pPr>
        <w:pStyle w:val="ae"/>
        <w:numPr>
          <w:ilvl w:val="0"/>
          <w:numId w:val="25"/>
        </w:numPr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 xml:space="preserve">Описание </w:t>
      </w:r>
      <w:proofErr w:type="spellStart"/>
      <w:r w:rsidRPr="00942008">
        <w:rPr>
          <w:rFonts w:ascii="Times New Roman" w:hAnsi="Times New Roman" w:cs="Times New Roman"/>
          <w:sz w:val="28"/>
          <w:szCs w:val="28"/>
          <w:lang w:val="ru-RU"/>
        </w:rPr>
        <w:t>фронтэнд</w:t>
      </w:r>
      <w:proofErr w:type="spellEnd"/>
      <w:r w:rsidRPr="00942008">
        <w:rPr>
          <w:rFonts w:ascii="Times New Roman" w:hAnsi="Times New Roman" w:cs="Times New Roman"/>
          <w:sz w:val="28"/>
          <w:szCs w:val="28"/>
          <w:lang w:val="ru-RU"/>
        </w:rPr>
        <w:t>-части проекта</w:t>
      </w:r>
    </w:p>
    <w:p w14:paraId="3933B284" w14:textId="1F33338B" w:rsidR="00F52989" w:rsidRPr="00942008" w:rsidRDefault="00F52989" w:rsidP="00942008">
      <w:pPr>
        <w:pStyle w:val="ae"/>
        <w:numPr>
          <w:ilvl w:val="0"/>
          <w:numId w:val="25"/>
        </w:numPr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 xml:space="preserve">Описание </w:t>
      </w:r>
      <w:proofErr w:type="spellStart"/>
      <w:r w:rsidRPr="00942008">
        <w:rPr>
          <w:rFonts w:ascii="Times New Roman" w:hAnsi="Times New Roman" w:cs="Times New Roman"/>
          <w:sz w:val="28"/>
          <w:szCs w:val="28"/>
          <w:lang w:val="ru-RU"/>
        </w:rPr>
        <w:t>бэкэнд</w:t>
      </w:r>
      <w:proofErr w:type="spellEnd"/>
      <w:r w:rsidRPr="00942008">
        <w:rPr>
          <w:rFonts w:ascii="Times New Roman" w:hAnsi="Times New Roman" w:cs="Times New Roman"/>
          <w:sz w:val="28"/>
          <w:szCs w:val="28"/>
          <w:lang w:val="ru-RU"/>
        </w:rPr>
        <w:t>-части проекта</w:t>
      </w:r>
    </w:p>
    <w:p w14:paraId="0F5441AE" w14:textId="50D297FC" w:rsidR="00F52989" w:rsidRPr="00942008" w:rsidRDefault="00F52989" w:rsidP="00942008">
      <w:pPr>
        <w:pStyle w:val="ae"/>
        <w:numPr>
          <w:ilvl w:val="0"/>
          <w:numId w:val="25"/>
        </w:numPr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Разработка программного кода</w:t>
      </w:r>
    </w:p>
    <w:p w14:paraId="2E686DE1" w14:textId="48025308" w:rsidR="00942008" w:rsidRDefault="00F52989" w:rsidP="00942008">
      <w:pPr>
        <w:pStyle w:val="ae"/>
        <w:numPr>
          <w:ilvl w:val="0"/>
          <w:numId w:val="25"/>
        </w:numPr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Тестирование программы</w:t>
      </w:r>
    </w:p>
    <w:p w14:paraId="76B349B0" w14:textId="408E4A96" w:rsidR="00F52989" w:rsidRPr="00F52989" w:rsidRDefault="00942008" w:rsidP="009B3B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71ECB70" w14:textId="7AFA0815" w:rsidR="00F52989" w:rsidRPr="00942008" w:rsidRDefault="00F52989" w:rsidP="003A66AC">
      <w:pPr>
        <w:pStyle w:val="1"/>
        <w:rPr>
          <w:lang w:val="ru-RU"/>
        </w:rPr>
      </w:pPr>
      <w:bookmarkStart w:id="2" w:name="_Toc231246754"/>
      <w:r w:rsidRPr="00942008">
        <w:rPr>
          <w:lang w:val="ru-RU"/>
        </w:rPr>
        <w:lastRenderedPageBreak/>
        <w:t>1. АНАЛИТИЧЕСКАЯ ЧАСТЬ</w:t>
      </w:r>
      <w:bookmarkEnd w:id="2"/>
    </w:p>
    <w:p w14:paraId="536F741C" w14:textId="77777777" w:rsidR="00F52989" w:rsidRPr="00F52989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385FC1" w14:textId="3885C450" w:rsidR="00F52989" w:rsidRPr="003A66AC" w:rsidRDefault="00F52989" w:rsidP="003A66AC">
      <w:pPr>
        <w:pStyle w:val="21"/>
        <w:rPr>
          <w:lang w:val="ru-RU"/>
        </w:rPr>
      </w:pPr>
      <w:bookmarkStart w:id="3" w:name="_Toc231246755"/>
      <w:r w:rsidRPr="003A66AC">
        <w:rPr>
          <w:lang w:val="ru-RU"/>
        </w:rPr>
        <w:t>1.1. Описание предметной области</w:t>
      </w:r>
      <w:bookmarkEnd w:id="3"/>
    </w:p>
    <w:p w14:paraId="16B3C24C" w14:textId="7EC911A4" w:rsidR="00F52989" w:rsidRPr="00F52989" w:rsidRDefault="00F52989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Проблема: Для покупки игрушек родителям необходимо посещать множество физических магазинов или использовать разные онлайн-платформы, что требует значительного времени на поиск нужных товаров, сравнение цен и оформление заказов.</w:t>
      </w:r>
    </w:p>
    <w:p w14:paraId="4F7AB4F0" w14:textId="02B6C5F4" w:rsidR="00F52989" w:rsidRPr="00F52989" w:rsidRDefault="00F52989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Решение: Разработка мобильного приложения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Store, позволяющего пользователям просматривать каталог игрушек, осуществлять поиск по категориям и названиям, добавлять товары в корзину и оформлять заказы в едином интерфейсе.</w:t>
      </w:r>
    </w:p>
    <w:p w14:paraId="04B4E319" w14:textId="38D4E168" w:rsidR="00F52989" w:rsidRPr="00F52989" w:rsidRDefault="00F52989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Цели: Сократить время поиска и покупки игрушек на 40%, снизить ошибки при оформлении заказов на 90%.</w:t>
      </w:r>
    </w:p>
    <w:p w14:paraId="7CDB56A7" w14:textId="59D81C5D" w:rsidR="00F52989" w:rsidRPr="00F52989" w:rsidRDefault="00F52989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Ожидаемые результаты: Автоматизация 80% рутинных операций по поиску товаров, удобный мобильный доступ к каталогу, интеграция с платёжными системами.</w:t>
      </w:r>
    </w:p>
    <w:p w14:paraId="3A10595E" w14:textId="52C4F480" w:rsidR="00F52989" w:rsidRDefault="00F52989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Ключевые показатели: Время обработки заказа &lt; 5 минут, удовлетворённость пользователей &gt; 85%, окупаемость &lt; 12 месяцев.</w:t>
      </w:r>
    </w:p>
    <w:p w14:paraId="134ECBDD" w14:textId="77777777" w:rsidR="00E9338C" w:rsidRPr="00F52989" w:rsidRDefault="00E9338C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6DD62F" w14:textId="68E4AEBC" w:rsidR="00F52989" w:rsidRPr="003A66AC" w:rsidRDefault="00F52989" w:rsidP="003A66AC">
      <w:pPr>
        <w:pStyle w:val="21"/>
        <w:rPr>
          <w:lang w:val="ru-RU"/>
        </w:rPr>
      </w:pPr>
      <w:bookmarkStart w:id="4" w:name="_Toc231246756"/>
      <w:r w:rsidRPr="003A66AC">
        <w:rPr>
          <w:lang w:val="ru-RU"/>
        </w:rPr>
        <w:t>1.2. Анализ бизнес-процессов</w:t>
      </w:r>
      <w:bookmarkEnd w:id="4"/>
    </w:p>
    <w:p w14:paraId="05AC4235" w14:textId="28105324" w:rsidR="00F52989" w:rsidRPr="00F52989" w:rsidRDefault="00F52989" w:rsidP="00E9338C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проектирования информационной системы необходимо предварительно определить ключевые бизнес-процессы, которые она должна поддерживать. С этой целью был проведён функциональный анализ предметной области с использованием подхода IDEF0, позволяющего описать систему через её основную функцию, входные и выходные потоки, управляющие воздействия и исполнительные механизмы. Результаты анализа представлены ниже.</w:t>
      </w:r>
    </w:p>
    <w:p w14:paraId="607BC34B" w14:textId="13436607" w:rsidR="00F52989" w:rsidRPr="00942008" w:rsidRDefault="00F52989" w:rsidP="00E9338C">
      <w:pPr>
        <w:pStyle w:val="ae"/>
        <w:numPr>
          <w:ilvl w:val="0"/>
          <w:numId w:val="2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Основная функция системы: агрегировать каталог игрушек и управлять заказами</w:t>
      </w:r>
    </w:p>
    <w:p w14:paraId="2779A455" w14:textId="09190DDE" w:rsidR="00F52989" w:rsidRPr="00942008" w:rsidRDefault="00F52989" w:rsidP="00E9338C">
      <w:pPr>
        <w:pStyle w:val="ae"/>
        <w:numPr>
          <w:ilvl w:val="0"/>
          <w:numId w:val="2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lastRenderedPageBreak/>
        <w:t>Входные потоки:</w:t>
      </w:r>
    </w:p>
    <w:p w14:paraId="00A21E22" w14:textId="63DFA9D7" w:rsidR="00F52989" w:rsidRPr="00942008" w:rsidRDefault="00F52989" w:rsidP="00E9338C">
      <w:pPr>
        <w:pStyle w:val="ae"/>
        <w:numPr>
          <w:ilvl w:val="1"/>
          <w:numId w:val="34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Данные о товарах (название, описание, цена, категория, изображение)</w:t>
      </w:r>
    </w:p>
    <w:p w14:paraId="666ABC3E" w14:textId="20AFEB94" w:rsidR="00F52989" w:rsidRPr="00942008" w:rsidRDefault="00F52989" w:rsidP="00E9338C">
      <w:pPr>
        <w:pStyle w:val="ae"/>
        <w:numPr>
          <w:ilvl w:val="1"/>
          <w:numId w:val="34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Информация о пользователях (регистрационные данные, история заказов)</w:t>
      </w:r>
    </w:p>
    <w:p w14:paraId="27C471B7" w14:textId="4A655097" w:rsidR="00F52989" w:rsidRPr="00942008" w:rsidRDefault="00F52989" w:rsidP="00E9338C">
      <w:pPr>
        <w:pStyle w:val="ae"/>
        <w:numPr>
          <w:ilvl w:val="1"/>
          <w:numId w:val="34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Данные корзины покупок</w:t>
      </w:r>
    </w:p>
    <w:p w14:paraId="7F13AD23" w14:textId="6ADFFD5E" w:rsidR="00F52989" w:rsidRPr="00942008" w:rsidRDefault="00F52989" w:rsidP="00E9338C">
      <w:pPr>
        <w:pStyle w:val="ae"/>
        <w:numPr>
          <w:ilvl w:val="1"/>
          <w:numId w:val="34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Платёжная информация</w:t>
      </w:r>
    </w:p>
    <w:p w14:paraId="02F4895E" w14:textId="571CC526" w:rsidR="00F52989" w:rsidRPr="00942008" w:rsidRDefault="00F52989" w:rsidP="00E9338C">
      <w:pPr>
        <w:pStyle w:val="ae"/>
        <w:numPr>
          <w:ilvl w:val="0"/>
          <w:numId w:val="2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Выходные потоки:</w:t>
      </w:r>
    </w:p>
    <w:p w14:paraId="7A4692BE" w14:textId="3FE6C9CA" w:rsidR="00F52989" w:rsidRPr="00942008" w:rsidRDefault="00F52989" w:rsidP="00E9338C">
      <w:pPr>
        <w:pStyle w:val="ae"/>
        <w:numPr>
          <w:ilvl w:val="1"/>
          <w:numId w:val="3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Каталог товаров с фильтрацией и поиском</w:t>
      </w:r>
    </w:p>
    <w:p w14:paraId="00787AB1" w14:textId="0B664D0A" w:rsidR="00F52989" w:rsidRPr="00942008" w:rsidRDefault="00F52989" w:rsidP="00E9338C">
      <w:pPr>
        <w:pStyle w:val="ae"/>
        <w:numPr>
          <w:ilvl w:val="1"/>
          <w:numId w:val="3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Оформленные заказы</w:t>
      </w:r>
    </w:p>
    <w:p w14:paraId="29077F7D" w14:textId="65C3A19D" w:rsidR="00F52989" w:rsidRPr="00942008" w:rsidRDefault="00F52989" w:rsidP="00E9338C">
      <w:pPr>
        <w:pStyle w:val="ae"/>
        <w:numPr>
          <w:ilvl w:val="1"/>
          <w:numId w:val="3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Уведомления о статусах заказов</w:t>
      </w:r>
    </w:p>
    <w:p w14:paraId="26506C8E" w14:textId="00FA3686" w:rsidR="00F52989" w:rsidRPr="00942008" w:rsidRDefault="00F52989" w:rsidP="00E9338C">
      <w:pPr>
        <w:pStyle w:val="ae"/>
        <w:numPr>
          <w:ilvl w:val="1"/>
          <w:numId w:val="3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Отчёты о продажах</w:t>
      </w:r>
    </w:p>
    <w:p w14:paraId="0D4902DE" w14:textId="2065078D" w:rsidR="00F52989" w:rsidRPr="00942008" w:rsidRDefault="00F52989" w:rsidP="00E9338C">
      <w:pPr>
        <w:pStyle w:val="ae"/>
        <w:numPr>
          <w:ilvl w:val="0"/>
          <w:numId w:val="2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Управляющие факторы:</w:t>
      </w:r>
    </w:p>
    <w:p w14:paraId="44FFBAD1" w14:textId="26EB2886" w:rsidR="00F52989" w:rsidRPr="00942008" w:rsidRDefault="00F52989" w:rsidP="00E9338C">
      <w:pPr>
        <w:pStyle w:val="ae"/>
        <w:numPr>
          <w:ilvl w:val="1"/>
          <w:numId w:val="3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Требования безопасности и защиты персональных данных</w:t>
      </w:r>
    </w:p>
    <w:p w14:paraId="21AEB84C" w14:textId="37974732" w:rsidR="00F52989" w:rsidRPr="00942008" w:rsidRDefault="00F52989" w:rsidP="00E9338C">
      <w:pPr>
        <w:pStyle w:val="ae"/>
        <w:numPr>
          <w:ilvl w:val="1"/>
          <w:numId w:val="3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Правила обработки платежей</w:t>
      </w:r>
    </w:p>
    <w:p w14:paraId="41490DBF" w14:textId="5589298B" w:rsidR="00F52989" w:rsidRPr="00942008" w:rsidRDefault="00F52989" w:rsidP="00E9338C">
      <w:pPr>
        <w:pStyle w:val="ae"/>
        <w:numPr>
          <w:ilvl w:val="1"/>
          <w:numId w:val="3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Требования к пользовательскому интерфейсу</w:t>
      </w:r>
    </w:p>
    <w:p w14:paraId="04F9ADC8" w14:textId="5934A60E" w:rsidR="00F52989" w:rsidRPr="00942008" w:rsidRDefault="00F52989" w:rsidP="00E9338C">
      <w:pPr>
        <w:pStyle w:val="ae"/>
        <w:numPr>
          <w:ilvl w:val="0"/>
          <w:numId w:val="2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Исполнители:</w:t>
      </w:r>
    </w:p>
    <w:p w14:paraId="798C7F49" w14:textId="329CAA23" w:rsidR="00F52989" w:rsidRPr="00942008" w:rsidRDefault="00F52989" w:rsidP="00E9338C">
      <w:pPr>
        <w:pStyle w:val="ae"/>
        <w:numPr>
          <w:ilvl w:val="1"/>
          <w:numId w:val="3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Программная система (</w:t>
      </w:r>
      <w:proofErr w:type="spellStart"/>
      <w:r w:rsidRPr="00942008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942008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942008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94200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FC051D" w14:textId="233F6C0E" w:rsidR="00F52989" w:rsidRPr="00942008" w:rsidRDefault="00F52989" w:rsidP="00E9338C">
      <w:pPr>
        <w:pStyle w:val="ae"/>
        <w:numPr>
          <w:ilvl w:val="1"/>
          <w:numId w:val="3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Пользователь (покупатель)</w:t>
      </w:r>
    </w:p>
    <w:p w14:paraId="4FB3F573" w14:textId="5E31F23A" w:rsidR="00F52989" w:rsidRPr="00942008" w:rsidRDefault="00F52989" w:rsidP="00E9338C">
      <w:pPr>
        <w:pStyle w:val="ae"/>
        <w:numPr>
          <w:ilvl w:val="1"/>
          <w:numId w:val="3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008">
        <w:rPr>
          <w:rFonts w:ascii="Times New Roman" w:hAnsi="Times New Roman" w:cs="Times New Roman"/>
          <w:sz w:val="28"/>
          <w:szCs w:val="28"/>
          <w:lang w:val="ru-RU"/>
        </w:rPr>
        <w:t>Администратор магазина</w:t>
      </w:r>
    </w:p>
    <w:p w14:paraId="262BCAC8" w14:textId="4091CAC5" w:rsidR="00F52989" w:rsidRDefault="00F52989" w:rsidP="00E9338C">
      <w:pPr>
        <w:spacing w:after="0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Визуализация системы в нотации IDEF A-0 и подробное описание доступны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/01-business-model/</w:t>
      </w:r>
      <w:r w:rsidR="00996313">
        <w:rPr>
          <w:rFonts w:ascii="Times New Roman" w:hAnsi="Times New Roman" w:cs="Times New Roman"/>
          <w:sz w:val="28"/>
          <w:szCs w:val="28"/>
        </w:rPr>
        <w:t>README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105104" w14:textId="77777777" w:rsidR="00D21CD0" w:rsidRDefault="00D21CD0" w:rsidP="00D21CD0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B377A4" w14:textId="69EA9984" w:rsidR="00D21CD0" w:rsidRPr="00D21CD0" w:rsidRDefault="00D21CD0" w:rsidP="00D21CD0">
      <w:pPr>
        <w:spacing w:after="0"/>
        <w:ind w:right="-998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21CD0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Таблица 1 – матрица стейкхолдеров</w:t>
      </w:r>
    </w:p>
    <w:tbl>
      <w:tblPr>
        <w:tblStyle w:val="aff0"/>
        <w:tblpPr w:leftFromText="180" w:rightFromText="180" w:vertAnchor="text" w:horzAnchor="page" w:tblpX="1106" w:tblpY="468"/>
        <w:tblW w:w="11023" w:type="dxa"/>
        <w:tblLook w:val="04A0" w:firstRow="1" w:lastRow="0" w:firstColumn="1" w:lastColumn="0" w:noHBand="0" w:noVBand="1"/>
      </w:tblPr>
      <w:tblGrid>
        <w:gridCol w:w="1809"/>
        <w:gridCol w:w="2268"/>
        <w:gridCol w:w="2127"/>
        <w:gridCol w:w="992"/>
        <w:gridCol w:w="1417"/>
        <w:gridCol w:w="2410"/>
      </w:tblGrid>
      <w:tr w:rsidR="00D21CD0" w:rsidRPr="00D21CD0" w14:paraId="239EA23F" w14:textId="77777777" w:rsidTr="00D21CD0">
        <w:tc>
          <w:tcPr>
            <w:tcW w:w="1809" w:type="dxa"/>
            <w:hideMark/>
          </w:tcPr>
          <w:p w14:paraId="4088B376" w14:textId="77777777" w:rsidR="00D21CD0" w:rsidRP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>Стейкхолдер</w:t>
            </w:r>
          </w:p>
        </w:tc>
        <w:tc>
          <w:tcPr>
            <w:tcW w:w="2268" w:type="dxa"/>
            <w:hideMark/>
          </w:tcPr>
          <w:p w14:paraId="57597A47" w14:textId="77777777" w:rsidR="00D21CD0" w:rsidRP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>Роль / Влияние</w:t>
            </w:r>
          </w:p>
        </w:tc>
        <w:tc>
          <w:tcPr>
            <w:tcW w:w="2127" w:type="dxa"/>
            <w:hideMark/>
          </w:tcPr>
          <w:p w14:paraId="1EB4C96A" w14:textId="77777777" w:rsid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Интересы / </w:t>
            </w:r>
          </w:p>
          <w:p w14:paraId="189FB643" w14:textId="77777777" w:rsidR="00D21CD0" w:rsidRP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>Ожидания</w:t>
            </w:r>
          </w:p>
        </w:tc>
        <w:tc>
          <w:tcPr>
            <w:tcW w:w="992" w:type="dxa"/>
            <w:hideMark/>
          </w:tcPr>
          <w:p w14:paraId="421FD825" w14:textId="77777777" w:rsid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Влияние </w:t>
            </w:r>
          </w:p>
          <w:p w14:paraId="5AB3D8EF" w14:textId="77777777" w:rsidR="00D21CD0" w:rsidRP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>(1–5)</w:t>
            </w:r>
          </w:p>
        </w:tc>
        <w:tc>
          <w:tcPr>
            <w:tcW w:w="1417" w:type="dxa"/>
            <w:hideMark/>
          </w:tcPr>
          <w:p w14:paraId="40962C54" w14:textId="77777777" w:rsidR="00D21CD0" w:rsidRP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Отношение</w:t>
            </w:r>
          </w:p>
        </w:tc>
        <w:tc>
          <w:tcPr>
            <w:tcW w:w="2410" w:type="dxa"/>
            <w:hideMark/>
          </w:tcPr>
          <w:p w14:paraId="5C2F74BF" w14:textId="77777777" w:rsidR="00D21CD0" w:rsidRPr="00D21CD0" w:rsidRDefault="00D21CD0" w:rsidP="00D21CD0">
            <w:pPr>
              <w:spacing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21CD0">
              <w:rPr>
                <w:rFonts w:ascii="Times New Roman" w:hAnsi="Times New Roman" w:cs="Times New Roman"/>
                <w:b/>
                <w:bCs/>
                <w:lang w:val="ru-RU"/>
              </w:rPr>
              <w:t>Стратегия работы</w:t>
            </w:r>
          </w:p>
        </w:tc>
      </w:tr>
      <w:tr w:rsidR="00D21CD0" w:rsidRPr="00D21CD0" w14:paraId="29D53339" w14:textId="77777777" w:rsidTr="00D21CD0">
        <w:tc>
          <w:tcPr>
            <w:tcW w:w="1809" w:type="dxa"/>
            <w:hideMark/>
          </w:tcPr>
          <w:p w14:paraId="17C32315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Пользователь </w:t>
            </w:r>
          </w:p>
          <w:p w14:paraId="34258817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(покупатель)</w:t>
            </w:r>
          </w:p>
        </w:tc>
        <w:tc>
          <w:tcPr>
            <w:tcW w:w="2268" w:type="dxa"/>
            <w:hideMark/>
          </w:tcPr>
          <w:p w14:paraId="1EE29B52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Конечный </w:t>
            </w:r>
          </w:p>
          <w:p w14:paraId="766D5EC5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пользователь</w:t>
            </w:r>
          </w:p>
        </w:tc>
        <w:tc>
          <w:tcPr>
            <w:tcW w:w="2127" w:type="dxa"/>
            <w:hideMark/>
          </w:tcPr>
          <w:p w14:paraId="5CD99E6E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Удобство, </w:t>
            </w:r>
          </w:p>
          <w:p w14:paraId="239FCD56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быстрый поиск, </w:t>
            </w:r>
          </w:p>
          <w:p w14:paraId="44951AE2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безопасное </w:t>
            </w:r>
          </w:p>
          <w:p w14:paraId="2735243F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lastRenderedPageBreak/>
              <w:t xml:space="preserve">оформление </w:t>
            </w:r>
          </w:p>
          <w:p w14:paraId="3CBC5E0D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заказа</w:t>
            </w:r>
          </w:p>
        </w:tc>
        <w:tc>
          <w:tcPr>
            <w:tcW w:w="992" w:type="dxa"/>
            <w:hideMark/>
          </w:tcPr>
          <w:p w14:paraId="2170F869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</w:tc>
        <w:tc>
          <w:tcPr>
            <w:tcW w:w="1417" w:type="dxa"/>
            <w:hideMark/>
          </w:tcPr>
          <w:p w14:paraId="05F685E7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+</w:t>
            </w:r>
          </w:p>
        </w:tc>
        <w:tc>
          <w:tcPr>
            <w:tcW w:w="2410" w:type="dxa"/>
            <w:hideMark/>
          </w:tcPr>
          <w:p w14:paraId="5D7B936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Проведение </w:t>
            </w:r>
          </w:p>
          <w:p w14:paraId="68D2E83A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UX-исследований, </w:t>
            </w:r>
          </w:p>
          <w:p w14:paraId="7E23E50A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сбор обратной </w:t>
            </w:r>
          </w:p>
          <w:p w14:paraId="4216A705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lastRenderedPageBreak/>
              <w:t xml:space="preserve">связи через </w:t>
            </w:r>
          </w:p>
          <w:p w14:paraId="7A12445A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рейтинги и отзывы</w:t>
            </w:r>
          </w:p>
        </w:tc>
      </w:tr>
      <w:tr w:rsidR="00D21CD0" w:rsidRPr="00D21CD0" w14:paraId="4CEAA9B1" w14:textId="77777777" w:rsidTr="00D21CD0">
        <w:tc>
          <w:tcPr>
            <w:tcW w:w="1809" w:type="dxa"/>
            <w:hideMark/>
          </w:tcPr>
          <w:p w14:paraId="731AD55D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lastRenderedPageBreak/>
              <w:t xml:space="preserve">Администратор </w:t>
            </w:r>
          </w:p>
          <w:p w14:paraId="677851CF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магазина</w:t>
            </w:r>
          </w:p>
        </w:tc>
        <w:tc>
          <w:tcPr>
            <w:tcW w:w="2268" w:type="dxa"/>
            <w:hideMark/>
          </w:tcPr>
          <w:p w14:paraId="0DE76A50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Управление </w:t>
            </w:r>
          </w:p>
          <w:p w14:paraId="01E63910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каталогом товаров</w:t>
            </w:r>
          </w:p>
        </w:tc>
        <w:tc>
          <w:tcPr>
            <w:tcW w:w="2127" w:type="dxa"/>
            <w:hideMark/>
          </w:tcPr>
          <w:p w14:paraId="7827BE8D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Простота </w:t>
            </w:r>
          </w:p>
          <w:p w14:paraId="27C619B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добавления/</w:t>
            </w:r>
          </w:p>
          <w:p w14:paraId="75D56103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редактирования </w:t>
            </w:r>
          </w:p>
          <w:p w14:paraId="15F7A0A3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товаров, </w:t>
            </w:r>
          </w:p>
          <w:p w14:paraId="57DA3A19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контроль остатков</w:t>
            </w:r>
          </w:p>
        </w:tc>
        <w:tc>
          <w:tcPr>
            <w:tcW w:w="992" w:type="dxa"/>
            <w:hideMark/>
          </w:tcPr>
          <w:p w14:paraId="69F3A35A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17" w:type="dxa"/>
            <w:hideMark/>
          </w:tcPr>
          <w:p w14:paraId="42CE9E78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+</w:t>
            </w:r>
          </w:p>
        </w:tc>
        <w:tc>
          <w:tcPr>
            <w:tcW w:w="2410" w:type="dxa"/>
            <w:hideMark/>
          </w:tcPr>
          <w:p w14:paraId="0BA2353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Разработка удобной </w:t>
            </w:r>
          </w:p>
          <w:p w14:paraId="68E04DBA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админ-панели, </w:t>
            </w:r>
          </w:p>
          <w:p w14:paraId="0012D51B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ведение технической </w:t>
            </w:r>
          </w:p>
          <w:p w14:paraId="6D861BF0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документации</w:t>
            </w:r>
          </w:p>
        </w:tc>
      </w:tr>
      <w:tr w:rsidR="00D21CD0" w:rsidRPr="00996313" w14:paraId="3635F4A7" w14:textId="77777777" w:rsidTr="00D21CD0">
        <w:tc>
          <w:tcPr>
            <w:tcW w:w="1809" w:type="dxa"/>
            <w:hideMark/>
          </w:tcPr>
          <w:p w14:paraId="617CDB51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Команда </w:t>
            </w:r>
          </w:p>
          <w:p w14:paraId="0DF6A179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разработки</w:t>
            </w:r>
          </w:p>
        </w:tc>
        <w:tc>
          <w:tcPr>
            <w:tcW w:w="2268" w:type="dxa"/>
            <w:hideMark/>
          </w:tcPr>
          <w:p w14:paraId="499D59C7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Исполнители проекта</w:t>
            </w:r>
          </w:p>
        </w:tc>
        <w:tc>
          <w:tcPr>
            <w:tcW w:w="2127" w:type="dxa"/>
            <w:hideMark/>
          </w:tcPr>
          <w:p w14:paraId="3489F153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Чёткие требования, </w:t>
            </w:r>
          </w:p>
          <w:p w14:paraId="2AFBC250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стабильная </w:t>
            </w:r>
          </w:p>
          <w:p w14:paraId="175A43A4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архитектура, </w:t>
            </w:r>
          </w:p>
          <w:p w14:paraId="7CE1B67A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своевременная </w:t>
            </w:r>
          </w:p>
          <w:p w14:paraId="7A22669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обратная</w:t>
            </w:r>
          </w:p>
          <w:p w14:paraId="14C6D43A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связь</w:t>
            </w:r>
          </w:p>
        </w:tc>
        <w:tc>
          <w:tcPr>
            <w:tcW w:w="992" w:type="dxa"/>
            <w:hideMark/>
          </w:tcPr>
          <w:p w14:paraId="2AC8640D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17" w:type="dxa"/>
            <w:hideMark/>
          </w:tcPr>
          <w:p w14:paraId="64B31C4A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+</w:t>
            </w:r>
          </w:p>
        </w:tc>
        <w:tc>
          <w:tcPr>
            <w:tcW w:w="2410" w:type="dxa"/>
            <w:hideMark/>
          </w:tcPr>
          <w:p w14:paraId="46512D5B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Использование </w:t>
            </w:r>
          </w:p>
          <w:p w14:paraId="3345DA2B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21CD0">
              <w:rPr>
                <w:rFonts w:ascii="Times New Roman" w:hAnsi="Times New Roman" w:cs="Times New Roman"/>
                <w:lang w:val="ru-RU"/>
              </w:rPr>
              <w:t>Agile</w:t>
            </w:r>
            <w:proofErr w:type="spellEnd"/>
            <w:r w:rsidRPr="00D21CD0">
              <w:rPr>
                <w:rFonts w:ascii="Times New Roman" w:hAnsi="Times New Roman" w:cs="Times New Roman"/>
                <w:lang w:val="ru-RU"/>
              </w:rPr>
              <w:t xml:space="preserve">-методологий, </w:t>
            </w:r>
          </w:p>
          <w:p w14:paraId="19CF82DC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регулярные </w:t>
            </w:r>
          </w:p>
          <w:p w14:paraId="48DBE03A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синхронизации (дейли, ретроспективы)</w:t>
            </w:r>
          </w:p>
        </w:tc>
      </w:tr>
      <w:tr w:rsidR="00D21CD0" w:rsidRPr="00D21CD0" w14:paraId="12ABF6FB" w14:textId="77777777" w:rsidTr="00D21CD0">
        <w:tc>
          <w:tcPr>
            <w:tcW w:w="1809" w:type="dxa"/>
            <w:hideMark/>
          </w:tcPr>
          <w:p w14:paraId="4EF76D81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Сервисы хранения изображений</w:t>
            </w:r>
          </w:p>
        </w:tc>
        <w:tc>
          <w:tcPr>
            <w:tcW w:w="2268" w:type="dxa"/>
            <w:hideMark/>
          </w:tcPr>
          <w:p w14:paraId="0530C89B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Внешние сервисы</w:t>
            </w:r>
          </w:p>
        </w:tc>
        <w:tc>
          <w:tcPr>
            <w:tcW w:w="2127" w:type="dxa"/>
            <w:hideMark/>
          </w:tcPr>
          <w:p w14:paraId="3B8C9483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Надёжность API, </w:t>
            </w:r>
          </w:p>
          <w:p w14:paraId="1B2A33E4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соблюдение </w:t>
            </w:r>
          </w:p>
          <w:p w14:paraId="3D15848D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лимитов запросов, </w:t>
            </w:r>
          </w:p>
          <w:p w14:paraId="7D8ADD13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корректный формат </w:t>
            </w:r>
          </w:p>
          <w:p w14:paraId="53502986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файлов</w:t>
            </w:r>
          </w:p>
        </w:tc>
        <w:tc>
          <w:tcPr>
            <w:tcW w:w="992" w:type="dxa"/>
            <w:hideMark/>
          </w:tcPr>
          <w:p w14:paraId="4555CAD4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417" w:type="dxa"/>
            <w:hideMark/>
          </w:tcPr>
          <w:p w14:paraId="0752F5FE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10" w:type="dxa"/>
            <w:hideMark/>
          </w:tcPr>
          <w:p w14:paraId="14B3D5FC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Интеграция </w:t>
            </w:r>
          </w:p>
          <w:p w14:paraId="5224EDAD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по стандартам, </w:t>
            </w:r>
          </w:p>
          <w:p w14:paraId="6DBEEA79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мониторинг </w:t>
            </w:r>
          </w:p>
          <w:p w14:paraId="503621FC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доступности, </w:t>
            </w:r>
          </w:p>
          <w:p w14:paraId="47C2AE77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реализация </w:t>
            </w:r>
            <w:proofErr w:type="spellStart"/>
            <w:r w:rsidRPr="00D21CD0">
              <w:rPr>
                <w:rFonts w:ascii="Times New Roman" w:hAnsi="Times New Roman" w:cs="Times New Roman"/>
                <w:lang w:val="ru-RU"/>
              </w:rPr>
              <w:t>retry</w:t>
            </w:r>
            <w:proofErr w:type="spellEnd"/>
            <w:r w:rsidRPr="00D21CD0">
              <w:rPr>
                <w:rFonts w:ascii="Times New Roman" w:hAnsi="Times New Roman" w:cs="Times New Roman"/>
                <w:lang w:val="ru-RU"/>
              </w:rPr>
              <w:t>-логики</w:t>
            </w:r>
          </w:p>
        </w:tc>
      </w:tr>
      <w:tr w:rsidR="00D21CD0" w:rsidRPr="00996313" w14:paraId="5E3FE974" w14:textId="77777777" w:rsidTr="00D21CD0">
        <w:tc>
          <w:tcPr>
            <w:tcW w:w="1809" w:type="dxa"/>
            <w:hideMark/>
          </w:tcPr>
          <w:p w14:paraId="6A2EB64D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Заказчики / </w:t>
            </w:r>
          </w:p>
          <w:p w14:paraId="1D148DE1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инвесторы</w:t>
            </w:r>
          </w:p>
        </w:tc>
        <w:tc>
          <w:tcPr>
            <w:tcW w:w="2268" w:type="dxa"/>
            <w:hideMark/>
          </w:tcPr>
          <w:p w14:paraId="3893A56A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Финансирование </w:t>
            </w:r>
          </w:p>
          <w:p w14:paraId="133DA196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и стратегия</w:t>
            </w:r>
          </w:p>
        </w:tc>
        <w:tc>
          <w:tcPr>
            <w:tcW w:w="2127" w:type="dxa"/>
            <w:hideMark/>
          </w:tcPr>
          <w:p w14:paraId="3E6CB54F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Возврат </w:t>
            </w:r>
          </w:p>
          <w:p w14:paraId="6B746BEB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инвестиций </w:t>
            </w:r>
          </w:p>
          <w:p w14:paraId="6C5CF680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(ROI), </w:t>
            </w:r>
          </w:p>
          <w:p w14:paraId="45698E80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рост </w:t>
            </w:r>
          </w:p>
          <w:p w14:paraId="7D8CA40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пользовательской </w:t>
            </w:r>
          </w:p>
          <w:p w14:paraId="177DB774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базы, </w:t>
            </w:r>
          </w:p>
          <w:p w14:paraId="4CF38A06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выполнение сроков</w:t>
            </w:r>
          </w:p>
        </w:tc>
        <w:tc>
          <w:tcPr>
            <w:tcW w:w="992" w:type="dxa"/>
            <w:hideMark/>
          </w:tcPr>
          <w:p w14:paraId="3602DA74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417" w:type="dxa"/>
            <w:hideMark/>
          </w:tcPr>
          <w:p w14:paraId="2683588D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+</w:t>
            </w:r>
          </w:p>
        </w:tc>
        <w:tc>
          <w:tcPr>
            <w:tcW w:w="2410" w:type="dxa"/>
            <w:hideMark/>
          </w:tcPr>
          <w:p w14:paraId="17E8ECD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Регулярная </w:t>
            </w:r>
          </w:p>
          <w:p w14:paraId="5DD2E938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отчётность, </w:t>
            </w:r>
          </w:p>
          <w:p w14:paraId="7F49DF82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демонстрация </w:t>
            </w:r>
          </w:p>
          <w:p w14:paraId="50107A15" w14:textId="77777777" w:rsid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 xml:space="preserve">рабочих </w:t>
            </w:r>
          </w:p>
          <w:p w14:paraId="23285B36" w14:textId="77777777" w:rsidR="00D21CD0" w:rsidRPr="00D21CD0" w:rsidRDefault="00D21CD0" w:rsidP="00D21CD0">
            <w:pPr>
              <w:spacing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21CD0">
              <w:rPr>
                <w:rFonts w:ascii="Times New Roman" w:hAnsi="Times New Roman" w:cs="Times New Roman"/>
                <w:lang w:val="ru-RU"/>
              </w:rPr>
              <w:t>версий, отслеживание метрик продукта</w:t>
            </w:r>
          </w:p>
        </w:tc>
      </w:tr>
    </w:tbl>
    <w:p w14:paraId="53C5E731" w14:textId="77777777" w:rsidR="00F52989" w:rsidRPr="00F52989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ADA34" w14:textId="375ACE41" w:rsidR="00F52989" w:rsidRPr="003A66AC" w:rsidRDefault="00F52989" w:rsidP="003A66AC">
      <w:pPr>
        <w:pStyle w:val="21"/>
        <w:rPr>
          <w:lang w:val="ru-RU"/>
        </w:rPr>
      </w:pPr>
      <w:bookmarkStart w:id="5" w:name="_Toc231246757"/>
      <w:r w:rsidRPr="003A66AC">
        <w:rPr>
          <w:lang w:val="ru-RU"/>
        </w:rPr>
        <w:t>1.3. SWOT-анализ</w:t>
      </w:r>
      <w:bookmarkEnd w:id="5"/>
    </w:p>
    <w:p w14:paraId="078904BF" w14:textId="31A75C72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оценки перспектив разработки и внедрения проектируемой системы был проведён SWOT-анализ:</w:t>
      </w:r>
    </w:p>
    <w:p w14:paraId="27D115E2" w14:textId="7C924A2B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Сильные стороны:</w:t>
      </w:r>
    </w:p>
    <w:p w14:paraId="1B4153A0" w14:textId="2500FF38" w:rsidR="00F52989" w:rsidRPr="0079319F" w:rsidRDefault="00F52989" w:rsidP="002B40F1">
      <w:pPr>
        <w:pStyle w:val="ae"/>
        <w:numPr>
          <w:ilvl w:val="2"/>
          <w:numId w:val="42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Удобный мобильный интерфейс с интуитивной навигацией</w:t>
      </w:r>
    </w:p>
    <w:p w14:paraId="3431D068" w14:textId="453DE3C7" w:rsidR="00F52989" w:rsidRPr="0079319F" w:rsidRDefault="00F52989" w:rsidP="002B40F1">
      <w:pPr>
        <w:pStyle w:val="ae"/>
        <w:numPr>
          <w:ilvl w:val="2"/>
          <w:numId w:val="42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Возможность оффлайн-просмотра каталога (кэширование)</w:t>
      </w:r>
    </w:p>
    <w:p w14:paraId="1C6901EA" w14:textId="62D7C902" w:rsidR="00F52989" w:rsidRPr="0079319F" w:rsidRDefault="00F52989" w:rsidP="002B40F1">
      <w:pPr>
        <w:pStyle w:val="ae"/>
        <w:numPr>
          <w:ilvl w:val="2"/>
          <w:numId w:val="42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Масштабируемая IT-архитектура</w:t>
      </w:r>
    </w:p>
    <w:p w14:paraId="26A099A2" w14:textId="55E5E0FD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Слабые стороны:</w:t>
      </w:r>
    </w:p>
    <w:p w14:paraId="7A32A6B4" w14:textId="79736FD1" w:rsidR="00F52989" w:rsidRPr="0079319F" w:rsidRDefault="00F52989" w:rsidP="002B40F1">
      <w:pPr>
        <w:pStyle w:val="ae"/>
        <w:numPr>
          <w:ilvl w:val="2"/>
          <w:numId w:val="43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Зависимость от качества интернет-соединения</w:t>
      </w:r>
    </w:p>
    <w:p w14:paraId="043232D7" w14:textId="19BF3151" w:rsidR="00F52989" w:rsidRPr="0079319F" w:rsidRDefault="00F52989" w:rsidP="002B40F1">
      <w:pPr>
        <w:pStyle w:val="ae"/>
        <w:numPr>
          <w:ilvl w:val="2"/>
          <w:numId w:val="43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Ограниченная функциональность по сравнению с веб-версией</w:t>
      </w:r>
    </w:p>
    <w:p w14:paraId="5067273F" w14:textId="2A9E833A" w:rsidR="00F52989" w:rsidRPr="0079319F" w:rsidRDefault="00F52989" w:rsidP="002B40F1">
      <w:pPr>
        <w:pStyle w:val="ae"/>
        <w:numPr>
          <w:ilvl w:val="2"/>
          <w:numId w:val="43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Необходимость поддержки нескольких версий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</w:p>
    <w:p w14:paraId="21BE80FD" w14:textId="4C74F96A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Возможности:</w:t>
      </w:r>
    </w:p>
    <w:p w14:paraId="24672661" w14:textId="6E556551" w:rsidR="00F52989" w:rsidRPr="0079319F" w:rsidRDefault="00F52989" w:rsidP="002B40F1">
      <w:pPr>
        <w:pStyle w:val="ae"/>
        <w:numPr>
          <w:ilvl w:val="0"/>
          <w:numId w:val="4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lastRenderedPageBreak/>
        <w:t>Рост рынка онлайн-торговли игрушками</w:t>
      </w:r>
    </w:p>
    <w:p w14:paraId="2438211F" w14:textId="0FC80705" w:rsidR="00F52989" w:rsidRPr="0079319F" w:rsidRDefault="00F52989" w:rsidP="002B40F1">
      <w:pPr>
        <w:pStyle w:val="ae"/>
        <w:numPr>
          <w:ilvl w:val="0"/>
          <w:numId w:val="4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Развитие мобильных платёжных систем</w:t>
      </w:r>
    </w:p>
    <w:p w14:paraId="185B597D" w14:textId="0FA6AB86" w:rsidR="00F52989" w:rsidRPr="0079319F" w:rsidRDefault="00F52989" w:rsidP="002B40F1">
      <w:pPr>
        <w:pStyle w:val="ae"/>
        <w:numPr>
          <w:ilvl w:val="0"/>
          <w:numId w:val="46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Спрос на удобные мобильные приложения для покупок</w:t>
      </w:r>
    </w:p>
    <w:p w14:paraId="0384BEDF" w14:textId="77777777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A03A6E" w14:textId="3E9135FE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Угрозы:</w:t>
      </w:r>
    </w:p>
    <w:p w14:paraId="5BEE6972" w14:textId="6C369C95" w:rsidR="00F52989" w:rsidRPr="0079319F" w:rsidRDefault="00F52989" w:rsidP="002B40F1">
      <w:pPr>
        <w:pStyle w:val="ae"/>
        <w:numPr>
          <w:ilvl w:val="0"/>
          <w:numId w:val="47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Конкуренция со стороны крупных маркетплейсов</w:t>
      </w:r>
    </w:p>
    <w:p w14:paraId="6450324C" w14:textId="1DACCC42" w:rsidR="00F52989" w:rsidRPr="0079319F" w:rsidRDefault="00F52989" w:rsidP="002B40F1">
      <w:pPr>
        <w:pStyle w:val="ae"/>
        <w:numPr>
          <w:ilvl w:val="0"/>
          <w:numId w:val="47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Изменения в регулировании онлайн-торговли</w:t>
      </w:r>
    </w:p>
    <w:p w14:paraId="315229D2" w14:textId="02F42B98" w:rsidR="002B40F1" w:rsidRPr="002B40F1" w:rsidRDefault="00F52989" w:rsidP="002B40F1">
      <w:pPr>
        <w:pStyle w:val="ae"/>
        <w:numPr>
          <w:ilvl w:val="0"/>
          <w:numId w:val="47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Технические ограничения мобильных платформ</w:t>
      </w:r>
    </w:p>
    <w:p w14:paraId="66F1A3F2" w14:textId="20FF8C81" w:rsidR="002B40F1" w:rsidRPr="002B40F1" w:rsidRDefault="002B40F1" w:rsidP="002B40F1">
      <w:pPr>
        <w:spacing w:after="0" w:line="360" w:lineRule="auto"/>
        <w:ind w:left="1069" w:right="-998"/>
        <w:jc w:val="both"/>
        <w:rPr>
          <w:rFonts w:ascii="Times New Roman" w:hAnsi="Times New Roman" w:cs="Times New Roman"/>
          <w:sz w:val="28"/>
          <w:szCs w:val="28"/>
        </w:rPr>
      </w:pPr>
    </w:p>
    <w:p w14:paraId="60721979" w14:textId="63D12CFC" w:rsidR="00F52989" w:rsidRPr="003A66AC" w:rsidRDefault="00F52989" w:rsidP="003A66AC">
      <w:pPr>
        <w:pStyle w:val="21"/>
        <w:rPr>
          <w:lang w:val="ru-RU"/>
        </w:rPr>
      </w:pPr>
      <w:bookmarkStart w:id="6" w:name="_Toc231246758"/>
      <w:r w:rsidRPr="003A66AC">
        <w:rPr>
          <w:lang w:val="ru-RU"/>
        </w:rPr>
        <w:t>1.4. Экономическое обоснование</w:t>
      </w:r>
      <w:bookmarkEnd w:id="6"/>
    </w:p>
    <w:p w14:paraId="2BF870F0" w14:textId="226726E9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Принятие решения о разработке системы требует количественной оценки её экономической эффективности. Для этого проведён расчёт текущих затрат пользователя при отсутствии автоматизированного решения, прогнозируемых затрат после внедрения системы, а также дополнительных выгод, связанных с повышением качества обслуживания и снижением числа ошибок. На основании полученных данных рассчитаны показатели прямой экономии, срока окупаемости и возврата инвестиций (ROI).</w:t>
      </w:r>
    </w:p>
    <w:p w14:paraId="3967D40C" w14:textId="6A4C903C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1. Текущие затраты (без системы):</w:t>
      </w:r>
    </w:p>
    <w:p w14:paraId="5F3E9B83" w14:textId="4ED99C10" w:rsidR="00F52989" w:rsidRPr="0079319F" w:rsidRDefault="00F52989" w:rsidP="002B40F1">
      <w:pPr>
        <w:pStyle w:val="ae"/>
        <w:numPr>
          <w:ilvl w:val="0"/>
          <w:numId w:val="4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Время пользователя на поиск товаров: 15 ч/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× 1000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/ч = 15,000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FE0D18B" w14:textId="48AE4521" w:rsidR="00F52989" w:rsidRPr="0079319F" w:rsidRDefault="00F52989" w:rsidP="002B40F1">
      <w:pPr>
        <w:pStyle w:val="ae"/>
        <w:numPr>
          <w:ilvl w:val="0"/>
          <w:numId w:val="4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Ошибки и упущенные возможности: 20,000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CF9FEEE" w14:textId="09C4CB5C" w:rsidR="00F52989" w:rsidRPr="0079319F" w:rsidRDefault="00F52989" w:rsidP="002B40F1">
      <w:pPr>
        <w:pStyle w:val="ae"/>
        <w:numPr>
          <w:ilvl w:val="0"/>
          <w:numId w:val="48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Итого: 35,000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× 12 = 420,000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/год </w:t>
      </w:r>
    </w:p>
    <w:p w14:paraId="31050A52" w14:textId="1E5CB384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2. Затраты после внедрения:</w:t>
      </w:r>
    </w:p>
    <w:p w14:paraId="2969B30C" w14:textId="33751D90" w:rsidR="00F52989" w:rsidRPr="0079319F" w:rsidRDefault="00F52989" w:rsidP="002B40F1">
      <w:pPr>
        <w:pStyle w:val="ae"/>
        <w:numPr>
          <w:ilvl w:val="0"/>
          <w:numId w:val="4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Время на использование приложения: 3 ч/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× 1000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/ч = 3,000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706A33B" w14:textId="602E9125" w:rsidR="00F52989" w:rsidRPr="0079319F" w:rsidRDefault="00F52989" w:rsidP="002B40F1">
      <w:pPr>
        <w:pStyle w:val="ae"/>
        <w:numPr>
          <w:ilvl w:val="0"/>
          <w:numId w:val="4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и хостинг: 5,000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B10067" w14:textId="06E22FFE" w:rsidR="00F52989" w:rsidRPr="0079319F" w:rsidRDefault="00F52989" w:rsidP="002B40F1">
      <w:pPr>
        <w:pStyle w:val="ae"/>
        <w:numPr>
          <w:ilvl w:val="0"/>
          <w:numId w:val="4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Амортизация: 1,200,000 / 3 / 12 = 33,333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F01CAA1" w14:textId="6B56631D" w:rsidR="00F52989" w:rsidRPr="0079319F" w:rsidRDefault="00F52989" w:rsidP="002B40F1">
      <w:pPr>
        <w:pStyle w:val="ae"/>
        <w:numPr>
          <w:ilvl w:val="0"/>
          <w:numId w:val="49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Итого: 41,333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× 12 = 496,000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/год </w:t>
      </w:r>
    </w:p>
    <w:p w14:paraId="6444FEA9" w14:textId="1E6E8CDD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>3. Прямая экономия:</w:t>
      </w:r>
    </w:p>
    <w:p w14:paraId="524D28B0" w14:textId="4DD2EB25" w:rsidR="00F52989" w:rsidRPr="0079319F" w:rsidRDefault="00F52989" w:rsidP="002B40F1">
      <w:pPr>
        <w:pStyle w:val="ae"/>
        <w:numPr>
          <w:ilvl w:val="0"/>
          <w:numId w:val="50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420,000 - 496,000 = -76,000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>/год (небольшое увеличение затрат)</w:t>
      </w:r>
    </w:p>
    <w:p w14:paraId="37C3438D" w14:textId="424F91B9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4. Дополнительные выгоды:</w:t>
      </w:r>
    </w:p>
    <w:p w14:paraId="59035775" w14:textId="60593223" w:rsidR="00F52989" w:rsidRPr="0079319F" w:rsidRDefault="00F52989" w:rsidP="002B40F1">
      <w:pPr>
        <w:pStyle w:val="ae"/>
        <w:numPr>
          <w:ilvl w:val="0"/>
          <w:numId w:val="50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Увеличение продаж за счёт удобства: +500,000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/год </w:t>
      </w:r>
    </w:p>
    <w:p w14:paraId="703EF82C" w14:textId="4C01C50E" w:rsidR="00F52989" w:rsidRPr="0079319F" w:rsidRDefault="00F52989" w:rsidP="002B40F1">
      <w:pPr>
        <w:pStyle w:val="ae"/>
        <w:numPr>
          <w:ilvl w:val="0"/>
          <w:numId w:val="50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Снижение ошибок при заказе: +150,000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/год </w:t>
      </w:r>
    </w:p>
    <w:p w14:paraId="7C00E495" w14:textId="354E8BB6" w:rsidR="00F52989" w:rsidRPr="0079319F" w:rsidRDefault="00F52989" w:rsidP="002B40F1">
      <w:pPr>
        <w:pStyle w:val="ae"/>
        <w:numPr>
          <w:ilvl w:val="0"/>
          <w:numId w:val="50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Итого: 650,000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/год </w:t>
      </w:r>
    </w:p>
    <w:p w14:paraId="579BE8F8" w14:textId="7A049678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5. Общая выгода:</w:t>
      </w:r>
    </w:p>
    <w:p w14:paraId="6892528C" w14:textId="68AACE23" w:rsidR="00F52989" w:rsidRPr="0079319F" w:rsidRDefault="00F52989" w:rsidP="002B40F1">
      <w:pPr>
        <w:pStyle w:val="ae"/>
        <w:numPr>
          <w:ilvl w:val="0"/>
          <w:numId w:val="51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-76,000 + 650,000 = 574,000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/год </w:t>
      </w:r>
    </w:p>
    <w:p w14:paraId="510D28DF" w14:textId="2AB2B10D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6. Инвестиции:</w:t>
      </w:r>
    </w:p>
    <w:p w14:paraId="00E5D8C5" w14:textId="379FA480" w:rsidR="00F52989" w:rsidRPr="0079319F" w:rsidRDefault="00F52989" w:rsidP="002B40F1">
      <w:pPr>
        <w:pStyle w:val="ae"/>
        <w:numPr>
          <w:ilvl w:val="0"/>
          <w:numId w:val="51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Разработка: 1,200,000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CB9A44F" w14:textId="766B699A" w:rsidR="00F52989" w:rsidRPr="0079319F" w:rsidRDefault="00F52989" w:rsidP="002B40F1">
      <w:pPr>
        <w:pStyle w:val="ae"/>
        <w:numPr>
          <w:ilvl w:val="0"/>
          <w:numId w:val="51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Внедрение: 80,000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8E11AA7" w14:textId="54981F98" w:rsidR="00F52989" w:rsidRPr="0079319F" w:rsidRDefault="00F52989" w:rsidP="002B40F1">
      <w:pPr>
        <w:pStyle w:val="ae"/>
        <w:numPr>
          <w:ilvl w:val="0"/>
          <w:numId w:val="51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Маркетинг: 150,000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93B4287" w14:textId="31CF003B" w:rsidR="00F52989" w:rsidRPr="0079319F" w:rsidRDefault="00F52989" w:rsidP="002B40F1">
      <w:pPr>
        <w:pStyle w:val="ae"/>
        <w:numPr>
          <w:ilvl w:val="0"/>
          <w:numId w:val="51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Итого: 1,430,000 </w:t>
      </w:r>
      <w:proofErr w:type="spellStart"/>
      <w:r w:rsidRPr="0079319F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1458DE9" w14:textId="23825DF6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7. ROI:</w:t>
      </w:r>
    </w:p>
    <w:p w14:paraId="6461C715" w14:textId="5348689A" w:rsidR="00F52989" w:rsidRPr="0079319F" w:rsidRDefault="00F52989" w:rsidP="002B40F1">
      <w:pPr>
        <w:pStyle w:val="ae"/>
        <w:numPr>
          <w:ilvl w:val="0"/>
          <w:numId w:val="52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Срок окупаемости: 1,430,000 / (574,000 / 12) ≈ 30 месяцев </w:t>
      </w:r>
    </w:p>
    <w:p w14:paraId="4EBCDE13" w14:textId="44D98A39" w:rsidR="00F52989" w:rsidRPr="0079319F" w:rsidRDefault="00F52989" w:rsidP="002B40F1">
      <w:pPr>
        <w:pStyle w:val="ae"/>
        <w:numPr>
          <w:ilvl w:val="0"/>
          <w:numId w:val="52"/>
        </w:numPr>
        <w:spacing w:after="0" w:line="360" w:lineRule="auto"/>
        <w:ind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>ROI за 3 года: ((574,000 × 3 - 1,430,000) / 1,430,000) × 100% ≈ 20%</w:t>
      </w:r>
    </w:p>
    <w:p w14:paraId="28432F20" w14:textId="4C99BA56" w:rsidR="00F52989" w:rsidRPr="00F52989" w:rsidRDefault="0079319F" w:rsidP="009B3B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20D50AE" w14:textId="347399F8" w:rsidR="00F52989" w:rsidRDefault="00F52989" w:rsidP="003A66AC">
      <w:pPr>
        <w:pStyle w:val="1"/>
        <w:rPr>
          <w:lang w:val="ru-RU"/>
        </w:rPr>
      </w:pPr>
      <w:bookmarkStart w:id="7" w:name="_Toc231246759"/>
      <w:r w:rsidRPr="0079319F">
        <w:rPr>
          <w:lang w:val="ru-RU"/>
        </w:rPr>
        <w:lastRenderedPageBreak/>
        <w:t>2. ПРОЕКТНАЯ ЧАСТЬ</w:t>
      </w:r>
      <w:bookmarkEnd w:id="7"/>
    </w:p>
    <w:p w14:paraId="15B6E3CF" w14:textId="77777777" w:rsidR="0079319F" w:rsidRPr="0079319F" w:rsidRDefault="0079319F" w:rsidP="0079319F">
      <w:pPr>
        <w:ind w:right="-999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9AF5D1" w14:textId="244E4B67" w:rsidR="00F52989" w:rsidRPr="003A66AC" w:rsidRDefault="00F52989" w:rsidP="003A66AC">
      <w:pPr>
        <w:pStyle w:val="21"/>
        <w:rPr>
          <w:lang w:val="ru-RU"/>
        </w:rPr>
      </w:pPr>
      <w:bookmarkStart w:id="8" w:name="_Toc231246760"/>
      <w:r w:rsidRPr="003A66AC">
        <w:rPr>
          <w:lang w:val="ru-RU"/>
        </w:rPr>
        <w:t>2.1. Модель требований к ПО</w:t>
      </w:r>
      <w:bookmarkEnd w:id="8"/>
    </w:p>
    <w:p w14:paraId="196A5B9B" w14:textId="5D3606BF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 начальном этапе проектирования системы был сформирован набор функциональных требований, определяющих поведение приложения с точки зрения конечного пользователя. Для формализации этих требований использовалась нотация UML: построена диаграмма вариантов использования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Use-case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diagram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), отражающая взаимодействие основных акторов с системой. Диаграмма доступна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/02-requirements/use-case-diagram.md.</w:t>
      </w:r>
    </w:p>
    <w:p w14:paraId="2B6F98AF" w14:textId="7CADC3C5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Подробная спецификация прецедентов от UC-001 до UC-004 доступна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/02-requirements/use-case-specifications.md.</w:t>
      </w:r>
    </w:p>
    <w:p w14:paraId="28FFE9D0" w14:textId="313C5C78" w:rsidR="00F52989" w:rsidRPr="0079319F" w:rsidRDefault="00F52989" w:rsidP="00942008">
      <w:pPr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Глоссарий расширенный.</w:t>
      </w:r>
    </w:p>
    <w:p w14:paraId="7894910E" w14:textId="1AD922E9" w:rsidR="00F52989" w:rsidRPr="0079319F" w:rsidRDefault="00F52989" w:rsidP="0079319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Таблица 2 - Сущности (</w:t>
      </w:r>
      <w:proofErr w:type="spellStart"/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Entities</w:t>
      </w:r>
      <w:proofErr w:type="spellEnd"/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tbl>
      <w:tblPr>
        <w:tblStyle w:val="aff0"/>
        <w:tblW w:w="9889" w:type="dxa"/>
        <w:tblLook w:val="04A0" w:firstRow="1" w:lastRow="0" w:firstColumn="1" w:lastColumn="0" w:noHBand="0" w:noVBand="1"/>
      </w:tblPr>
      <w:tblGrid>
        <w:gridCol w:w="3959"/>
        <w:gridCol w:w="5930"/>
      </w:tblGrid>
      <w:tr w:rsidR="0079319F" w:rsidRPr="0079319F" w14:paraId="400F4C1B" w14:textId="77777777" w:rsidTr="0079319F">
        <w:tc>
          <w:tcPr>
            <w:tcW w:w="3959" w:type="dxa"/>
            <w:hideMark/>
          </w:tcPr>
          <w:p w14:paraId="20D3EF80" w14:textId="77777777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79319F">
              <w:rPr>
                <w:rFonts w:ascii="Times New Roman" w:hAnsi="Times New Roman" w:cs="Times New Roman"/>
                <w:b/>
                <w:bCs/>
                <w:lang w:val="ru-RU"/>
              </w:rPr>
              <w:t>Сущность</w:t>
            </w:r>
          </w:p>
        </w:tc>
        <w:tc>
          <w:tcPr>
            <w:tcW w:w="5930" w:type="dxa"/>
            <w:hideMark/>
          </w:tcPr>
          <w:p w14:paraId="7D97B532" w14:textId="77777777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79319F">
              <w:rPr>
                <w:rFonts w:ascii="Times New Roman" w:hAnsi="Times New Roman" w:cs="Times New Roman"/>
                <w:b/>
                <w:bCs/>
                <w:lang w:val="ru-RU"/>
              </w:rPr>
              <w:t>Описание</w:t>
            </w:r>
          </w:p>
        </w:tc>
      </w:tr>
      <w:tr w:rsidR="0079319F" w:rsidRPr="0079319F" w14:paraId="416894CC" w14:textId="77777777" w:rsidTr="0079319F">
        <w:tc>
          <w:tcPr>
            <w:tcW w:w="3959" w:type="dxa"/>
            <w:hideMark/>
          </w:tcPr>
          <w:p w14:paraId="25E774E9" w14:textId="77777777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319F">
              <w:rPr>
                <w:rFonts w:ascii="Times New Roman" w:hAnsi="Times New Roman" w:cs="Times New Roman"/>
                <w:lang w:val="ru-RU"/>
              </w:rPr>
              <w:t>User</w:t>
            </w:r>
          </w:p>
        </w:tc>
        <w:tc>
          <w:tcPr>
            <w:tcW w:w="5930" w:type="dxa"/>
            <w:hideMark/>
          </w:tcPr>
          <w:p w14:paraId="47F51BF0" w14:textId="38D21EB0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319F">
              <w:rPr>
                <w:rFonts w:ascii="Times New Roman" w:hAnsi="Times New Roman" w:cs="Times New Roman"/>
                <w:lang w:val="ru-RU"/>
              </w:rPr>
              <w:t xml:space="preserve">Пользователь системы </w:t>
            </w:r>
          </w:p>
          <w:p w14:paraId="3B7CE4F6" w14:textId="36F38F0A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9319F" w:rsidRPr="0079319F" w14:paraId="28D07597" w14:textId="77777777" w:rsidTr="0079319F">
        <w:tc>
          <w:tcPr>
            <w:tcW w:w="3959" w:type="dxa"/>
            <w:hideMark/>
          </w:tcPr>
          <w:p w14:paraId="6421315F" w14:textId="77777777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9319F">
              <w:rPr>
                <w:rFonts w:ascii="Times New Roman" w:hAnsi="Times New Roman" w:cs="Times New Roman"/>
                <w:lang w:val="ru-RU"/>
              </w:rPr>
              <w:t>Toy</w:t>
            </w:r>
            <w:proofErr w:type="spellEnd"/>
          </w:p>
        </w:tc>
        <w:tc>
          <w:tcPr>
            <w:tcW w:w="5930" w:type="dxa"/>
            <w:hideMark/>
          </w:tcPr>
          <w:p w14:paraId="2790EBE5" w14:textId="15E7B9A4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319F">
              <w:rPr>
                <w:rFonts w:ascii="Times New Roman" w:hAnsi="Times New Roman" w:cs="Times New Roman"/>
                <w:lang w:val="ru-RU"/>
              </w:rPr>
              <w:t xml:space="preserve">Игрушка </w:t>
            </w:r>
          </w:p>
          <w:p w14:paraId="686FEC7D" w14:textId="6FF01C8D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9319F" w:rsidRPr="0079319F" w14:paraId="190CC432" w14:textId="77777777" w:rsidTr="0079319F">
        <w:tc>
          <w:tcPr>
            <w:tcW w:w="3959" w:type="dxa"/>
            <w:hideMark/>
          </w:tcPr>
          <w:p w14:paraId="603BF732" w14:textId="77777777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9319F">
              <w:rPr>
                <w:rFonts w:ascii="Times New Roman" w:hAnsi="Times New Roman" w:cs="Times New Roman"/>
                <w:lang w:val="ru-RU"/>
              </w:rPr>
              <w:t>Category</w:t>
            </w:r>
            <w:proofErr w:type="spellEnd"/>
          </w:p>
        </w:tc>
        <w:tc>
          <w:tcPr>
            <w:tcW w:w="5930" w:type="dxa"/>
            <w:hideMark/>
          </w:tcPr>
          <w:p w14:paraId="77873518" w14:textId="7787CF6C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319F">
              <w:rPr>
                <w:rFonts w:ascii="Times New Roman" w:hAnsi="Times New Roman" w:cs="Times New Roman"/>
                <w:lang w:val="ru-RU"/>
              </w:rPr>
              <w:t>Категория товара</w:t>
            </w:r>
          </w:p>
        </w:tc>
      </w:tr>
      <w:tr w:rsidR="0079319F" w:rsidRPr="0079319F" w14:paraId="3D056C4C" w14:textId="77777777" w:rsidTr="0079319F">
        <w:tc>
          <w:tcPr>
            <w:tcW w:w="3959" w:type="dxa"/>
            <w:hideMark/>
          </w:tcPr>
          <w:p w14:paraId="19CF69FD" w14:textId="77777777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9319F">
              <w:rPr>
                <w:rFonts w:ascii="Times New Roman" w:hAnsi="Times New Roman" w:cs="Times New Roman"/>
                <w:lang w:val="ru-RU"/>
              </w:rPr>
              <w:t>Cart</w:t>
            </w:r>
            <w:proofErr w:type="spellEnd"/>
          </w:p>
        </w:tc>
        <w:tc>
          <w:tcPr>
            <w:tcW w:w="5930" w:type="dxa"/>
            <w:hideMark/>
          </w:tcPr>
          <w:p w14:paraId="639E2B10" w14:textId="11B568F2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319F">
              <w:rPr>
                <w:rFonts w:ascii="Times New Roman" w:hAnsi="Times New Roman" w:cs="Times New Roman"/>
                <w:lang w:val="ru-RU"/>
              </w:rPr>
              <w:t>Запись корзины</w:t>
            </w:r>
          </w:p>
          <w:p w14:paraId="4521CEC0" w14:textId="50609776" w:rsidR="0079319F" w:rsidRPr="0079319F" w:rsidRDefault="0079319F" w:rsidP="0079319F">
            <w:pPr>
              <w:spacing w:after="200" w:line="276" w:lineRule="auto"/>
              <w:ind w:right="-78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4723E30" w14:textId="501F2FA3" w:rsidR="00F52989" w:rsidRPr="0079319F" w:rsidRDefault="00F52989" w:rsidP="0079319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3 - Объекты-значения (Value </w:t>
      </w:r>
      <w:proofErr w:type="spellStart"/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Objects</w:t>
      </w:r>
      <w:proofErr w:type="spellEnd"/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tbl>
      <w:tblPr>
        <w:tblStyle w:val="aff0"/>
        <w:tblW w:w="0" w:type="auto"/>
        <w:tblInd w:w="1824" w:type="dxa"/>
        <w:tblLook w:val="04A0" w:firstRow="1" w:lastRow="0" w:firstColumn="1" w:lastColumn="0" w:noHBand="0" w:noVBand="1"/>
      </w:tblPr>
      <w:tblGrid>
        <w:gridCol w:w="2292"/>
        <w:gridCol w:w="3782"/>
      </w:tblGrid>
      <w:tr w:rsidR="00EF63FC" w:rsidRPr="00EF63FC" w14:paraId="4002FA04" w14:textId="77777777" w:rsidTr="0079319F">
        <w:tc>
          <w:tcPr>
            <w:tcW w:w="2292" w:type="dxa"/>
            <w:hideMark/>
          </w:tcPr>
          <w:p w14:paraId="0DB6F5EC" w14:textId="77777777" w:rsidR="00EF63FC" w:rsidRPr="00EF63FC" w:rsidRDefault="00EF63FC" w:rsidP="0079319F">
            <w:pPr>
              <w:spacing w:after="200" w:line="276" w:lineRule="auto"/>
              <w:ind w:right="-211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Value Object</w:t>
            </w:r>
          </w:p>
        </w:tc>
        <w:tc>
          <w:tcPr>
            <w:tcW w:w="3782" w:type="dxa"/>
            <w:hideMark/>
          </w:tcPr>
          <w:p w14:paraId="3F050E50" w14:textId="77777777" w:rsidR="00EF63FC" w:rsidRPr="00EF63FC" w:rsidRDefault="00EF63FC" w:rsidP="0079319F">
            <w:pPr>
              <w:spacing w:after="200" w:line="276" w:lineRule="auto"/>
              <w:ind w:right="-211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Описание</w:t>
            </w:r>
          </w:p>
        </w:tc>
      </w:tr>
      <w:tr w:rsidR="00EF63FC" w:rsidRPr="00EF63FC" w14:paraId="36E02799" w14:textId="77777777" w:rsidTr="0079319F">
        <w:tc>
          <w:tcPr>
            <w:tcW w:w="2292" w:type="dxa"/>
            <w:hideMark/>
          </w:tcPr>
          <w:p w14:paraId="4D3E34F5" w14:textId="77777777" w:rsidR="00EF63FC" w:rsidRPr="00EF63FC" w:rsidRDefault="00EF63FC" w:rsidP="0079319F">
            <w:pPr>
              <w:spacing w:after="200" w:line="276" w:lineRule="auto"/>
              <w:ind w:right="-21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Price</w:t>
            </w:r>
          </w:p>
        </w:tc>
        <w:tc>
          <w:tcPr>
            <w:tcW w:w="3782" w:type="dxa"/>
            <w:hideMark/>
          </w:tcPr>
          <w:p w14:paraId="66827C1C" w14:textId="77777777" w:rsidR="00EF63FC" w:rsidRPr="00EF63FC" w:rsidRDefault="00EF63FC" w:rsidP="0079319F">
            <w:pPr>
              <w:spacing w:after="200" w:line="276" w:lineRule="auto"/>
              <w:ind w:right="-21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Цена товара (</w:t>
            </w: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BigDecimal</w:t>
            </w:r>
            <w:proofErr w:type="spellEnd"/>
            <w:r w:rsidRPr="00EF63FC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EF63FC" w:rsidRPr="00EF63FC" w14:paraId="17CA35D6" w14:textId="77777777" w:rsidTr="0079319F">
        <w:tc>
          <w:tcPr>
            <w:tcW w:w="2292" w:type="dxa"/>
            <w:hideMark/>
          </w:tcPr>
          <w:p w14:paraId="505BE1DC" w14:textId="77777777" w:rsidR="00EF63FC" w:rsidRPr="00EF63FC" w:rsidRDefault="00EF63FC" w:rsidP="0079319F">
            <w:pPr>
              <w:spacing w:after="200" w:line="276" w:lineRule="auto"/>
              <w:ind w:right="-211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Quantity</w:t>
            </w:r>
            <w:proofErr w:type="spellEnd"/>
          </w:p>
        </w:tc>
        <w:tc>
          <w:tcPr>
            <w:tcW w:w="3782" w:type="dxa"/>
            <w:hideMark/>
          </w:tcPr>
          <w:p w14:paraId="6FF4A77C" w14:textId="77777777" w:rsidR="00EF63FC" w:rsidRPr="00EF63FC" w:rsidRDefault="00EF63FC" w:rsidP="0079319F">
            <w:pPr>
              <w:spacing w:after="200" w:line="276" w:lineRule="auto"/>
              <w:ind w:right="-21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Количество товара (</w:t>
            </w: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Integer</w:t>
            </w:r>
            <w:proofErr w:type="spellEnd"/>
            <w:r w:rsidRPr="00EF63FC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</w:tbl>
    <w:p w14:paraId="74707C89" w14:textId="4ECF082C" w:rsidR="0005257E" w:rsidRDefault="0005257E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5B40BB" w14:textId="04B89DF7" w:rsidR="00F52989" w:rsidRPr="0005257E" w:rsidRDefault="0005257E" w:rsidP="000525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9F1A41A" w14:textId="577359C1" w:rsidR="00F52989" w:rsidRPr="0079319F" w:rsidRDefault="00F52989" w:rsidP="0079319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Таблица 4 - Перечисления (</w:t>
      </w:r>
      <w:proofErr w:type="spellStart"/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Enums</w:t>
      </w:r>
      <w:proofErr w:type="spellEnd"/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tbl>
      <w:tblPr>
        <w:tblStyle w:val="aff0"/>
        <w:tblW w:w="0" w:type="auto"/>
        <w:tblInd w:w="1734" w:type="dxa"/>
        <w:tblLook w:val="04A0" w:firstRow="1" w:lastRow="0" w:firstColumn="1" w:lastColumn="0" w:noHBand="0" w:noVBand="1"/>
      </w:tblPr>
      <w:tblGrid>
        <w:gridCol w:w="2575"/>
        <w:gridCol w:w="2790"/>
      </w:tblGrid>
      <w:tr w:rsidR="00EF63FC" w:rsidRPr="00EF63FC" w14:paraId="341835ED" w14:textId="77777777" w:rsidTr="0079319F">
        <w:tc>
          <w:tcPr>
            <w:tcW w:w="2575" w:type="dxa"/>
            <w:hideMark/>
          </w:tcPr>
          <w:p w14:paraId="5E335694" w14:textId="77777777" w:rsidR="00EF63FC" w:rsidRPr="00EF63FC" w:rsidRDefault="00EF63FC" w:rsidP="00E9338C">
            <w:pPr>
              <w:spacing w:after="200" w:line="276" w:lineRule="auto"/>
              <w:ind w:right="-999" w:firstLine="2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proofErr w:type="spellStart"/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Enum</w:t>
            </w:r>
            <w:proofErr w:type="spellEnd"/>
          </w:p>
        </w:tc>
        <w:tc>
          <w:tcPr>
            <w:tcW w:w="2790" w:type="dxa"/>
            <w:hideMark/>
          </w:tcPr>
          <w:p w14:paraId="728D5C3B" w14:textId="77777777" w:rsidR="00EF63FC" w:rsidRPr="00EF63FC" w:rsidRDefault="00EF63FC" w:rsidP="00E9338C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Значения</w:t>
            </w:r>
          </w:p>
        </w:tc>
      </w:tr>
      <w:tr w:rsidR="00EF63FC" w:rsidRPr="00EF63FC" w14:paraId="574990AD" w14:textId="77777777" w:rsidTr="0079319F">
        <w:tc>
          <w:tcPr>
            <w:tcW w:w="2575" w:type="dxa"/>
            <w:hideMark/>
          </w:tcPr>
          <w:p w14:paraId="1FD98D8E" w14:textId="77777777" w:rsidR="00EF63FC" w:rsidRPr="00EF63FC" w:rsidRDefault="00EF63FC" w:rsidP="00E9338C">
            <w:pPr>
              <w:spacing w:after="200" w:line="276" w:lineRule="auto"/>
              <w:ind w:right="-999" w:firstLine="2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UserRole</w:t>
            </w:r>
            <w:proofErr w:type="spellEnd"/>
          </w:p>
        </w:tc>
        <w:tc>
          <w:tcPr>
            <w:tcW w:w="2790" w:type="dxa"/>
            <w:hideMark/>
          </w:tcPr>
          <w:p w14:paraId="78184CDC" w14:textId="77777777" w:rsidR="00EF63FC" w:rsidRPr="00EF63FC" w:rsidRDefault="00EF63FC" w:rsidP="00E9338C">
            <w:pPr>
              <w:spacing w:after="200" w:line="276" w:lineRule="auto"/>
              <w:ind w:right="-999" w:firstLine="16"/>
              <w:jc w:val="both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USER, ADMIN</w:t>
            </w:r>
          </w:p>
        </w:tc>
      </w:tr>
    </w:tbl>
    <w:p w14:paraId="07BA9837" w14:textId="77777777" w:rsidR="0079319F" w:rsidRDefault="00EF63FC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964F510" w14:textId="6587043D" w:rsidR="00F52989" w:rsidRPr="003A66AC" w:rsidRDefault="00F52989" w:rsidP="003A66AC">
      <w:pPr>
        <w:pStyle w:val="21"/>
        <w:rPr>
          <w:lang w:val="ru-RU"/>
        </w:rPr>
      </w:pPr>
      <w:bookmarkStart w:id="9" w:name="_Toc231246761"/>
      <w:r w:rsidRPr="003A66AC">
        <w:rPr>
          <w:lang w:val="ru-RU"/>
        </w:rPr>
        <w:t>2.2. Модель предметной области</w:t>
      </w:r>
      <w:bookmarkEnd w:id="9"/>
    </w:p>
    <w:p w14:paraId="05FE660D" w14:textId="7E21AD22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Для более детального описания сущностей, с которыми оперирует проектируемая система, была построена модель предметной области (Domain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model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). Она отражает основные объекты системы, их атрибуты и отношения между ними, что позволяет сформировать единое представление о структуре данных и служит основой для последующего проектирования архитектуры приложения и схемы базы данных. Диаграмма доступна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/02-requirements/domain-model.md.</w:t>
      </w:r>
    </w:p>
    <w:p w14:paraId="3E3EC15E" w14:textId="6CFBF885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Таблицы трассировки.</w:t>
      </w:r>
    </w:p>
    <w:p w14:paraId="284EBF87" w14:textId="1979FA3C" w:rsidR="00F52989" w:rsidRPr="00F52989" w:rsidRDefault="00F52989" w:rsidP="002B40F1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 основании рассмотренных пользовательских сценариев приведены следующие связи бизнес-требований и системной реализации.</w:t>
      </w:r>
    </w:p>
    <w:p w14:paraId="290D6A42" w14:textId="1C6E39B8" w:rsidR="00F52989" w:rsidRPr="0079319F" w:rsidRDefault="00F52989" w:rsidP="0079319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Таблица 5 - трассировка сущности User</w:t>
      </w:r>
    </w:p>
    <w:tbl>
      <w:tblPr>
        <w:tblStyle w:val="aff0"/>
        <w:tblW w:w="0" w:type="auto"/>
        <w:tblInd w:w="1186" w:type="dxa"/>
        <w:tblLook w:val="04A0" w:firstRow="1" w:lastRow="0" w:firstColumn="1" w:lastColumn="0" w:noHBand="0" w:noVBand="1"/>
      </w:tblPr>
      <w:tblGrid>
        <w:gridCol w:w="3109"/>
        <w:gridCol w:w="3357"/>
      </w:tblGrid>
      <w:tr w:rsidR="00F52989" w:rsidRPr="00F52989" w14:paraId="19AA2477" w14:textId="77777777" w:rsidTr="0079319F">
        <w:tc>
          <w:tcPr>
            <w:tcW w:w="3109" w:type="dxa"/>
            <w:hideMark/>
          </w:tcPr>
          <w:p w14:paraId="5B26CEEE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52989">
              <w:rPr>
                <w:rFonts w:ascii="Times New Roman" w:hAnsi="Times New Roman" w:cs="Times New Roman"/>
                <w:b/>
                <w:bCs/>
                <w:lang w:val="ru-RU"/>
              </w:rPr>
              <w:t>Атрибут</w:t>
            </w:r>
          </w:p>
        </w:tc>
        <w:tc>
          <w:tcPr>
            <w:tcW w:w="3357" w:type="dxa"/>
            <w:hideMark/>
          </w:tcPr>
          <w:p w14:paraId="7ADD5F9E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52989">
              <w:rPr>
                <w:rFonts w:ascii="Times New Roman" w:hAnsi="Times New Roman" w:cs="Times New Roman"/>
                <w:b/>
                <w:bCs/>
                <w:lang w:val="ru-RU"/>
              </w:rPr>
              <w:t>Тип</w:t>
            </w:r>
          </w:p>
        </w:tc>
      </w:tr>
      <w:tr w:rsidR="00F52989" w:rsidRPr="00F52989" w14:paraId="6B6227A6" w14:textId="77777777" w:rsidTr="0079319F">
        <w:tc>
          <w:tcPr>
            <w:tcW w:w="3109" w:type="dxa"/>
            <w:hideMark/>
          </w:tcPr>
          <w:p w14:paraId="2F45AAA5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</w:p>
        </w:tc>
        <w:tc>
          <w:tcPr>
            <w:tcW w:w="3357" w:type="dxa"/>
            <w:hideMark/>
          </w:tcPr>
          <w:p w14:paraId="1EB04560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2989">
              <w:rPr>
                <w:rFonts w:ascii="Times New Roman" w:hAnsi="Times New Roman" w:cs="Times New Roman"/>
                <w:lang w:val="ru-RU"/>
              </w:rPr>
              <w:t>Long</w:t>
            </w:r>
          </w:p>
        </w:tc>
      </w:tr>
      <w:tr w:rsidR="00F52989" w:rsidRPr="00F52989" w14:paraId="523B50E9" w14:textId="77777777" w:rsidTr="0079319F">
        <w:tc>
          <w:tcPr>
            <w:tcW w:w="3109" w:type="dxa"/>
            <w:hideMark/>
          </w:tcPr>
          <w:p w14:paraId="2F97F8DA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username</w:t>
            </w:r>
            <w:proofErr w:type="spellEnd"/>
          </w:p>
        </w:tc>
        <w:tc>
          <w:tcPr>
            <w:tcW w:w="3357" w:type="dxa"/>
            <w:hideMark/>
          </w:tcPr>
          <w:p w14:paraId="74328C3F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6845832B" w14:textId="77777777" w:rsidTr="0079319F">
        <w:tc>
          <w:tcPr>
            <w:tcW w:w="3109" w:type="dxa"/>
            <w:hideMark/>
          </w:tcPr>
          <w:p w14:paraId="489BD695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password</w:t>
            </w:r>
            <w:proofErr w:type="spellEnd"/>
          </w:p>
        </w:tc>
        <w:tc>
          <w:tcPr>
            <w:tcW w:w="3357" w:type="dxa"/>
            <w:hideMark/>
          </w:tcPr>
          <w:p w14:paraId="1D83E71A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59220D2E" w14:textId="77777777" w:rsidTr="0079319F">
        <w:tc>
          <w:tcPr>
            <w:tcW w:w="3109" w:type="dxa"/>
            <w:hideMark/>
          </w:tcPr>
          <w:p w14:paraId="4DC607B3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role</w:t>
            </w:r>
            <w:proofErr w:type="spellEnd"/>
          </w:p>
        </w:tc>
        <w:tc>
          <w:tcPr>
            <w:tcW w:w="3357" w:type="dxa"/>
            <w:hideMark/>
          </w:tcPr>
          <w:p w14:paraId="41223A44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209928C0" w14:textId="77777777" w:rsidTr="0079319F">
        <w:tc>
          <w:tcPr>
            <w:tcW w:w="3109" w:type="dxa"/>
            <w:hideMark/>
          </w:tcPr>
          <w:p w14:paraId="0A608CAF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createdAt</w:t>
            </w:r>
            <w:proofErr w:type="spellEnd"/>
          </w:p>
        </w:tc>
        <w:tc>
          <w:tcPr>
            <w:tcW w:w="3357" w:type="dxa"/>
            <w:hideMark/>
          </w:tcPr>
          <w:p w14:paraId="3501C96D" w14:textId="77777777" w:rsidR="00F52989" w:rsidRPr="00F52989" w:rsidRDefault="00F52989" w:rsidP="0079319F">
            <w:pPr>
              <w:spacing w:after="200" w:line="276" w:lineRule="auto"/>
              <w:ind w:right="-224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</w:tr>
    </w:tbl>
    <w:p w14:paraId="6EEBA946" w14:textId="77777777" w:rsidR="0079319F" w:rsidRDefault="00F52989" w:rsidP="0079319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1F0DB9A3" w14:textId="50EB5368" w:rsidR="0079319F" w:rsidRPr="0079319F" w:rsidRDefault="00F52989" w:rsidP="0079319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Таблица</w:t>
      </w:r>
      <w:r w:rsidRPr="0079319F">
        <w:rPr>
          <w:rFonts w:ascii="Times New Roman" w:hAnsi="Times New Roman" w:cs="Times New Roman"/>
          <w:i/>
          <w:iCs/>
          <w:sz w:val="28"/>
          <w:szCs w:val="28"/>
        </w:rPr>
        <w:t xml:space="preserve"> 6 - </w:t>
      </w: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трассировка</w:t>
      </w:r>
      <w:r w:rsidRPr="0079319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9319F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сущности</w:t>
      </w:r>
      <w:r w:rsidRPr="0079319F">
        <w:rPr>
          <w:rFonts w:ascii="Times New Roman" w:hAnsi="Times New Roman" w:cs="Times New Roman"/>
          <w:i/>
          <w:iCs/>
          <w:sz w:val="28"/>
          <w:szCs w:val="28"/>
        </w:rPr>
        <w:t xml:space="preserve"> Toy</w:t>
      </w:r>
    </w:p>
    <w:tbl>
      <w:tblPr>
        <w:tblStyle w:val="aff0"/>
        <w:tblW w:w="0" w:type="auto"/>
        <w:tblInd w:w="1526" w:type="dxa"/>
        <w:tblLook w:val="04A0" w:firstRow="1" w:lastRow="0" w:firstColumn="1" w:lastColumn="0" w:noHBand="0" w:noVBand="1"/>
      </w:tblPr>
      <w:tblGrid>
        <w:gridCol w:w="3268"/>
        <w:gridCol w:w="3073"/>
      </w:tblGrid>
      <w:tr w:rsidR="00F52989" w:rsidRPr="00F52989" w14:paraId="608DF5EB" w14:textId="77777777" w:rsidTr="002B40F1">
        <w:tc>
          <w:tcPr>
            <w:tcW w:w="3268" w:type="dxa"/>
            <w:hideMark/>
          </w:tcPr>
          <w:p w14:paraId="0FDC6CBF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52989">
              <w:rPr>
                <w:rFonts w:ascii="Times New Roman" w:hAnsi="Times New Roman" w:cs="Times New Roman"/>
                <w:b/>
                <w:bCs/>
                <w:lang w:val="ru-RU"/>
              </w:rPr>
              <w:t>Атрибут</w:t>
            </w:r>
          </w:p>
        </w:tc>
        <w:tc>
          <w:tcPr>
            <w:tcW w:w="3073" w:type="dxa"/>
            <w:hideMark/>
          </w:tcPr>
          <w:p w14:paraId="16449828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52989">
              <w:rPr>
                <w:rFonts w:ascii="Times New Roman" w:hAnsi="Times New Roman" w:cs="Times New Roman"/>
                <w:b/>
                <w:bCs/>
                <w:lang w:val="ru-RU"/>
              </w:rPr>
              <w:t>Тип</w:t>
            </w:r>
          </w:p>
        </w:tc>
      </w:tr>
      <w:tr w:rsidR="00F52989" w:rsidRPr="00F52989" w14:paraId="1BD02DE2" w14:textId="77777777" w:rsidTr="002B40F1">
        <w:tc>
          <w:tcPr>
            <w:tcW w:w="3268" w:type="dxa"/>
            <w:hideMark/>
          </w:tcPr>
          <w:p w14:paraId="41202BD6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</w:p>
        </w:tc>
        <w:tc>
          <w:tcPr>
            <w:tcW w:w="3073" w:type="dxa"/>
            <w:hideMark/>
          </w:tcPr>
          <w:p w14:paraId="0A3E8710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2989">
              <w:rPr>
                <w:rFonts w:ascii="Times New Roman" w:hAnsi="Times New Roman" w:cs="Times New Roman"/>
                <w:lang w:val="ru-RU"/>
              </w:rPr>
              <w:t>Long</w:t>
            </w:r>
          </w:p>
        </w:tc>
      </w:tr>
      <w:tr w:rsidR="00F52989" w:rsidRPr="00F52989" w14:paraId="04BDDB01" w14:textId="77777777" w:rsidTr="002B40F1">
        <w:tc>
          <w:tcPr>
            <w:tcW w:w="3268" w:type="dxa"/>
            <w:hideMark/>
          </w:tcPr>
          <w:p w14:paraId="1C7CEC01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name</w:t>
            </w:r>
            <w:proofErr w:type="spellEnd"/>
          </w:p>
        </w:tc>
        <w:tc>
          <w:tcPr>
            <w:tcW w:w="3073" w:type="dxa"/>
            <w:hideMark/>
          </w:tcPr>
          <w:p w14:paraId="7F769EFA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5D74C73E" w14:textId="77777777" w:rsidTr="002B40F1">
        <w:tc>
          <w:tcPr>
            <w:tcW w:w="3268" w:type="dxa"/>
            <w:hideMark/>
          </w:tcPr>
          <w:p w14:paraId="02876459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lastRenderedPageBreak/>
              <w:t>description</w:t>
            </w:r>
            <w:proofErr w:type="spellEnd"/>
          </w:p>
        </w:tc>
        <w:tc>
          <w:tcPr>
            <w:tcW w:w="3073" w:type="dxa"/>
            <w:hideMark/>
          </w:tcPr>
          <w:p w14:paraId="1F21598A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45513618" w14:textId="77777777" w:rsidTr="002B40F1">
        <w:tc>
          <w:tcPr>
            <w:tcW w:w="3268" w:type="dxa"/>
            <w:hideMark/>
          </w:tcPr>
          <w:p w14:paraId="640C8AA2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price</w:t>
            </w:r>
            <w:proofErr w:type="spellEnd"/>
          </w:p>
        </w:tc>
        <w:tc>
          <w:tcPr>
            <w:tcW w:w="3073" w:type="dxa"/>
            <w:hideMark/>
          </w:tcPr>
          <w:p w14:paraId="502F6562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BigDecimal</w:t>
            </w:r>
            <w:proofErr w:type="spellEnd"/>
          </w:p>
        </w:tc>
      </w:tr>
      <w:tr w:rsidR="00F52989" w:rsidRPr="00F52989" w14:paraId="5E447C0C" w14:textId="77777777" w:rsidTr="002B40F1">
        <w:tc>
          <w:tcPr>
            <w:tcW w:w="3268" w:type="dxa"/>
            <w:hideMark/>
          </w:tcPr>
          <w:p w14:paraId="57951A39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category</w:t>
            </w:r>
            <w:proofErr w:type="spellEnd"/>
          </w:p>
        </w:tc>
        <w:tc>
          <w:tcPr>
            <w:tcW w:w="3073" w:type="dxa"/>
            <w:hideMark/>
          </w:tcPr>
          <w:p w14:paraId="0E1BDEF1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763F0452" w14:textId="77777777" w:rsidTr="002B40F1">
        <w:tc>
          <w:tcPr>
            <w:tcW w:w="3268" w:type="dxa"/>
            <w:hideMark/>
          </w:tcPr>
          <w:p w14:paraId="0457B08E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imageUrl</w:t>
            </w:r>
            <w:proofErr w:type="spellEnd"/>
          </w:p>
        </w:tc>
        <w:tc>
          <w:tcPr>
            <w:tcW w:w="3073" w:type="dxa"/>
            <w:hideMark/>
          </w:tcPr>
          <w:p w14:paraId="331CE30C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</w:tr>
      <w:tr w:rsidR="00F52989" w:rsidRPr="00F52989" w14:paraId="224F6205" w14:textId="77777777" w:rsidTr="002B40F1">
        <w:tc>
          <w:tcPr>
            <w:tcW w:w="3268" w:type="dxa"/>
            <w:hideMark/>
          </w:tcPr>
          <w:p w14:paraId="6A95AA22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stock</w:t>
            </w:r>
            <w:proofErr w:type="spellEnd"/>
          </w:p>
        </w:tc>
        <w:tc>
          <w:tcPr>
            <w:tcW w:w="3073" w:type="dxa"/>
            <w:hideMark/>
          </w:tcPr>
          <w:p w14:paraId="0AACCD5F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Integer</w:t>
            </w:r>
            <w:proofErr w:type="spellEnd"/>
          </w:p>
        </w:tc>
      </w:tr>
      <w:tr w:rsidR="00F52989" w:rsidRPr="00F52989" w14:paraId="3D8DCDAF" w14:textId="77777777" w:rsidTr="002B40F1">
        <w:tc>
          <w:tcPr>
            <w:tcW w:w="3268" w:type="dxa"/>
            <w:hideMark/>
          </w:tcPr>
          <w:p w14:paraId="5A702F9C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createdAt</w:t>
            </w:r>
            <w:proofErr w:type="spellEnd"/>
          </w:p>
        </w:tc>
        <w:tc>
          <w:tcPr>
            <w:tcW w:w="3073" w:type="dxa"/>
            <w:hideMark/>
          </w:tcPr>
          <w:p w14:paraId="1CDF4CB0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</w:tr>
      <w:tr w:rsidR="00F52989" w:rsidRPr="00F52989" w14:paraId="7BC90A96" w14:textId="77777777" w:rsidTr="002B40F1">
        <w:tc>
          <w:tcPr>
            <w:tcW w:w="3268" w:type="dxa"/>
            <w:hideMark/>
          </w:tcPr>
          <w:p w14:paraId="041892F0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updatedAt</w:t>
            </w:r>
            <w:proofErr w:type="spellEnd"/>
          </w:p>
        </w:tc>
        <w:tc>
          <w:tcPr>
            <w:tcW w:w="3073" w:type="dxa"/>
            <w:hideMark/>
          </w:tcPr>
          <w:p w14:paraId="3DC9A4EE" w14:textId="77777777" w:rsidR="00F52989" w:rsidRPr="00F52989" w:rsidRDefault="00F52989" w:rsidP="002B40F1">
            <w:pPr>
              <w:spacing w:after="200" w:line="276" w:lineRule="auto"/>
              <w:ind w:right="-103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2989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</w:tr>
    </w:tbl>
    <w:p w14:paraId="19BB1D33" w14:textId="77777777" w:rsidR="00F52989" w:rsidRPr="0079319F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8FAE3C" w14:textId="09F20177" w:rsidR="00F52989" w:rsidRPr="002B40F1" w:rsidRDefault="00F52989" w:rsidP="002B40F1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Таблица</w:t>
      </w:r>
      <w:r w:rsidRPr="002B40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B40F1"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 w:rsidRPr="002B40F1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Pr="002B40F1">
        <w:rPr>
          <w:rFonts w:ascii="Times New Roman" w:hAnsi="Times New Roman" w:cs="Times New Roman"/>
          <w:i/>
          <w:iCs/>
          <w:sz w:val="28"/>
          <w:szCs w:val="28"/>
          <w:lang w:val="ru-RU"/>
        </w:rPr>
        <w:t>трассировка</w:t>
      </w:r>
      <w:r w:rsidRPr="002B40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B40F1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сущности</w:t>
      </w:r>
      <w:r w:rsidRPr="002B40F1">
        <w:rPr>
          <w:rFonts w:ascii="Times New Roman" w:hAnsi="Times New Roman" w:cs="Times New Roman"/>
          <w:i/>
          <w:iCs/>
          <w:sz w:val="28"/>
          <w:szCs w:val="28"/>
        </w:rPr>
        <w:t xml:space="preserve"> Cart</w:t>
      </w:r>
    </w:p>
    <w:tbl>
      <w:tblPr>
        <w:tblStyle w:val="aff0"/>
        <w:tblW w:w="0" w:type="auto"/>
        <w:tblInd w:w="2235" w:type="dxa"/>
        <w:tblLook w:val="04A0" w:firstRow="1" w:lastRow="0" w:firstColumn="1" w:lastColumn="0" w:noHBand="0" w:noVBand="1"/>
      </w:tblPr>
      <w:tblGrid>
        <w:gridCol w:w="2417"/>
        <w:gridCol w:w="2686"/>
      </w:tblGrid>
      <w:tr w:rsidR="0013487B" w:rsidRPr="0013487B" w14:paraId="25C84880" w14:textId="77777777" w:rsidTr="002B40F1">
        <w:tc>
          <w:tcPr>
            <w:tcW w:w="2417" w:type="dxa"/>
            <w:hideMark/>
          </w:tcPr>
          <w:p w14:paraId="5207415B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3487B">
              <w:rPr>
                <w:rFonts w:ascii="Times New Roman" w:hAnsi="Times New Roman" w:cs="Times New Roman"/>
                <w:b/>
                <w:bCs/>
                <w:lang w:val="ru-RU"/>
              </w:rPr>
              <w:t>Атрибут</w:t>
            </w:r>
          </w:p>
        </w:tc>
        <w:tc>
          <w:tcPr>
            <w:tcW w:w="2686" w:type="dxa"/>
            <w:hideMark/>
          </w:tcPr>
          <w:p w14:paraId="7B63267B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3487B">
              <w:rPr>
                <w:rFonts w:ascii="Times New Roman" w:hAnsi="Times New Roman" w:cs="Times New Roman"/>
                <w:b/>
                <w:bCs/>
                <w:lang w:val="ru-RU"/>
              </w:rPr>
              <w:t>Тип</w:t>
            </w:r>
          </w:p>
        </w:tc>
      </w:tr>
      <w:tr w:rsidR="0013487B" w:rsidRPr="0013487B" w14:paraId="3182273F" w14:textId="77777777" w:rsidTr="002B40F1">
        <w:tc>
          <w:tcPr>
            <w:tcW w:w="2417" w:type="dxa"/>
            <w:hideMark/>
          </w:tcPr>
          <w:p w14:paraId="0F922E3F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</w:p>
        </w:tc>
        <w:tc>
          <w:tcPr>
            <w:tcW w:w="2686" w:type="dxa"/>
            <w:hideMark/>
          </w:tcPr>
          <w:p w14:paraId="7604CEE5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3487B">
              <w:rPr>
                <w:rFonts w:ascii="Times New Roman" w:hAnsi="Times New Roman" w:cs="Times New Roman"/>
                <w:lang w:val="ru-RU"/>
              </w:rPr>
              <w:t>Long</w:t>
            </w:r>
          </w:p>
        </w:tc>
      </w:tr>
      <w:tr w:rsidR="0013487B" w:rsidRPr="0013487B" w14:paraId="186BB210" w14:textId="77777777" w:rsidTr="002B40F1">
        <w:tc>
          <w:tcPr>
            <w:tcW w:w="2417" w:type="dxa"/>
            <w:hideMark/>
          </w:tcPr>
          <w:p w14:paraId="69285FB2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userId</w:t>
            </w:r>
            <w:proofErr w:type="spellEnd"/>
          </w:p>
        </w:tc>
        <w:tc>
          <w:tcPr>
            <w:tcW w:w="2686" w:type="dxa"/>
            <w:hideMark/>
          </w:tcPr>
          <w:p w14:paraId="4CEC1843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3487B">
              <w:rPr>
                <w:rFonts w:ascii="Times New Roman" w:hAnsi="Times New Roman" w:cs="Times New Roman"/>
                <w:lang w:val="ru-RU"/>
              </w:rPr>
              <w:t>Long</w:t>
            </w:r>
          </w:p>
        </w:tc>
      </w:tr>
      <w:tr w:rsidR="0013487B" w:rsidRPr="0013487B" w14:paraId="0740B3C9" w14:textId="77777777" w:rsidTr="002B40F1">
        <w:tc>
          <w:tcPr>
            <w:tcW w:w="2417" w:type="dxa"/>
            <w:hideMark/>
          </w:tcPr>
          <w:p w14:paraId="769ABC9E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toyId</w:t>
            </w:r>
            <w:proofErr w:type="spellEnd"/>
          </w:p>
        </w:tc>
        <w:tc>
          <w:tcPr>
            <w:tcW w:w="2686" w:type="dxa"/>
            <w:hideMark/>
          </w:tcPr>
          <w:p w14:paraId="2942EB11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3487B">
              <w:rPr>
                <w:rFonts w:ascii="Times New Roman" w:hAnsi="Times New Roman" w:cs="Times New Roman"/>
                <w:lang w:val="ru-RU"/>
              </w:rPr>
              <w:t>Long</w:t>
            </w:r>
          </w:p>
        </w:tc>
      </w:tr>
      <w:tr w:rsidR="0013487B" w:rsidRPr="0013487B" w14:paraId="3018260B" w14:textId="77777777" w:rsidTr="002B40F1">
        <w:tc>
          <w:tcPr>
            <w:tcW w:w="2417" w:type="dxa"/>
            <w:hideMark/>
          </w:tcPr>
          <w:p w14:paraId="583DD9DE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quantity</w:t>
            </w:r>
            <w:proofErr w:type="spellEnd"/>
          </w:p>
        </w:tc>
        <w:tc>
          <w:tcPr>
            <w:tcW w:w="2686" w:type="dxa"/>
            <w:hideMark/>
          </w:tcPr>
          <w:p w14:paraId="57DC0E29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Integer</w:t>
            </w:r>
            <w:proofErr w:type="spellEnd"/>
          </w:p>
        </w:tc>
      </w:tr>
      <w:tr w:rsidR="0013487B" w:rsidRPr="0013487B" w14:paraId="77A8E21C" w14:textId="77777777" w:rsidTr="002B40F1">
        <w:tc>
          <w:tcPr>
            <w:tcW w:w="2417" w:type="dxa"/>
            <w:hideMark/>
          </w:tcPr>
          <w:p w14:paraId="29784419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createdAt</w:t>
            </w:r>
            <w:proofErr w:type="spellEnd"/>
          </w:p>
        </w:tc>
        <w:tc>
          <w:tcPr>
            <w:tcW w:w="2686" w:type="dxa"/>
            <w:hideMark/>
          </w:tcPr>
          <w:p w14:paraId="05D92D3B" w14:textId="77777777" w:rsidR="0013487B" w:rsidRPr="0013487B" w:rsidRDefault="0013487B" w:rsidP="002B40F1">
            <w:pPr>
              <w:spacing w:after="200" w:line="276" w:lineRule="auto"/>
              <w:ind w:right="-96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3487B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</w:tr>
    </w:tbl>
    <w:p w14:paraId="09164F2A" w14:textId="77777777" w:rsidR="00F52989" w:rsidRPr="00F52989" w:rsidRDefault="00F52989" w:rsidP="00942008">
      <w:pPr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05F14E" w14:textId="635E1824" w:rsidR="00F52989" w:rsidRPr="002B40F1" w:rsidRDefault="00F52989" w:rsidP="002B40F1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2B40F1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2B40F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 отношения и кратности</w:t>
      </w:r>
    </w:p>
    <w:tbl>
      <w:tblPr>
        <w:tblStyle w:val="aff0"/>
        <w:tblW w:w="10314" w:type="dxa"/>
        <w:tblLook w:val="04A0" w:firstRow="1" w:lastRow="0" w:firstColumn="1" w:lastColumn="0" w:noHBand="0" w:noVBand="1"/>
      </w:tblPr>
      <w:tblGrid>
        <w:gridCol w:w="2411"/>
        <w:gridCol w:w="2233"/>
        <w:gridCol w:w="2601"/>
        <w:gridCol w:w="3069"/>
      </w:tblGrid>
      <w:tr w:rsidR="002B40F1" w:rsidRPr="00EF63FC" w14:paraId="3FA969AD" w14:textId="77777777" w:rsidTr="002B40F1">
        <w:tc>
          <w:tcPr>
            <w:tcW w:w="2411" w:type="dxa"/>
            <w:hideMark/>
          </w:tcPr>
          <w:p w14:paraId="04989A68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Сущность 1</w:t>
            </w:r>
          </w:p>
        </w:tc>
        <w:tc>
          <w:tcPr>
            <w:tcW w:w="2233" w:type="dxa"/>
            <w:hideMark/>
          </w:tcPr>
          <w:p w14:paraId="6D684944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Отношение</w:t>
            </w:r>
          </w:p>
        </w:tc>
        <w:tc>
          <w:tcPr>
            <w:tcW w:w="2601" w:type="dxa"/>
            <w:hideMark/>
          </w:tcPr>
          <w:p w14:paraId="54CFAC77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Сущность 2</w:t>
            </w:r>
          </w:p>
        </w:tc>
        <w:tc>
          <w:tcPr>
            <w:tcW w:w="3069" w:type="dxa"/>
            <w:hideMark/>
          </w:tcPr>
          <w:p w14:paraId="3E182753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F63FC">
              <w:rPr>
                <w:rFonts w:ascii="Times New Roman" w:hAnsi="Times New Roman" w:cs="Times New Roman"/>
                <w:b/>
                <w:bCs/>
                <w:lang w:val="ru-RU"/>
              </w:rPr>
              <w:t>Кратность</w:t>
            </w:r>
          </w:p>
        </w:tc>
      </w:tr>
      <w:tr w:rsidR="002B40F1" w:rsidRPr="00EF63FC" w14:paraId="0D7A5549" w14:textId="77777777" w:rsidTr="002B40F1">
        <w:tc>
          <w:tcPr>
            <w:tcW w:w="2411" w:type="dxa"/>
            <w:hideMark/>
          </w:tcPr>
          <w:p w14:paraId="6147F979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User</w:t>
            </w:r>
          </w:p>
        </w:tc>
        <w:tc>
          <w:tcPr>
            <w:tcW w:w="2233" w:type="dxa"/>
            <w:hideMark/>
          </w:tcPr>
          <w:p w14:paraId="213A78D1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имеет</w:t>
            </w:r>
          </w:p>
        </w:tc>
        <w:tc>
          <w:tcPr>
            <w:tcW w:w="2601" w:type="dxa"/>
            <w:hideMark/>
          </w:tcPr>
          <w:p w14:paraId="5B39A5F1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Cart</w:t>
            </w:r>
            <w:proofErr w:type="spellEnd"/>
          </w:p>
        </w:tc>
        <w:tc>
          <w:tcPr>
            <w:tcW w:w="3069" w:type="dxa"/>
            <w:hideMark/>
          </w:tcPr>
          <w:p w14:paraId="4D9FFB59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1 : 0..*</w:t>
            </w:r>
          </w:p>
        </w:tc>
      </w:tr>
      <w:tr w:rsidR="002B40F1" w:rsidRPr="00EF63FC" w14:paraId="3CB7E117" w14:textId="77777777" w:rsidTr="002B40F1">
        <w:tc>
          <w:tcPr>
            <w:tcW w:w="2411" w:type="dxa"/>
            <w:hideMark/>
          </w:tcPr>
          <w:p w14:paraId="29267DBB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Toy</w:t>
            </w:r>
            <w:proofErr w:type="spellEnd"/>
          </w:p>
        </w:tc>
        <w:tc>
          <w:tcPr>
            <w:tcW w:w="2233" w:type="dxa"/>
            <w:hideMark/>
          </w:tcPr>
          <w:p w14:paraId="44B228DA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содержится в</w:t>
            </w:r>
          </w:p>
        </w:tc>
        <w:tc>
          <w:tcPr>
            <w:tcW w:w="2601" w:type="dxa"/>
            <w:hideMark/>
          </w:tcPr>
          <w:p w14:paraId="01D61CB3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F63FC">
              <w:rPr>
                <w:rFonts w:ascii="Times New Roman" w:hAnsi="Times New Roman" w:cs="Times New Roman"/>
                <w:lang w:val="ru-RU"/>
              </w:rPr>
              <w:t>Cart</w:t>
            </w:r>
            <w:proofErr w:type="spellEnd"/>
          </w:p>
        </w:tc>
        <w:tc>
          <w:tcPr>
            <w:tcW w:w="3069" w:type="dxa"/>
            <w:hideMark/>
          </w:tcPr>
          <w:p w14:paraId="0E17A8EA" w14:textId="77777777" w:rsidR="00EF63FC" w:rsidRPr="00EF63FC" w:rsidRDefault="00EF63FC" w:rsidP="002B40F1">
            <w:pPr>
              <w:spacing w:after="200" w:line="276" w:lineRule="auto"/>
              <w:ind w:right="-4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F63FC">
              <w:rPr>
                <w:rFonts w:ascii="Times New Roman" w:hAnsi="Times New Roman" w:cs="Times New Roman"/>
                <w:lang w:val="ru-RU"/>
              </w:rPr>
              <w:t>1 : 0..*</w:t>
            </w:r>
          </w:p>
        </w:tc>
      </w:tr>
    </w:tbl>
    <w:p w14:paraId="4172CAF1" w14:textId="77777777" w:rsidR="002B40F1" w:rsidRDefault="00EF63FC" w:rsidP="00942008">
      <w:pPr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0F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10B81B5" w14:textId="5DF60035" w:rsidR="00F52989" w:rsidRPr="002B40F1" w:rsidRDefault="00F52989" w:rsidP="0005257E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Иные бизнес-правила</w:t>
      </w:r>
    </w:p>
    <w:p w14:paraId="0A715BAF" w14:textId="77777777" w:rsidR="00EF63FC" w:rsidRPr="00EF63FC" w:rsidRDefault="00EF63FC" w:rsidP="0005257E">
      <w:pPr>
        <w:numPr>
          <w:ilvl w:val="0"/>
          <w:numId w:val="17"/>
        </w:numPr>
        <w:tabs>
          <w:tab w:val="clear" w:pos="720"/>
          <w:tab w:val="num" w:pos="1276"/>
        </w:tabs>
        <w:spacing w:after="0" w:line="360" w:lineRule="auto"/>
        <w:ind w:left="1134" w:right="-998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63FC">
        <w:rPr>
          <w:rFonts w:ascii="Times New Roman" w:hAnsi="Times New Roman" w:cs="Times New Roman"/>
          <w:sz w:val="28"/>
          <w:szCs w:val="28"/>
          <w:lang w:val="ru-RU"/>
        </w:rPr>
        <w:t>Пользователь может иметь несколько товаров в корзине.</w:t>
      </w:r>
    </w:p>
    <w:p w14:paraId="39D705CB" w14:textId="77777777" w:rsidR="00EF63FC" w:rsidRPr="00EF63FC" w:rsidRDefault="00EF63FC" w:rsidP="0005257E">
      <w:pPr>
        <w:numPr>
          <w:ilvl w:val="0"/>
          <w:numId w:val="17"/>
        </w:numPr>
        <w:tabs>
          <w:tab w:val="clear" w:pos="720"/>
          <w:tab w:val="num" w:pos="1276"/>
        </w:tabs>
        <w:spacing w:after="0" w:line="360" w:lineRule="auto"/>
        <w:ind w:left="1134" w:right="-998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63FC">
        <w:rPr>
          <w:rFonts w:ascii="Times New Roman" w:hAnsi="Times New Roman" w:cs="Times New Roman"/>
          <w:sz w:val="28"/>
          <w:szCs w:val="28"/>
          <w:lang w:val="ru-RU"/>
        </w:rPr>
        <w:t>Количество товара в корзине не может быть отрицательным.</w:t>
      </w:r>
    </w:p>
    <w:p w14:paraId="0905FF96" w14:textId="77777777" w:rsidR="00EF63FC" w:rsidRPr="00EF63FC" w:rsidRDefault="00EF63FC" w:rsidP="0005257E">
      <w:pPr>
        <w:numPr>
          <w:ilvl w:val="0"/>
          <w:numId w:val="17"/>
        </w:numPr>
        <w:tabs>
          <w:tab w:val="clear" w:pos="720"/>
          <w:tab w:val="num" w:pos="1276"/>
        </w:tabs>
        <w:spacing w:after="0" w:line="360" w:lineRule="auto"/>
        <w:ind w:left="1134" w:right="-998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63FC">
        <w:rPr>
          <w:rFonts w:ascii="Times New Roman" w:hAnsi="Times New Roman" w:cs="Times New Roman"/>
          <w:sz w:val="28"/>
          <w:szCs w:val="28"/>
          <w:lang w:val="ru-RU"/>
        </w:rPr>
        <w:t>Цена товара не может быть отрицательной.</w:t>
      </w:r>
    </w:p>
    <w:p w14:paraId="462AD1DE" w14:textId="77777777" w:rsidR="00EF63FC" w:rsidRPr="00EF63FC" w:rsidRDefault="00EF63FC" w:rsidP="0005257E">
      <w:pPr>
        <w:numPr>
          <w:ilvl w:val="0"/>
          <w:numId w:val="17"/>
        </w:numPr>
        <w:tabs>
          <w:tab w:val="clear" w:pos="720"/>
          <w:tab w:val="num" w:pos="1276"/>
        </w:tabs>
        <w:spacing w:after="0" w:line="360" w:lineRule="auto"/>
        <w:ind w:left="1134" w:right="-998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63FC">
        <w:rPr>
          <w:rFonts w:ascii="Times New Roman" w:hAnsi="Times New Roman" w:cs="Times New Roman"/>
          <w:sz w:val="28"/>
          <w:szCs w:val="28"/>
          <w:lang w:val="ru-RU"/>
        </w:rPr>
        <w:t>Пароль пользователя должен содержать минимум 6 символов.</w:t>
      </w:r>
    </w:p>
    <w:p w14:paraId="73C20A36" w14:textId="77777777" w:rsidR="00EF63FC" w:rsidRPr="00EF63FC" w:rsidRDefault="00EF63FC" w:rsidP="0005257E">
      <w:pPr>
        <w:numPr>
          <w:ilvl w:val="0"/>
          <w:numId w:val="17"/>
        </w:numPr>
        <w:tabs>
          <w:tab w:val="clear" w:pos="720"/>
          <w:tab w:val="num" w:pos="1276"/>
        </w:tabs>
        <w:spacing w:after="0" w:line="360" w:lineRule="auto"/>
        <w:ind w:left="1134" w:right="-998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63FC">
        <w:rPr>
          <w:rFonts w:ascii="Times New Roman" w:hAnsi="Times New Roman" w:cs="Times New Roman"/>
          <w:sz w:val="28"/>
          <w:szCs w:val="28"/>
          <w:lang w:val="ru-RU"/>
        </w:rPr>
        <w:lastRenderedPageBreak/>
        <w:t>Товар может быть добавлен в корзину только если есть в наличии (</w:t>
      </w:r>
      <w:proofErr w:type="spellStart"/>
      <w:r w:rsidRPr="00EF63FC">
        <w:rPr>
          <w:rFonts w:ascii="Times New Roman" w:hAnsi="Times New Roman" w:cs="Times New Roman"/>
          <w:sz w:val="28"/>
          <w:szCs w:val="28"/>
          <w:lang w:val="ru-RU"/>
        </w:rPr>
        <w:t>stock</w:t>
      </w:r>
      <w:proofErr w:type="spellEnd"/>
      <w:r w:rsidRPr="00EF63FC">
        <w:rPr>
          <w:rFonts w:ascii="Times New Roman" w:hAnsi="Times New Roman" w:cs="Times New Roman"/>
          <w:sz w:val="28"/>
          <w:szCs w:val="28"/>
          <w:lang w:val="ru-RU"/>
        </w:rPr>
        <w:t xml:space="preserve"> &gt; 0).</w:t>
      </w:r>
    </w:p>
    <w:p w14:paraId="0AA046EB" w14:textId="48B0E26E" w:rsidR="00EF63FC" w:rsidRPr="0005257E" w:rsidRDefault="00EF63FC" w:rsidP="002B40F1">
      <w:pPr>
        <w:numPr>
          <w:ilvl w:val="0"/>
          <w:numId w:val="17"/>
        </w:numPr>
        <w:tabs>
          <w:tab w:val="clear" w:pos="720"/>
          <w:tab w:val="num" w:pos="1276"/>
        </w:tabs>
        <w:spacing w:after="0" w:line="360" w:lineRule="auto"/>
        <w:ind w:left="1134" w:right="-998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63FC">
        <w:rPr>
          <w:rFonts w:ascii="Times New Roman" w:hAnsi="Times New Roman" w:cs="Times New Roman"/>
          <w:sz w:val="28"/>
          <w:szCs w:val="28"/>
          <w:lang w:val="ru-RU"/>
        </w:rPr>
        <w:t>При удалении товара из каталога, связанные записи в корзине также удаляются.</w:t>
      </w:r>
    </w:p>
    <w:p w14:paraId="4F735224" w14:textId="77777777" w:rsidR="0005257E" w:rsidRPr="00EF63FC" w:rsidRDefault="0005257E" w:rsidP="0005257E">
      <w:pPr>
        <w:spacing w:after="0" w:line="360" w:lineRule="auto"/>
        <w:ind w:left="709" w:right="-9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22C2FD" w14:textId="4079F597" w:rsidR="00F52989" w:rsidRPr="003A66AC" w:rsidRDefault="00F52989" w:rsidP="003A66AC">
      <w:pPr>
        <w:pStyle w:val="21"/>
        <w:rPr>
          <w:lang w:val="ru-RU"/>
        </w:rPr>
      </w:pPr>
      <w:bookmarkStart w:id="10" w:name="_Toc231246762"/>
      <w:r w:rsidRPr="003A66AC">
        <w:rPr>
          <w:lang w:val="ru-RU"/>
        </w:rPr>
        <w:t>2.3. Архитектурное проектирование</w:t>
      </w:r>
      <w:bookmarkEnd w:id="10"/>
    </w:p>
    <w:p w14:paraId="22D56833" w14:textId="21CF7DB8" w:rsidR="00F52989" w:rsidRPr="002B40F1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архитектурного стиля</w:t>
      </w:r>
    </w:p>
    <w:p w14:paraId="79558FD0" w14:textId="71101F23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проекта «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Store Mobile Application» выбран архитектурный паттерн PCMEF в его распределённой клиент-серверной конфигурации, ориентированной на мобильные приложения с высокой степенью интерактивности и интеграцией с внешними сервисами.</w:t>
      </w:r>
    </w:p>
    <w:p w14:paraId="25F0F2A1" w14:textId="12876AB1" w:rsidR="00F52989" w:rsidRPr="002B40F1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выбора</w:t>
      </w:r>
    </w:p>
    <w:p w14:paraId="2AA553EE" w14:textId="7014CE35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1. Разделение ответственности</w:t>
      </w:r>
    </w:p>
    <w:p w14:paraId="224C49DA" w14:textId="6937B326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Система мобильного магазина игрушек включает:</w:t>
      </w:r>
    </w:p>
    <w:p w14:paraId="63B9EB3D" w14:textId="51D4C333" w:rsidR="00F52989" w:rsidRPr="002B40F1" w:rsidRDefault="00F52989" w:rsidP="0005257E">
      <w:pPr>
        <w:pStyle w:val="ae"/>
        <w:numPr>
          <w:ilvl w:val="0"/>
          <w:numId w:val="5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>мобильный пользовательский интерфейс,</w:t>
      </w:r>
    </w:p>
    <w:p w14:paraId="6E826217" w14:textId="3EE6EFDA" w:rsidR="00F52989" w:rsidRPr="002B40F1" w:rsidRDefault="00F52989" w:rsidP="0005257E">
      <w:pPr>
        <w:pStyle w:val="ae"/>
        <w:numPr>
          <w:ilvl w:val="0"/>
          <w:numId w:val="5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>бизнес-логику управления товарами и заказами,</w:t>
      </w:r>
    </w:p>
    <w:p w14:paraId="0B734493" w14:textId="2EC35073" w:rsidR="00F52989" w:rsidRPr="002B40F1" w:rsidRDefault="00F52989" w:rsidP="0005257E">
      <w:pPr>
        <w:pStyle w:val="ae"/>
        <w:numPr>
          <w:ilvl w:val="0"/>
          <w:numId w:val="5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>хранение и кэширование данных.</w:t>
      </w:r>
    </w:p>
    <w:p w14:paraId="71E2D67C" w14:textId="18E0A83A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PCMEF позволяет разделить:</w:t>
      </w:r>
    </w:p>
    <w:p w14:paraId="264B42FE" w14:textId="050A0825" w:rsidR="00F52989" w:rsidRPr="002B40F1" w:rsidRDefault="00F52989" w:rsidP="0005257E">
      <w:pPr>
        <w:pStyle w:val="ae"/>
        <w:numPr>
          <w:ilvl w:val="0"/>
          <w:numId w:val="5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Presentation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 — UI мобильного клиента,</w:t>
      </w:r>
    </w:p>
    <w:p w14:paraId="3055CC23" w14:textId="1E9418EB" w:rsidR="00F52989" w:rsidRPr="002B40F1" w:rsidRDefault="00F52989" w:rsidP="0005257E">
      <w:pPr>
        <w:pStyle w:val="ae"/>
        <w:numPr>
          <w:ilvl w:val="0"/>
          <w:numId w:val="5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>Control — REST API и обработку запросов,</w:t>
      </w:r>
    </w:p>
    <w:p w14:paraId="66852797" w14:textId="4730ECE5" w:rsidR="00F52989" w:rsidRPr="002B40F1" w:rsidRDefault="00F52989" w:rsidP="0005257E">
      <w:pPr>
        <w:pStyle w:val="ae"/>
        <w:numPr>
          <w:ilvl w:val="0"/>
          <w:numId w:val="5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2B40F1">
        <w:rPr>
          <w:rFonts w:ascii="Times New Roman" w:hAnsi="Times New Roman" w:cs="Times New Roman"/>
          <w:sz w:val="28"/>
          <w:szCs w:val="28"/>
        </w:rPr>
        <w:t xml:space="preserve">Mediator — </w:t>
      </w:r>
      <w:r w:rsidRPr="002B40F1">
        <w:rPr>
          <w:rFonts w:ascii="Times New Roman" w:hAnsi="Times New Roman" w:cs="Times New Roman"/>
          <w:sz w:val="28"/>
          <w:szCs w:val="28"/>
          <w:lang w:val="ru-RU"/>
        </w:rPr>
        <w:t>бизнес</w:t>
      </w:r>
      <w:r w:rsidRPr="002B40F1">
        <w:rPr>
          <w:rFonts w:ascii="Times New Roman" w:hAnsi="Times New Roman" w:cs="Times New Roman"/>
          <w:sz w:val="28"/>
          <w:szCs w:val="28"/>
        </w:rPr>
        <w:t>-</w:t>
      </w:r>
      <w:r w:rsidRPr="002B40F1">
        <w:rPr>
          <w:rFonts w:ascii="Times New Roman" w:hAnsi="Times New Roman" w:cs="Times New Roman"/>
          <w:sz w:val="28"/>
          <w:szCs w:val="28"/>
          <w:lang w:val="ru-RU"/>
        </w:rPr>
        <w:t>логику</w:t>
      </w:r>
      <w:r w:rsidRPr="002B40F1">
        <w:rPr>
          <w:rFonts w:ascii="Times New Roman" w:hAnsi="Times New Roman" w:cs="Times New Roman"/>
          <w:sz w:val="28"/>
          <w:szCs w:val="28"/>
        </w:rPr>
        <w:t xml:space="preserve"> </w:t>
      </w:r>
      <w:r w:rsidRPr="002B40F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B40F1">
        <w:rPr>
          <w:rFonts w:ascii="Times New Roman" w:hAnsi="Times New Roman" w:cs="Times New Roman"/>
          <w:sz w:val="28"/>
          <w:szCs w:val="28"/>
        </w:rPr>
        <w:t xml:space="preserve"> orchestration,</w:t>
      </w:r>
    </w:p>
    <w:p w14:paraId="1D4CB3A2" w14:textId="5B561BBC" w:rsidR="00F52989" w:rsidRPr="002B40F1" w:rsidRDefault="00F52989" w:rsidP="0005257E">
      <w:pPr>
        <w:pStyle w:val="ae"/>
        <w:numPr>
          <w:ilvl w:val="0"/>
          <w:numId w:val="5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Entity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 — доменную модель,</w:t>
      </w:r>
    </w:p>
    <w:p w14:paraId="264DFF4C" w14:textId="45DD06C2" w:rsidR="00F52989" w:rsidRPr="002B40F1" w:rsidRDefault="00F52989" w:rsidP="0005257E">
      <w:pPr>
        <w:pStyle w:val="ae"/>
        <w:numPr>
          <w:ilvl w:val="0"/>
          <w:numId w:val="5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>Foundation — инфраструктуру и интеграции.</w:t>
      </w:r>
    </w:p>
    <w:p w14:paraId="72AEADA6" w14:textId="5BBDA1EF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Такое разделение уменьшает связанность компонентов и упрощает сопровождение системы.</w:t>
      </w:r>
    </w:p>
    <w:p w14:paraId="297D735C" w14:textId="14FA3B4C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2. Поддержка распределённой архитектуры</w:t>
      </w:r>
    </w:p>
    <w:p w14:paraId="636E1FC4" w14:textId="5EC1948B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Система изначально проектируется как распределённая:</w:t>
      </w:r>
    </w:p>
    <w:p w14:paraId="12C57D05" w14:textId="56817F9B" w:rsidR="00F52989" w:rsidRPr="002B40F1" w:rsidRDefault="00F52989" w:rsidP="0005257E">
      <w:pPr>
        <w:pStyle w:val="ae"/>
        <w:numPr>
          <w:ilvl w:val="2"/>
          <w:numId w:val="5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мобильный клиент на </w:t>
      </w: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Jetpack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D59E1FD" w14:textId="7CB986E2" w:rsidR="00F52989" w:rsidRPr="002B40F1" w:rsidRDefault="00F52989" w:rsidP="0005257E">
      <w:pPr>
        <w:pStyle w:val="ae"/>
        <w:numPr>
          <w:ilvl w:val="2"/>
          <w:numId w:val="5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серверная часть на Spring Boot,</w:t>
      </w:r>
    </w:p>
    <w:p w14:paraId="3C3F7117" w14:textId="3790FAA2" w:rsidR="00F52989" w:rsidRPr="002B40F1" w:rsidRDefault="00F52989" w:rsidP="0005257E">
      <w:pPr>
        <w:pStyle w:val="ae"/>
        <w:numPr>
          <w:ilvl w:val="2"/>
          <w:numId w:val="5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0F1">
        <w:rPr>
          <w:rFonts w:ascii="Times New Roman" w:hAnsi="Times New Roman" w:cs="Times New Roman"/>
          <w:sz w:val="28"/>
          <w:szCs w:val="28"/>
          <w:lang w:val="ru-RU"/>
        </w:rPr>
        <w:t>внешние API платёжных систем,</w:t>
      </w:r>
    </w:p>
    <w:p w14:paraId="68E25273" w14:textId="7CA871C9" w:rsidR="00F52989" w:rsidRPr="002B40F1" w:rsidRDefault="00F52989" w:rsidP="0005257E">
      <w:pPr>
        <w:pStyle w:val="ae"/>
        <w:numPr>
          <w:ilvl w:val="2"/>
          <w:numId w:val="5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 как централизованное хранилище,</w:t>
      </w:r>
    </w:p>
    <w:p w14:paraId="0CF344FA" w14:textId="1A59FB58" w:rsidR="00F52989" w:rsidRPr="002B40F1" w:rsidRDefault="00F52989" w:rsidP="0005257E">
      <w:pPr>
        <w:pStyle w:val="ae"/>
        <w:numPr>
          <w:ilvl w:val="2"/>
          <w:numId w:val="5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40F1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2B40F1">
        <w:rPr>
          <w:rFonts w:ascii="Times New Roman" w:hAnsi="Times New Roman" w:cs="Times New Roman"/>
          <w:sz w:val="28"/>
          <w:szCs w:val="28"/>
          <w:lang w:val="ru-RU"/>
        </w:rPr>
        <w:t xml:space="preserve"> для локального кэширования на устройстве.</w:t>
      </w:r>
    </w:p>
    <w:p w14:paraId="6DB6874E" w14:textId="3744E70C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PCMEF хорошо подходит для распределённых систем, поскольку логически разделяет клиентские и серверные обязанности.</w:t>
      </w:r>
    </w:p>
    <w:p w14:paraId="3C17B02C" w14:textId="69608129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3. Масштабируемость и расширяемость</w:t>
      </w:r>
    </w:p>
    <w:p w14:paraId="50F2FD28" w14:textId="3647FEE0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 будущем платформа может быть расширена:</w:t>
      </w:r>
    </w:p>
    <w:p w14:paraId="14E6D6F4" w14:textId="61E049F6" w:rsidR="00F52989" w:rsidRPr="0005257E" w:rsidRDefault="00F52989" w:rsidP="0005257E">
      <w:pPr>
        <w:pStyle w:val="ae"/>
        <w:numPr>
          <w:ilvl w:val="0"/>
          <w:numId w:val="5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веб-клиентом,</w:t>
      </w:r>
    </w:p>
    <w:p w14:paraId="76D105EF" w14:textId="6D330899" w:rsidR="00F52989" w:rsidRPr="0005257E" w:rsidRDefault="00F52989" w:rsidP="0005257E">
      <w:pPr>
        <w:pStyle w:val="ae"/>
        <w:numPr>
          <w:ilvl w:val="0"/>
          <w:numId w:val="5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административной панелью,</w:t>
      </w:r>
    </w:p>
    <w:p w14:paraId="4BDDA3F9" w14:textId="69614B69" w:rsidR="00F52989" w:rsidRPr="0005257E" w:rsidRDefault="00F52989" w:rsidP="0005257E">
      <w:pPr>
        <w:pStyle w:val="ae"/>
        <w:numPr>
          <w:ilvl w:val="0"/>
          <w:numId w:val="5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257E">
        <w:rPr>
          <w:rFonts w:ascii="Times New Roman" w:hAnsi="Times New Roman" w:cs="Times New Roman"/>
          <w:sz w:val="28"/>
          <w:szCs w:val="28"/>
          <w:lang w:val="ru-RU"/>
        </w:rPr>
        <w:t>микросервисами</w:t>
      </w:r>
      <w:proofErr w:type="spellEnd"/>
      <w:r w:rsidRPr="0005257E">
        <w:rPr>
          <w:rFonts w:ascii="Times New Roman" w:hAnsi="Times New Roman" w:cs="Times New Roman"/>
          <w:sz w:val="28"/>
          <w:szCs w:val="28"/>
          <w:lang w:val="ru-RU"/>
        </w:rPr>
        <w:t xml:space="preserve"> аналитики,</w:t>
      </w:r>
    </w:p>
    <w:p w14:paraId="10E874EE" w14:textId="4BED3234" w:rsidR="00F52989" w:rsidRPr="0005257E" w:rsidRDefault="00F52989" w:rsidP="0005257E">
      <w:pPr>
        <w:pStyle w:val="ae"/>
        <w:numPr>
          <w:ilvl w:val="0"/>
          <w:numId w:val="5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рекомендательной системой,</w:t>
      </w:r>
    </w:p>
    <w:p w14:paraId="254DBC6C" w14:textId="6798B35E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Распределённая реализация PCMEF позволяет добавлять новые интерфейсы взаимодействия без переработки бизнес-логики.</w:t>
      </w:r>
    </w:p>
    <w:p w14:paraId="354AF123" w14:textId="332D300A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4. Поддержка оффлайн-режима и реактивного UI</w:t>
      </w:r>
    </w:p>
    <w:p w14:paraId="18C74441" w14:textId="6825FEC7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Мобильная траектория требует:</w:t>
      </w:r>
    </w:p>
    <w:p w14:paraId="2F923B58" w14:textId="335CC500" w:rsidR="00F52989" w:rsidRPr="0005257E" w:rsidRDefault="00F52989" w:rsidP="0005257E">
      <w:pPr>
        <w:pStyle w:val="ae"/>
        <w:numPr>
          <w:ilvl w:val="0"/>
          <w:numId w:val="58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реактивного обновления интерфейса,</w:t>
      </w:r>
    </w:p>
    <w:p w14:paraId="17FB6E9F" w14:textId="494D5D69" w:rsidR="00F52989" w:rsidRPr="0005257E" w:rsidRDefault="00F52989" w:rsidP="0005257E">
      <w:pPr>
        <w:pStyle w:val="ae"/>
        <w:numPr>
          <w:ilvl w:val="0"/>
          <w:numId w:val="58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локального кэширования,</w:t>
      </w:r>
    </w:p>
    <w:p w14:paraId="6A7FF945" w14:textId="5126F586" w:rsidR="00F52989" w:rsidRPr="0005257E" w:rsidRDefault="00F52989" w:rsidP="0005257E">
      <w:pPr>
        <w:pStyle w:val="ae"/>
        <w:numPr>
          <w:ilvl w:val="0"/>
          <w:numId w:val="58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временной работы без сети.</w:t>
      </w:r>
    </w:p>
    <w:p w14:paraId="462ACE83" w14:textId="275A4726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Поэтому клиентская часть дополнена слоями:</w:t>
      </w:r>
    </w:p>
    <w:p w14:paraId="7341455D" w14:textId="61D47307" w:rsidR="00F52989" w:rsidRPr="0005257E" w:rsidRDefault="00F52989" w:rsidP="0005257E">
      <w:pPr>
        <w:pStyle w:val="ae"/>
        <w:numPr>
          <w:ilvl w:val="0"/>
          <w:numId w:val="5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State Management (</w:t>
      </w:r>
      <w:proofErr w:type="spellStart"/>
      <w:r w:rsidRPr="0005257E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05257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5257E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05257E">
        <w:rPr>
          <w:rFonts w:ascii="Times New Roman" w:hAnsi="Times New Roman" w:cs="Times New Roman"/>
          <w:sz w:val="28"/>
          <w:szCs w:val="28"/>
        </w:rPr>
        <w:t>),</w:t>
      </w:r>
    </w:p>
    <w:p w14:paraId="2A0EEF75" w14:textId="05D1FB16" w:rsidR="00F52989" w:rsidRPr="0005257E" w:rsidRDefault="00F52989" w:rsidP="0005257E">
      <w:pPr>
        <w:pStyle w:val="ae"/>
        <w:numPr>
          <w:ilvl w:val="0"/>
          <w:numId w:val="5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API Client (Retrofit),</w:t>
      </w:r>
    </w:p>
    <w:p w14:paraId="50C031F9" w14:textId="70693069" w:rsidR="00F52989" w:rsidRPr="0005257E" w:rsidRDefault="00F52989" w:rsidP="0005257E">
      <w:pPr>
        <w:pStyle w:val="ae"/>
        <w:numPr>
          <w:ilvl w:val="0"/>
          <w:numId w:val="5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 xml:space="preserve">Local </w:t>
      </w:r>
      <w:proofErr w:type="spellStart"/>
      <w:r w:rsidRPr="0005257E">
        <w:rPr>
          <w:rFonts w:ascii="Times New Roman" w:hAnsi="Times New Roman" w:cs="Times New Roman"/>
          <w:sz w:val="28"/>
          <w:szCs w:val="28"/>
          <w:lang w:val="ru-RU"/>
        </w:rPr>
        <w:t>Cache</w:t>
      </w:r>
      <w:proofErr w:type="spellEnd"/>
      <w:r w:rsidRPr="0005257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5257E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05257E">
        <w:rPr>
          <w:rFonts w:ascii="Times New Roman" w:hAnsi="Times New Roman" w:cs="Times New Roman"/>
          <w:sz w:val="28"/>
          <w:szCs w:val="28"/>
          <w:lang w:val="ru-RU"/>
        </w:rPr>
        <w:t xml:space="preserve"> Database).</w:t>
      </w:r>
    </w:p>
    <w:p w14:paraId="4A615C1B" w14:textId="352A3CA0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Это соответствует рекомендациям методических указаний для мобильной адаптации PCMEF.</w:t>
      </w:r>
    </w:p>
    <w:p w14:paraId="5EFD0F75" w14:textId="30649780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5. Тестируемость</w:t>
      </w:r>
    </w:p>
    <w:p w14:paraId="12031C2D" w14:textId="1E14C705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Архитектура позволяет тестировать:</w:t>
      </w:r>
    </w:p>
    <w:p w14:paraId="1C5CB581" w14:textId="1F651F7F" w:rsidR="00F52989" w:rsidRPr="0005257E" w:rsidRDefault="00F52989" w:rsidP="0005257E">
      <w:pPr>
        <w:pStyle w:val="ae"/>
        <w:numPr>
          <w:ilvl w:val="0"/>
          <w:numId w:val="60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бизнес-логику отдельно от UI,</w:t>
      </w:r>
    </w:p>
    <w:p w14:paraId="2BABD075" w14:textId="6D29FDEA" w:rsidR="00F52989" w:rsidRPr="0005257E" w:rsidRDefault="00F52989" w:rsidP="0005257E">
      <w:pPr>
        <w:pStyle w:val="ae"/>
        <w:numPr>
          <w:ilvl w:val="0"/>
          <w:numId w:val="60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интеграции отдельно от доменной модели,</w:t>
      </w:r>
    </w:p>
    <w:p w14:paraId="4A6528CC" w14:textId="1BA9FABA" w:rsidR="00F52989" w:rsidRPr="0005257E" w:rsidRDefault="00F52989" w:rsidP="0005257E">
      <w:pPr>
        <w:pStyle w:val="ae"/>
        <w:numPr>
          <w:ilvl w:val="0"/>
          <w:numId w:val="60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REST API независимо от мобильного клиента.</w:t>
      </w:r>
    </w:p>
    <w:p w14:paraId="59A59BC7" w14:textId="5D02EC83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Особенно важно для системы электронной коммерции, где требуется высокая надёжность вычислений и интеграций.</w:t>
      </w:r>
    </w:p>
    <w:p w14:paraId="1E16B06B" w14:textId="1DFE6EDD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Адаптация PCMEF под мобильную траекторию</w:t>
      </w:r>
    </w:p>
    <w:p w14:paraId="69AE12EE" w14:textId="543837A7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 соответствии с методическими указаниями архитектурные слои распределены следующим образом:</w:t>
      </w:r>
    </w:p>
    <w:p w14:paraId="1EEC7C1B" w14:textId="0BBBE840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Клиентская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 xml:space="preserve"> (Kotlin + Jetpack Compose)</w:t>
      </w:r>
    </w:p>
    <w:p w14:paraId="7161DF10" w14:textId="06534579" w:rsidR="00F52989" w:rsidRPr="0005257E" w:rsidRDefault="00F52989" w:rsidP="0005257E">
      <w:pPr>
        <w:pStyle w:val="ae"/>
        <w:numPr>
          <w:ilvl w:val="0"/>
          <w:numId w:val="6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Presentation</w:t>
      </w:r>
    </w:p>
    <w:p w14:paraId="52B75F0C" w14:textId="49BFDA0A" w:rsidR="00F52989" w:rsidRPr="0005257E" w:rsidRDefault="00F52989" w:rsidP="0005257E">
      <w:pPr>
        <w:pStyle w:val="ae"/>
        <w:numPr>
          <w:ilvl w:val="0"/>
          <w:numId w:val="6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State Management (</w:t>
      </w:r>
      <w:proofErr w:type="spellStart"/>
      <w:r w:rsidRPr="0005257E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0525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257E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05257E">
        <w:rPr>
          <w:rFonts w:ascii="Times New Roman" w:hAnsi="Times New Roman" w:cs="Times New Roman"/>
          <w:sz w:val="28"/>
          <w:szCs w:val="28"/>
        </w:rPr>
        <w:t>)</w:t>
      </w:r>
    </w:p>
    <w:p w14:paraId="5FC64179" w14:textId="7AA90053" w:rsidR="00F52989" w:rsidRPr="0005257E" w:rsidRDefault="00F52989" w:rsidP="0005257E">
      <w:pPr>
        <w:pStyle w:val="ae"/>
        <w:numPr>
          <w:ilvl w:val="0"/>
          <w:numId w:val="6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API Client (Retrofit)</w:t>
      </w:r>
    </w:p>
    <w:p w14:paraId="2200917E" w14:textId="6D44B1C9" w:rsidR="00F52989" w:rsidRPr="0005257E" w:rsidRDefault="00F52989" w:rsidP="0005257E">
      <w:pPr>
        <w:pStyle w:val="ae"/>
        <w:numPr>
          <w:ilvl w:val="0"/>
          <w:numId w:val="6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</w:rPr>
        <w:t>Local Cache (Room)</w:t>
      </w:r>
    </w:p>
    <w:p w14:paraId="772009E3" w14:textId="4823315B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Серверная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 xml:space="preserve"> (Spring Boot)</w:t>
      </w:r>
    </w:p>
    <w:p w14:paraId="23283AE9" w14:textId="6B1DAF09" w:rsidR="00F52989" w:rsidRPr="0005257E" w:rsidRDefault="00F52989" w:rsidP="0005257E">
      <w:pPr>
        <w:pStyle w:val="ae"/>
        <w:numPr>
          <w:ilvl w:val="0"/>
          <w:numId w:val="6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Control</w:t>
      </w:r>
    </w:p>
    <w:p w14:paraId="5968B06B" w14:textId="7986F0AA" w:rsidR="00F52989" w:rsidRPr="0005257E" w:rsidRDefault="00F52989" w:rsidP="0005257E">
      <w:pPr>
        <w:pStyle w:val="ae"/>
        <w:numPr>
          <w:ilvl w:val="0"/>
          <w:numId w:val="6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Mediator</w:t>
      </w:r>
    </w:p>
    <w:p w14:paraId="2044E66B" w14:textId="40F5B106" w:rsidR="00F52989" w:rsidRPr="0005257E" w:rsidRDefault="00F52989" w:rsidP="0005257E">
      <w:pPr>
        <w:pStyle w:val="ae"/>
        <w:numPr>
          <w:ilvl w:val="0"/>
          <w:numId w:val="6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Entity</w:t>
      </w:r>
    </w:p>
    <w:p w14:paraId="098F2505" w14:textId="0CD869CD" w:rsidR="00F52989" w:rsidRPr="0005257E" w:rsidRDefault="00F52989" w:rsidP="0005257E">
      <w:pPr>
        <w:pStyle w:val="ae"/>
        <w:numPr>
          <w:ilvl w:val="0"/>
          <w:numId w:val="6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</w:rPr>
        <w:t>Foundation</w:t>
      </w:r>
    </w:p>
    <w:p w14:paraId="3A48D155" w14:textId="1212D690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Инфраструктурные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технологии</w:t>
      </w:r>
    </w:p>
    <w:p w14:paraId="309EE4A4" w14:textId="77BE1273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5AB6471C" w14:textId="458F7E7B" w:rsidR="00F52989" w:rsidRPr="0005257E" w:rsidRDefault="00F52989" w:rsidP="0005257E">
      <w:pPr>
        <w:pStyle w:val="ae"/>
        <w:numPr>
          <w:ilvl w:val="0"/>
          <w:numId w:val="6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Kotlin</w:t>
      </w:r>
    </w:p>
    <w:p w14:paraId="1DD2EDB7" w14:textId="4D72F288" w:rsidR="00F52989" w:rsidRPr="0005257E" w:rsidRDefault="00F52989" w:rsidP="0005257E">
      <w:pPr>
        <w:pStyle w:val="ae"/>
        <w:numPr>
          <w:ilvl w:val="0"/>
          <w:numId w:val="6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Jetpack Compose</w:t>
      </w:r>
    </w:p>
    <w:p w14:paraId="3FF65894" w14:textId="302026FC" w:rsidR="00F52989" w:rsidRPr="0005257E" w:rsidRDefault="00F52989" w:rsidP="0005257E">
      <w:pPr>
        <w:pStyle w:val="ae"/>
        <w:numPr>
          <w:ilvl w:val="0"/>
          <w:numId w:val="6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Hilt (DI)</w:t>
      </w:r>
    </w:p>
    <w:p w14:paraId="68B0EA19" w14:textId="0318C86F" w:rsidR="00F52989" w:rsidRPr="0005257E" w:rsidRDefault="00F52989" w:rsidP="0005257E">
      <w:pPr>
        <w:pStyle w:val="ae"/>
        <w:numPr>
          <w:ilvl w:val="0"/>
          <w:numId w:val="6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Retrofit</w:t>
      </w:r>
    </w:p>
    <w:p w14:paraId="6611B418" w14:textId="70A62B8F" w:rsidR="00F52989" w:rsidRPr="0005257E" w:rsidRDefault="00F52989" w:rsidP="0005257E">
      <w:pPr>
        <w:pStyle w:val="ae"/>
        <w:numPr>
          <w:ilvl w:val="0"/>
          <w:numId w:val="6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Room Database</w:t>
      </w:r>
    </w:p>
    <w:p w14:paraId="6786676E" w14:textId="0EB4C6BF" w:rsidR="00F52989" w:rsidRPr="0005257E" w:rsidRDefault="00F52989" w:rsidP="0005257E">
      <w:pPr>
        <w:pStyle w:val="ae"/>
        <w:numPr>
          <w:ilvl w:val="0"/>
          <w:numId w:val="6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</w:rPr>
        <w:t>Coil (</w:t>
      </w:r>
      <w:r w:rsidRPr="0005257E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05257E">
        <w:rPr>
          <w:rFonts w:ascii="Times New Roman" w:hAnsi="Times New Roman" w:cs="Times New Roman"/>
          <w:sz w:val="28"/>
          <w:szCs w:val="28"/>
        </w:rPr>
        <w:t xml:space="preserve"> </w:t>
      </w:r>
      <w:r w:rsidRPr="0005257E">
        <w:rPr>
          <w:rFonts w:ascii="Times New Roman" w:hAnsi="Times New Roman" w:cs="Times New Roman"/>
          <w:sz w:val="28"/>
          <w:szCs w:val="28"/>
          <w:lang w:val="ru-RU"/>
        </w:rPr>
        <w:t>изображений</w:t>
      </w:r>
      <w:r w:rsidRPr="0005257E">
        <w:rPr>
          <w:rFonts w:ascii="Times New Roman" w:hAnsi="Times New Roman" w:cs="Times New Roman"/>
          <w:sz w:val="28"/>
          <w:szCs w:val="28"/>
        </w:rPr>
        <w:t>)</w:t>
      </w:r>
    </w:p>
    <w:p w14:paraId="30A3695A" w14:textId="347F2213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080D820F" w14:textId="33C7F5A5" w:rsidR="00F52989" w:rsidRPr="0005257E" w:rsidRDefault="00F52989" w:rsidP="0005257E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Java 17</w:t>
      </w:r>
    </w:p>
    <w:p w14:paraId="09431D32" w14:textId="7A9D57A7" w:rsidR="00F52989" w:rsidRPr="0005257E" w:rsidRDefault="00F52989" w:rsidP="0005257E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Spring Boot</w:t>
      </w:r>
    </w:p>
    <w:p w14:paraId="6EC3ACED" w14:textId="40575DE8" w:rsidR="00F52989" w:rsidRPr="0005257E" w:rsidRDefault="00F52989" w:rsidP="0005257E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lastRenderedPageBreak/>
        <w:t>Spring Security</w:t>
      </w:r>
    </w:p>
    <w:p w14:paraId="63CDEEEA" w14:textId="53786013" w:rsidR="00F52989" w:rsidRPr="0005257E" w:rsidRDefault="00F52989" w:rsidP="0005257E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JWT</w:t>
      </w:r>
    </w:p>
    <w:p w14:paraId="6E5379B8" w14:textId="2311AA44" w:rsidR="00F52989" w:rsidRPr="0005257E" w:rsidRDefault="00F52989" w:rsidP="0005257E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05257E">
        <w:rPr>
          <w:rFonts w:ascii="Times New Roman" w:hAnsi="Times New Roman" w:cs="Times New Roman"/>
          <w:sz w:val="28"/>
          <w:szCs w:val="28"/>
        </w:rPr>
        <w:t>Spring Data JPA</w:t>
      </w:r>
    </w:p>
    <w:p w14:paraId="0604201B" w14:textId="176E582F" w:rsidR="00F52989" w:rsidRPr="0005257E" w:rsidRDefault="00F52989" w:rsidP="0005257E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</w:rPr>
        <w:t>Gradle</w:t>
      </w:r>
    </w:p>
    <w:p w14:paraId="1321D126" w14:textId="337FE5DD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Хранение данных</w:t>
      </w:r>
    </w:p>
    <w:p w14:paraId="198FAF75" w14:textId="7DABDB07" w:rsidR="00F52989" w:rsidRPr="0005257E" w:rsidRDefault="00F52989" w:rsidP="0005257E">
      <w:pPr>
        <w:pStyle w:val="ae"/>
        <w:numPr>
          <w:ilvl w:val="0"/>
          <w:numId w:val="6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</w:rPr>
        <w:t>PostgreSQL</w:t>
      </w:r>
    </w:p>
    <w:p w14:paraId="057B8ECF" w14:textId="1B114C74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Рассмотренные альтернативы</w:t>
      </w:r>
    </w:p>
    <w:p w14:paraId="6F61F252" w14:textId="01AEC195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>MVC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>Model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>View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05257E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0FB2060" w14:textId="097113CA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Отвергнут, поскольку:</w:t>
      </w:r>
    </w:p>
    <w:p w14:paraId="3D15BBF9" w14:textId="0392E21B" w:rsidR="00F52989" w:rsidRPr="0005257E" w:rsidRDefault="00F52989" w:rsidP="0005257E">
      <w:pPr>
        <w:pStyle w:val="ae"/>
        <w:numPr>
          <w:ilvl w:val="0"/>
          <w:numId w:val="6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плохо подходит для распределённой мобильной архитектуры,</w:t>
      </w:r>
    </w:p>
    <w:p w14:paraId="05D902AC" w14:textId="65FA01DA" w:rsidR="00F52989" w:rsidRPr="0005257E" w:rsidRDefault="00F52989" w:rsidP="0005257E">
      <w:pPr>
        <w:pStyle w:val="ae"/>
        <w:numPr>
          <w:ilvl w:val="0"/>
          <w:numId w:val="6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приводит к перегруженным контроллерам,</w:t>
      </w:r>
    </w:p>
    <w:p w14:paraId="71483CCD" w14:textId="3798FAAC" w:rsidR="00F52989" w:rsidRPr="0005257E" w:rsidRDefault="00F52989" w:rsidP="0005257E">
      <w:pPr>
        <w:pStyle w:val="ae"/>
        <w:numPr>
          <w:ilvl w:val="0"/>
          <w:numId w:val="6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недостаточно изолирует бизнес-логику,</w:t>
      </w:r>
    </w:p>
    <w:p w14:paraId="7CE0C61E" w14:textId="6FCBA7D2" w:rsidR="00F52989" w:rsidRPr="0005257E" w:rsidRDefault="00F52989" w:rsidP="0005257E">
      <w:pPr>
        <w:pStyle w:val="ae"/>
        <w:numPr>
          <w:ilvl w:val="0"/>
          <w:numId w:val="6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усложняет масштабирование интеграций.</w:t>
      </w:r>
    </w:p>
    <w:p w14:paraId="4114DA05" w14:textId="6A01A844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Clean</w:t>
      </w:r>
      <w:proofErr w:type="spellEnd"/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Architecture</w:t>
      </w:r>
    </w:p>
    <w:p w14:paraId="1A094797" w14:textId="5CA13801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Рассматривалась как альтернатива, поскольку концептуально близка к PCMEF.</w:t>
      </w:r>
    </w:p>
    <w:p w14:paraId="7CAA088D" w14:textId="2FEE6F82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Причины отказа:</w:t>
      </w:r>
    </w:p>
    <w:p w14:paraId="22170708" w14:textId="1D91F08D" w:rsidR="00F52989" w:rsidRPr="0005257E" w:rsidRDefault="00F52989" w:rsidP="0005257E">
      <w:pPr>
        <w:pStyle w:val="ae"/>
        <w:numPr>
          <w:ilvl w:val="0"/>
          <w:numId w:val="6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более высокая сложность реализации,</w:t>
      </w:r>
    </w:p>
    <w:p w14:paraId="6875707B" w14:textId="4EFD2FC3" w:rsidR="00F52989" w:rsidRPr="0005257E" w:rsidRDefault="00F52989" w:rsidP="0005257E">
      <w:pPr>
        <w:pStyle w:val="ae"/>
        <w:numPr>
          <w:ilvl w:val="0"/>
          <w:numId w:val="6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избыточность для учебного проекта,</w:t>
      </w:r>
    </w:p>
    <w:p w14:paraId="6590F621" w14:textId="78AC5FCA" w:rsidR="00F52989" w:rsidRPr="0005257E" w:rsidRDefault="00F52989" w:rsidP="0005257E">
      <w:pPr>
        <w:pStyle w:val="ae"/>
        <w:numPr>
          <w:ilvl w:val="0"/>
          <w:numId w:val="6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необходимость большого количества </w:t>
      </w:r>
      <w:proofErr w:type="spellStart"/>
      <w:r w:rsidRPr="0005257E">
        <w:rPr>
          <w:rFonts w:ascii="Times New Roman" w:hAnsi="Times New Roman" w:cs="Times New Roman"/>
          <w:sz w:val="28"/>
          <w:szCs w:val="28"/>
          <w:lang w:val="ru-RU"/>
        </w:rPr>
        <w:t>abstraction</w:t>
      </w:r>
      <w:proofErr w:type="spellEnd"/>
      <w:r w:rsidRPr="000525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5257E">
        <w:rPr>
          <w:rFonts w:ascii="Times New Roman" w:hAnsi="Times New Roman" w:cs="Times New Roman"/>
          <w:sz w:val="28"/>
          <w:szCs w:val="28"/>
          <w:lang w:val="ru-RU"/>
        </w:rPr>
        <w:t>layers</w:t>
      </w:r>
      <w:proofErr w:type="spellEnd"/>
      <w:r w:rsidRPr="000525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8D1525" w14:textId="7E9D3340" w:rsidR="00F52989" w:rsidRPr="0005257E" w:rsidRDefault="00F52989" w:rsidP="0005257E">
      <w:pPr>
        <w:pStyle w:val="ae"/>
        <w:numPr>
          <w:ilvl w:val="0"/>
          <w:numId w:val="66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Монолитное мобильное приложение с локальной БД</w:t>
      </w:r>
    </w:p>
    <w:p w14:paraId="58721E66" w14:textId="406E9806" w:rsidR="00F52989" w:rsidRPr="0005257E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</w:t>
      </w:r>
    </w:p>
    <w:p w14:paraId="3940BC2D" w14:textId="6DCAF47F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Выбранная архитектура PCMEF обеспечивает:</w:t>
      </w:r>
    </w:p>
    <w:p w14:paraId="037FEC35" w14:textId="10D93B33" w:rsidR="00F52989" w:rsidRPr="0005257E" w:rsidRDefault="00F52989" w:rsidP="0005257E">
      <w:pPr>
        <w:pStyle w:val="ae"/>
        <w:numPr>
          <w:ilvl w:val="0"/>
          <w:numId w:val="6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хорошее разделение ответственности,</w:t>
      </w:r>
    </w:p>
    <w:p w14:paraId="5D956945" w14:textId="05FE9139" w:rsidR="00F52989" w:rsidRPr="0005257E" w:rsidRDefault="00F52989" w:rsidP="0005257E">
      <w:pPr>
        <w:pStyle w:val="ae"/>
        <w:numPr>
          <w:ilvl w:val="0"/>
          <w:numId w:val="6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масштабируемость,</w:t>
      </w:r>
    </w:p>
    <w:p w14:paraId="47F468DD" w14:textId="15E562AD" w:rsidR="00F52989" w:rsidRPr="0005257E" w:rsidRDefault="00F52989" w:rsidP="0005257E">
      <w:pPr>
        <w:pStyle w:val="ae"/>
        <w:numPr>
          <w:ilvl w:val="0"/>
          <w:numId w:val="6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поддержку мобильного клиента,</w:t>
      </w:r>
    </w:p>
    <w:p w14:paraId="0667B63D" w14:textId="508283C4" w:rsidR="00F52989" w:rsidRPr="0005257E" w:rsidRDefault="00F52989" w:rsidP="0005257E">
      <w:pPr>
        <w:pStyle w:val="ae"/>
        <w:numPr>
          <w:ilvl w:val="0"/>
          <w:numId w:val="6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интеграцию с внешними сервисами,</w:t>
      </w:r>
    </w:p>
    <w:p w14:paraId="53C6EE5E" w14:textId="6E297077" w:rsidR="00F52989" w:rsidRPr="0005257E" w:rsidRDefault="00F52989" w:rsidP="0005257E">
      <w:pPr>
        <w:pStyle w:val="ae"/>
        <w:numPr>
          <w:ilvl w:val="0"/>
          <w:numId w:val="6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t>поддержку оффлайн-режима,</w:t>
      </w:r>
    </w:p>
    <w:p w14:paraId="2B53A176" w14:textId="44A8D451" w:rsidR="00F52989" w:rsidRPr="0005257E" w:rsidRDefault="00F52989" w:rsidP="0005257E">
      <w:pPr>
        <w:pStyle w:val="ae"/>
        <w:numPr>
          <w:ilvl w:val="0"/>
          <w:numId w:val="67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7E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тестируемость</w:t>
      </w:r>
    </w:p>
    <w:p w14:paraId="5D85D2FA" w14:textId="491A8903" w:rsidR="00F52989" w:rsidRPr="001A1234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оценки структурной сложности проектируемой системы и выявления потенциальных проблем связности модулей была построена диаграмма зависимостей, отражающая отношения между основными компонентами приложения.</w:t>
      </w:r>
    </w:p>
    <w:p w14:paraId="3C566C3A" w14:textId="74A3F125" w:rsidR="0015597A" w:rsidRPr="0015597A" w:rsidRDefault="0015597A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668251" wp14:editId="7B252F4F">
            <wp:extent cx="5549265" cy="1208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A62E" w14:textId="1A07220B" w:rsidR="00F52989" w:rsidRPr="00F52989" w:rsidRDefault="00F52989" w:rsidP="0015597A">
      <w:pPr>
        <w:spacing w:after="0" w:line="360" w:lineRule="auto"/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1 – Диаграмма зависимостей</w:t>
      </w:r>
    </w:p>
    <w:p w14:paraId="64E4B58B" w14:textId="1EB1AD54" w:rsid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 основе уточнённых требований и выявленных зависимостей исходная контекстная диаграмма была доработана. Модифицированная версия отражает скорректированный состав внешних сущностей и информационных потоков, взаимодействующих с системой.</w:t>
      </w:r>
    </w:p>
    <w:p w14:paraId="4609C6B2" w14:textId="3DF341AE" w:rsidR="0015597A" w:rsidRPr="00F52989" w:rsidRDefault="0015597A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DE0ADFE" wp14:editId="229AE608">
            <wp:extent cx="5549265" cy="12198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0A19" w14:textId="2153453C" w:rsidR="00F52989" w:rsidRPr="00F52989" w:rsidRDefault="00F52989" w:rsidP="0015597A">
      <w:pPr>
        <w:spacing w:after="0" w:line="360" w:lineRule="auto"/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2 – Модифицированная контекстная диаграмма</w:t>
      </w:r>
    </w:p>
    <w:p w14:paraId="12F35935" w14:textId="1293E0D9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структурирования кодовой базы приложения была выбрана многоуровневая архитектура PCMEF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Presentation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Control,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Mediation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Entity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Foundation), обеспечивающая чёткое разделение ответственности между слоями. Клиентская часть приложения организована в соответствии с данной архитектурой следующим образом. Диаграмма пакетов и ее описание для клиентской части доступна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/03-architecture/pcmef-diagram.md.</w:t>
      </w:r>
    </w:p>
    <w:p w14:paraId="7161DCA4" w14:textId="4E259456" w:rsid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Аналогичный подход применён и к серверной части системы. Распределение пакетов по уровням PCMEF на стороне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/03-architecture/pcmef-diagram.md.</w:t>
      </w:r>
    </w:p>
    <w:p w14:paraId="1374A81A" w14:textId="77777777" w:rsidR="0015597A" w:rsidRPr="00F52989" w:rsidRDefault="0015597A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EB5B2F" w14:textId="12B8873A" w:rsidR="00F52989" w:rsidRPr="003A66AC" w:rsidRDefault="00F52989" w:rsidP="003A66AC">
      <w:pPr>
        <w:pStyle w:val="21"/>
        <w:rPr>
          <w:lang w:val="ru-RU"/>
        </w:rPr>
      </w:pPr>
      <w:bookmarkStart w:id="11" w:name="_Toc231246763"/>
      <w:r w:rsidRPr="003A66AC">
        <w:rPr>
          <w:lang w:val="ru-RU"/>
        </w:rPr>
        <w:t>2.4. Проектирование базы данных</w:t>
      </w:r>
      <w:bookmarkEnd w:id="11"/>
    </w:p>
    <w:p w14:paraId="365D7C9E" w14:textId="4C2889B2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 основе построенной ранее модели предметной области была разработана структура базы данных, обеспечивающая хранение всей необходимой информации о пользователях, товарах, заказах и связанных с ними данных. Для наглядного представления схемы хранения данных, состава таблиц, их атрибутов и связей между ними была построена ER-диаграмма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Entity-Relationship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diagram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). Диаграмма доступна в репозитории в файле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/04-database/er-diagram.md.</w:t>
      </w:r>
    </w:p>
    <w:p w14:paraId="1C2373A7" w14:textId="4A375265" w:rsidR="00F52989" w:rsidRPr="00F52989" w:rsidRDefault="00F52989" w:rsidP="0005257E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более детального описания структуры базы данных каждая сущность, представленная на ER-диаграмме, рассмотрена отдельно. В таблице 14 приведён полный перечень сущностей с указанием их атрибутов, соответствующих типов данных на уровне предметной области (Java) и уровня хранения (SQL), а также наложенных ограничений целостности.</w:t>
      </w:r>
    </w:p>
    <w:p w14:paraId="24330231" w14:textId="49F0C1D6" w:rsidR="00F52989" w:rsidRPr="0015597A" w:rsidRDefault="00F52989" w:rsidP="0015597A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559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15597A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1559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сущности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1809"/>
        <w:gridCol w:w="1701"/>
        <w:gridCol w:w="1985"/>
        <w:gridCol w:w="1984"/>
        <w:gridCol w:w="2268"/>
      </w:tblGrid>
      <w:tr w:rsidR="0015597A" w:rsidRPr="0015597A" w14:paraId="514582C7" w14:textId="77777777" w:rsidTr="0015597A">
        <w:tc>
          <w:tcPr>
            <w:tcW w:w="1809" w:type="dxa"/>
            <w:hideMark/>
          </w:tcPr>
          <w:p w14:paraId="78502D0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Сущность</w:t>
            </w:r>
          </w:p>
        </w:tc>
        <w:tc>
          <w:tcPr>
            <w:tcW w:w="1701" w:type="dxa"/>
            <w:hideMark/>
          </w:tcPr>
          <w:p w14:paraId="36DD622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Атрибуты</w:t>
            </w:r>
          </w:p>
        </w:tc>
        <w:tc>
          <w:tcPr>
            <w:tcW w:w="1985" w:type="dxa"/>
            <w:hideMark/>
          </w:tcPr>
          <w:p w14:paraId="660C4E5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Тип данных (Java)</w:t>
            </w:r>
          </w:p>
        </w:tc>
        <w:tc>
          <w:tcPr>
            <w:tcW w:w="1984" w:type="dxa"/>
            <w:hideMark/>
          </w:tcPr>
          <w:p w14:paraId="0126FC7D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Тип данных (SQL)</w:t>
            </w:r>
          </w:p>
        </w:tc>
        <w:tc>
          <w:tcPr>
            <w:tcW w:w="2268" w:type="dxa"/>
            <w:hideMark/>
          </w:tcPr>
          <w:p w14:paraId="4FB0EB7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Ограничения</w:t>
            </w:r>
          </w:p>
        </w:tc>
      </w:tr>
      <w:tr w:rsidR="0015597A" w:rsidRPr="0015597A" w14:paraId="1D745FCC" w14:textId="77777777" w:rsidTr="0015597A">
        <w:tc>
          <w:tcPr>
            <w:tcW w:w="1809" w:type="dxa"/>
            <w:vMerge w:val="restart"/>
            <w:hideMark/>
          </w:tcPr>
          <w:p w14:paraId="72B6F617" w14:textId="77777777" w:rsidR="0015597A" w:rsidRPr="0015597A" w:rsidRDefault="0015597A" w:rsidP="0015597A">
            <w:pPr>
              <w:spacing w:line="276" w:lineRule="auto"/>
              <w:ind w:right="-11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User</w:t>
            </w:r>
          </w:p>
        </w:tc>
        <w:tc>
          <w:tcPr>
            <w:tcW w:w="1701" w:type="dxa"/>
            <w:hideMark/>
          </w:tcPr>
          <w:p w14:paraId="700BBC79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</w:p>
        </w:tc>
        <w:tc>
          <w:tcPr>
            <w:tcW w:w="1985" w:type="dxa"/>
            <w:hideMark/>
          </w:tcPr>
          <w:p w14:paraId="0D4A725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Long</w:t>
            </w:r>
          </w:p>
        </w:tc>
        <w:tc>
          <w:tcPr>
            <w:tcW w:w="1984" w:type="dxa"/>
            <w:hideMark/>
          </w:tcPr>
          <w:p w14:paraId="7C11E565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BIGINT</w:t>
            </w:r>
          </w:p>
        </w:tc>
        <w:tc>
          <w:tcPr>
            <w:tcW w:w="2268" w:type="dxa"/>
            <w:hideMark/>
          </w:tcPr>
          <w:p w14:paraId="3182552A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PRIMARY KEY, </w:t>
            </w:r>
          </w:p>
          <w:p w14:paraId="559A59D0" w14:textId="750A91A5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IDENTITY</w:t>
            </w:r>
          </w:p>
        </w:tc>
      </w:tr>
      <w:tr w:rsidR="0015597A" w:rsidRPr="0015597A" w14:paraId="3EFC976E" w14:textId="77777777" w:rsidTr="0015597A">
        <w:tc>
          <w:tcPr>
            <w:tcW w:w="1809" w:type="dxa"/>
            <w:vMerge/>
            <w:hideMark/>
          </w:tcPr>
          <w:p w14:paraId="148BE9C8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56945AD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username</w:t>
            </w:r>
            <w:proofErr w:type="spellEnd"/>
          </w:p>
        </w:tc>
        <w:tc>
          <w:tcPr>
            <w:tcW w:w="1985" w:type="dxa"/>
            <w:hideMark/>
          </w:tcPr>
          <w:p w14:paraId="146F0637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024E205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VARCHAR(255)</w:t>
            </w:r>
          </w:p>
        </w:tc>
        <w:tc>
          <w:tcPr>
            <w:tcW w:w="2268" w:type="dxa"/>
            <w:hideMark/>
          </w:tcPr>
          <w:p w14:paraId="46F87409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UNIQUE, </w:t>
            </w:r>
          </w:p>
          <w:p w14:paraId="0A3C1BA1" w14:textId="7009E739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1870CE24" w14:textId="77777777" w:rsidTr="0015597A">
        <w:tc>
          <w:tcPr>
            <w:tcW w:w="1809" w:type="dxa"/>
            <w:vMerge/>
            <w:hideMark/>
          </w:tcPr>
          <w:p w14:paraId="7B4A1A4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64E044E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password</w:t>
            </w:r>
            <w:proofErr w:type="spellEnd"/>
          </w:p>
        </w:tc>
        <w:tc>
          <w:tcPr>
            <w:tcW w:w="1985" w:type="dxa"/>
            <w:hideMark/>
          </w:tcPr>
          <w:p w14:paraId="0AC13E99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328B28C8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VARCHAR(255)</w:t>
            </w:r>
          </w:p>
        </w:tc>
        <w:tc>
          <w:tcPr>
            <w:tcW w:w="2268" w:type="dxa"/>
            <w:hideMark/>
          </w:tcPr>
          <w:p w14:paraId="1FA85926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3612A249" w14:textId="77777777" w:rsidTr="0015597A">
        <w:tc>
          <w:tcPr>
            <w:tcW w:w="1809" w:type="dxa"/>
            <w:vMerge/>
          </w:tcPr>
          <w:p w14:paraId="3AA0EB8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4A79946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role</w:t>
            </w:r>
            <w:proofErr w:type="spellEnd"/>
          </w:p>
        </w:tc>
        <w:tc>
          <w:tcPr>
            <w:tcW w:w="1985" w:type="dxa"/>
            <w:hideMark/>
          </w:tcPr>
          <w:p w14:paraId="354024B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78CE4C4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VARCHAR(255)</w:t>
            </w:r>
          </w:p>
        </w:tc>
        <w:tc>
          <w:tcPr>
            <w:tcW w:w="2268" w:type="dxa"/>
            <w:hideMark/>
          </w:tcPr>
          <w:p w14:paraId="1D508BD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46BDE335" w14:textId="77777777" w:rsidTr="0015597A">
        <w:tc>
          <w:tcPr>
            <w:tcW w:w="1809" w:type="dxa"/>
            <w:vMerge/>
          </w:tcPr>
          <w:p w14:paraId="03E88DC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0B94F606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6CAF0404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  <w:tc>
          <w:tcPr>
            <w:tcW w:w="1984" w:type="dxa"/>
            <w:hideMark/>
          </w:tcPr>
          <w:p w14:paraId="113A045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TIMESTAMP</w:t>
            </w:r>
          </w:p>
        </w:tc>
        <w:tc>
          <w:tcPr>
            <w:tcW w:w="2268" w:type="dxa"/>
            <w:hideMark/>
          </w:tcPr>
          <w:p w14:paraId="79C647D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6BF09F4A" w14:textId="77777777" w:rsidTr="0015597A">
        <w:tc>
          <w:tcPr>
            <w:tcW w:w="1809" w:type="dxa"/>
            <w:vMerge w:val="restart"/>
            <w:hideMark/>
          </w:tcPr>
          <w:p w14:paraId="7DC250C7" w14:textId="77777777" w:rsidR="0015597A" w:rsidRPr="0015597A" w:rsidRDefault="0015597A" w:rsidP="0015597A">
            <w:pPr>
              <w:spacing w:line="276" w:lineRule="auto"/>
              <w:ind w:right="-111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Toy</w:t>
            </w:r>
            <w:proofErr w:type="spellEnd"/>
          </w:p>
        </w:tc>
        <w:tc>
          <w:tcPr>
            <w:tcW w:w="1701" w:type="dxa"/>
            <w:hideMark/>
          </w:tcPr>
          <w:p w14:paraId="22A1CB0B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</w:p>
        </w:tc>
        <w:tc>
          <w:tcPr>
            <w:tcW w:w="1985" w:type="dxa"/>
            <w:hideMark/>
          </w:tcPr>
          <w:p w14:paraId="33F73C7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Long</w:t>
            </w:r>
          </w:p>
        </w:tc>
        <w:tc>
          <w:tcPr>
            <w:tcW w:w="1984" w:type="dxa"/>
            <w:hideMark/>
          </w:tcPr>
          <w:p w14:paraId="2ED66D8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BIGINT</w:t>
            </w:r>
          </w:p>
        </w:tc>
        <w:tc>
          <w:tcPr>
            <w:tcW w:w="2268" w:type="dxa"/>
            <w:hideMark/>
          </w:tcPr>
          <w:p w14:paraId="52F751D1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PRIMARY KEY, </w:t>
            </w:r>
          </w:p>
          <w:p w14:paraId="7335A465" w14:textId="59FCD153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IDENTITY</w:t>
            </w:r>
          </w:p>
        </w:tc>
      </w:tr>
      <w:tr w:rsidR="0015597A" w:rsidRPr="0015597A" w14:paraId="60033B31" w14:textId="77777777" w:rsidTr="0015597A">
        <w:tc>
          <w:tcPr>
            <w:tcW w:w="1809" w:type="dxa"/>
            <w:vMerge/>
            <w:hideMark/>
          </w:tcPr>
          <w:p w14:paraId="091BC99B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0A11EC3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name</w:t>
            </w:r>
            <w:proofErr w:type="spellEnd"/>
          </w:p>
        </w:tc>
        <w:tc>
          <w:tcPr>
            <w:tcW w:w="1985" w:type="dxa"/>
            <w:hideMark/>
          </w:tcPr>
          <w:p w14:paraId="6C9EE61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26ED2B5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VARCHAR(255)</w:t>
            </w:r>
          </w:p>
        </w:tc>
        <w:tc>
          <w:tcPr>
            <w:tcW w:w="2268" w:type="dxa"/>
            <w:hideMark/>
          </w:tcPr>
          <w:p w14:paraId="73A36FC1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35CE5F11" w14:textId="77777777" w:rsidTr="0015597A">
        <w:tc>
          <w:tcPr>
            <w:tcW w:w="1809" w:type="dxa"/>
            <w:vMerge/>
            <w:hideMark/>
          </w:tcPr>
          <w:p w14:paraId="7702BF35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3F6E507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description</w:t>
            </w:r>
            <w:proofErr w:type="spellEnd"/>
          </w:p>
        </w:tc>
        <w:tc>
          <w:tcPr>
            <w:tcW w:w="1985" w:type="dxa"/>
            <w:hideMark/>
          </w:tcPr>
          <w:p w14:paraId="0612852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0F8C1147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TEXT</w:t>
            </w:r>
          </w:p>
        </w:tc>
        <w:tc>
          <w:tcPr>
            <w:tcW w:w="2268" w:type="dxa"/>
            <w:hideMark/>
          </w:tcPr>
          <w:p w14:paraId="0B7F82E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0D9D2987" w14:textId="77777777" w:rsidTr="0015597A">
        <w:tc>
          <w:tcPr>
            <w:tcW w:w="1809" w:type="dxa"/>
            <w:vMerge/>
            <w:hideMark/>
          </w:tcPr>
          <w:p w14:paraId="4921E604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3482154D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price</w:t>
            </w:r>
            <w:proofErr w:type="spellEnd"/>
          </w:p>
        </w:tc>
        <w:tc>
          <w:tcPr>
            <w:tcW w:w="1985" w:type="dxa"/>
            <w:hideMark/>
          </w:tcPr>
          <w:p w14:paraId="7D77E96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BigDecimal</w:t>
            </w:r>
            <w:proofErr w:type="spellEnd"/>
          </w:p>
        </w:tc>
        <w:tc>
          <w:tcPr>
            <w:tcW w:w="1984" w:type="dxa"/>
            <w:hideMark/>
          </w:tcPr>
          <w:p w14:paraId="7C41609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DECIMAL(38,2)</w:t>
            </w:r>
          </w:p>
        </w:tc>
        <w:tc>
          <w:tcPr>
            <w:tcW w:w="2268" w:type="dxa"/>
            <w:hideMark/>
          </w:tcPr>
          <w:p w14:paraId="41CC699F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NOT NULL, </w:t>
            </w:r>
          </w:p>
          <w:p w14:paraId="73228033" w14:textId="4E4ED84A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CHECK (</w:t>
            </w: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price</w:t>
            </w:r>
            <w:proofErr w:type="spellEnd"/>
            <w:r w:rsidRPr="0015597A">
              <w:rPr>
                <w:rFonts w:ascii="Times New Roman" w:hAnsi="Times New Roman" w:cs="Times New Roman"/>
                <w:lang w:val="ru-RU"/>
              </w:rPr>
              <w:t xml:space="preserve"> ≥ 0)</w:t>
            </w:r>
          </w:p>
        </w:tc>
      </w:tr>
      <w:tr w:rsidR="0015597A" w:rsidRPr="0015597A" w14:paraId="54C0DB4C" w14:textId="77777777" w:rsidTr="0015597A">
        <w:tc>
          <w:tcPr>
            <w:tcW w:w="1809" w:type="dxa"/>
            <w:vMerge/>
            <w:hideMark/>
          </w:tcPr>
          <w:p w14:paraId="614EE367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2A76CB9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category</w:t>
            </w:r>
            <w:proofErr w:type="spellEnd"/>
          </w:p>
        </w:tc>
        <w:tc>
          <w:tcPr>
            <w:tcW w:w="1985" w:type="dxa"/>
            <w:hideMark/>
          </w:tcPr>
          <w:p w14:paraId="2A6C821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1FC8B03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VARCHAR(255)</w:t>
            </w:r>
          </w:p>
        </w:tc>
        <w:tc>
          <w:tcPr>
            <w:tcW w:w="2268" w:type="dxa"/>
            <w:hideMark/>
          </w:tcPr>
          <w:p w14:paraId="711BDB81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051CD1A7" w14:textId="77777777" w:rsidTr="0015597A">
        <w:tc>
          <w:tcPr>
            <w:tcW w:w="1809" w:type="dxa"/>
            <w:vMerge/>
            <w:hideMark/>
          </w:tcPr>
          <w:p w14:paraId="05A9E12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612E85C1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imageUrl</w:t>
            </w:r>
            <w:proofErr w:type="spellEnd"/>
          </w:p>
        </w:tc>
        <w:tc>
          <w:tcPr>
            <w:tcW w:w="1985" w:type="dxa"/>
            <w:hideMark/>
          </w:tcPr>
          <w:p w14:paraId="50CE23FD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String</w:t>
            </w:r>
            <w:proofErr w:type="spellEnd"/>
          </w:p>
        </w:tc>
        <w:tc>
          <w:tcPr>
            <w:tcW w:w="1984" w:type="dxa"/>
            <w:hideMark/>
          </w:tcPr>
          <w:p w14:paraId="0F4789D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VARCHAR(255)</w:t>
            </w:r>
          </w:p>
        </w:tc>
        <w:tc>
          <w:tcPr>
            <w:tcW w:w="2268" w:type="dxa"/>
            <w:hideMark/>
          </w:tcPr>
          <w:p w14:paraId="467EAF6D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NULL</w:t>
            </w:r>
          </w:p>
        </w:tc>
      </w:tr>
      <w:tr w:rsidR="0015597A" w:rsidRPr="0015597A" w14:paraId="67416489" w14:textId="77777777" w:rsidTr="0015597A">
        <w:tc>
          <w:tcPr>
            <w:tcW w:w="1809" w:type="dxa"/>
            <w:vMerge/>
            <w:hideMark/>
          </w:tcPr>
          <w:p w14:paraId="3DA39A1B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485BDE9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stock</w:t>
            </w:r>
            <w:proofErr w:type="spellEnd"/>
          </w:p>
        </w:tc>
        <w:tc>
          <w:tcPr>
            <w:tcW w:w="1985" w:type="dxa"/>
            <w:hideMark/>
          </w:tcPr>
          <w:p w14:paraId="077820F4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Integer</w:t>
            </w:r>
            <w:proofErr w:type="spellEnd"/>
          </w:p>
        </w:tc>
        <w:tc>
          <w:tcPr>
            <w:tcW w:w="1984" w:type="dxa"/>
            <w:hideMark/>
          </w:tcPr>
          <w:p w14:paraId="2694E40B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INTEGER</w:t>
            </w:r>
          </w:p>
        </w:tc>
        <w:tc>
          <w:tcPr>
            <w:tcW w:w="2268" w:type="dxa"/>
            <w:hideMark/>
          </w:tcPr>
          <w:p w14:paraId="3EF28E4A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NOT NULL, </w:t>
            </w:r>
          </w:p>
          <w:p w14:paraId="38FD44B3" w14:textId="448860B3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CHECK (</w:t>
            </w: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stock</w:t>
            </w:r>
            <w:proofErr w:type="spellEnd"/>
            <w:r w:rsidRPr="0015597A">
              <w:rPr>
                <w:rFonts w:ascii="Times New Roman" w:hAnsi="Times New Roman" w:cs="Times New Roman"/>
                <w:lang w:val="ru-RU"/>
              </w:rPr>
              <w:t xml:space="preserve"> ≥ 0)</w:t>
            </w:r>
          </w:p>
        </w:tc>
      </w:tr>
      <w:tr w:rsidR="0015597A" w:rsidRPr="0015597A" w14:paraId="2A38A57F" w14:textId="77777777" w:rsidTr="0015597A">
        <w:tc>
          <w:tcPr>
            <w:tcW w:w="1809" w:type="dxa"/>
            <w:vMerge/>
            <w:hideMark/>
          </w:tcPr>
          <w:p w14:paraId="52BACFF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63C9C5D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4EB6E9DF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  <w:tc>
          <w:tcPr>
            <w:tcW w:w="1984" w:type="dxa"/>
            <w:hideMark/>
          </w:tcPr>
          <w:p w14:paraId="5A36EF05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TIMESTAMP</w:t>
            </w:r>
          </w:p>
        </w:tc>
        <w:tc>
          <w:tcPr>
            <w:tcW w:w="2268" w:type="dxa"/>
            <w:hideMark/>
          </w:tcPr>
          <w:p w14:paraId="087C78F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43B7B6A7" w14:textId="77777777" w:rsidTr="0015597A">
        <w:tc>
          <w:tcPr>
            <w:tcW w:w="1809" w:type="dxa"/>
            <w:vMerge/>
            <w:hideMark/>
          </w:tcPr>
          <w:p w14:paraId="5A31BAD9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40D9FC2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updatedAt</w:t>
            </w:r>
            <w:proofErr w:type="spellEnd"/>
          </w:p>
        </w:tc>
        <w:tc>
          <w:tcPr>
            <w:tcW w:w="1985" w:type="dxa"/>
            <w:hideMark/>
          </w:tcPr>
          <w:p w14:paraId="05AA946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  <w:tc>
          <w:tcPr>
            <w:tcW w:w="1984" w:type="dxa"/>
            <w:hideMark/>
          </w:tcPr>
          <w:p w14:paraId="7C0AC93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TIMESTAMP</w:t>
            </w:r>
          </w:p>
        </w:tc>
        <w:tc>
          <w:tcPr>
            <w:tcW w:w="2268" w:type="dxa"/>
            <w:hideMark/>
          </w:tcPr>
          <w:p w14:paraId="44D53DF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1BAB87AF" w14:textId="77777777" w:rsidTr="0015597A">
        <w:tc>
          <w:tcPr>
            <w:tcW w:w="1809" w:type="dxa"/>
            <w:vMerge w:val="restart"/>
            <w:hideMark/>
          </w:tcPr>
          <w:p w14:paraId="79E6F0CB" w14:textId="77777777" w:rsidR="0015597A" w:rsidRPr="0015597A" w:rsidRDefault="0015597A" w:rsidP="0015597A">
            <w:pPr>
              <w:spacing w:line="276" w:lineRule="auto"/>
              <w:ind w:right="-111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b/>
                <w:bCs/>
                <w:lang w:val="ru-RU"/>
              </w:rPr>
              <w:t>Cart</w:t>
            </w:r>
            <w:proofErr w:type="spellEnd"/>
          </w:p>
        </w:tc>
        <w:tc>
          <w:tcPr>
            <w:tcW w:w="1701" w:type="dxa"/>
            <w:hideMark/>
          </w:tcPr>
          <w:p w14:paraId="2BB08A91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</w:p>
        </w:tc>
        <w:tc>
          <w:tcPr>
            <w:tcW w:w="1985" w:type="dxa"/>
            <w:hideMark/>
          </w:tcPr>
          <w:p w14:paraId="2EC0A907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Long</w:t>
            </w:r>
          </w:p>
        </w:tc>
        <w:tc>
          <w:tcPr>
            <w:tcW w:w="1984" w:type="dxa"/>
            <w:hideMark/>
          </w:tcPr>
          <w:p w14:paraId="30214EE8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BIGINT</w:t>
            </w:r>
          </w:p>
        </w:tc>
        <w:tc>
          <w:tcPr>
            <w:tcW w:w="2268" w:type="dxa"/>
            <w:hideMark/>
          </w:tcPr>
          <w:p w14:paraId="7320E919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PRIMARY KEY, </w:t>
            </w:r>
          </w:p>
          <w:p w14:paraId="08DCDA33" w14:textId="7A498FDC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IDENTITY</w:t>
            </w:r>
          </w:p>
        </w:tc>
      </w:tr>
      <w:tr w:rsidR="0015597A" w:rsidRPr="0015597A" w14:paraId="56B60D8E" w14:textId="77777777" w:rsidTr="0015597A">
        <w:tc>
          <w:tcPr>
            <w:tcW w:w="1809" w:type="dxa"/>
            <w:vMerge/>
            <w:hideMark/>
          </w:tcPr>
          <w:p w14:paraId="1E80FE0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559ED20C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userId</w:t>
            </w:r>
            <w:proofErr w:type="spellEnd"/>
          </w:p>
        </w:tc>
        <w:tc>
          <w:tcPr>
            <w:tcW w:w="1985" w:type="dxa"/>
            <w:hideMark/>
          </w:tcPr>
          <w:p w14:paraId="48ECFF55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Long</w:t>
            </w:r>
          </w:p>
        </w:tc>
        <w:tc>
          <w:tcPr>
            <w:tcW w:w="1984" w:type="dxa"/>
            <w:hideMark/>
          </w:tcPr>
          <w:p w14:paraId="470C4C1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BIGINT</w:t>
            </w:r>
          </w:p>
        </w:tc>
        <w:tc>
          <w:tcPr>
            <w:tcW w:w="2268" w:type="dxa"/>
            <w:hideMark/>
          </w:tcPr>
          <w:p w14:paraId="73B69E06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FOREIGN KEY, </w:t>
            </w:r>
          </w:p>
          <w:p w14:paraId="3DCF59D5" w14:textId="509B5FCA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174E3DB0" w14:textId="77777777" w:rsidTr="0015597A">
        <w:tc>
          <w:tcPr>
            <w:tcW w:w="1809" w:type="dxa"/>
            <w:vMerge/>
            <w:hideMark/>
          </w:tcPr>
          <w:p w14:paraId="2132DDE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3776935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toyId</w:t>
            </w:r>
            <w:proofErr w:type="spellEnd"/>
          </w:p>
        </w:tc>
        <w:tc>
          <w:tcPr>
            <w:tcW w:w="1985" w:type="dxa"/>
            <w:hideMark/>
          </w:tcPr>
          <w:p w14:paraId="5AFE8C6D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Long</w:t>
            </w:r>
          </w:p>
        </w:tc>
        <w:tc>
          <w:tcPr>
            <w:tcW w:w="1984" w:type="dxa"/>
            <w:hideMark/>
          </w:tcPr>
          <w:p w14:paraId="725E110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BIGINT</w:t>
            </w:r>
          </w:p>
        </w:tc>
        <w:tc>
          <w:tcPr>
            <w:tcW w:w="2268" w:type="dxa"/>
            <w:hideMark/>
          </w:tcPr>
          <w:p w14:paraId="0C1DD6E7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FOREIGN KEY, </w:t>
            </w:r>
          </w:p>
          <w:p w14:paraId="1DC12FAA" w14:textId="3FD93D9F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  <w:tr w:rsidR="0015597A" w:rsidRPr="0015597A" w14:paraId="5D1288DA" w14:textId="77777777" w:rsidTr="0015597A">
        <w:tc>
          <w:tcPr>
            <w:tcW w:w="1809" w:type="dxa"/>
            <w:vMerge/>
            <w:hideMark/>
          </w:tcPr>
          <w:p w14:paraId="2FA153D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5B1B37B3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quantity</w:t>
            </w:r>
            <w:proofErr w:type="spellEnd"/>
          </w:p>
        </w:tc>
        <w:tc>
          <w:tcPr>
            <w:tcW w:w="1985" w:type="dxa"/>
            <w:hideMark/>
          </w:tcPr>
          <w:p w14:paraId="3E34B5E1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Integer</w:t>
            </w:r>
            <w:proofErr w:type="spellEnd"/>
          </w:p>
        </w:tc>
        <w:tc>
          <w:tcPr>
            <w:tcW w:w="1984" w:type="dxa"/>
            <w:hideMark/>
          </w:tcPr>
          <w:p w14:paraId="07324924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INTEGER</w:t>
            </w:r>
          </w:p>
        </w:tc>
        <w:tc>
          <w:tcPr>
            <w:tcW w:w="2268" w:type="dxa"/>
            <w:hideMark/>
          </w:tcPr>
          <w:p w14:paraId="38B1655A" w14:textId="77777777" w:rsid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 xml:space="preserve">NOT NULL, </w:t>
            </w:r>
          </w:p>
          <w:p w14:paraId="2F2C99BC" w14:textId="6FCA2319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CHECK (</w:t>
            </w: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quantity</w:t>
            </w:r>
            <w:proofErr w:type="spellEnd"/>
            <w:r w:rsidRPr="0015597A">
              <w:rPr>
                <w:rFonts w:ascii="Times New Roman" w:hAnsi="Times New Roman" w:cs="Times New Roman"/>
                <w:lang w:val="ru-RU"/>
              </w:rPr>
              <w:t xml:space="preserve"> &gt; 0)</w:t>
            </w:r>
          </w:p>
        </w:tc>
      </w:tr>
      <w:tr w:rsidR="0015597A" w:rsidRPr="0015597A" w14:paraId="0E1878FB" w14:textId="77777777" w:rsidTr="0015597A">
        <w:tc>
          <w:tcPr>
            <w:tcW w:w="1809" w:type="dxa"/>
            <w:vMerge/>
            <w:hideMark/>
          </w:tcPr>
          <w:p w14:paraId="2B18FEF2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01" w:type="dxa"/>
            <w:hideMark/>
          </w:tcPr>
          <w:p w14:paraId="78F94508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0DDA29D0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5597A">
              <w:rPr>
                <w:rFonts w:ascii="Times New Roman" w:hAnsi="Times New Roman" w:cs="Times New Roman"/>
                <w:lang w:val="ru-RU"/>
              </w:rPr>
              <w:t>LocalDateTime</w:t>
            </w:r>
            <w:proofErr w:type="spellEnd"/>
          </w:p>
        </w:tc>
        <w:tc>
          <w:tcPr>
            <w:tcW w:w="1984" w:type="dxa"/>
            <w:hideMark/>
          </w:tcPr>
          <w:p w14:paraId="0582C53E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TIMESTAMP</w:t>
            </w:r>
          </w:p>
        </w:tc>
        <w:tc>
          <w:tcPr>
            <w:tcW w:w="2268" w:type="dxa"/>
            <w:hideMark/>
          </w:tcPr>
          <w:p w14:paraId="04D5833D" w14:textId="77777777" w:rsidR="0015597A" w:rsidRPr="0015597A" w:rsidRDefault="0015597A" w:rsidP="0015597A">
            <w:pPr>
              <w:spacing w:line="276" w:lineRule="auto"/>
              <w:ind w:right="-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15597A">
              <w:rPr>
                <w:rFonts w:ascii="Times New Roman" w:hAnsi="Times New Roman" w:cs="Times New Roman"/>
                <w:lang w:val="ru-RU"/>
              </w:rPr>
              <w:t>NOT NULL</w:t>
            </w:r>
          </w:p>
        </w:tc>
      </w:tr>
    </w:tbl>
    <w:p w14:paraId="53C2B549" w14:textId="77777777" w:rsidR="0015597A" w:rsidRDefault="0015597A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D0906" w14:textId="505E7BDD" w:rsidR="00F52989" w:rsidRP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После определения состава сущностей и их атрибутов необходимо формализовать отношения между таблицами базы данных. В таблице 15 представлены связи между сущностями с указанием их типа (один-ко-многим, многие-ко-многим и т.д.), внешних ключей, реализующих эти связи, а также правил поведения при удалении связанных записей, обеспечивающих целостность данных.</w:t>
      </w:r>
    </w:p>
    <w:p w14:paraId="4A6C296A" w14:textId="16012FD8" w:rsidR="00F52989" w:rsidRPr="0015597A" w:rsidRDefault="00F52989" w:rsidP="0015597A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559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15597A">
        <w:rPr>
          <w:rFonts w:ascii="Times New Roman" w:hAnsi="Times New Roman" w:cs="Times New Roman"/>
          <w:i/>
          <w:iCs/>
          <w:sz w:val="28"/>
          <w:szCs w:val="28"/>
        </w:rPr>
        <w:t>10</w:t>
      </w:r>
      <w:r w:rsidRPr="001559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связи и внешние ключи</w:t>
      </w:r>
    </w:p>
    <w:tbl>
      <w:tblPr>
        <w:tblStyle w:val="aff0"/>
        <w:tblW w:w="9322" w:type="dxa"/>
        <w:tblLook w:val="04A0" w:firstRow="1" w:lastRow="0" w:firstColumn="1" w:lastColumn="0" w:noHBand="0" w:noVBand="1"/>
      </w:tblPr>
      <w:tblGrid>
        <w:gridCol w:w="1384"/>
        <w:gridCol w:w="567"/>
        <w:gridCol w:w="1134"/>
        <w:gridCol w:w="992"/>
        <w:gridCol w:w="2410"/>
        <w:gridCol w:w="2835"/>
      </w:tblGrid>
      <w:tr w:rsidR="00EA2529" w:rsidRPr="00EA2529" w14:paraId="19846FF1" w14:textId="77777777" w:rsidTr="00EA2529">
        <w:tc>
          <w:tcPr>
            <w:tcW w:w="1384" w:type="dxa"/>
            <w:hideMark/>
          </w:tcPr>
          <w:p w14:paraId="6118EFE5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2529">
              <w:rPr>
                <w:rFonts w:ascii="Times New Roman" w:hAnsi="Times New Roman" w:cs="Times New Roman"/>
                <w:b/>
                <w:bCs/>
                <w:lang w:val="ru-RU"/>
              </w:rPr>
              <w:t>Связь</w:t>
            </w:r>
          </w:p>
        </w:tc>
        <w:tc>
          <w:tcPr>
            <w:tcW w:w="567" w:type="dxa"/>
            <w:hideMark/>
          </w:tcPr>
          <w:p w14:paraId="14B81722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2529">
              <w:rPr>
                <w:rFonts w:ascii="Times New Roman" w:hAnsi="Times New Roman" w:cs="Times New Roman"/>
                <w:b/>
                <w:bCs/>
                <w:lang w:val="ru-RU"/>
              </w:rPr>
              <w:t>Тип</w:t>
            </w:r>
          </w:p>
        </w:tc>
        <w:tc>
          <w:tcPr>
            <w:tcW w:w="1134" w:type="dxa"/>
            <w:hideMark/>
          </w:tcPr>
          <w:p w14:paraId="755C3F40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2529">
              <w:rPr>
                <w:rFonts w:ascii="Times New Roman" w:hAnsi="Times New Roman" w:cs="Times New Roman"/>
                <w:b/>
                <w:bCs/>
                <w:lang w:val="ru-RU"/>
              </w:rPr>
              <w:t>Таблица</w:t>
            </w:r>
          </w:p>
        </w:tc>
        <w:tc>
          <w:tcPr>
            <w:tcW w:w="992" w:type="dxa"/>
            <w:hideMark/>
          </w:tcPr>
          <w:p w14:paraId="6EF37A86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2529">
              <w:rPr>
                <w:rFonts w:ascii="Times New Roman" w:hAnsi="Times New Roman" w:cs="Times New Roman"/>
                <w:b/>
                <w:bCs/>
                <w:lang w:val="ru-RU"/>
              </w:rPr>
              <w:t>Поле</w:t>
            </w:r>
          </w:p>
        </w:tc>
        <w:tc>
          <w:tcPr>
            <w:tcW w:w="2410" w:type="dxa"/>
            <w:hideMark/>
          </w:tcPr>
          <w:p w14:paraId="0DB065B0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2529">
              <w:rPr>
                <w:rFonts w:ascii="Times New Roman" w:hAnsi="Times New Roman" w:cs="Times New Roman"/>
                <w:b/>
                <w:bCs/>
                <w:lang w:val="ru-RU"/>
              </w:rPr>
              <w:t>Связанная таблица</w:t>
            </w:r>
          </w:p>
        </w:tc>
        <w:tc>
          <w:tcPr>
            <w:tcW w:w="2835" w:type="dxa"/>
            <w:hideMark/>
          </w:tcPr>
          <w:p w14:paraId="4339BFEB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2529">
              <w:rPr>
                <w:rFonts w:ascii="Times New Roman" w:hAnsi="Times New Roman" w:cs="Times New Roman"/>
                <w:b/>
                <w:bCs/>
                <w:lang w:val="ru-RU"/>
              </w:rPr>
              <w:t>Действие при удалении</w:t>
            </w:r>
          </w:p>
        </w:tc>
      </w:tr>
      <w:tr w:rsidR="00EA2529" w:rsidRPr="00EA2529" w14:paraId="5C2FBF17" w14:textId="77777777" w:rsidTr="00EA2529">
        <w:tc>
          <w:tcPr>
            <w:tcW w:w="1384" w:type="dxa"/>
            <w:hideMark/>
          </w:tcPr>
          <w:p w14:paraId="08C734AA" w14:textId="77777777" w:rsidR="00EA2529" w:rsidRPr="00EA2529" w:rsidRDefault="00EA2529" w:rsidP="00EA2529">
            <w:pPr>
              <w:spacing w:line="360" w:lineRule="auto"/>
              <w:ind w:right="-951"/>
              <w:jc w:val="both"/>
              <w:rPr>
                <w:rFonts w:ascii="Times New Roman" w:hAnsi="Times New Roman" w:cs="Times New Roman"/>
                <w:lang w:val="ru-RU"/>
              </w:rPr>
            </w:pPr>
            <w:r w:rsidRPr="00EA2529">
              <w:rPr>
                <w:rFonts w:ascii="Times New Roman" w:hAnsi="Times New Roman" w:cs="Times New Roman"/>
                <w:lang w:val="ru-RU"/>
              </w:rPr>
              <w:t xml:space="preserve">User → </w:t>
            </w: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Cart</w:t>
            </w:r>
            <w:proofErr w:type="spellEnd"/>
          </w:p>
        </w:tc>
        <w:tc>
          <w:tcPr>
            <w:tcW w:w="567" w:type="dxa"/>
            <w:hideMark/>
          </w:tcPr>
          <w:p w14:paraId="5D3C1581" w14:textId="77777777" w:rsidR="00EA2529" w:rsidRPr="00EA2529" w:rsidRDefault="00EA2529" w:rsidP="00EA2529">
            <w:pPr>
              <w:spacing w:line="360" w:lineRule="auto"/>
              <w:ind w:right="-951"/>
              <w:jc w:val="both"/>
              <w:rPr>
                <w:rFonts w:ascii="Times New Roman" w:hAnsi="Times New Roman" w:cs="Times New Roman"/>
                <w:lang w:val="ru-RU"/>
              </w:rPr>
            </w:pPr>
            <w:r w:rsidRPr="00EA2529">
              <w:rPr>
                <w:rFonts w:ascii="Times New Roman" w:hAnsi="Times New Roman" w:cs="Times New Roman"/>
                <w:lang w:val="ru-RU"/>
              </w:rPr>
              <w:t>1:M</w:t>
            </w:r>
          </w:p>
        </w:tc>
        <w:tc>
          <w:tcPr>
            <w:tcW w:w="1134" w:type="dxa"/>
            <w:hideMark/>
          </w:tcPr>
          <w:p w14:paraId="6511D518" w14:textId="77777777" w:rsidR="00EA2529" w:rsidRPr="00EA2529" w:rsidRDefault="00EA2529" w:rsidP="00EA2529">
            <w:pPr>
              <w:spacing w:line="360" w:lineRule="auto"/>
              <w:ind w:right="-951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carts</w:t>
            </w:r>
            <w:proofErr w:type="spellEnd"/>
          </w:p>
        </w:tc>
        <w:tc>
          <w:tcPr>
            <w:tcW w:w="992" w:type="dxa"/>
            <w:hideMark/>
          </w:tcPr>
          <w:p w14:paraId="7828F4BF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user_id</w:t>
            </w:r>
            <w:proofErr w:type="spellEnd"/>
          </w:p>
        </w:tc>
        <w:tc>
          <w:tcPr>
            <w:tcW w:w="2410" w:type="dxa"/>
            <w:hideMark/>
          </w:tcPr>
          <w:p w14:paraId="56424D54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users</w:t>
            </w:r>
            <w:proofErr w:type="spellEnd"/>
            <w:r w:rsidRPr="00EA2529">
              <w:rPr>
                <w:rFonts w:ascii="Times New Roman" w:hAnsi="Times New Roman" w:cs="Times New Roman"/>
                <w:lang w:val="ru-RU"/>
              </w:rPr>
              <w:t xml:space="preserve"> (</w:t>
            </w: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  <w:r w:rsidRPr="00EA2529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2835" w:type="dxa"/>
            <w:hideMark/>
          </w:tcPr>
          <w:p w14:paraId="489D78CA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A2529">
              <w:rPr>
                <w:rFonts w:ascii="Times New Roman" w:hAnsi="Times New Roman" w:cs="Times New Roman"/>
                <w:lang w:val="ru-RU"/>
              </w:rPr>
              <w:t>ON DELETE CASCADE</w:t>
            </w:r>
          </w:p>
        </w:tc>
      </w:tr>
      <w:tr w:rsidR="00EA2529" w:rsidRPr="00EA2529" w14:paraId="1BE5731A" w14:textId="77777777" w:rsidTr="00EA2529">
        <w:tc>
          <w:tcPr>
            <w:tcW w:w="1384" w:type="dxa"/>
            <w:hideMark/>
          </w:tcPr>
          <w:p w14:paraId="2EC2A9CD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Toy</w:t>
            </w:r>
            <w:proofErr w:type="spellEnd"/>
            <w:r w:rsidRPr="00EA2529">
              <w:rPr>
                <w:rFonts w:ascii="Times New Roman" w:hAnsi="Times New Roman" w:cs="Times New Roman"/>
                <w:lang w:val="ru-RU"/>
              </w:rPr>
              <w:t xml:space="preserve"> → </w:t>
            </w: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Cart</w:t>
            </w:r>
            <w:proofErr w:type="spellEnd"/>
          </w:p>
        </w:tc>
        <w:tc>
          <w:tcPr>
            <w:tcW w:w="567" w:type="dxa"/>
            <w:hideMark/>
          </w:tcPr>
          <w:p w14:paraId="7CF8EC25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A2529">
              <w:rPr>
                <w:rFonts w:ascii="Times New Roman" w:hAnsi="Times New Roman" w:cs="Times New Roman"/>
                <w:lang w:val="ru-RU"/>
              </w:rPr>
              <w:t>1:M</w:t>
            </w:r>
          </w:p>
        </w:tc>
        <w:tc>
          <w:tcPr>
            <w:tcW w:w="1134" w:type="dxa"/>
            <w:hideMark/>
          </w:tcPr>
          <w:p w14:paraId="74883D00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carts</w:t>
            </w:r>
            <w:proofErr w:type="spellEnd"/>
          </w:p>
        </w:tc>
        <w:tc>
          <w:tcPr>
            <w:tcW w:w="992" w:type="dxa"/>
            <w:hideMark/>
          </w:tcPr>
          <w:p w14:paraId="2999290E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toy_id</w:t>
            </w:r>
            <w:proofErr w:type="spellEnd"/>
          </w:p>
        </w:tc>
        <w:tc>
          <w:tcPr>
            <w:tcW w:w="2410" w:type="dxa"/>
            <w:hideMark/>
          </w:tcPr>
          <w:p w14:paraId="73C8C1E5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toys</w:t>
            </w:r>
            <w:proofErr w:type="spellEnd"/>
            <w:r w:rsidRPr="00EA2529">
              <w:rPr>
                <w:rFonts w:ascii="Times New Roman" w:hAnsi="Times New Roman" w:cs="Times New Roman"/>
                <w:lang w:val="ru-RU"/>
              </w:rPr>
              <w:t xml:space="preserve"> (</w:t>
            </w:r>
            <w:proofErr w:type="spellStart"/>
            <w:r w:rsidRPr="00EA2529">
              <w:rPr>
                <w:rFonts w:ascii="Times New Roman" w:hAnsi="Times New Roman" w:cs="Times New Roman"/>
                <w:lang w:val="ru-RU"/>
              </w:rPr>
              <w:t>id</w:t>
            </w:r>
            <w:proofErr w:type="spellEnd"/>
            <w:r w:rsidRPr="00EA2529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2835" w:type="dxa"/>
            <w:hideMark/>
          </w:tcPr>
          <w:p w14:paraId="77C356CA" w14:textId="77777777" w:rsidR="00EA2529" w:rsidRPr="00EA2529" w:rsidRDefault="00EA2529" w:rsidP="00EA2529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EA2529">
              <w:rPr>
                <w:rFonts w:ascii="Times New Roman" w:hAnsi="Times New Roman" w:cs="Times New Roman"/>
                <w:lang w:val="ru-RU"/>
              </w:rPr>
              <w:t>ON DELETE CASCADE</w:t>
            </w:r>
          </w:p>
        </w:tc>
      </w:tr>
    </w:tbl>
    <w:p w14:paraId="70E6B7A5" w14:textId="77777777" w:rsidR="00EA2529" w:rsidRDefault="00EA252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35D50" w14:textId="3E76DC1A" w:rsidR="00F52989" w:rsidRP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 основе спроектированной ER-диаграммы и описанных ранее сущностей и связей были подготовлены DDL-скрипты и архитектура ORM-сущностей, реализующие структуру базы данных на физическом уровне. Помимо создания таблиц и определения внешних ключей, в скрипты включено добавление индексов для ускорения наиболее частых запросов и ограничений целостности, обеспечивающих корректность хранимых данных. Листинг реализации представлен в Приложении 1.</w:t>
      </w:r>
    </w:p>
    <w:p w14:paraId="48A24968" w14:textId="522EBCCE" w:rsidR="00F52989" w:rsidRPr="003A66AC" w:rsidRDefault="00F52989" w:rsidP="003A66AC">
      <w:pPr>
        <w:pStyle w:val="21"/>
        <w:rPr>
          <w:lang w:val="ru-RU"/>
        </w:rPr>
      </w:pPr>
      <w:bookmarkStart w:id="12" w:name="_Toc231246764"/>
      <w:r w:rsidRPr="003A66AC">
        <w:rPr>
          <w:lang w:val="ru-RU"/>
        </w:rPr>
        <w:lastRenderedPageBreak/>
        <w:t>2.5. Детальное проектирование</w:t>
      </w:r>
      <w:bookmarkEnd w:id="12"/>
    </w:p>
    <w:p w14:paraId="7D571181" w14:textId="660DFE27" w:rsidR="00F52989" w:rsidRP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 этапе детального проектирования каждый из выделенных вариантов использования был рассмотрен с точки зрения внутреннего взаимодействия компонентов системы. Для этого построены диаграммы последовательностей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Sequence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diagrams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), отражающие порядок вызовов методов между классами при выполнении сценариев. Для каждой диаграммы дополнительно приведена таблица с описанием участвующих классов, их методов, входных параметров, возвращаемых значений и источников вызова. Такое представление позволяет проследить полный путь обработки запроса от пользовательского интерфейса до уровня доступа к данным.</w:t>
      </w:r>
    </w:p>
    <w:p w14:paraId="22FF305F" w14:textId="41DC1DC5" w:rsid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Первый рассматриваемый сценарий — регистрация нового пользователя в системе (UC-001). Последовательность взаимодействия компонентов при выполнении данного сценария представлена на рисунке 3.</w:t>
      </w:r>
    </w:p>
    <w:p w14:paraId="6452B547" w14:textId="7C983A0B" w:rsidR="00EA2529" w:rsidRPr="00EA2529" w:rsidRDefault="00EA252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34D449" wp14:editId="57AB64CA">
            <wp:extent cx="5549265" cy="4479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5DAE" w14:textId="346EF538" w:rsidR="00F52989" w:rsidRPr="00F52989" w:rsidRDefault="00F52989" w:rsidP="00EA2529">
      <w:pPr>
        <w:spacing w:after="0" w:line="360" w:lineRule="auto"/>
        <w:ind w:right="-99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3 – диаграмма последовательностей UC-001</w:t>
      </w:r>
    </w:p>
    <w:p w14:paraId="6874F4F5" w14:textId="1FC23957" w:rsidR="00F52989" w:rsidRPr="001A1234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Следующий сценарий описывает процесс добавления товара в корзину (UC-002). Диаграмма последовательностей, отражающая взаимодействие компонентов системы при выполнении операции, представлена на рисунке 4.</w:t>
      </w:r>
    </w:p>
    <w:p w14:paraId="5DE11F4C" w14:textId="66A2454F" w:rsidR="00EA2529" w:rsidRPr="00EA2529" w:rsidRDefault="00EA252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AD484D" wp14:editId="50FD0145">
            <wp:extent cx="5549265" cy="4428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7293" w14:textId="791E89D5" w:rsidR="00F52989" w:rsidRPr="00F52989" w:rsidRDefault="00F52989" w:rsidP="00EA2529">
      <w:pPr>
        <w:spacing w:after="0" w:line="360" w:lineRule="auto"/>
        <w:ind w:right="-99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4 – диаграмма последовательностей UC-002</w:t>
      </w:r>
    </w:p>
    <w:p w14:paraId="771FDA9E" w14:textId="239A984E" w:rsid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Третий сценарий охватывает получение пользователем каталога товаров с фильтрацией (UC-003). Соответствующая диаграмма последовательностей представлена на рисунке 5.</w:t>
      </w:r>
    </w:p>
    <w:p w14:paraId="15E5D741" w14:textId="5A1B1E85" w:rsidR="00EA2529" w:rsidRPr="00EA2529" w:rsidRDefault="00EA252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A4F44E" wp14:editId="358F1369">
            <wp:extent cx="5549265" cy="3512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E27D" w14:textId="7CD1BFC6" w:rsidR="00F52989" w:rsidRPr="00F52989" w:rsidRDefault="00F52989" w:rsidP="00EA2529">
      <w:pPr>
        <w:spacing w:after="0" w:line="360" w:lineRule="auto"/>
        <w:ind w:right="-99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5 – диаграмма последовательностей UC-003</w:t>
      </w:r>
    </w:p>
    <w:p w14:paraId="31BF5D3C" w14:textId="15B70E29" w:rsidR="00F52989" w:rsidRPr="001A1234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Заключительный из рассматриваемых сценариев — оформление заказа (UC-004). Последовательность вызовов между компонентами системы при выполнении данной операции представлена на рисунке 6.</w:t>
      </w:r>
    </w:p>
    <w:p w14:paraId="1A885E72" w14:textId="442E71D4" w:rsidR="00EA2529" w:rsidRPr="00EA2529" w:rsidRDefault="00EA252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18C955" wp14:editId="1451E9B2">
            <wp:extent cx="5549265" cy="46501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7173" w14:textId="2AA6FEDB" w:rsidR="00F52989" w:rsidRPr="00F52989" w:rsidRDefault="00F52989" w:rsidP="00EA2529">
      <w:pPr>
        <w:spacing w:after="0" w:line="360" w:lineRule="auto"/>
        <w:ind w:right="-99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6 – диаграмма последовательностей UC-004</w:t>
      </w:r>
    </w:p>
    <w:p w14:paraId="7F823780" w14:textId="638BE7BB" w:rsidR="00F52989" w:rsidRPr="00EA252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2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Применение паттернов</w:t>
      </w:r>
    </w:p>
    <w:p w14:paraId="02CD0F70" w14:textId="0945D86A" w:rsidR="00F52989" w:rsidRPr="001A1234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>1. MVC / PCMEF Control Layer (Front Controller)</w:t>
      </w:r>
    </w:p>
    <w:p w14:paraId="1E3944F1" w14:textId="578C0810" w:rsidR="00F52989" w:rsidRP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Использование: Контроллеры в слое Control (Spring Boot REST API).</w:t>
      </w:r>
    </w:p>
    <w:p w14:paraId="7B9AD0F3" w14:textId="321E3870" w:rsidR="00F52989" w:rsidRPr="00F52989" w:rsidRDefault="00F52989" w:rsidP="0015597A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Описание и назначение:</w:t>
      </w:r>
    </w:p>
    <w:p w14:paraId="59119C42" w14:textId="4C67E65F" w:rsidR="00F52989" w:rsidRPr="00F52989" w:rsidRDefault="00F52989" w:rsidP="00EA2529">
      <w:pPr>
        <w:spacing w:after="0" w:line="360" w:lineRule="auto"/>
        <w:ind w:right="-99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В данном проекте контроллеры выступают как единая точка входа для всех внешних HTTP-запросов. Они реализуют концепцию Front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, которая является частью MVC-подхода и органично ложится на PCMEF-архитектуру. Контроллеры не содержат бизнес-логики и не принимают решений на уровне домена. Их задача ограничивается приёмом запроса, первичной валидацией и передачей управления в сервисный слой. Это позволяет строго отделить транспортный уровень от бизнес-логики, снижая связанность компонентов и повышая тестируемость системы.</w:t>
      </w:r>
    </w:p>
    <w:p w14:paraId="13A476B5" w14:textId="5398A1E0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0"/>
          <w:szCs w:val="20"/>
          <w:lang w:val="ru-RU"/>
        </w:rPr>
        <w:lastRenderedPageBreak/>
        <w:t>java</w:t>
      </w:r>
      <w:proofErr w:type="spellEnd"/>
    </w:p>
    <w:p w14:paraId="276AB25B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EA2529">
        <w:rPr>
          <w:rFonts w:ascii="Times New Roman" w:hAnsi="Times New Roman" w:cs="Times New Roman"/>
          <w:sz w:val="20"/>
          <w:szCs w:val="20"/>
          <w:lang w:val="ru-RU"/>
        </w:rPr>
        <w:t>@RestController</w:t>
      </w:r>
    </w:p>
    <w:p w14:paraId="4349142A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EA2529">
        <w:rPr>
          <w:rFonts w:ascii="Times New Roman" w:hAnsi="Times New Roman" w:cs="Times New Roman"/>
          <w:sz w:val="20"/>
          <w:szCs w:val="20"/>
          <w:lang w:val="ru-RU"/>
        </w:rPr>
        <w:t>@RequestMapping("/api/toys")</w:t>
      </w:r>
    </w:p>
    <w:p w14:paraId="6597778E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ToyController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ED27CCA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private final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ToyService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toyService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;</w:t>
      </w:r>
    </w:p>
    <w:p w14:paraId="6C0A5B66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461485F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@PostMapping</w:t>
      </w:r>
    </w:p>
    <w:p w14:paraId="03224925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ResponseEntity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ToyDTO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&gt; create(@Valid @RequestBody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ToyDTO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 {</w:t>
      </w:r>
    </w:p>
    <w:p w14:paraId="555CC1BE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ResponseEntity.ok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toyService.createToy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));</w:t>
      </w:r>
    </w:p>
    <w:p w14:paraId="628183CB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DA9F790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>}</w:t>
      </w:r>
    </w:p>
    <w:p w14:paraId="1CFC654A" w14:textId="77777777" w:rsidR="00F52989" w:rsidRPr="00F5298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09BFF" w14:textId="48FDA181" w:rsidR="00F52989" w:rsidRPr="001A1234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>2. Service Layer (Mediator Pattern)</w:t>
      </w:r>
    </w:p>
    <w:p w14:paraId="4BBFAAA6" w14:textId="4529A748" w:rsidR="00F52989" w:rsidRPr="001A1234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Pr="001A1234">
        <w:rPr>
          <w:rFonts w:ascii="Times New Roman" w:hAnsi="Times New Roman" w:cs="Times New Roman"/>
          <w:sz w:val="28"/>
          <w:szCs w:val="28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Слой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Mediator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PCMEF</w:t>
      </w:r>
      <w:r w:rsidRPr="001A1234">
        <w:rPr>
          <w:rFonts w:ascii="Times New Roman" w:hAnsi="Times New Roman" w:cs="Times New Roman"/>
          <w:sz w:val="28"/>
          <w:szCs w:val="28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бизнес</w:t>
      </w:r>
      <w:r w:rsidRPr="001A1234">
        <w:rPr>
          <w:rFonts w:ascii="Times New Roman" w:hAnsi="Times New Roman" w:cs="Times New Roman"/>
          <w:sz w:val="28"/>
          <w:szCs w:val="28"/>
        </w:rPr>
        <w:t>-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сервисы</w:t>
      </w:r>
      <w:r w:rsidRPr="001A1234">
        <w:rPr>
          <w:rFonts w:ascii="Times New Roman" w:hAnsi="Times New Roman" w:cs="Times New Roman"/>
          <w:sz w:val="28"/>
          <w:szCs w:val="28"/>
        </w:rPr>
        <w:t>).</w:t>
      </w:r>
    </w:p>
    <w:p w14:paraId="615309C2" w14:textId="6A0351B1" w:rsidR="00F52989" w:rsidRPr="00F5298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Описание и назначение:</w:t>
      </w:r>
    </w:p>
    <w:p w14:paraId="2437FF50" w14:textId="1C61D9A8" w:rsidR="00F52989" w:rsidRPr="00F5298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Сервисный слой в проекте выполняет роль посредника между контроллерами, репозиториями и внешними API. Он реализует паттерн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Mediator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, так как именно здесь происходит координация всех бизнес-действий. В отличие от контроллера, сервис уже содержит полноценную бизнес-логику: агрегацию данных, выполнение расчётов, вызов внешних платёжных API и обработку результатов. Такой подход позволяет избежать «раздувания» контроллеров и концентрирует бизнес-правила в одном слое. Кроме того, сервисный слой делает архитектуру более гибкой, поскольку бизнес-логику можно изменять независимо от UI и слоя хранения данных.</w:t>
      </w:r>
    </w:p>
    <w:p w14:paraId="134A5710" w14:textId="2186E95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>java</w:t>
      </w:r>
    </w:p>
    <w:p w14:paraId="25FAC0BA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>@Service</w:t>
      </w:r>
    </w:p>
    <w:p w14:paraId="1FC07717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CartService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5A566D4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CartItemDTO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(UUID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userId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, UUID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, Integer quantity) {</w:t>
      </w:r>
    </w:p>
    <w:p w14:paraId="256692B5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Cart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cartRepository.findByUserId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userId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</w:t>
      </w:r>
    </w:p>
    <w:p w14:paraId="6B16EC5D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    .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orElseGet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(() -&gt;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createNewCart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userId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));</w:t>
      </w:r>
    </w:p>
    <w:p w14:paraId="697697FB" w14:textId="0F22C3B7" w:rsidR="00F52989" w:rsidRPr="001A1234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5B15D1E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Toy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toyRepository.findById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</w:t>
      </w:r>
    </w:p>
    <w:p w14:paraId="004DEEB7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    .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orElseThrow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(() -&gt; new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EntityNotFoundException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("Toy not found"));</w:t>
      </w:r>
    </w:p>
    <w:p w14:paraId="48CB9967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45C8E3BA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CartItem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item =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cart.addItem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(toy, quantity);</w:t>
      </w:r>
    </w:p>
    <w:p w14:paraId="46D54098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cartRepository.save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(cart);</w:t>
      </w:r>
    </w:p>
    <w:p w14:paraId="7E1BE1E1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EB56CB4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cartItemMapper.toDTO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(item);</w:t>
      </w:r>
    </w:p>
    <w:p w14:paraId="6117E186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33AAFE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>}</w:t>
      </w:r>
    </w:p>
    <w:p w14:paraId="2B865FBD" w14:textId="764AAA8D" w:rsidR="00F52989" w:rsidRPr="001A1234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>3. Repository Pattern</w:t>
      </w:r>
    </w:p>
    <w:p w14:paraId="55F0424D" w14:textId="297DEB85" w:rsidR="00F52989" w:rsidRPr="001A1234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Pr="00F52989">
        <w:rPr>
          <w:rFonts w:ascii="Times New Roman" w:hAnsi="Times New Roman" w:cs="Times New Roman"/>
          <w:sz w:val="28"/>
          <w:szCs w:val="28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Слой</w:t>
      </w:r>
      <w:r w:rsidRPr="00F52989">
        <w:rPr>
          <w:rFonts w:ascii="Times New Roman" w:hAnsi="Times New Roman" w:cs="Times New Roman"/>
          <w:sz w:val="28"/>
          <w:szCs w:val="28"/>
        </w:rPr>
        <w:t xml:space="preserve"> Foundation (Spring Data JPA repositories).</w:t>
      </w:r>
    </w:p>
    <w:p w14:paraId="2D4B0161" w14:textId="5EC11060" w:rsidR="00F52989" w:rsidRPr="00F5298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Описание и назначение:</w:t>
      </w:r>
    </w:p>
    <w:p w14:paraId="2FBDBA53" w14:textId="2F9E2285" w:rsidR="00F52989" w:rsidRPr="00F5298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Репозитории абстрагируют доступ к данным, предоставляя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коллекционно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-ориентированный интерфейс для работы с сущностями. Они инкапсулируют всю логику доступа к базе данных, позволяя сервисному слою оперировать доменными объектами, не заботясь о деталях хранения. Spring Data JPA автоматически генерирует реализации репозиториев на основе имен методов, что значительно сокращает объём шаблонного кода.</w:t>
      </w:r>
    </w:p>
    <w:p w14:paraId="1CA1C391" w14:textId="4FB275B6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>java</w:t>
      </w:r>
    </w:p>
    <w:p w14:paraId="04D85B1C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public interface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ToyRepository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JpaRepository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&lt;Toy, Long&gt; {</w:t>
      </w:r>
    </w:p>
    <w:p w14:paraId="7B2BF4F2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List&lt;Toy&gt;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findByCategoryAndStockGreaterThan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(String category, int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minStock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);</w:t>
      </w:r>
    </w:p>
    <w:p w14:paraId="6060D575" w14:textId="77777777" w:rsidR="00F52989" w:rsidRP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 xml:space="preserve">    List&lt;Toy&gt;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findByNameContainingIgnoreCase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 xml:space="preserve">(String </w:t>
      </w:r>
      <w:proofErr w:type="spellStart"/>
      <w:r w:rsidRPr="00EA2529">
        <w:rPr>
          <w:rFonts w:ascii="Times New Roman" w:hAnsi="Times New Roman" w:cs="Times New Roman"/>
          <w:sz w:val="20"/>
          <w:szCs w:val="20"/>
        </w:rPr>
        <w:t>searchQuery</w:t>
      </w:r>
      <w:proofErr w:type="spellEnd"/>
      <w:r w:rsidRPr="00EA2529">
        <w:rPr>
          <w:rFonts w:ascii="Times New Roman" w:hAnsi="Times New Roman" w:cs="Times New Roman"/>
          <w:sz w:val="20"/>
          <w:szCs w:val="20"/>
        </w:rPr>
        <w:t>);</w:t>
      </w:r>
    </w:p>
    <w:p w14:paraId="7DE9D8EB" w14:textId="79BE56A0" w:rsidR="00EA2529" w:rsidRDefault="00F52989" w:rsidP="00EA2529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A2529">
        <w:rPr>
          <w:rFonts w:ascii="Times New Roman" w:hAnsi="Times New Roman" w:cs="Times New Roman"/>
          <w:sz w:val="20"/>
          <w:szCs w:val="20"/>
        </w:rPr>
        <w:t>}</w:t>
      </w:r>
    </w:p>
    <w:p w14:paraId="0C5A2807" w14:textId="41469A49" w:rsidR="00F52989" w:rsidRPr="001A1234" w:rsidRDefault="00EA2529" w:rsidP="009B3B6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1AE52EF" w14:textId="20BFCE73" w:rsidR="00F52989" w:rsidRPr="00EA2529" w:rsidRDefault="00F52989" w:rsidP="003A66AC">
      <w:pPr>
        <w:pStyle w:val="1"/>
      </w:pPr>
      <w:bookmarkStart w:id="13" w:name="_Toc231246765"/>
      <w:r w:rsidRPr="00EA2529">
        <w:lastRenderedPageBreak/>
        <w:t xml:space="preserve">3. </w:t>
      </w:r>
      <w:r w:rsidRPr="00EA2529">
        <w:rPr>
          <w:lang w:val="ru-RU"/>
        </w:rPr>
        <w:t>РЕАЛИЗАЦИОННАЯ</w:t>
      </w:r>
      <w:r w:rsidRPr="00EA2529">
        <w:t xml:space="preserve"> </w:t>
      </w:r>
      <w:r w:rsidRPr="00EA2529">
        <w:rPr>
          <w:lang w:val="ru-RU"/>
        </w:rPr>
        <w:t>ЧАСТЬ</w:t>
      </w:r>
      <w:bookmarkEnd w:id="13"/>
    </w:p>
    <w:p w14:paraId="07B07711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4E4DA" w14:textId="0CC69E2F" w:rsidR="00F52989" w:rsidRPr="001A1234" w:rsidRDefault="00F52989" w:rsidP="003A66AC">
      <w:pPr>
        <w:pStyle w:val="21"/>
      </w:pPr>
      <w:bookmarkStart w:id="14" w:name="_Toc231246766"/>
      <w:r w:rsidRPr="003A66AC">
        <w:t xml:space="preserve">3.1. </w:t>
      </w:r>
      <w:r w:rsidRPr="003A66AC">
        <w:rPr>
          <w:lang w:val="ru-RU"/>
        </w:rPr>
        <w:t>Реализация</w:t>
      </w:r>
      <w:r w:rsidRPr="003A66AC">
        <w:t xml:space="preserve"> </w:t>
      </w:r>
      <w:r w:rsidRPr="003A66AC">
        <w:rPr>
          <w:lang w:val="ru-RU"/>
        </w:rPr>
        <w:t>бизнес</w:t>
      </w:r>
      <w:r w:rsidRPr="003A66AC">
        <w:t>-</w:t>
      </w:r>
      <w:r w:rsidRPr="003A66AC">
        <w:rPr>
          <w:lang w:val="ru-RU"/>
        </w:rPr>
        <w:t>логики</w:t>
      </w:r>
      <w:bookmarkEnd w:id="14"/>
    </w:p>
    <w:p w14:paraId="14AEDF4C" w14:textId="3AAF217B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Toy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Store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Mobile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Application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представляет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собой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распределённую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систему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электронной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коммерции</w:t>
      </w:r>
      <w:r w:rsidRPr="001A1234">
        <w:rPr>
          <w:rFonts w:ascii="Times New Roman" w:hAnsi="Times New Roman" w:cs="Times New Roman"/>
          <w:sz w:val="28"/>
          <w:szCs w:val="28"/>
        </w:rPr>
        <w:t xml:space="preserve">,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построенную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архитектуре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PCMEF</w:t>
      </w:r>
      <w:r w:rsidRPr="001A1234">
        <w:rPr>
          <w:rFonts w:ascii="Times New Roman" w:hAnsi="Times New Roman" w:cs="Times New Roman"/>
          <w:sz w:val="28"/>
          <w:szCs w:val="28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Presentation</w:t>
      </w:r>
      <w:r w:rsidRPr="001A1234">
        <w:rPr>
          <w:rFonts w:ascii="Times New Roman" w:hAnsi="Times New Roman" w:cs="Times New Roman"/>
          <w:sz w:val="28"/>
          <w:szCs w:val="28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</w:rPr>
        <w:t>Control</w:t>
      </w:r>
      <w:r w:rsidRPr="001A1234">
        <w:rPr>
          <w:rFonts w:ascii="Times New Roman" w:hAnsi="Times New Roman" w:cs="Times New Roman"/>
          <w:sz w:val="28"/>
          <w:szCs w:val="28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</w:rPr>
        <w:t>Mediator</w:t>
      </w:r>
      <w:r w:rsidRPr="001A1234">
        <w:rPr>
          <w:rFonts w:ascii="Times New Roman" w:hAnsi="Times New Roman" w:cs="Times New Roman"/>
          <w:sz w:val="28"/>
          <w:szCs w:val="28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</w:rPr>
        <w:t>Entity</w:t>
      </w:r>
      <w:r w:rsidRPr="001A1234">
        <w:rPr>
          <w:rFonts w:ascii="Times New Roman" w:hAnsi="Times New Roman" w:cs="Times New Roman"/>
          <w:sz w:val="28"/>
          <w:szCs w:val="28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</w:rPr>
        <w:t>Foundation</w:t>
      </w:r>
      <w:r w:rsidRPr="001A1234">
        <w:rPr>
          <w:rFonts w:ascii="Times New Roman" w:hAnsi="Times New Roman" w:cs="Times New Roman"/>
          <w:sz w:val="28"/>
          <w:szCs w:val="28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адаптированной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Pr="001A1234">
        <w:rPr>
          <w:rFonts w:ascii="Times New Roman" w:hAnsi="Times New Roman" w:cs="Times New Roman"/>
          <w:sz w:val="28"/>
          <w:szCs w:val="28"/>
        </w:rPr>
        <w:t>-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серверного</w:t>
      </w:r>
      <w:r w:rsidRPr="001A1234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взаимодействия</w:t>
      </w:r>
      <w:r w:rsidRPr="001A1234">
        <w:rPr>
          <w:rFonts w:ascii="Times New Roman" w:hAnsi="Times New Roman" w:cs="Times New Roman"/>
          <w:sz w:val="28"/>
          <w:szCs w:val="28"/>
        </w:rPr>
        <w:t>.</w:t>
      </w:r>
    </w:p>
    <w:p w14:paraId="41C291CA" w14:textId="6BA42C32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Система состоит из двух основных модулей:</w:t>
      </w:r>
    </w:p>
    <w:p w14:paraId="572A4CDE" w14:textId="1440631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Серверная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Pr="00F52989">
        <w:rPr>
          <w:rFonts w:ascii="Times New Roman" w:hAnsi="Times New Roman" w:cs="Times New Roman"/>
          <w:sz w:val="28"/>
          <w:szCs w:val="28"/>
        </w:rPr>
        <w:t xml:space="preserve"> (backend/) — Java 17, Spring Boot 3.5, Spring Data JPA, PostgreSQL, Flyway, Spring Security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52989">
        <w:rPr>
          <w:rFonts w:ascii="Times New Roman" w:hAnsi="Times New Roman" w:cs="Times New Roman"/>
          <w:sz w:val="28"/>
          <w:szCs w:val="28"/>
        </w:rPr>
        <w:t xml:space="preserve"> JWT-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аутентификацией</w:t>
      </w:r>
      <w:r w:rsidRPr="00F52989">
        <w:rPr>
          <w:rFonts w:ascii="Times New Roman" w:hAnsi="Times New Roman" w:cs="Times New Roman"/>
          <w:sz w:val="28"/>
          <w:szCs w:val="28"/>
        </w:rPr>
        <w:t>.</w:t>
      </w:r>
    </w:p>
    <w:p w14:paraId="341BA2C3" w14:textId="0525420B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Мобильное приложение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/) —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Jetpack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Hilt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внедрения зависимостей,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Retrofit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сетевых запросов,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локального кэширования.</w:t>
      </w:r>
    </w:p>
    <w:p w14:paraId="63512472" w14:textId="016362B0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Направление зависимостей строго однонаправленное — сверху вниз:</w:t>
      </w:r>
    </w:p>
    <w:p w14:paraId="27C4A33D" w14:textId="5CCDA060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 w:hint="eastAsia"/>
          <w:sz w:val="28"/>
          <w:szCs w:val="28"/>
        </w:rPr>
        <w:t xml:space="preserve">Presentation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State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API Client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[HTTP]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Control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Mediator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Entity </w:t>
      </w:r>
      <w:r w:rsidRPr="00F52989">
        <w:rPr>
          <w:rFonts w:ascii="Times New Roman" w:hAnsi="Times New Roman" w:cs="Times New Roman" w:hint="eastAsia"/>
          <w:sz w:val="28"/>
          <w:szCs w:val="28"/>
        </w:rPr>
        <w:t>→</w:t>
      </w:r>
      <w:r w:rsidRPr="00F52989">
        <w:rPr>
          <w:rFonts w:ascii="Times New Roman" w:hAnsi="Times New Roman" w:cs="Times New Roman" w:hint="eastAsia"/>
          <w:sz w:val="28"/>
          <w:szCs w:val="28"/>
        </w:rPr>
        <w:t xml:space="preserve"> Foundation</w:t>
      </w:r>
    </w:p>
    <w:p w14:paraId="37C3FAD2" w14:textId="578E63AF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Обратные зависимости запрещены. Контроллер никогда не обращается к репозиторию напрямую, экран никогда не вызывает API без посредничества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ViewModel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6187D4" w14:textId="0C930998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Доменная модель системы включает 3 JPA-сущности.</w:t>
      </w:r>
    </w:p>
    <w:p w14:paraId="3FBC6EC5" w14:textId="7FE3B799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Основные сущности:</w:t>
      </w:r>
    </w:p>
    <w:p w14:paraId="7DC34873" w14:textId="5E076F4D" w:rsidR="00F52989" w:rsidRPr="004960B3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User — пользователь системы. Поля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</w:rPr>
        <w:t>id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BIGINT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52989">
        <w:rPr>
          <w:rFonts w:ascii="Times New Roman" w:hAnsi="Times New Roman" w:cs="Times New Roman"/>
          <w:sz w:val="28"/>
          <w:szCs w:val="28"/>
        </w:rPr>
        <w:t>AUTO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52989">
        <w:rPr>
          <w:rFonts w:ascii="Times New Roman" w:hAnsi="Times New Roman" w:cs="Times New Roman"/>
          <w:sz w:val="28"/>
          <w:szCs w:val="28"/>
        </w:rPr>
        <w:t>INCREMENT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</w:rPr>
        <w:t>username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уникальный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</w:rPr>
        <w:t>password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хэш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</w:rPr>
        <w:t>role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: 1:</w:t>
      </w:r>
      <w:r w:rsidRPr="00F52989">
        <w:rPr>
          <w:rFonts w:ascii="Times New Roman" w:hAnsi="Times New Roman" w:cs="Times New Roman"/>
          <w:sz w:val="28"/>
          <w:szCs w:val="28"/>
        </w:rPr>
        <w:t>N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Cart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5A26B6" w14:textId="5E45CD97" w:rsidR="00F52989" w:rsidRPr="004960B3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</w:rPr>
        <w:t>Toy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товар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игрушка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Поля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</w:rPr>
        <w:t>id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BIGINT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</w:rPr>
        <w:t>name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52989">
        <w:rPr>
          <w:rFonts w:ascii="Times New Roman" w:hAnsi="Times New Roman" w:cs="Times New Roman"/>
          <w:sz w:val="28"/>
          <w:szCs w:val="28"/>
        </w:rPr>
        <w:t>description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TEXT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</w:rPr>
        <w:t>price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DECIMAL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38,2), </w:t>
      </w:r>
      <w:r w:rsidRPr="00F52989">
        <w:rPr>
          <w:rFonts w:ascii="Times New Roman" w:hAnsi="Times New Roman" w:cs="Times New Roman"/>
          <w:sz w:val="28"/>
          <w:szCs w:val="28"/>
        </w:rPr>
        <w:t>category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52989">
        <w:rPr>
          <w:rFonts w:ascii="Times New Roman" w:hAnsi="Times New Roman" w:cs="Times New Roman"/>
          <w:sz w:val="28"/>
          <w:szCs w:val="28"/>
        </w:rPr>
        <w:t>stock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складе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63D02D" w14:textId="36ECF3EC" w:rsidR="00F52989" w:rsidRPr="004960B3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</w:rPr>
        <w:t>Cart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элемент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корзины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Поля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</w:rPr>
        <w:t>id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BIGINT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FK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toyId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</w:rPr>
        <w:t>FK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</w:rPr>
        <w:t>quantity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CD1E4E" w14:textId="3B5664F3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Слой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Foundation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реализован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интерфейсы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Spring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Data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</w:rPr>
        <w:t>JPA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наследующие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Каждый репозиторий обеспечивает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типобезопасный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доступ к данным без написания SQL вручную.</w:t>
      </w:r>
    </w:p>
    <w:p w14:paraId="35B4889D" w14:textId="7C6B8B4D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Основные репозитории:</w:t>
      </w:r>
    </w:p>
    <w:p w14:paraId="69E9B76A" w14:textId="5090D5B4" w:rsidR="00F52989" w:rsidRPr="00EA2529" w:rsidRDefault="00F52989" w:rsidP="00FF61E3">
      <w:pPr>
        <w:pStyle w:val="ae"/>
        <w:numPr>
          <w:ilvl w:val="0"/>
          <w:numId w:val="68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UserRepository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методы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findByUsernameAndStatus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existsByUsername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>(). Обеспечивает поиск пользователя.</w:t>
      </w:r>
    </w:p>
    <w:p w14:paraId="462E492E" w14:textId="04096C65" w:rsidR="00F52989" w:rsidRPr="00EA2529" w:rsidRDefault="00F52989" w:rsidP="00FF61E3">
      <w:pPr>
        <w:pStyle w:val="ae"/>
        <w:numPr>
          <w:ilvl w:val="0"/>
          <w:numId w:val="68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</w:rPr>
        <w:t>ToyRepository</w:t>
      </w:r>
      <w:proofErr w:type="spellEnd"/>
      <w:r w:rsidRPr="00EA2529">
        <w:rPr>
          <w:rFonts w:ascii="Times New Roman" w:hAnsi="Times New Roman" w:cs="Times New Roman"/>
          <w:sz w:val="28"/>
          <w:szCs w:val="28"/>
        </w:rPr>
        <w:t xml:space="preserve"> — </w:t>
      </w:r>
      <w:r w:rsidRPr="00EA2529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EA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529">
        <w:rPr>
          <w:rFonts w:ascii="Times New Roman" w:hAnsi="Times New Roman" w:cs="Times New Roman"/>
          <w:sz w:val="28"/>
          <w:szCs w:val="28"/>
        </w:rPr>
        <w:t>findByCategoryAndStockGreaterThan</w:t>
      </w:r>
      <w:proofErr w:type="spellEnd"/>
      <w:r w:rsidRPr="00EA252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A2529">
        <w:rPr>
          <w:rFonts w:ascii="Times New Roman" w:hAnsi="Times New Roman" w:cs="Times New Roman"/>
          <w:sz w:val="28"/>
          <w:szCs w:val="28"/>
        </w:rPr>
        <w:t>findByNameContainingIgnoreCase</w:t>
      </w:r>
      <w:proofErr w:type="spellEnd"/>
      <w:r w:rsidRPr="00EA252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A2529">
        <w:rPr>
          <w:rFonts w:ascii="Times New Roman" w:hAnsi="Times New Roman" w:cs="Times New Roman"/>
          <w:sz w:val="28"/>
          <w:szCs w:val="28"/>
        </w:rPr>
        <w:t>findByStockGreaterThan</w:t>
      </w:r>
      <w:proofErr w:type="spellEnd"/>
      <w:r w:rsidRPr="00EA2529">
        <w:rPr>
          <w:rFonts w:ascii="Times New Roman" w:hAnsi="Times New Roman" w:cs="Times New Roman"/>
          <w:sz w:val="28"/>
          <w:szCs w:val="28"/>
        </w:rPr>
        <w:t xml:space="preserve">(). </w:t>
      </w:r>
      <w:r w:rsidRPr="00EA2529">
        <w:rPr>
          <w:rFonts w:ascii="Times New Roman" w:hAnsi="Times New Roman" w:cs="Times New Roman"/>
          <w:sz w:val="28"/>
          <w:szCs w:val="28"/>
          <w:lang w:val="ru-RU"/>
        </w:rPr>
        <w:t>Реализует поиск и фильтрацию товаров.</w:t>
      </w:r>
    </w:p>
    <w:p w14:paraId="1CD828BC" w14:textId="68C12BB0" w:rsidR="00F52989" w:rsidRPr="00EA2529" w:rsidRDefault="00F52989" w:rsidP="00FF61E3">
      <w:pPr>
        <w:pStyle w:val="ae"/>
        <w:numPr>
          <w:ilvl w:val="0"/>
          <w:numId w:val="68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CartRepository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findByUserId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deleteByUserId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>(). Доступ к корзине пользователя.</w:t>
      </w:r>
    </w:p>
    <w:p w14:paraId="1D7F670D" w14:textId="60F66733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Все репозитории следуют принципу: они не содержат бизнес-логики, только доступ к данным.</w:t>
      </w:r>
    </w:p>
    <w:p w14:paraId="3122B4E7" w14:textId="67E1F162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Слой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Mediator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service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/) содержит всю бизнес-логику приложения. Сервисы аннотированы @Service и @Transactional(readOnly =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 на уровне класса, с переопределением @Transactional на методах, модифицирующих данные.</w:t>
      </w:r>
    </w:p>
    <w:p w14:paraId="03839231" w14:textId="61F61EFB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Ключевые сервисы:</w:t>
      </w:r>
    </w:p>
    <w:p w14:paraId="698C0C6F" w14:textId="0FC987E5" w:rsidR="00F52989" w:rsidRPr="00EA2529" w:rsidRDefault="00F52989" w:rsidP="00FF61E3">
      <w:pPr>
        <w:pStyle w:val="ae"/>
        <w:numPr>
          <w:ilvl w:val="0"/>
          <w:numId w:val="6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UserService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регистрация пользователя (проверка уникальности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, хэширование пароля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C5E5BA" w14:textId="02BD5551" w:rsidR="00F52989" w:rsidRPr="00EA2529" w:rsidRDefault="00F52989" w:rsidP="00FF61E3">
      <w:pPr>
        <w:pStyle w:val="ae"/>
        <w:numPr>
          <w:ilvl w:val="0"/>
          <w:numId w:val="6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AuthService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аутентификация (проверка пароля, генерация JWT-токена через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JwtService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0ADD86" w14:textId="32A711B6" w:rsidR="00F52989" w:rsidRPr="00EA2529" w:rsidRDefault="00F52989" w:rsidP="00FF61E3">
      <w:pPr>
        <w:pStyle w:val="ae"/>
        <w:numPr>
          <w:ilvl w:val="0"/>
          <w:numId w:val="6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ToyService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управление каталогом (CRUD операции, поиск, фильтрация по категориям).</w:t>
      </w:r>
    </w:p>
    <w:p w14:paraId="2EE12610" w14:textId="02E39FE2" w:rsidR="00F52989" w:rsidRPr="00EA2529" w:rsidRDefault="00F52989" w:rsidP="00FF61E3">
      <w:pPr>
        <w:pStyle w:val="ae"/>
        <w:numPr>
          <w:ilvl w:val="0"/>
          <w:numId w:val="69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CartService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управление корзиной (добавление/удаление товаров, обновление количества, расчёт итоговой суммы).</w:t>
      </w:r>
    </w:p>
    <w:p w14:paraId="0E7DF920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1D39F4" w14:textId="3A0F6FFB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D94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Слой Control (</w:t>
      </w:r>
      <w:proofErr w:type="spellStart"/>
      <w:r w:rsidRPr="00F26D94">
        <w:rPr>
          <w:rFonts w:ascii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Pr="00F26D94">
        <w:rPr>
          <w:rFonts w:ascii="Times New Roman" w:hAnsi="Times New Roman" w:cs="Times New Roman"/>
          <w:sz w:val="28"/>
          <w:szCs w:val="28"/>
          <w:lang w:val="ru-RU"/>
        </w:rPr>
        <w:t xml:space="preserve">/) реализует тонкие контроллеры: приём запроса → валидация (@Valid) → делегирование в сервис → возврат DTO. Контроллеры не содержат бизнес-логики. Всего реализовано 4 контроллера: </w:t>
      </w:r>
      <w:proofErr w:type="spellStart"/>
      <w:r w:rsidRPr="00F26D94">
        <w:rPr>
          <w:rFonts w:ascii="Times New Roman" w:hAnsi="Times New Roman" w:cs="Times New Roman"/>
          <w:sz w:val="28"/>
          <w:szCs w:val="28"/>
          <w:lang w:val="ru-RU"/>
        </w:rPr>
        <w:t>AuthController</w:t>
      </w:r>
      <w:proofErr w:type="spellEnd"/>
      <w:r w:rsidRPr="00F26D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6D94">
        <w:rPr>
          <w:rFonts w:ascii="Times New Roman" w:hAnsi="Times New Roman" w:cs="Times New Roman"/>
          <w:sz w:val="28"/>
          <w:szCs w:val="28"/>
          <w:lang w:val="ru-RU"/>
        </w:rPr>
        <w:t>ToyController</w:t>
      </w:r>
      <w:proofErr w:type="spellEnd"/>
      <w:r w:rsidRPr="00F26D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6D94">
        <w:rPr>
          <w:rFonts w:ascii="Times New Roman" w:hAnsi="Times New Roman" w:cs="Times New Roman"/>
          <w:sz w:val="28"/>
          <w:szCs w:val="28"/>
          <w:lang w:val="ru-RU"/>
        </w:rPr>
        <w:t>CartController</w:t>
      </w:r>
      <w:proofErr w:type="spellEnd"/>
      <w:r w:rsidRPr="00F26D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6D94">
        <w:rPr>
          <w:rFonts w:ascii="Times New Roman" w:hAnsi="Times New Roman" w:cs="Times New Roman"/>
          <w:sz w:val="28"/>
          <w:szCs w:val="28"/>
          <w:lang w:val="ru-RU"/>
        </w:rPr>
        <w:t>FileController</w:t>
      </w:r>
      <w:proofErr w:type="spellEnd"/>
      <w:r w:rsidRPr="00F26D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4ED4DD" w14:textId="77777777" w:rsidR="00EA2529" w:rsidRPr="001A1234" w:rsidRDefault="00EA252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1CF362" w14:textId="77777777" w:rsidR="00EA2529" w:rsidRPr="001A1234" w:rsidRDefault="00EA252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F521EF" w14:textId="7D47C021" w:rsidR="00F52989" w:rsidRPr="001A1234" w:rsidRDefault="00F52989" w:rsidP="003A66AC">
      <w:pPr>
        <w:pStyle w:val="21"/>
        <w:rPr>
          <w:lang w:val="ru-RU"/>
        </w:rPr>
      </w:pPr>
      <w:bookmarkStart w:id="15" w:name="_Toc231246767"/>
      <w:r w:rsidRPr="00EA2529">
        <w:rPr>
          <w:lang w:val="ru-RU"/>
        </w:rPr>
        <w:t>3.2. Рефакторинг и оптимизация</w:t>
      </w:r>
      <w:bookmarkEnd w:id="15"/>
    </w:p>
    <w:p w14:paraId="70C7633B" w14:textId="44A2AAE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обеспечения качества кода применяются следующие инструменты:</w:t>
      </w:r>
    </w:p>
    <w:p w14:paraId="2C36C02D" w14:textId="64F18190" w:rsidR="00F52989" w:rsidRPr="00EA2529" w:rsidRDefault="00F52989" w:rsidP="00FF61E3">
      <w:pPr>
        <w:pStyle w:val="ae"/>
        <w:numPr>
          <w:ilvl w:val="0"/>
          <w:numId w:val="7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Lombok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устранение шаблонного кода (геттеры, сеттеры, конструкторы, логгер). Используется во всех сущностях (@Getter, @Setter, @NoArgsConstructor) и сервисах (@RequiredArgsConstructor, @Slf4j).</w:t>
      </w:r>
    </w:p>
    <w:p w14:paraId="4B774DFF" w14:textId="4C734430" w:rsidR="00F52989" w:rsidRPr="00EA2529" w:rsidRDefault="00F52989" w:rsidP="00FF61E3">
      <w:pPr>
        <w:pStyle w:val="ae"/>
        <w:numPr>
          <w:ilvl w:val="0"/>
          <w:numId w:val="7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Strict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— в мобильном приложении используется строгая типизация, все данные типизированы через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529">
        <w:rPr>
          <w:rFonts w:ascii="Times New Roman" w:hAnsi="Times New Roman" w:cs="Times New Roman"/>
          <w:sz w:val="28"/>
          <w:szCs w:val="28"/>
          <w:lang w:val="ru-RU"/>
        </w:rPr>
        <w:t>classes</w:t>
      </w:r>
      <w:proofErr w:type="spellEnd"/>
      <w:r w:rsidRPr="00EA25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EE9315" w14:textId="77777777" w:rsidR="002108F7" w:rsidRPr="002108F7" w:rsidRDefault="002108F7" w:rsidP="002108F7">
      <w:pPr>
        <w:pStyle w:val="ae"/>
        <w:numPr>
          <w:ilvl w:val="0"/>
          <w:numId w:val="71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8F7">
        <w:rPr>
          <w:rFonts w:ascii="Times New Roman" w:hAnsi="Times New Roman" w:cs="Times New Roman"/>
          <w:sz w:val="28"/>
          <w:szCs w:val="28"/>
        </w:rPr>
        <w:t>J</w:t>
      </w:r>
      <w:r w:rsidRPr="002108F7">
        <w:rPr>
          <w:rFonts w:ascii="Times New Roman" w:hAnsi="Times New Roman" w:cs="Times New Roman"/>
          <w:sz w:val="28"/>
          <w:szCs w:val="28"/>
        </w:rPr>
        <w:t>aCoCo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108F7">
        <w:rPr>
          <w:rFonts w:ascii="Times New Roman" w:hAnsi="Times New Roman" w:cs="Times New Roman"/>
          <w:sz w:val="28"/>
          <w:szCs w:val="28"/>
        </w:rPr>
        <w:t>Java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8F7">
        <w:rPr>
          <w:rFonts w:ascii="Times New Roman" w:hAnsi="Times New Roman" w:cs="Times New Roman"/>
          <w:sz w:val="28"/>
          <w:szCs w:val="28"/>
        </w:rPr>
        <w:t>Code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8F7">
        <w:rPr>
          <w:rFonts w:ascii="Times New Roman" w:hAnsi="Times New Roman" w:cs="Times New Roman"/>
          <w:sz w:val="28"/>
          <w:szCs w:val="28"/>
        </w:rPr>
        <w:t>Coverage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) — плагин для </w:t>
      </w:r>
      <w:r w:rsidRPr="002108F7">
        <w:rPr>
          <w:rFonts w:ascii="Times New Roman" w:hAnsi="Times New Roman" w:cs="Times New Roman"/>
          <w:sz w:val="28"/>
          <w:szCs w:val="28"/>
        </w:rPr>
        <w:t>Maven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, измеряющий покрытие кода тестами. Отчёт формируется командой 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108F7">
        <w:rPr>
          <w:rFonts w:ascii="Times New Roman" w:hAnsi="Times New Roman" w:cs="Times New Roman"/>
          <w:sz w:val="28"/>
          <w:szCs w:val="28"/>
        </w:rPr>
        <w:t>report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и доступен в </w:t>
      </w:r>
      <w:r w:rsidRPr="002108F7">
        <w:rPr>
          <w:rFonts w:ascii="Times New Roman" w:hAnsi="Times New Roman" w:cs="Times New Roman"/>
          <w:sz w:val="28"/>
          <w:szCs w:val="28"/>
        </w:rPr>
        <w:t>target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108F7">
        <w:rPr>
          <w:rFonts w:ascii="Times New Roman" w:hAnsi="Times New Roman" w:cs="Times New Roman"/>
          <w:sz w:val="28"/>
          <w:szCs w:val="28"/>
        </w:rPr>
        <w:t>site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108F7">
        <w:rPr>
          <w:rFonts w:ascii="Times New Roman" w:hAnsi="Times New Roman" w:cs="Times New Roman"/>
          <w:sz w:val="28"/>
          <w:szCs w:val="28"/>
        </w:rPr>
        <w:t>index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108F7">
        <w:rPr>
          <w:rFonts w:ascii="Times New Roman" w:hAnsi="Times New Roman" w:cs="Times New Roman"/>
          <w:sz w:val="28"/>
          <w:szCs w:val="28"/>
        </w:rPr>
        <w:t>html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9CC33B3" w14:textId="1BEB74DA" w:rsidR="00F52989" w:rsidRPr="001A1234" w:rsidRDefault="002108F7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Из отчёта исключаются </w:t>
      </w:r>
      <w:r w:rsidRPr="002108F7">
        <w:rPr>
          <w:rFonts w:ascii="Times New Roman" w:hAnsi="Times New Roman" w:cs="Times New Roman"/>
          <w:sz w:val="28"/>
          <w:szCs w:val="28"/>
        </w:rPr>
        <w:t>DTO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, сущности, конфигурации и классы </w:t>
      </w:r>
      <w:proofErr w:type="spellStart"/>
      <w:r w:rsidRPr="002108F7">
        <w:rPr>
          <w:rFonts w:ascii="Times New Roman" w:hAnsi="Times New Roman" w:cs="Times New Roman"/>
          <w:sz w:val="28"/>
          <w:szCs w:val="28"/>
          <w:lang w:val="ru-RU"/>
        </w:rPr>
        <w:t>исключений.</w:t>
      </w:r>
      <w:r w:rsidR="00F52989" w:rsidRPr="00F52989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proofErr w:type="spellEnd"/>
      <w:r w:rsidR="00F52989"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архитектурных ограничений PCMEF — контроллеры не обращаются к репозиториям напрямую, экраны не вызывают API без </w:t>
      </w:r>
      <w:proofErr w:type="spellStart"/>
      <w:r w:rsidR="00F52989" w:rsidRPr="00F52989">
        <w:rPr>
          <w:rFonts w:ascii="Times New Roman" w:hAnsi="Times New Roman" w:cs="Times New Roman"/>
          <w:sz w:val="28"/>
          <w:szCs w:val="28"/>
          <w:lang w:val="ru-RU"/>
        </w:rPr>
        <w:t>ViewModel</w:t>
      </w:r>
      <w:proofErr w:type="spellEnd"/>
      <w:r w:rsidR="00F52989"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3C378" w14:textId="77777777" w:rsidR="00FF61E3" w:rsidRPr="001A1234" w:rsidRDefault="00FF61E3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0B8FEE" w14:textId="19208564" w:rsidR="00F52989" w:rsidRPr="001A1234" w:rsidRDefault="00F52989" w:rsidP="003A66AC">
      <w:pPr>
        <w:pStyle w:val="21"/>
        <w:rPr>
          <w:lang w:val="ru-RU"/>
        </w:rPr>
      </w:pPr>
      <w:bookmarkStart w:id="16" w:name="_Toc231246768"/>
      <w:r w:rsidRPr="00FF61E3">
        <w:rPr>
          <w:lang w:val="ru-RU"/>
        </w:rPr>
        <w:t>3.3. Пользовательский интерфейс</w:t>
      </w:r>
      <w:bookmarkEnd w:id="16"/>
    </w:p>
    <w:p w14:paraId="1DD7A61C" w14:textId="0FAA1D0E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Мобильное приложение реализовано на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Jetpack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является основным пользовательским интерфейсом системы. Приложение включает 7 экранов, разделённых на два навигационных потока:</w:t>
      </w:r>
    </w:p>
    <w:p w14:paraId="7284BDB0" w14:textId="0C295FC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Стек авторизации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AuthNavGraph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696DEF36" w14:textId="51409191" w:rsidR="00F52989" w:rsidRPr="001A1234" w:rsidRDefault="00F52989" w:rsidP="00FF61E3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61E3">
        <w:rPr>
          <w:rFonts w:ascii="Times New Roman" w:hAnsi="Times New Roman" w:cs="Times New Roman"/>
          <w:sz w:val="28"/>
          <w:szCs w:val="28"/>
        </w:rPr>
        <w:t>LoginScreen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входа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F61E3">
        <w:rPr>
          <w:rFonts w:ascii="Times New Roman" w:hAnsi="Times New Roman" w:cs="Times New Roman"/>
          <w:sz w:val="28"/>
          <w:szCs w:val="28"/>
        </w:rPr>
        <w:t>username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пароль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FF61E3">
        <w:rPr>
          <w:rFonts w:ascii="Times New Roman" w:hAnsi="Times New Roman" w:cs="Times New Roman"/>
          <w:sz w:val="28"/>
          <w:szCs w:val="28"/>
        </w:rPr>
        <w:t>Login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ссылка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регистрацию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4AD0FD7" w14:textId="4587C53E" w:rsidR="00F52989" w:rsidRPr="00FF61E3" w:rsidRDefault="00F52989" w:rsidP="00FF61E3">
      <w:pPr>
        <w:pStyle w:val="ae"/>
        <w:numPr>
          <w:ilvl w:val="0"/>
          <w:numId w:val="73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lastRenderedPageBreak/>
        <w:t>RegisterScreen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— экран регистрации (</w:t>
      </w: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+ пароль с валидацией минимум 6 символов).</w:t>
      </w:r>
    </w:p>
    <w:p w14:paraId="1D407B9F" w14:textId="640F02FD" w:rsidR="00F52989" w:rsidRPr="00F26D9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Основные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эканы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ToyNavGraph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4DD34513" w14:textId="67AC8059" w:rsidR="00F52989" w:rsidRPr="00FF61E3" w:rsidRDefault="00F52989" w:rsidP="00FF61E3">
      <w:pPr>
        <w:pStyle w:val="ae"/>
        <w:numPr>
          <w:ilvl w:val="0"/>
          <w:numId w:val="7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ToyListScreen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— главный экран с каталогом игрушек, поиском по названию и категории, сеткой товаров 2 колонки. Поддерживает </w:t>
      </w: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pull-to-refresh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для обновления данных.</w:t>
      </w:r>
    </w:p>
    <w:p w14:paraId="3D0DBA3A" w14:textId="1C8401A9" w:rsidR="00F52989" w:rsidRPr="00FF61E3" w:rsidRDefault="00F52989" w:rsidP="00FF61E3">
      <w:pPr>
        <w:pStyle w:val="ae"/>
        <w:numPr>
          <w:ilvl w:val="0"/>
          <w:numId w:val="7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ToyDetailScreen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— экран деталей товара с изображением, описанием, ценой, кнопкой добавления в корзину.</w:t>
      </w:r>
    </w:p>
    <w:p w14:paraId="52AE121E" w14:textId="36FEB442" w:rsidR="00F52989" w:rsidRPr="00FF61E3" w:rsidRDefault="00F52989" w:rsidP="00FF61E3">
      <w:pPr>
        <w:pStyle w:val="ae"/>
        <w:numPr>
          <w:ilvl w:val="0"/>
          <w:numId w:val="7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CartScreen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— экран корзины со списком товаров, возможностью изменения количества, удаления товаров, отображением итоговой суммы и кнопкой оформления заказа.</w:t>
      </w:r>
    </w:p>
    <w:p w14:paraId="631CB48F" w14:textId="56B2883A" w:rsidR="00F52989" w:rsidRPr="00FF61E3" w:rsidRDefault="00F52989" w:rsidP="00FF61E3">
      <w:pPr>
        <w:pStyle w:val="ae"/>
        <w:numPr>
          <w:ilvl w:val="0"/>
          <w:numId w:val="72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SettingsScreen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— экран настроек с переключением тёмной/светлой темы, кнопкой выхода.</w:t>
      </w:r>
    </w:p>
    <w:p w14:paraId="5D4562A8" w14:textId="28A97698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Навигация управляется через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NavController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sealed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classes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типобезопасной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навигации. При запуске приложение проверяет наличие сохранённого JWT-токена в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EncryptedSharedPreferences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восстанавливает сессию.</w:t>
      </w:r>
    </w:p>
    <w:p w14:paraId="2EFE64F6" w14:textId="0837785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Все экраны используют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ViewModel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состоянием через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StateFlow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. Компоненты автоматически перерисовываются при изменении состояния благодаря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collectAsStateWithLifecycle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2E158AFB" w14:textId="530F7FC2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Сравнение серверной и клиентской частей системы:</w:t>
      </w:r>
    </w:p>
    <w:p w14:paraId="0303ED72" w14:textId="73030833" w:rsidR="00F52989" w:rsidRPr="00FF61E3" w:rsidRDefault="00F52989" w:rsidP="00FF61E3">
      <w:pPr>
        <w:spacing w:after="0" w:line="360" w:lineRule="auto"/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61E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FF61E3" w:rsidRPr="00FF61E3">
        <w:rPr>
          <w:rFonts w:ascii="Times New Roman" w:hAnsi="Times New Roman" w:cs="Times New Roman"/>
          <w:i/>
          <w:iCs/>
          <w:sz w:val="28"/>
          <w:szCs w:val="28"/>
          <w:lang w:val="ru-RU"/>
        </w:rPr>
        <w:t>11</w:t>
      </w:r>
      <w:r w:rsidRPr="00FF61E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сравнение компонентов архитектуры Клиент-Сервер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1"/>
        <w:gridCol w:w="3544"/>
        <w:gridCol w:w="3460"/>
      </w:tblGrid>
      <w:tr w:rsidR="00FF61E3" w:rsidRPr="00FF61E3" w14:paraId="70BD3927" w14:textId="77777777" w:rsidTr="00FF61E3">
        <w:tc>
          <w:tcPr>
            <w:tcW w:w="1951" w:type="dxa"/>
            <w:hideMark/>
          </w:tcPr>
          <w:p w14:paraId="144339D6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Критерий</w:t>
            </w:r>
          </w:p>
        </w:tc>
        <w:tc>
          <w:tcPr>
            <w:tcW w:w="3544" w:type="dxa"/>
            <w:hideMark/>
          </w:tcPr>
          <w:p w14:paraId="720E7F89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Backend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(Spring Boot)</w:t>
            </w:r>
          </w:p>
        </w:tc>
        <w:tc>
          <w:tcPr>
            <w:tcW w:w="3460" w:type="dxa"/>
            <w:hideMark/>
          </w:tcPr>
          <w:p w14:paraId="313F9ED6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Mobile (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Kotlin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+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Compose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F61E3" w:rsidRPr="00FF61E3" w14:paraId="5B049A33" w14:textId="77777777" w:rsidTr="00FF61E3">
        <w:tc>
          <w:tcPr>
            <w:tcW w:w="1951" w:type="dxa"/>
            <w:hideMark/>
          </w:tcPr>
          <w:p w14:paraId="26467CF6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Язык</w:t>
            </w:r>
          </w:p>
        </w:tc>
        <w:tc>
          <w:tcPr>
            <w:tcW w:w="3544" w:type="dxa"/>
            <w:hideMark/>
          </w:tcPr>
          <w:p w14:paraId="7934C381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Java 17</w:t>
            </w:r>
          </w:p>
        </w:tc>
        <w:tc>
          <w:tcPr>
            <w:tcW w:w="3460" w:type="dxa"/>
            <w:hideMark/>
          </w:tcPr>
          <w:p w14:paraId="783D1968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Kotlin</w:t>
            </w:r>
            <w:proofErr w:type="spellEnd"/>
          </w:p>
        </w:tc>
      </w:tr>
      <w:tr w:rsidR="00FF61E3" w:rsidRPr="00FF61E3" w14:paraId="03FF27FC" w14:textId="77777777" w:rsidTr="00FF61E3">
        <w:tc>
          <w:tcPr>
            <w:tcW w:w="1951" w:type="dxa"/>
            <w:hideMark/>
          </w:tcPr>
          <w:p w14:paraId="41AE7C8D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Архитектурный </w:t>
            </w:r>
          </w:p>
          <w:p w14:paraId="5A9C7443" w14:textId="4DFB6DC2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слой</w:t>
            </w:r>
          </w:p>
        </w:tc>
        <w:tc>
          <w:tcPr>
            <w:tcW w:w="3544" w:type="dxa"/>
            <w:hideMark/>
          </w:tcPr>
          <w:p w14:paraId="3CF01844" w14:textId="77777777" w:rsid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Control →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Mediator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→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Entity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→ </w:t>
            </w:r>
          </w:p>
          <w:p w14:paraId="3F251119" w14:textId="43CA24BC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Foundation</w:t>
            </w:r>
          </w:p>
        </w:tc>
        <w:tc>
          <w:tcPr>
            <w:tcW w:w="3460" w:type="dxa"/>
            <w:hideMark/>
          </w:tcPr>
          <w:p w14:paraId="0C0DAEFF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Presentation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→ State → API Client</w:t>
            </w:r>
          </w:p>
        </w:tc>
      </w:tr>
      <w:tr w:rsidR="00FF61E3" w:rsidRPr="00FF61E3" w14:paraId="0BA746DD" w14:textId="77777777" w:rsidTr="00FF61E3">
        <w:tc>
          <w:tcPr>
            <w:tcW w:w="1951" w:type="dxa"/>
            <w:hideMark/>
          </w:tcPr>
          <w:p w14:paraId="6688A143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Управление </w:t>
            </w:r>
          </w:p>
          <w:p w14:paraId="6EAD9CA0" w14:textId="5DECF53A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состоянием</w:t>
            </w:r>
          </w:p>
        </w:tc>
        <w:tc>
          <w:tcPr>
            <w:tcW w:w="3544" w:type="dxa"/>
            <w:hideMark/>
          </w:tcPr>
          <w:p w14:paraId="155E9B2A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Spring-контекст (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Singleton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beans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3460" w:type="dxa"/>
            <w:hideMark/>
          </w:tcPr>
          <w:p w14:paraId="6973699B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ViewModel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+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StateFlow</w:t>
            </w:r>
            <w:proofErr w:type="spellEnd"/>
          </w:p>
        </w:tc>
      </w:tr>
      <w:tr w:rsidR="00FF61E3" w:rsidRPr="00FF61E3" w14:paraId="7092353F" w14:textId="77777777" w:rsidTr="00FF61E3">
        <w:tc>
          <w:tcPr>
            <w:tcW w:w="1951" w:type="dxa"/>
            <w:hideMark/>
          </w:tcPr>
          <w:p w14:paraId="5A904EA7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Доступ к </w:t>
            </w:r>
          </w:p>
          <w:p w14:paraId="2B5640D0" w14:textId="229F7676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lastRenderedPageBreak/>
              <w:t>данным</w:t>
            </w:r>
          </w:p>
        </w:tc>
        <w:tc>
          <w:tcPr>
            <w:tcW w:w="3544" w:type="dxa"/>
            <w:hideMark/>
          </w:tcPr>
          <w:p w14:paraId="27012BB4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lastRenderedPageBreak/>
              <w:t>JPA/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Hibernate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→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</w:p>
        </w:tc>
        <w:tc>
          <w:tcPr>
            <w:tcW w:w="3460" w:type="dxa"/>
            <w:hideMark/>
          </w:tcPr>
          <w:p w14:paraId="72F65E72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</w:rPr>
              <w:t>Retrofit → REST API + Room (</w:t>
            </w:r>
            <w:r w:rsidRPr="00FF61E3">
              <w:rPr>
                <w:rFonts w:ascii="Times New Roman" w:hAnsi="Times New Roman" w:cs="Times New Roman"/>
                <w:lang w:val="ru-RU"/>
              </w:rPr>
              <w:t>кэш</w:t>
            </w:r>
            <w:r w:rsidRPr="00FF61E3">
              <w:rPr>
                <w:rFonts w:ascii="Times New Roman" w:hAnsi="Times New Roman" w:cs="Times New Roman"/>
              </w:rPr>
              <w:t>)</w:t>
            </w:r>
          </w:p>
        </w:tc>
      </w:tr>
      <w:tr w:rsidR="00FF61E3" w:rsidRPr="00FF61E3" w14:paraId="31EB149F" w14:textId="77777777" w:rsidTr="00FF61E3">
        <w:tc>
          <w:tcPr>
            <w:tcW w:w="1951" w:type="dxa"/>
            <w:hideMark/>
          </w:tcPr>
          <w:p w14:paraId="34119937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Аутентификация</w:t>
            </w:r>
          </w:p>
        </w:tc>
        <w:tc>
          <w:tcPr>
            <w:tcW w:w="3544" w:type="dxa"/>
            <w:hideMark/>
          </w:tcPr>
          <w:p w14:paraId="222F990A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Spring Security + JWT-фильтр</w:t>
            </w:r>
          </w:p>
        </w:tc>
        <w:tc>
          <w:tcPr>
            <w:tcW w:w="3460" w:type="dxa"/>
            <w:hideMark/>
          </w:tcPr>
          <w:p w14:paraId="3F2E4718" w14:textId="77777777" w:rsid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</w:rPr>
              <w:t>Bearer-</w:t>
            </w:r>
            <w:r w:rsidRPr="00FF61E3">
              <w:rPr>
                <w:rFonts w:ascii="Times New Roman" w:hAnsi="Times New Roman" w:cs="Times New Roman"/>
                <w:lang w:val="ru-RU"/>
              </w:rPr>
              <w:t>заголовок</w:t>
            </w:r>
            <w:r w:rsidRPr="00FF61E3">
              <w:rPr>
                <w:rFonts w:ascii="Times New Roman" w:hAnsi="Times New Roman" w:cs="Times New Roman"/>
              </w:rPr>
              <w:t xml:space="preserve"> </w:t>
            </w:r>
            <w:r w:rsidRPr="00FF61E3">
              <w:rPr>
                <w:rFonts w:ascii="Times New Roman" w:hAnsi="Times New Roman" w:cs="Times New Roman"/>
                <w:lang w:val="ru-RU"/>
              </w:rPr>
              <w:t>в</w:t>
            </w:r>
            <w:r w:rsidRPr="00FF61E3">
              <w:rPr>
                <w:rFonts w:ascii="Times New Roman" w:hAnsi="Times New Roman" w:cs="Times New Roman"/>
              </w:rPr>
              <w:t xml:space="preserve"> </w:t>
            </w:r>
          </w:p>
          <w:p w14:paraId="20388394" w14:textId="77777777" w:rsid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</w:rPr>
              <w:t xml:space="preserve">interceptor + </w:t>
            </w:r>
          </w:p>
          <w:p w14:paraId="170EE81B" w14:textId="6D6A407A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61E3">
              <w:rPr>
                <w:rFonts w:ascii="Times New Roman" w:hAnsi="Times New Roman" w:cs="Times New Roman"/>
              </w:rPr>
              <w:t>EncryptedSharedPreferences</w:t>
            </w:r>
            <w:proofErr w:type="spellEnd"/>
          </w:p>
        </w:tc>
      </w:tr>
      <w:tr w:rsidR="00FF61E3" w:rsidRPr="00FF61E3" w14:paraId="72995FF9" w14:textId="77777777" w:rsidTr="00FF61E3">
        <w:tc>
          <w:tcPr>
            <w:tcW w:w="1951" w:type="dxa"/>
            <w:hideMark/>
          </w:tcPr>
          <w:p w14:paraId="2282F62C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Валидация</w:t>
            </w:r>
          </w:p>
        </w:tc>
        <w:tc>
          <w:tcPr>
            <w:tcW w:w="3544" w:type="dxa"/>
            <w:hideMark/>
          </w:tcPr>
          <w:p w14:paraId="152ACABB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@Valid +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Bean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Validation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(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Jakarta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3460" w:type="dxa"/>
            <w:hideMark/>
          </w:tcPr>
          <w:p w14:paraId="25B02C1F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Ручная валидация в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ViewModel</w:t>
            </w:r>
            <w:proofErr w:type="spellEnd"/>
          </w:p>
        </w:tc>
      </w:tr>
      <w:tr w:rsidR="00FF61E3" w:rsidRPr="00FF61E3" w14:paraId="70F8C4D9" w14:textId="77777777" w:rsidTr="00FF61E3">
        <w:tc>
          <w:tcPr>
            <w:tcW w:w="1951" w:type="dxa"/>
            <w:hideMark/>
          </w:tcPr>
          <w:p w14:paraId="70C90B15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 xml:space="preserve">Обработка </w:t>
            </w:r>
          </w:p>
          <w:p w14:paraId="0103D4F0" w14:textId="6D2648F0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ошибок</w:t>
            </w:r>
          </w:p>
        </w:tc>
        <w:tc>
          <w:tcPr>
            <w:tcW w:w="3544" w:type="dxa"/>
            <w:hideMark/>
          </w:tcPr>
          <w:p w14:paraId="02D86C94" w14:textId="77777777" w:rsid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GlobalExceptionHandler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→ </w:t>
            </w:r>
          </w:p>
          <w:p w14:paraId="0B0CA9DF" w14:textId="6DA58B28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ErrorResponse</w:t>
            </w:r>
            <w:proofErr w:type="spellEnd"/>
          </w:p>
        </w:tc>
        <w:tc>
          <w:tcPr>
            <w:tcW w:w="3460" w:type="dxa"/>
            <w:hideMark/>
          </w:tcPr>
          <w:p w14:paraId="7FDD89B4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try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>/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catch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→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UiState.Error</w:t>
            </w:r>
            <w:proofErr w:type="spellEnd"/>
          </w:p>
        </w:tc>
      </w:tr>
      <w:tr w:rsidR="00FF61E3" w:rsidRPr="00FF61E3" w14:paraId="2BC6324D" w14:textId="77777777" w:rsidTr="00FF61E3">
        <w:tc>
          <w:tcPr>
            <w:tcW w:w="1951" w:type="dxa"/>
            <w:hideMark/>
          </w:tcPr>
          <w:p w14:paraId="12A4A435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F61E3">
              <w:rPr>
                <w:rFonts w:ascii="Times New Roman" w:hAnsi="Times New Roman" w:cs="Times New Roman"/>
                <w:lang w:val="ru-RU"/>
              </w:rPr>
              <w:t>Тестирование</w:t>
            </w:r>
          </w:p>
        </w:tc>
        <w:tc>
          <w:tcPr>
            <w:tcW w:w="3544" w:type="dxa"/>
            <w:hideMark/>
          </w:tcPr>
          <w:p w14:paraId="513C43F8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JUnit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5 +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Mockito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+ @WebMvcTest</w:t>
            </w:r>
          </w:p>
        </w:tc>
        <w:tc>
          <w:tcPr>
            <w:tcW w:w="3460" w:type="dxa"/>
            <w:hideMark/>
          </w:tcPr>
          <w:p w14:paraId="10085C36" w14:textId="77777777" w:rsidR="00FF61E3" w:rsidRPr="00FF61E3" w:rsidRDefault="00FF61E3" w:rsidP="00FF61E3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JUnit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+ 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Mockk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(</w:t>
            </w:r>
            <w:proofErr w:type="spellStart"/>
            <w:r w:rsidRPr="00FF61E3">
              <w:rPr>
                <w:rFonts w:ascii="Times New Roman" w:hAnsi="Times New Roman" w:cs="Times New Roman"/>
                <w:lang w:val="ru-RU"/>
              </w:rPr>
              <w:t>ViewModel</w:t>
            </w:r>
            <w:proofErr w:type="spellEnd"/>
            <w:r w:rsidRPr="00FF61E3">
              <w:rPr>
                <w:rFonts w:ascii="Times New Roman" w:hAnsi="Times New Roman" w:cs="Times New Roman"/>
                <w:lang w:val="ru-RU"/>
              </w:rPr>
              <w:t xml:space="preserve"> тесты)</w:t>
            </w:r>
          </w:p>
        </w:tc>
      </w:tr>
    </w:tbl>
    <w:p w14:paraId="23C8EA48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D7BD6" w14:textId="523EB1E4" w:rsidR="00F52989" w:rsidRPr="00F26D94" w:rsidRDefault="00F52989" w:rsidP="003A66AC">
      <w:pPr>
        <w:pStyle w:val="21"/>
      </w:pPr>
      <w:bookmarkStart w:id="17" w:name="_Toc231246769"/>
      <w:r w:rsidRPr="00F52989">
        <w:rPr>
          <w:lang w:val="ru-RU"/>
        </w:rPr>
        <w:t>3.4. Безопасность и транзакции</w:t>
      </w:r>
      <w:bookmarkEnd w:id="17"/>
    </w:p>
    <w:p w14:paraId="5187EB63" w14:textId="4A3B56C3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Система использует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stateless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JWT-аутентификацию на базе Spring Security.</w:t>
      </w:r>
    </w:p>
    <w:p w14:paraId="42A9D827" w14:textId="617C55FF" w:rsidR="00F52989" w:rsidRPr="00F26D9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Конфигурация безопасности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SecurityConfig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8D62C7C" w14:textId="1575CCCF" w:rsidR="00F52989" w:rsidRPr="00FF61E3" w:rsidRDefault="00F52989" w:rsidP="00FF61E3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F61E3">
        <w:rPr>
          <w:rFonts w:ascii="Times New Roman" w:hAnsi="Times New Roman" w:cs="Times New Roman"/>
          <w:sz w:val="28"/>
          <w:szCs w:val="28"/>
        </w:rPr>
        <w:t xml:space="preserve">CSRF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отключён</w:t>
      </w:r>
      <w:r w:rsidRPr="00FF61E3">
        <w:rPr>
          <w:rFonts w:ascii="Times New Roman" w:hAnsi="Times New Roman" w:cs="Times New Roman"/>
          <w:sz w:val="28"/>
          <w:szCs w:val="28"/>
        </w:rPr>
        <w:t xml:space="preserve"> (stateless API,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нет</w:t>
      </w:r>
      <w:r w:rsidRPr="00FF61E3">
        <w:rPr>
          <w:rFonts w:ascii="Times New Roman" w:hAnsi="Times New Roman" w:cs="Times New Roman"/>
          <w:sz w:val="28"/>
          <w:szCs w:val="28"/>
        </w:rPr>
        <w:t xml:space="preserve">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сессий</w:t>
      </w:r>
      <w:r w:rsidRPr="00FF61E3">
        <w:rPr>
          <w:rFonts w:ascii="Times New Roman" w:hAnsi="Times New Roman" w:cs="Times New Roman"/>
          <w:sz w:val="28"/>
          <w:szCs w:val="28"/>
        </w:rPr>
        <w:t xml:space="preserve"> </w:t>
      </w:r>
      <w:r w:rsidRPr="00FF61E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F61E3">
        <w:rPr>
          <w:rFonts w:ascii="Times New Roman" w:hAnsi="Times New Roman" w:cs="Times New Roman"/>
          <w:sz w:val="28"/>
          <w:szCs w:val="28"/>
        </w:rPr>
        <w:t xml:space="preserve"> cookies).</w:t>
      </w:r>
    </w:p>
    <w:p w14:paraId="1B753C22" w14:textId="6CE1C47E" w:rsidR="00F52989" w:rsidRPr="00FF61E3" w:rsidRDefault="00F52989" w:rsidP="00FF61E3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F61E3">
        <w:rPr>
          <w:rFonts w:ascii="Times New Roman" w:hAnsi="Times New Roman" w:cs="Times New Roman"/>
          <w:sz w:val="28"/>
          <w:szCs w:val="28"/>
          <w:lang w:val="ru-RU"/>
        </w:rPr>
        <w:t>Сессии</w:t>
      </w:r>
      <w:r w:rsidRPr="00FF61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F61E3">
        <w:rPr>
          <w:rFonts w:ascii="Times New Roman" w:hAnsi="Times New Roman" w:cs="Times New Roman"/>
          <w:sz w:val="28"/>
          <w:szCs w:val="28"/>
        </w:rPr>
        <w:t>SessionCreationPolicy.STATELESS</w:t>
      </w:r>
      <w:proofErr w:type="spellEnd"/>
      <w:r w:rsidRPr="00FF61E3">
        <w:rPr>
          <w:rFonts w:ascii="Times New Roman" w:hAnsi="Times New Roman" w:cs="Times New Roman"/>
          <w:sz w:val="28"/>
          <w:szCs w:val="28"/>
        </w:rPr>
        <w:t>.</w:t>
      </w:r>
    </w:p>
    <w:p w14:paraId="7B90A8D5" w14:textId="7FCD926A" w:rsidR="00F52989" w:rsidRPr="00FF61E3" w:rsidRDefault="00F52989" w:rsidP="00FF61E3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F61E3">
        <w:rPr>
          <w:rFonts w:ascii="Times New Roman" w:hAnsi="Times New Roman" w:cs="Times New Roman"/>
          <w:sz w:val="28"/>
          <w:szCs w:val="28"/>
          <w:lang w:val="ru-RU"/>
        </w:rPr>
        <w:t>Публичные</w:t>
      </w:r>
      <w:r w:rsidRPr="00FF61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FF61E3">
        <w:rPr>
          <w:rFonts w:ascii="Times New Roman" w:hAnsi="Times New Roman" w:cs="Times New Roman"/>
          <w:sz w:val="28"/>
          <w:szCs w:val="28"/>
        </w:rPr>
        <w:t>: POST /</w:t>
      </w:r>
      <w:proofErr w:type="spellStart"/>
      <w:r w:rsidRPr="00FF61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F61E3">
        <w:rPr>
          <w:rFonts w:ascii="Times New Roman" w:hAnsi="Times New Roman" w:cs="Times New Roman"/>
          <w:sz w:val="28"/>
          <w:szCs w:val="28"/>
        </w:rPr>
        <w:t>/auth/register, POST /</w:t>
      </w:r>
      <w:proofErr w:type="spellStart"/>
      <w:r w:rsidRPr="00FF61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F61E3">
        <w:rPr>
          <w:rFonts w:ascii="Times New Roman" w:hAnsi="Times New Roman" w:cs="Times New Roman"/>
          <w:sz w:val="28"/>
          <w:szCs w:val="28"/>
        </w:rPr>
        <w:t>/auth/login, Swagger UI.</w:t>
      </w:r>
    </w:p>
    <w:p w14:paraId="4E0F2B95" w14:textId="6D142C75" w:rsidR="00F52989" w:rsidRPr="00FF61E3" w:rsidRDefault="00F52989" w:rsidP="00FF61E3">
      <w:pPr>
        <w:pStyle w:val="ae"/>
        <w:numPr>
          <w:ilvl w:val="0"/>
          <w:numId w:val="7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Все остальные </w:t>
      </w:r>
      <w:proofErr w:type="spellStart"/>
      <w:r w:rsidRPr="00FF61E3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требуют аутентификации.</w:t>
      </w:r>
    </w:p>
    <w:p w14:paraId="41DED14D" w14:textId="5559B9BA" w:rsidR="00F52989" w:rsidRPr="00F26D9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JWT-токены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JwtService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C104221" w14:textId="5B3AB6EC" w:rsidR="00F52989" w:rsidRPr="00FF61E3" w:rsidRDefault="00F52989" w:rsidP="00FF61E3">
      <w:pPr>
        <w:pStyle w:val="ae"/>
        <w:numPr>
          <w:ilvl w:val="0"/>
          <w:numId w:val="7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1E3">
        <w:rPr>
          <w:rFonts w:ascii="Times New Roman" w:hAnsi="Times New Roman" w:cs="Times New Roman"/>
          <w:sz w:val="28"/>
          <w:szCs w:val="28"/>
          <w:lang w:val="ru-RU"/>
        </w:rPr>
        <w:t>Алгоритм подписи: HMAC-SHA256.</w:t>
      </w:r>
    </w:p>
    <w:p w14:paraId="36C5A695" w14:textId="5135F35E" w:rsidR="00F52989" w:rsidRPr="00FF61E3" w:rsidRDefault="00F52989" w:rsidP="00FF61E3">
      <w:pPr>
        <w:pStyle w:val="ae"/>
        <w:numPr>
          <w:ilvl w:val="0"/>
          <w:numId w:val="7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1E3">
        <w:rPr>
          <w:rFonts w:ascii="Times New Roman" w:hAnsi="Times New Roman" w:cs="Times New Roman"/>
          <w:sz w:val="28"/>
          <w:szCs w:val="28"/>
          <w:lang w:val="ru-RU"/>
        </w:rPr>
        <w:t>Ключ: настраивается через переменную окружения JWT_SECRET (минимум 32 символа).</w:t>
      </w:r>
    </w:p>
    <w:p w14:paraId="57947D9E" w14:textId="42D057EC" w:rsidR="00F52989" w:rsidRPr="00FF61E3" w:rsidRDefault="00F52989" w:rsidP="00FF61E3">
      <w:pPr>
        <w:pStyle w:val="ae"/>
        <w:numPr>
          <w:ilvl w:val="0"/>
          <w:numId w:val="7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1E3">
        <w:rPr>
          <w:rFonts w:ascii="Times New Roman" w:hAnsi="Times New Roman" w:cs="Times New Roman"/>
          <w:sz w:val="28"/>
          <w:szCs w:val="28"/>
          <w:lang w:val="ru-RU"/>
        </w:rPr>
        <w:t>Время жизни: 3600 секунд (1 час), настраивается через JWT_EXPIRATION_MS.</w:t>
      </w:r>
    </w:p>
    <w:p w14:paraId="09051431" w14:textId="097C8D54" w:rsidR="00F52989" w:rsidRPr="00FF61E3" w:rsidRDefault="00F52989" w:rsidP="00FF61E3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F61E3">
        <w:rPr>
          <w:rFonts w:ascii="Times New Roman" w:hAnsi="Times New Roman" w:cs="Times New Roman"/>
          <w:sz w:val="28"/>
          <w:szCs w:val="28"/>
        </w:rPr>
        <w:t xml:space="preserve">Payload: subject (username), </w:t>
      </w:r>
      <w:proofErr w:type="spellStart"/>
      <w:r w:rsidRPr="00FF61E3">
        <w:rPr>
          <w:rFonts w:ascii="Times New Roman" w:hAnsi="Times New Roman" w:cs="Times New Roman"/>
          <w:sz w:val="28"/>
          <w:szCs w:val="28"/>
        </w:rPr>
        <w:t>issuedAt</w:t>
      </w:r>
      <w:proofErr w:type="spellEnd"/>
      <w:r w:rsidRPr="00FF61E3">
        <w:rPr>
          <w:rFonts w:ascii="Times New Roman" w:hAnsi="Times New Roman" w:cs="Times New Roman"/>
          <w:sz w:val="28"/>
          <w:szCs w:val="28"/>
        </w:rPr>
        <w:t>, expiration.</w:t>
      </w:r>
    </w:p>
    <w:p w14:paraId="2B43AE28" w14:textId="4EA3E9F3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Процесс аутентификации:</w:t>
      </w:r>
    </w:p>
    <w:p w14:paraId="35364881" w14:textId="6246759F" w:rsidR="00F52989" w:rsidRPr="00FF61E3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1.  Пользователь отправляет POST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паролем.</w:t>
      </w:r>
      <w:r w:rsidR="00FF61E3"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2.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AuthService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находит пользователя, проверяет пароль через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F61E3"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3.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JwtService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подписанный JWT-токен.</w:t>
      </w:r>
      <w:r w:rsidR="00FF61E3"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4.  Клиент сохраняет токен в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EncryptedSharedPreferences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передаёт в заголовке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Authorization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Bearer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F61E3"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5.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>JwtAuthFilter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OncePerRequestFilter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) перехватывает каждый запрос, извлекает и валидирует токен, устанавливает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SecurityContext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D1E4CB" w14:textId="67B153F2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Хэширование паролей: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с фактором стоимости 12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BCryptPasswordEncoder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(12)).</w:t>
      </w:r>
    </w:p>
    <w:p w14:paraId="25C8C3AE" w14:textId="18EE470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Управление транзакциями реализовано через декларативный подход Spring:</w:t>
      </w:r>
    </w:p>
    <w:p w14:paraId="714C638A" w14:textId="43362BC8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1.  Все сервисы аннотированы @Transactional(readOnly =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) на уровне класса — все методы по умолчанию работают в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read-only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транзакции.</w:t>
      </w:r>
      <w:r w:rsidR="00FF61E3"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2.  Методы, модифицирующие данные, переопределяют аннотацию: @Transactional (без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readOnly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) — что открывает полноценную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read-write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транзакцию.</w:t>
      </w:r>
      <w:r w:rsidR="00FF61E3" w:rsidRPr="00FF61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3.  Операции, требующие согласованности (например, создание заказа + сохранение элементов заказа + очистка корзины + отправка уведомления), выполняются в рамках одной транзакции.</w:t>
      </w:r>
    </w:p>
    <w:p w14:paraId="294C9341" w14:textId="0826B960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SQL-инъекции — предотвращены использованием параметризованных запросов через Spring Data JPA. Приложение не использует конкатенацию строк для формирования SQL.</w:t>
      </w:r>
    </w:p>
    <w:p w14:paraId="6E0D6933" w14:textId="50A23A57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D94">
        <w:rPr>
          <w:rFonts w:ascii="Times New Roman" w:hAnsi="Times New Roman" w:cs="Times New Roman"/>
          <w:sz w:val="28"/>
          <w:szCs w:val="28"/>
        </w:rPr>
        <w:t>XSS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межсайтовый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скриптинг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r w:rsidRPr="00F26D94">
        <w:rPr>
          <w:rFonts w:ascii="Times New Roman" w:hAnsi="Times New Roman" w:cs="Times New Roman"/>
          <w:sz w:val="28"/>
          <w:szCs w:val="28"/>
        </w:rPr>
        <w:t>REST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6D94">
        <w:rPr>
          <w:rFonts w:ascii="Times New Roman" w:hAnsi="Times New Roman" w:cs="Times New Roman"/>
          <w:sz w:val="28"/>
          <w:szCs w:val="28"/>
        </w:rPr>
        <w:t>API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6D94">
        <w:rPr>
          <w:rFonts w:ascii="Times New Roman" w:hAnsi="Times New Roman" w:cs="Times New Roman"/>
          <w:sz w:val="28"/>
          <w:szCs w:val="28"/>
        </w:rPr>
        <w:t>JSON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26D94">
        <w:rPr>
          <w:rFonts w:ascii="Times New Roman" w:hAnsi="Times New Roman" w:cs="Times New Roman"/>
          <w:sz w:val="28"/>
          <w:szCs w:val="28"/>
        </w:rPr>
        <w:t>Content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6D94">
        <w:rPr>
          <w:rFonts w:ascii="Times New Roman" w:hAnsi="Times New Roman" w:cs="Times New Roman"/>
          <w:sz w:val="28"/>
          <w:szCs w:val="28"/>
        </w:rPr>
        <w:t>Type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6D94">
        <w:rPr>
          <w:rFonts w:ascii="Times New Roman" w:hAnsi="Times New Roman" w:cs="Times New Roman"/>
          <w:sz w:val="28"/>
          <w:szCs w:val="28"/>
        </w:rPr>
        <w:t>application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26D9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генерирует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6D94">
        <w:rPr>
          <w:rFonts w:ascii="Times New Roman" w:hAnsi="Times New Roman" w:cs="Times New Roman"/>
          <w:sz w:val="28"/>
          <w:szCs w:val="28"/>
        </w:rPr>
        <w:t>HTML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Мобильное приложение использует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Jetpack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, который автоматически экранирует текст в компонентах Text.</w:t>
      </w:r>
    </w:p>
    <w:p w14:paraId="26BF6BAF" w14:textId="7AA50AB9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CSRF — защита отключена, так как API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stateless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(без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cookies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/сессий). Аутентификация через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Bearer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-токен в заголовке, который не отправляется автоматически браузером.</w:t>
      </w:r>
    </w:p>
    <w:p w14:paraId="564B569F" w14:textId="2899435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Утечка данных — JPA-сущности никогда не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сериализуются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напрямую. На границе API используются DTO, исключающие пароли и внутренние идентификаторы.</w:t>
      </w:r>
    </w:p>
    <w:p w14:paraId="74759158" w14:textId="1AB9E67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Brute-force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— пароли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хэшируются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с фактором 12, что делает перебор вычислительно затратным.</w:t>
      </w:r>
    </w:p>
    <w:p w14:paraId="41F8D3F8" w14:textId="68CBD027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Обработка ошибок —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GlobalExceptionHandler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перехватывает все исключения и возвращает структурированные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ErrorResponse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без стек-трейсов. Неожиданные ошибки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логируются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сервере, но клиенту возвращается только "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Internal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2EE43281" w14:textId="77777777" w:rsidR="00FF61E3" w:rsidRPr="001A1234" w:rsidRDefault="00FF61E3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C6EF6A" w14:textId="6DFD4F57" w:rsidR="00F52989" w:rsidRPr="001A1234" w:rsidRDefault="00F52989" w:rsidP="003A66AC">
      <w:pPr>
        <w:pStyle w:val="21"/>
        <w:rPr>
          <w:lang w:val="ru-RU"/>
        </w:rPr>
      </w:pPr>
      <w:bookmarkStart w:id="18" w:name="_Toc231246770"/>
      <w:r w:rsidRPr="00FF61E3">
        <w:rPr>
          <w:lang w:val="ru-RU"/>
        </w:rPr>
        <w:t>3.5. REST API</w:t>
      </w:r>
      <w:bookmarkEnd w:id="18"/>
    </w:p>
    <w:p w14:paraId="55D77252" w14:textId="29D9C16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API документировано с помощью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3 /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UI, доступного по адресу:</w:t>
      </w:r>
    </w:p>
    <w:p w14:paraId="34494E73" w14:textId="21DC7AF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D94">
        <w:rPr>
          <w:rFonts w:ascii="Times New Roman" w:hAnsi="Times New Roman" w:cs="Times New Roman"/>
          <w:sz w:val="28"/>
          <w:szCs w:val="28"/>
        </w:rPr>
        <w:t>http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F26D94">
        <w:rPr>
          <w:rFonts w:ascii="Times New Roman" w:hAnsi="Times New Roman" w:cs="Times New Roman"/>
          <w:sz w:val="28"/>
          <w:szCs w:val="28"/>
        </w:rPr>
        <w:t>localhost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:8080/</w:t>
      </w:r>
      <w:proofErr w:type="spellStart"/>
      <w:r w:rsidRPr="00F26D9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6D94">
        <w:rPr>
          <w:rFonts w:ascii="Times New Roman" w:hAnsi="Times New Roman" w:cs="Times New Roman"/>
          <w:sz w:val="28"/>
          <w:szCs w:val="28"/>
        </w:rPr>
        <w:t>swagger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26D94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26D94">
        <w:rPr>
          <w:rFonts w:ascii="Times New Roman" w:hAnsi="Times New Roman" w:cs="Times New Roman"/>
          <w:sz w:val="28"/>
          <w:szCs w:val="28"/>
        </w:rPr>
        <w:t>html</w:t>
      </w:r>
    </w:p>
    <w:p w14:paraId="4B2354C2" w14:textId="2266D9B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Соглашения API:</w:t>
      </w:r>
    </w:p>
    <w:p w14:paraId="7A998467" w14:textId="07E54EAB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Базовый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61E3">
        <w:rPr>
          <w:rFonts w:ascii="Times New Roman" w:hAnsi="Times New Roman" w:cs="Times New Roman"/>
          <w:sz w:val="28"/>
          <w:szCs w:val="28"/>
        </w:rPr>
        <w:t>URL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: /</w:t>
      </w:r>
      <w:proofErr w:type="spellStart"/>
      <w:r w:rsidRPr="00FF61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FF61E3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Формат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F61E3">
        <w:rPr>
          <w:rFonts w:ascii="Times New Roman" w:hAnsi="Times New Roman" w:cs="Times New Roman"/>
          <w:sz w:val="28"/>
          <w:szCs w:val="28"/>
        </w:rPr>
        <w:t>application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F61E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="00FF61E3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</w:rPr>
        <w:t>Authorization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52989">
        <w:rPr>
          <w:rFonts w:ascii="Times New Roman" w:hAnsi="Times New Roman" w:cs="Times New Roman"/>
          <w:sz w:val="28"/>
          <w:szCs w:val="28"/>
        </w:rPr>
        <w:t>Bearer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52989">
        <w:rPr>
          <w:rFonts w:ascii="Times New Roman" w:hAnsi="Times New Roman" w:cs="Times New Roman"/>
          <w:sz w:val="28"/>
          <w:szCs w:val="28"/>
        </w:rPr>
        <w:t>token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&gt;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кроме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52989">
        <w:rPr>
          <w:rFonts w:ascii="Times New Roman" w:hAnsi="Times New Roman" w:cs="Times New Roman"/>
          <w:sz w:val="28"/>
          <w:szCs w:val="28"/>
        </w:rPr>
        <w:t>auth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/)</w:t>
      </w:r>
      <w:r w:rsidR="00FF61E3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Формат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: {"</w:t>
      </w:r>
      <w:r w:rsidRPr="00F52989">
        <w:rPr>
          <w:rFonts w:ascii="Times New Roman" w:hAnsi="Times New Roman" w:cs="Times New Roman"/>
          <w:sz w:val="28"/>
          <w:szCs w:val="28"/>
        </w:rPr>
        <w:t>error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": "</w:t>
      </w:r>
      <w:r w:rsidRPr="00F52989">
        <w:rPr>
          <w:rFonts w:ascii="Times New Roman" w:hAnsi="Times New Roman" w:cs="Times New Roman"/>
          <w:sz w:val="28"/>
          <w:szCs w:val="28"/>
        </w:rPr>
        <w:t>message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Pr="00F52989">
        <w:rPr>
          <w:rFonts w:ascii="Times New Roman" w:hAnsi="Times New Roman" w:cs="Times New Roman"/>
          <w:sz w:val="28"/>
          <w:szCs w:val="28"/>
        </w:rPr>
        <w:t>code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": "</w:t>
      </w:r>
      <w:r w:rsidRPr="00F52989">
        <w:rPr>
          <w:rFonts w:ascii="Times New Roman" w:hAnsi="Times New Roman" w:cs="Times New Roman"/>
          <w:sz w:val="28"/>
          <w:szCs w:val="28"/>
        </w:rPr>
        <w:t>ERROR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52989">
        <w:rPr>
          <w:rFonts w:ascii="Times New Roman" w:hAnsi="Times New Roman" w:cs="Times New Roman"/>
          <w:sz w:val="28"/>
          <w:szCs w:val="28"/>
        </w:rPr>
        <w:t>CODE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Pr="00F52989">
        <w:rPr>
          <w:rFonts w:ascii="Times New Roman" w:hAnsi="Times New Roman" w:cs="Times New Roman"/>
          <w:sz w:val="28"/>
          <w:szCs w:val="28"/>
        </w:rPr>
        <w:t>timestamp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": "..."}</w:t>
      </w:r>
    </w:p>
    <w:p w14:paraId="3FD334D2" w14:textId="01F57161" w:rsidR="00F52989" w:rsidRDefault="00F52989" w:rsidP="00FF61E3">
      <w:pPr>
        <w:spacing w:after="0" w:line="360" w:lineRule="auto"/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61E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FF61E3" w:rsidRPr="004C539B">
        <w:rPr>
          <w:rFonts w:ascii="Times New Roman" w:hAnsi="Times New Roman" w:cs="Times New Roman"/>
          <w:i/>
          <w:iCs/>
          <w:sz w:val="28"/>
          <w:szCs w:val="28"/>
          <w:lang w:val="ru-RU"/>
        </w:rPr>
        <w:t>12</w:t>
      </w:r>
      <w:r w:rsidRPr="00FF61E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 Коды ошибок</w:t>
      </w:r>
    </w:p>
    <w:tbl>
      <w:tblPr>
        <w:tblStyle w:val="aff0"/>
        <w:tblW w:w="9464" w:type="dxa"/>
        <w:tblLook w:val="04A0" w:firstRow="1" w:lastRow="0" w:firstColumn="1" w:lastColumn="0" w:noHBand="0" w:noVBand="1"/>
      </w:tblPr>
      <w:tblGrid>
        <w:gridCol w:w="2825"/>
        <w:gridCol w:w="2953"/>
        <w:gridCol w:w="3686"/>
      </w:tblGrid>
      <w:tr w:rsidR="004C539B" w:rsidRPr="004C539B" w14:paraId="34475F69" w14:textId="77777777" w:rsidTr="004C539B">
        <w:tc>
          <w:tcPr>
            <w:tcW w:w="2825" w:type="dxa"/>
            <w:hideMark/>
          </w:tcPr>
          <w:p w14:paraId="0F64C89A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C539B">
              <w:rPr>
                <w:rFonts w:ascii="Times New Roman" w:hAnsi="Times New Roman" w:cs="Times New Roman"/>
                <w:b/>
                <w:bCs/>
                <w:lang w:val="ru-RU"/>
              </w:rPr>
              <w:t>HTTP-статус</w:t>
            </w:r>
          </w:p>
        </w:tc>
        <w:tc>
          <w:tcPr>
            <w:tcW w:w="2953" w:type="dxa"/>
            <w:hideMark/>
          </w:tcPr>
          <w:p w14:paraId="28707724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C539B">
              <w:rPr>
                <w:rFonts w:ascii="Times New Roman" w:hAnsi="Times New Roman" w:cs="Times New Roman"/>
                <w:b/>
                <w:bCs/>
                <w:lang w:val="ru-RU"/>
              </w:rPr>
              <w:t>Код</w:t>
            </w:r>
          </w:p>
        </w:tc>
        <w:tc>
          <w:tcPr>
            <w:tcW w:w="3686" w:type="dxa"/>
            <w:hideMark/>
          </w:tcPr>
          <w:p w14:paraId="7D976695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4C539B">
              <w:rPr>
                <w:rFonts w:ascii="Times New Roman" w:hAnsi="Times New Roman" w:cs="Times New Roman"/>
                <w:b/>
                <w:bCs/>
                <w:lang w:val="ru-RU"/>
              </w:rPr>
              <w:t>Описание</w:t>
            </w:r>
          </w:p>
        </w:tc>
      </w:tr>
      <w:tr w:rsidR="004C539B" w:rsidRPr="004C539B" w14:paraId="71CAF9B3" w14:textId="77777777" w:rsidTr="004C539B">
        <w:tc>
          <w:tcPr>
            <w:tcW w:w="2825" w:type="dxa"/>
            <w:hideMark/>
          </w:tcPr>
          <w:p w14:paraId="31240D98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400</w:t>
            </w:r>
          </w:p>
        </w:tc>
        <w:tc>
          <w:tcPr>
            <w:tcW w:w="2953" w:type="dxa"/>
            <w:hideMark/>
          </w:tcPr>
          <w:p w14:paraId="4F2A60E0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VALIDATION_ERROR</w:t>
            </w:r>
          </w:p>
        </w:tc>
        <w:tc>
          <w:tcPr>
            <w:tcW w:w="3686" w:type="dxa"/>
            <w:hideMark/>
          </w:tcPr>
          <w:p w14:paraId="27D3575B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C539B">
              <w:rPr>
                <w:rFonts w:ascii="Times New Roman" w:hAnsi="Times New Roman" w:cs="Times New Roman"/>
                <w:lang w:val="ru-RU"/>
              </w:rPr>
              <w:t>Невалидное</w:t>
            </w:r>
            <w:proofErr w:type="spellEnd"/>
            <w:r w:rsidRPr="004C539B">
              <w:rPr>
                <w:rFonts w:ascii="Times New Roman" w:hAnsi="Times New Roman" w:cs="Times New Roman"/>
                <w:lang w:val="ru-RU"/>
              </w:rPr>
              <w:t xml:space="preserve"> тело запроса</w:t>
            </w:r>
          </w:p>
        </w:tc>
      </w:tr>
      <w:tr w:rsidR="004C539B" w:rsidRPr="004C539B" w14:paraId="3C93BBA8" w14:textId="77777777" w:rsidTr="004C539B">
        <w:tc>
          <w:tcPr>
            <w:tcW w:w="2825" w:type="dxa"/>
            <w:hideMark/>
          </w:tcPr>
          <w:p w14:paraId="12DA3859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401</w:t>
            </w:r>
          </w:p>
        </w:tc>
        <w:tc>
          <w:tcPr>
            <w:tcW w:w="2953" w:type="dxa"/>
            <w:hideMark/>
          </w:tcPr>
          <w:p w14:paraId="58B06C99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UNAUTHORIZED</w:t>
            </w:r>
          </w:p>
        </w:tc>
        <w:tc>
          <w:tcPr>
            <w:tcW w:w="3686" w:type="dxa"/>
            <w:hideMark/>
          </w:tcPr>
          <w:p w14:paraId="03430141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 xml:space="preserve">Отсутствует или </w:t>
            </w:r>
            <w:proofErr w:type="spellStart"/>
            <w:r w:rsidRPr="004C539B">
              <w:rPr>
                <w:rFonts w:ascii="Times New Roman" w:hAnsi="Times New Roman" w:cs="Times New Roman"/>
                <w:lang w:val="ru-RU"/>
              </w:rPr>
              <w:t>невалидный</w:t>
            </w:r>
            <w:proofErr w:type="spellEnd"/>
            <w:r w:rsidRPr="004C539B">
              <w:rPr>
                <w:rFonts w:ascii="Times New Roman" w:hAnsi="Times New Roman" w:cs="Times New Roman"/>
                <w:lang w:val="ru-RU"/>
              </w:rPr>
              <w:t xml:space="preserve"> JWT</w:t>
            </w:r>
          </w:p>
        </w:tc>
      </w:tr>
      <w:tr w:rsidR="004C539B" w:rsidRPr="00996313" w14:paraId="632CD822" w14:textId="77777777" w:rsidTr="004C539B">
        <w:tc>
          <w:tcPr>
            <w:tcW w:w="2825" w:type="dxa"/>
            <w:hideMark/>
          </w:tcPr>
          <w:p w14:paraId="0A92F9D9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403</w:t>
            </w:r>
          </w:p>
        </w:tc>
        <w:tc>
          <w:tcPr>
            <w:tcW w:w="2953" w:type="dxa"/>
            <w:hideMark/>
          </w:tcPr>
          <w:p w14:paraId="4387ADD5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FORBIDDEN</w:t>
            </w:r>
          </w:p>
        </w:tc>
        <w:tc>
          <w:tcPr>
            <w:tcW w:w="3686" w:type="dxa"/>
            <w:hideMark/>
          </w:tcPr>
          <w:p w14:paraId="4724A077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Нет прав доступа к ресурсу</w:t>
            </w:r>
          </w:p>
        </w:tc>
      </w:tr>
      <w:tr w:rsidR="004C539B" w:rsidRPr="004C539B" w14:paraId="5C7F660A" w14:textId="77777777" w:rsidTr="004C539B">
        <w:tc>
          <w:tcPr>
            <w:tcW w:w="2825" w:type="dxa"/>
            <w:hideMark/>
          </w:tcPr>
          <w:p w14:paraId="4A6C8790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404</w:t>
            </w:r>
          </w:p>
        </w:tc>
        <w:tc>
          <w:tcPr>
            <w:tcW w:w="2953" w:type="dxa"/>
            <w:hideMark/>
          </w:tcPr>
          <w:p w14:paraId="409978C7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NOT_FOUND</w:t>
            </w:r>
          </w:p>
        </w:tc>
        <w:tc>
          <w:tcPr>
            <w:tcW w:w="3686" w:type="dxa"/>
            <w:hideMark/>
          </w:tcPr>
          <w:p w14:paraId="5ABB3F7C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Ресурс не найден</w:t>
            </w:r>
          </w:p>
        </w:tc>
      </w:tr>
      <w:tr w:rsidR="004C539B" w:rsidRPr="004C539B" w14:paraId="4B1ACC48" w14:textId="77777777" w:rsidTr="004C539B">
        <w:tc>
          <w:tcPr>
            <w:tcW w:w="2825" w:type="dxa"/>
            <w:hideMark/>
          </w:tcPr>
          <w:p w14:paraId="1E7A805A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409</w:t>
            </w:r>
          </w:p>
        </w:tc>
        <w:tc>
          <w:tcPr>
            <w:tcW w:w="2953" w:type="dxa"/>
            <w:hideMark/>
          </w:tcPr>
          <w:p w14:paraId="5C9AB3B1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CONFLICT</w:t>
            </w:r>
          </w:p>
        </w:tc>
        <w:tc>
          <w:tcPr>
            <w:tcW w:w="3686" w:type="dxa"/>
            <w:hideMark/>
          </w:tcPr>
          <w:p w14:paraId="35EC7394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Дублирование ресурса</w:t>
            </w:r>
          </w:p>
        </w:tc>
      </w:tr>
      <w:tr w:rsidR="004C539B" w:rsidRPr="004C539B" w14:paraId="15BD43CE" w14:textId="77777777" w:rsidTr="004C539B">
        <w:tc>
          <w:tcPr>
            <w:tcW w:w="2825" w:type="dxa"/>
            <w:hideMark/>
          </w:tcPr>
          <w:p w14:paraId="5E1BC5FD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500</w:t>
            </w:r>
          </w:p>
        </w:tc>
        <w:tc>
          <w:tcPr>
            <w:tcW w:w="2953" w:type="dxa"/>
            <w:hideMark/>
          </w:tcPr>
          <w:p w14:paraId="6A8760F6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INTERNAL_ERROR</w:t>
            </w:r>
          </w:p>
        </w:tc>
        <w:tc>
          <w:tcPr>
            <w:tcW w:w="3686" w:type="dxa"/>
            <w:hideMark/>
          </w:tcPr>
          <w:p w14:paraId="669FA657" w14:textId="77777777" w:rsidR="004C539B" w:rsidRPr="004C539B" w:rsidRDefault="004C539B" w:rsidP="004C539B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4C539B">
              <w:rPr>
                <w:rFonts w:ascii="Times New Roman" w:hAnsi="Times New Roman" w:cs="Times New Roman"/>
                <w:lang w:val="ru-RU"/>
              </w:rPr>
              <w:t>Внутренняя ошибка сервера</w:t>
            </w:r>
          </w:p>
        </w:tc>
      </w:tr>
    </w:tbl>
    <w:p w14:paraId="236639A4" w14:textId="77777777" w:rsidR="004C539B" w:rsidRPr="004C539B" w:rsidRDefault="004C539B" w:rsidP="00FF61E3">
      <w:pPr>
        <w:spacing w:after="0" w:line="360" w:lineRule="auto"/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077DD44" w14:textId="26A7B5F0" w:rsidR="00F52989" w:rsidRPr="00F26D9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Всего реализовано 4 REST-контроллера, каждый из которых следует принципу «тонкого контроллера»:</w:t>
      </w:r>
    </w:p>
    <w:p w14:paraId="31704695" w14:textId="367BF34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AuthController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</w:p>
    <w:p w14:paraId="3B50838B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- POST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register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(регистрация нового пользователя)</w:t>
      </w:r>
    </w:p>
    <w:p w14:paraId="33A2423D" w14:textId="6B4CBFB1" w:rsidR="00F52989" w:rsidRPr="00FF61E3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- POST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auth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(аутентификация и получение JWT-токена)</w:t>
      </w:r>
    </w:p>
    <w:p w14:paraId="72D3E557" w14:textId="5EFFBFE3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2. 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ToyController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 xml:space="preserve"> — </w:t>
      </w:r>
    </w:p>
    <w:p w14:paraId="461229E0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    - GET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/toys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всех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игрушек</w:t>
      </w:r>
      <w:r w:rsidRPr="00F52989">
        <w:rPr>
          <w:rFonts w:ascii="Times New Roman" w:hAnsi="Times New Roman" w:cs="Times New Roman"/>
          <w:sz w:val="28"/>
          <w:szCs w:val="28"/>
        </w:rPr>
        <w:t>)</w:t>
      </w:r>
    </w:p>
    <w:p w14:paraId="41DD462D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- GET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} (получение игрушки по ID)</w:t>
      </w:r>
    </w:p>
    <w:p w14:paraId="60D9F0FB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F52989">
        <w:rPr>
          <w:rFonts w:ascii="Times New Roman" w:hAnsi="Times New Roman" w:cs="Times New Roman"/>
          <w:sz w:val="28"/>
          <w:szCs w:val="28"/>
        </w:rPr>
        <w:t>- POST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/toys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игрушки</w:t>
      </w:r>
      <w:r w:rsidRPr="00F52989">
        <w:rPr>
          <w:rFonts w:ascii="Times New Roman" w:hAnsi="Times New Roman" w:cs="Times New Roman"/>
          <w:sz w:val="28"/>
          <w:szCs w:val="28"/>
        </w:rPr>
        <w:t>, Admin only)</w:t>
      </w:r>
    </w:p>
    <w:p w14:paraId="23FEB5B6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    - PUT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/toys/{id}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обновление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игрушки</w:t>
      </w:r>
      <w:r w:rsidRPr="00F52989">
        <w:rPr>
          <w:rFonts w:ascii="Times New Roman" w:hAnsi="Times New Roman" w:cs="Times New Roman"/>
          <w:sz w:val="28"/>
          <w:szCs w:val="28"/>
        </w:rPr>
        <w:t>, Admin only)</w:t>
      </w:r>
    </w:p>
    <w:p w14:paraId="7D8DC980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    - DELETE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/toys/{id}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игрушки</w:t>
      </w:r>
      <w:r w:rsidRPr="00F52989">
        <w:rPr>
          <w:rFonts w:ascii="Times New Roman" w:hAnsi="Times New Roman" w:cs="Times New Roman"/>
          <w:sz w:val="28"/>
          <w:szCs w:val="28"/>
        </w:rPr>
        <w:t>, Admin only)</w:t>
      </w:r>
    </w:p>
    <w:p w14:paraId="75029688" w14:textId="7A62EC46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    - GET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/toys/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search?query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 xml:space="preserve">=...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(поиск по названию или категории)</w:t>
      </w:r>
    </w:p>
    <w:p w14:paraId="7F55D8C9" w14:textId="7B161DEB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3.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CartController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</w:p>
    <w:p w14:paraId="1B6AA11D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- GET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cart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(получение корзины пользователя)</w:t>
      </w:r>
    </w:p>
    <w:p w14:paraId="64B3A662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- POST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cart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add?toyId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={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}&amp;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quantity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={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qty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} (добавление товара в корзину)</w:t>
      </w:r>
    </w:p>
    <w:p w14:paraId="5B02D711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- DELETE 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cart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} (удаление товара из корзины)</w:t>
      </w:r>
    </w:p>
    <w:p w14:paraId="2F0D1025" w14:textId="400F26C0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F52989">
        <w:rPr>
          <w:rFonts w:ascii="Times New Roman" w:hAnsi="Times New Roman" w:cs="Times New Roman"/>
          <w:sz w:val="28"/>
          <w:szCs w:val="28"/>
        </w:rPr>
        <w:t>- DELETE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/cart/clear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очистка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корзины</w:t>
      </w:r>
      <w:r w:rsidRPr="00F52989">
        <w:rPr>
          <w:rFonts w:ascii="Times New Roman" w:hAnsi="Times New Roman" w:cs="Times New Roman"/>
          <w:sz w:val="28"/>
          <w:szCs w:val="28"/>
        </w:rPr>
        <w:t>)</w:t>
      </w:r>
    </w:p>
    <w:p w14:paraId="233127CC" w14:textId="62E1EC15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4. 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FileController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 xml:space="preserve"> — </w:t>
      </w:r>
    </w:p>
    <w:p w14:paraId="6B031615" w14:textId="204E6E31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    - POST /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/upload/image (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изображения</w:t>
      </w:r>
      <w:r w:rsidRPr="00F52989">
        <w:rPr>
          <w:rFonts w:ascii="Times New Roman" w:hAnsi="Times New Roman" w:cs="Times New Roman"/>
          <w:sz w:val="28"/>
          <w:szCs w:val="28"/>
        </w:rPr>
        <w:t>, multipart/form-data)</w:t>
      </w:r>
    </w:p>
    <w:p w14:paraId="0BD95810" w14:textId="7BE60A7D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Все контроллеры используют @Valid для валидации входных DTO, @AuthenticationPrincipal для получения текущего пользователя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SecurityUtils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извлечения ID пользователя из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principal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BF8059" w14:textId="432D628F" w:rsidR="00F52989" w:rsidRPr="001A1234" w:rsidRDefault="00F52989" w:rsidP="003A66AC">
      <w:pPr>
        <w:pStyle w:val="21"/>
        <w:rPr>
          <w:lang w:val="ru-RU"/>
        </w:rPr>
      </w:pPr>
      <w:bookmarkStart w:id="19" w:name="_Toc231246771"/>
      <w:r w:rsidRPr="004C539B">
        <w:rPr>
          <w:lang w:val="ru-RU"/>
        </w:rPr>
        <w:t>3.6. Публикация исходного кода</w:t>
      </w:r>
      <w:bookmarkEnd w:id="19"/>
    </w:p>
    <w:p w14:paraId="34F4C34D" w14:textId="3F2AD93F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приложения и документация объединены в единый репозиторий формата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выложены на платформу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D97DC5" w14:textId="4E08C3A6" w:rsidR="00F52989" w:rsidRPr="00F52989" w:rsidRDefault="00FF61E3" w:rsidP="009B3B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F635DE" w14:textId="69DD22CC" w:rsidR="00F52989" w:rsidRDefault="00F52989" w:rsidP="003A66AC">
      <w:pPr>
        <w:pStyle w:val="1"/>
        <w:rPr>
          <w:lang w:val="ru-RU"/>
        </w:rPr>
      </w:pPr>
      <w:bookmarkStart w:id="20" w:name="_Toc231246772"/>
      <w:r w:rsidRPr="004C539B">
        <w:rPr>
          <w:lang w:val="ru-RU"/>
        </w:rPr>
        <w:lastRenderedPageBreak/>
        <w:t>4. ТЕСТИРОВАНИЕ И ОБЕСПЕЧЕНИЕ КАЧЕСТВА</w:t>
      </w:r>
      <w:bookmarkEnd w:id="20"/>
    </w:p>
    <w:p w14:paraId="01290DA1" w14:textId="77777777" w:rsidR="004C539B" w:rsidRPr="001A1234" w:rsidRDefault="004C539B" w:rsidP="004C539B">
      <w:pPr>
        <w:spacing w:after="0" w:line="360" w:lineRule="auto"/>
        <w:ind w:right="-99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ABB3C7" w14:textId="638CCEF0" w:rsidR="00F52989" w:rsidRPr="001A1234" w:rsidRDefault="00F52989" w:rsidP="003A66AC">
      <w:pPr>
        <w:pStyle w:val="21"/>
        <w:rPr>
          <w:lang w:val="ru-RU"/>
        </w:rPr>
      </w:pPr>
      <w:bookmarkStart w:id="21" w:name="_Toc231246773"/>
      <w:r w:rsidRPr="004C539B">
        <w:rPr>
          <w:lang w:val="ru-RU"/>
        </w:rPr>
        <w:t>4.1. Модульное тестирование</w:t>
      </w:r>
      <w:bookmarkEnd w:id="21"/>
    </w:p>
    <w:p w14:paraId="19FA4915" w14:textId="2BEBBD6E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Модульные тесты сервисного слоя реализованы с использованием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JUnit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5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Mockito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(@ExtendWith(MockitoExtension.class)). Все внешние зависимости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замокированы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через @Mock / @InjectMocks.</w:t>
      </w:r>
    </w:p>
    <w:p w14:paraId="33752364" w14:textId="1B37E950" w:rsidR="00F52989" w:rsidRPr="001A1234" w:rsidRDefault="00F52989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539B">
        <w:rPr>
          <w:rFonts w:ascii="Times New Roman" w:hAnsi="Times New Roman" w:cs="Times New Roman"/>
          <w:sz w:val="28"/>
          <w:szCs w:val="28"/>
        </w:rPr>
        <w:t>UserServiceTest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(3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теста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testRegisterUser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успешная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testLoginUser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успешная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testLoginInvalidCredentials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неверные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учётные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данные</w:t>
      </w:r>
    </w:p>
    <w:p w14:paraId="225A4B41" w14:textId="3C7212D0" w:rsidR="00F52989" w:rsidRPr="001A1234" w:rsidRDefault="00F52989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ToyServiceTest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(4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теста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testCreateToy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игрушки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testGetAllToys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всех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игрушек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testGetToyById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539B">
        <w:rPr>
          <w:rFonts w:ascii="Times New Roman" w:hAnsi="Times New Roman" w:cs="Times New Roman"/>
          <w:sz w:val="28"/>
          <w:szCs w:val="28"/>
        </w:rPr>
        <w:t>ID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testSearchToys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</w:p>
    <w:p w14:paraId="49222273" w14:textId="7B0793B1" w:rsidR="00F52989" w:rsidRDefault="00F52989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539B">
        <w:rPr>
          <w:rFonts w:ascii="Times New Roman" w:hAnsi="Times New Roman" w:cs="Times New Roman"/>
          <w:sz w:val="28"/>
          <w:szCs w:val="28"/>
        </w:rPr>
        <w:t>CartServiceTest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(4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теста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testAddToCart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корзину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testGetCart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корзины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testRemoveFromCart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корзины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testClearCart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очистка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корзины</w:t>
      </w:r>
    </w:p>
    <w:p w14:paraId="5C67F41C" w14:textId="77777777" w:rsidR="004C539B" w:rsidRPr="001A1234" w:rsidRDefault="004C539B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9F241" w14:textId="7A9F01FC" w:rsidR="00F52989" w:rsidRPr="001A1234" w:rsidRDefault="00F52989" w:rsidP="003A66AC">
      <w:pPr>
        <w:pStyle w:val="21"/>
        <w:rPr>
          <w:lang w:val="ru-RU"/>
        </w:rPr>
      </w:pPr>
      <w:bookmarkStart w:id="22" w:name="_Toc231246774"/>
      <w:r w:rsidRPr="004C539B">
        <w:rPr>
          <w:lang w:val="ru-RU"/>
        </w:rPr>
        <w:t>4.2. Интеграционное тестирование</w:t>
      </w:r>
      <w:bookmarkEnd w:id="22"/>
    </w:p>
    <w:p w14:paraId="73C1EBA4" w14:textId="411C1D6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Интеграционные тесты репозиториев реализованы с использованием @DataJpaTest — аннотации, запускающей встроенную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in-memory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базу данных (H2) и проверяющей JPA-запросы.</w:t>
      </w:r>
    </w:p>
    <w:p w14:paraId="310DE0DF" w14:textId="4C574406" w:rsidR="00F52989" w:rsidRPr="004960B3" w:rsidRDefault="00F52989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ToyRepositoryTest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(3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теста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testFindByCategory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  <w:r w:rsidR="004C539B"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testFindByNameContaining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52989">
        <w:rPr>
          <w:rFonts w:ascii="Times New Roman" w:hAnsi="Times New Roman" w:cs="Times New Roman"/>
          <w:sz w:val="28"/>
          <w:szCs w:val="28"/>
        </w:rPr>
        <w:t>case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52989">
        <w:rPr>
          <w:rFonts w:ascii="Times New Roman" w:hAnsi="Times New Roman" w:cs="Times New Roman"/>
          <w:sz w:val="28"/>
          <w:szCs w:val="28"/>
        </w:rPr>
        <w:t>insensitive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C539B"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testFindByStockGreaterThan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наличию</w:t>
      </w:r>
    </w:p>
    <w:p w14:paraId="56A96622" w14:textId="5A82253A" w:rsidR="00F52989" w:rsidRPr="004960B3" w:rsidRDefault="00F52989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</w:rPr>
        <w:t>CartRepositoryTest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(2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теста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4C539B"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testFindByUserId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корзины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  <w:r w:rsidR="004C539B"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4C539B">
        <w:rPr>
          <w:rFonts w:ascii="Times New Roman" w:hAnsi="Times New Roman" w:cs="Times New Roman"/>
          <w:sz w:val="28"/>
          <w:szCs w:val="28"/>
        </w:rPr>
        <w:t>testDeleteByUserId</w:t>
      </w:r>
      <w:proofErr w:type="spellEnd"/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4960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</w:p>
    <w:p w14:paraId="4A7CCB78" w14:textId="77777777" w:rsidR="004C539B" w:rsidRPr="004960B3" w:rsidRDefault="004C539B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7D9655" w14:textId="7EC8067B" w:rsidR="00F52989" w:rsidRPr="001A1234" w:rsidRDefault="00F52989" w:rsidP="003A66AC">
      <w:pPr>
        <w:pStyle w:val="21"/>
        <w:rPr>
          <w:lang w:val="ru-RU"/>
        </w:rPr>
      </w:pPr>
      <w:bookmarkStart w:id="23" w:name="_Toc231246775"/>
      <w:r w:rsidRPr="004C539B">
        <w:rPr>
          <w:lang w:val="ru-RU"/>
        </w:rPr>
        <w:lastRenderedPageBreak/>
        <w:t>4.3. Системное тестирование</w:t>
      </w:r>
      <w:bookmarkEnd w:id="23"/>
    </w:p>
    <w:p w14:paraId="5D94E291" w14:textId="5AAD9A56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Системное тестирование проводилось вручную через мобильное приложение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UI:</w:t>
      </w:r>
    </w:p>
    <w:p w14:paraId="1BACCC86" w14:textId="5106C69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Сценарий регистрации и входа — регистрация нового пользователя, автоматический вход, проверка JWT в последующих запросах.</w:t>
      </w:r>
    </w:p>
    <w:p w14:paraId="574F490B" w14:textId="6BD38824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Сценарий просмотра каталога — получение списка товаров, фильтрация по категориям, поиск по названию.</w:t>
      </w:r>
    </w:p>
    <w:p w14:paraId="25E8BAF7" w14:textId="2D1AC1BE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Сценарий добавления в корзину — выбор товара, указание количества, проверка появления в корзине.</w:t>
      </w:r>
    </w:p>
    <w:p w14:paraId="3A657064" w14:textId="768768D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Сценарий оформления заказа — переход в корзину, проверка итоговой суммы, оформление заказа, получение уведомления.</w:t>
      </w:r>
    </w:p>
    <w:p w14:paraId="600D168A" w14:textId="43CD0F1D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Сценарий оффлайн-режима — отключение сети, проверка кэшированных товаров, добавление в корзину оффлайн.</w:t>
      </w:r>
    </w:p>
    <w:p w14:paraId="6D81380A" w14:textId="2CC9A8AC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Демо-данные загружены: пользователь demo@toystore.ru / Demo1234, 3 категории, 10 товаров, демо-корзина.</w:t>
      </w:r>
    </w:p>
    <w:p w14:paraId="3F7F79D5" w14:textId="4F589FDB" w:rsidR="00F52989" w:rsidRPr="001A1234" w:rsidRDefault="00F52989" w:rsidP="003A66AC">
      <w:pPr>
        <w:pStyle w:val="21"/>
        <w:rPr>
          <w:lang w:val="ru-RU"/>
        </w:rPr>
      </w:pPr>
      <w:bookmarkStart w:id="24" w:name="_Toc231246776"/>
      <w:r w:rsidRPr="004C539B">
        <w:rPr>
          <w:lang w:val="ru-RU"/>
        </w:rPr>
        <w:t>4.4. Нагрузочное тестирование</w:t>
      </w:r>
      <w:bookmarkEnd w:id="24"/>
    </w:p>
    <w:p w14:paraId="5FBF53F8" w14:textId="15F97871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В текущей версии проекта формальное нагрузочное тестирование не проводилось. Однако архитектура предусматривает масштабируемость:</w:t>
      </w:r>
    </w:p>
    <w:p w14:paraId="453E2E1F" w14:textId="1E8E3F66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Stateless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API — горизонтальное масштабирование через запуск нескольких экземпляров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за балансировщиком.</w:t>
      </w:r>
    </w:p>
    <w:p w14:paraId="2360FD59" w14:textId="5222F64F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D94">
        <w:rPr>
          <w:rFonts w:ascii="Times New Roman" w:hAnsi="Times New Roman" w:cs="Times New Roman"/>
          <w:sz w:val="28"/>
          <w:szCs w:val="28"/>
        </w:rPr>
        <w:t>Connection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6D94">
        <w:rPr>
          <w:rFonts w:ascii="Times New Roman" w:hAnsi="Times New Roman" w:cs="Times New Roman"/>
          <w:sz w:val="28"/>
          <w:szCs w:val="28"/>
        </w:rPr>
        <w:t>Pool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6D94">
        <w:rPr>
          <w:rFonts w:ascii="Times New Roman" w:hAnsi="Times New Roman" w:cs="Times New Roman"/>
          <w:sz w:val="28"/>
          <w:szCs w:val="28"/>
        </w:rPr>
        <w:t>HikariCP</w:t>
      </w:r>
      <w:proofErr w:type="spellEnd"/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конфигурируемым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пулом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подключений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6D94">
        <w:rPr>
          <w:rFonts w:ascii="Times New Roman" w:hAnsi="Times New Roman" w:cs="Times New Roman"/>
          <w:sz w:val="28"/>
          <w:szCs w:val="28"/>
        </w:rPr>
        <w:t>PostgreSQL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3C4EF3" w14:textId="22500EC4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Пагинация — все списковые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ограничивают объём возвращаемых данных.</w:t>
      </w:r>
    </w:p>
    <w:p w14:paraId="00009FFD" w14:textId="7453356A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Ленивая загрузка — минимизация объёма данных при обращениях к БД.</w:t>
      </w:r>
    </w:p>
    <w:p w14:paraId="18DFEE4B" w14:textId="373516E6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Кэширование —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database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на клиенте снижает нагрузку на сервер.</w:t>
      </w:r>
    </w:p>
    <w:p w14:paraId="6EB1C57A" w14:textId="0ABC44E8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4.5. Результаты тестирования</w:t>
      </w:r>
    </w:p>
    <w:p w14:paraId="3C7AC3B4" w14:textId="763A25C9" w:rsidR="00F52989" w:rsidRPr="00F52989" w:rsidRDefault="00F52989" w:rsidP="004C539B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Общий результат: 22 теста, 0 ошибок (100%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success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rate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842941" w14:textId="77777777" w:rsidR="002108F7" w:rsidRDefault="002108F7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окрытие кода измеряется через плагин 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2108F7">
        <w:rPr>
          <w:rFonts w:ascii="Times New Roman" w:hAnsi="Times New Roman" w:cs="Times New Roman"/>
          <w:sz w:val="28"/>
          <w:szCs w:val="28"/>
        </w:rPr>
        <w:t>Maven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. Отчёт формируется автоматически при запуске команды 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8F7">
        <w:rPr>
          <w:rFonts w:ascii="Times New Roman" w:hAnsi="Times New Roman" w:cs="Times New Roman"/>
          <w:sz w:val="28"/>
          <w:szCs w:val="28"/>
        </w:rPr>
        <w:t>test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и доступен по пути </w:t>
      </w:r>
      <w:r w:rsidRPr="002108F7">
        <w:rPr>
          <w:rFonts w:ascii="Times New Roman" w:hAnsi="Times New Roman" w:cs="Times New Roman"/>
          <w:sz w:val="28"/>
          <w:szCs w:val="28"/>
        </w:rPr>
        <w:t>target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108F7">
        <w:rPr>
          <w:rFonts w:ascii="Times New Roman" w:hAnsi="Times New Roman" w:cs="Times New Roman"/>
          <w:sz w:val="28"/>
          <w:szCs w:val="28"/>
        </w:rPr>
        <w:t>site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108F7">
        <w:rPr>
          <w:rFonts w:ascii="Times New Roman" w:hAnsi="Times New Roman" w:cs="Times New Roman"/>
          <w:sz w:val="28"/>
          <w:szCs w:val="28"/>
        </w:rPr>
        <w:t>index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108F7">
        <w:rPr>
          <w:rFonts w:ascii="Times New Roman" w:hAnsi="Times New Roman" w:cs="Times New Roman"/>
          <w:sz w:val="28"/>
          <w:szCs w:val="28"/>
        </w:rPr>
        <w:t>html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. Для исключения технического кода из анализа в конфигурации плагина (</w:t>
      </w:r>
      <w:r w:rsidRPr="002108F7">
        <w:rPr>
          <w:rFonts w:ascii="Times New Roman" w:hAnsi="Times New Roman" w:cs="Times New Roman"/>
          <w:sz w:val="28"/>
          <w:szCs w:val="28"/>
        </w:rPr>
        <w:t>pom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108F7">
        <w:rPr>
          <w:rFonts w:ascii="Times New Roman" w:hAnsi="Times New Roman" w:cs="Times New Roman"/>
          <w:sz w:val="28"/>
          <w:szCs w:val="28"/>
        </w:rPr>
        <w:t>xml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) указаны фильтры для </w:t>
      </w:r>
      <w:r w:rsidRPr="002108F7">
        <w:rPr>
          <w:rFonts w:ascii="Times New Roman" w:hAnsi="Times New Roman" w:cs="Times New Roman"/>
          <w:sz w:val="28"/>
          <w:szCs w:val="28"/>
        </w:rPr>
        <w:t>DTO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, сущностей, конфигураций и классов исключений.</w:t>
      </w:r>
    </w:p>
    <w:p w14:paraId="4D1BC6D7" w14:textId="6E27A224" w:rsidR="00F52989" w:rsidRPr="002108F7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Покрытие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A8080A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>- Line coverage: 44% (121/275)</w:t>
      </w:r>
    </w:p>
    <w:p w14:paraId="72492A9E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>- Method coverage: 44% (55/124)</w:t>
      </w:r>
    </w:p>
    <w:p w14:paraId="7BF4D812" w14:textId="77777777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>- Class coverage: 69% (16/23)</w:t>
      </w:r>
    </w:p>
    <w:p w14:paraId="01945D12" w14:textId="317121D4" w:rsidR="00F52989" w:rsidRPr="001A1234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- Branch coverage: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минимальное</w:t>
      </w:r>
      <w:r w:rsidRPr="00F52989">
        <w:rPr>
          <w:rFonts w:ascii="Times New Roman" w:hAnsi="Times New Roman" w:cs="Times New Roman"/>
          <w:sz w:val="28"/>
          <w:szCs w:val="28"/>
        </w:rPr>
        <w:t xml:space="preserve"> (2/426)</w:t>
      </w:r>
    </w:p>
    <w:p w14:paraId="27E2C2A0" w14:textId="778BECCF" w:rsidR="004C539B" w:rsidRPr="001A1234" w:rsidRDefault="004C539B" w:rsidP="009B3B67">
      <w:pPr>
        <w:rPr>
          <w:rFonts w:ascii="Times New Roman" w:hAnsi="Times New Roman" w:cs="Times New Roman"/>
          <w:sz w:val="28"/>
          <w:szCs w:val="28"/>
        </w:rPr>
      </w:pPr>
      <w:r w:rsidRPr="001A1234">
        <w:rPr>
          <w:rFonts w:ascii="Times New Roman" w:hAnsi="Times New Roman" w:cs="Times New Roman"/>
          <w:sz w:val="28"/>
          <w:szCs w:val="28"/>
        </w:rPr>
        <w:br w:type="page"/>
      </w:r>
    </w:p>
    <w:p w14:paraId="59068473" w14:textId="0C2CFE98" w:rsidR="00F52989" w:rsidRDefault="00F52989" w:rsidP="003A66AC">
      <w:pPr>
        <w:pStyle w:val="1"/>
        <w:rPr>
          <w:lang w:val="ru-RU"/>
        </w:rPr>
      </w:pPr>
      <w:bookmarkStart w:id="25" w:name="_Toc231246777"/>
      <w:r w:rsidRPr="004C539B">
        <w:rPr>
          <w:lang w:val="ru-RU"/>
        </w:rPr>
        <w:lastRenderedPageBreak/>
        <w:t>5. РАЗВЁРТЫВАНИЕ И ЭКСПЛУАТАЦИЯ</w:t>
      </w:r>
      <w:bookmarkEnd w:id="25"/>
    </w:p>
    <w:p w14:paraId="1C057A25" w14:textId="77777777" w:rsidR="004C539B" w:rsidRPr="001A1234" w:rsidRDefault="004C539B" w:rsidP="004C539B">
      <w:pPr>
        <w:spacing w:after="0" w:line="360" w:lineRule="auto"/>
        <w:ind w:right="-99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C783D0" w14:textId="7CC14C47" w:rsidR="00F52989" w:rsidRPr="004C539B" w:rsidRDefault="00F52989" w:rsidP="003A66AC">
      <w:pPr>
        <w:pStyle w:val="21"/>
        <w:rPr>
          <w:lang w:val="ru-RU"/>
        </w:rPr>
      </w:pPr>
      <w:bookmarkStart w:id="26" w:name="_Toc231246778"/>
      <w:r w:rsidRPr="004C539B">
        <w:rPr>
          <w:lang w:val="ru-RU"/>
        </w:rPr>
        <w:t xml:space="preserve">5.1. </w:t>
      </w:r>
      <w:r w:rsidR="00E52718" w:rsidRPr="004C539B">
        <w:rPr>
          <w:lang w:val="ru-RU"/>
        </w:rPr>
        <w:t>Развёртывание системы</w:t>
      </w:r>
      <w:bookmarkEnd w:id="26"/>
    </w:p>
    <w:p w14:paraId="5DD46157" w14:textId="77777777" w:rsidR="00E52718" w:rsidRPr="00E52718" w:rsidRDefault="00E52718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2718">
        <w:rPr>
          <w:rFonts w:ascii="Times New Roman" w:hAnsi="Times New Roman" w:cs="Times New Roman"/>
          <w:sz w:val="28"/>
          <w:szCs w:val="28"/>
          <w:lang w:val="ru-RU"/>
        </w:rPr>
        <w:t>Инфраструктурные сервисы развёрнуты локально без использования контейнеризации:</w:t>
      </w:r>
    </w:p>
    <w:p w14:paraId="37A7332D" w14:textId="77777777" w:rsidR="00E52718" w:rsidRPr="00E52718" w:rsidRDefault="00E52718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 15 — основная БД. Устанавливается как отдельный сервис на сервере разработчика или хостинге, порт 5432. Данные хранятся в локальной файловой системе СУБД.</w:t>
      </w:r>
    </w:p>
    <w:p w14:paraId="246326C2" w14:textId="77777777" w:rsidR="00E52718" w:rsidRPr="00E52718" w:rsidRDefault="00E52718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запускается как Spring Boot приложение. Для запуска используется встроенный сервер 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Tomcat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собирается в единый JAR-файл с помощью 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 и запускается командой 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jar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. Миграции базы данных применяются автоматически при старте приложения (через 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Flyway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718">
        <w:rPr>
          <w:rFonts w:ascii="Times New Roman" w:hAnsi="Times New Roman" w:cs="Times New Roman"/>
          <w:sz w:val="28"/>
          <w:szCs w:val="28"/>
          <w:lang w:val="ru-RU"/>
        </w:rPr>
        <w:t>ddl-auto</w:t>
      </w:r>
      <w:proofErr w:type="spellEnd"/>
      <w:r w:rsidRPr="00E5271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DF27D1A" w14:textId="41066DD8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pgAdmin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4 — веб-интерфейс администрирования БД. Контейнер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toystore-pgadmin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 xml:space="preserve">,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порт</w:t>
      </w:r>
      <w:r w:rsidRPr="00F52989">
        <w:rPr>
          <w:rFonts w:ascii="Times New Roman" w:hAnsi="Times New Roman" w:cs="Times New Roman"/>
          <w:sz w:val="28"/>
          <w:szCs w:val="28"/>
        </w:rPr>
        <w:t xml:space="preserve"> 5050.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F52989">
        <w:rPr>
          <w:rFonts w:ascii="Times New Roman" w:hAnsi="Times New Roman" w:cs="Times New Roman"/>
          <w:sz w:val="28"/>
          <w:szCs w:val="28"/>
        </w:rPr>
        <w:t xml:space="preserve"> Postgres (condition: </w:t>
      </w:r>
      <w:proofErr w:type="spellStart"/>
      <w:r w:rsidRPr="00F52989">
        <w:rPr>
          <w:rFonts w:ascii="Times New Roman" w:hAnsi="Times New Roman" w:cs="Times New Roman"/>
          <w:sz w:val="28"/>
          <w:szCs w:val="28"/>
        </w:rPr>
        <w:t>service_healthy</w:t>
      </w:r>
      <w:proofErr w:type="spellEnd"/>
      <w:r w:rsidRPr="00F52989">
        <w:rPr>
          <w:rFonts w:ascii="Times New Roman" w:hAnsi="Times New Roman" w:cs="Times New Roman"/>
          <w:sz w:val="28"/>
          <w:szCs w:val="28"/>
        </w:rPr>
        <w:t>).</w:t>
      </w:r>
    </w:p>
    <w:p w14:paraId="7DF88340" w14:textId="19B8E471" w:rsid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запускается как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процесс с автоматическим применением миграций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ddl-auto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update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56B9F92" w14:textId="77777777" w:rsidR="004C539B" w:rsidRPr="00E52718" w:rsidRDefault="004C539B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47D63A" w14:textId="508E530B" w:rsidR="00F52989" w:rsidRPr="001A1234" w:rsidRDefault="00F52989" w:rsidP="003A66AC">
      <w:pPr>
        <w:pStyle w:val="21"/>
        <w:rPr>
          <w:lang w:val="ru-RU"/>
        </w:rPr>
      </w:pPr>
      <w:bookmarkStart w:id="27" w:name="_Toc231246779"/>
      <w:r w:rsidRPr="004C539B">
        <w:rPr>
          <w:lang w:val="ru-RU"/>
        </w:rPr>
        <w:t>5.2. Инструкция по установке</w:t>
      </w:r>
      <w:bookmarkEnd w:id="27"/>
    </w:p>
    <w:p w14:paraId="3812DB09" w14:textId="77777777" w:rsidR="000955C6" w:rsidRPr="000955C6" w:rsidRDefault="000955C6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t>Запуск проекта осуществляется последовательным запуском компонентов:</w:t>
      </w:r>
    </w:p>
    <w:p w14:paraId="4669B61F" w14:textId="77777777" w:rsidR="000955C6" w:rsidRPr="000955C6" w:rsidRDefault="000955C6" w:rsidP="004C539B">
      <w:pPr>
        <w:numPr>
          <w:ilvl w:val="0"/>
          <w:numId w:val="19"/>
        </w:numPr>
        <w:tabs>
          <w:tab w:val="clear" w:pos="720"/>
          <w:tab w:val="num" w:pos="1276"/>
        </w:tabs>
        <w:spacing w:after="0" w:line="360" w:lineRule="auto"/>
        <w:ind w:left="1276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Запуск базы данных: Убедитесь, что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 запущен и доступен на порту 5432.</w:t>
      </w:r>
    </w:p>
    <w:p w14:paraId="607C9289" w14:textId="77777777" w:rsidR="000955C6" w:rsidRPr="000955C6" w:rsidRDefault="000955C6" w:rsidP="004C539B">
      <w:pPr>
        <w:numPr>
          <w:ilvl w:val="0"/>
          <w:numId w:val="19"/>
        </w:numPr>
        <w:tabs>
          <w:tab w:val="clear" w:pos="720"/>
          <w:tab w:val="num" w:pos="1276"/>
        </w:tabs>
        <w:spacing w:after="0" w:line="360" w:lineRule="auto"/>
        <w:ind w:left="1276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: В файле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application.properties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 (или .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yml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>) укажите параметры подключения к БД:</w:t>
      </w:r>
    </w:p>
    <w:p w14:paraId="260E725B" w14:textId="77777777" w:rsidR="000955C6" w:rsidRPr="000955C6" w:rsidRDefault="000955C6" w:rsidP="004C539B">
      <w:pPr>
        <w:tabs>
          <w:tab w:val="num" w:pos="1276"/>
        </w:tabs>
        <w:spacing w:after="0" w:line="360" w:lineRule="auto"/>
        <w:ind w:left="1276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properties</w:t>
      </w:r>
      <w:proofErr w:type="spellEnd"/>
    </w:p>
    <w:p w14:paraId="3571A46B" w14:textId="51F42989" w:rsidR="000955C6" w:rsidRPr="000955C6" w:rsidRDefault="000955C6" w:rsidP="004C539B">
      <w:pPr>
        <w:numPr>
          <w:ilvl w:val="0"/>
          <w:numId w:val="19"/>
        </w:numPr>
        <w:tabs>
          <w:tab w:val="clear" w:pos="720"/>
          <w:tab w:val="num" w:pos="1276"/>
        </w:tabs>
        <w:spacing w:after="0" w:line="360" w:lineRule="auto"/>
        <w:ind w:left="1276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: В корне проекта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 выполните команду:</w:t>
      </w:r>
    </w:p>
    <w:p w14:paraId="63BD69BF" w14:textId="77777777" w:rsidR="000955C6" w:rsidRPr="000955C6" w:rsidRDefault="000955C6" w:rsidP="004C539B">
      <w:pPr>
        <w:tabs>
          <w:tab w:val="num" w:pos="1276"/>
        </w:tabs>
        <w:spacing w:after="0" w:line="360" w:lineRule="auto"/>
        <w:ind w:left="1276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</w:p>
    <w:p w14:paraId="30B1FCDB" w14:textId="77777777" w:rsidR="000955C6" w:rsidRPr="000955C6" w:rsidRDefault="000955C6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t>Приложение станет доступно по адресу http://localhost:8080.</w:t>
      </w:r>
    </w:p>
    <w:p w14:paraId="373E31C7" w14:textId="77777777" w:rsidR="000955C6" w:rsidRDefault="000955C6" w:rsidP="004C539B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1276" w:right="-99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Запуск мобильного приложения: Откройте проект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 Studio, выберите эмулятор или подключённое устройство и нажмите кнопку запуска (</w:t>
      </w:r>
      <w:proofErr w:type="spellStart"/>
      <w:r w:rsidRPr="000955C6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418856" w14:textId="77777777" w:rsidR="004C539B" w:rsidRPr="000955C6" w:rsidRDefault="004C539B" w:rsidP="004C539B">
      <w:pPr>
        <w:spacing w:after="0" w:line="360" w:lineRule="auto"/>
        <w:ind w:left="851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9FA6B4" w14:textId="326F61A9" w:rsidR="00F52989" w:rsidRPr="004C539B" w:rsidRDefault="00F52989" w:rsidP="003A66AC">
      <w:pPr>
        <w:pStyle w:val="21"/>
        <w:rPr>
          <w:lang w:val="ru-RU"/>
        </w:rPr>
      </w:pPr>
      <w:bookmarkStart w:id="28" w:name="_Toc231246780"/>
      <w:r w:rsidRPr="004C539B">
        <w:rPr>
          <w:lang w:val="ru-RU"/>
        </w:rPr>
        <w:t>5.3. Инструкция по настройке</w:t>
      </w:r>
      <w:bookmarkEnd w:id="28"/>
    </w:p>
    <w:p w14:paraId="0A2ABF21" w14:textId="26A8BD35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через переменные окружения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application.yml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90900E2" w14:textId="36C5166B" w:rsidR="00F52989" w:rsidRPr="00F3782F" w:rsidRDefault="00F52989" w:rsidP="00F3782F">
      <w:pPr>
        <w:spacing w:after="0" w:line="360" w:lineRule="auto"/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>13</w:t>
      </w:r>
      <w:r w:rsidRP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Переменные окружения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18"/>
        <w:gridCol w:w="2552"/>
        <w:gridCol w:w="2835"/>
      </w:tblGrid>
      <w:tr w:rsidR="00F3782F" w:rsidRPr="00F3782F" w14:paraId="41C6C995" w14:textId="77777777" w:rsidTr="00F3782F">
        <w:tc>
          <w:tcPr>
            <w:tcW w:w="2518" w:type="dxa"/>
            <w:hideMark/>
          </w:tcPr>
          <w:p w14:paraId="0729065B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Переменная</w:t>
            </w:r>
          </w:p>
        </w:tc>
        <w:tc>
          <w:tcPr>
            <w:tcW w:w="2552" w:type="dxa"/>
            <w:hideMark/>
          </w:tcPr>
          <w:p w14:paraId="4BE585CF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Значение по умолчанию</w:t>
            </w:r>
          </w:p>
        </w:tc>
        <w:tc>
          <w:tcPr>
            <w:tcW w:w="2835" w:type="dxa"/>
            <w:hideMark/>
          </w:tcPr>
          <w:p w14:paraId="3F4B2B3E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Описание</w:t>
            </w:r>
          </w:p>
        </w:tc>
      </w:tr>
      <w:tr w:rsidR="00F3782F" w:rsidRPr="00F3782F" w14:paraId="447A233E" w14:textId="77777777" w:rsidTr="00F3782F">
        <w:tc>
          <w:tcPr>
            <w:tcW w:w="2518" w:type="dxa"/>
            <w:hideMark/>
          </w:tcPr>
          <w:p w14:paraId="02302DBA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DB_HOST</w:t>
            </w:r>
          </w:p>
        </w:tc>
        <w:tc>
          <w:tcPr>
            <w:tcW w:w="2552" w:type="dxa"/>
            <w:hideMark/>
          </w:tcPr>
          <w:p w14:paraId="0D56EED2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localhost</w:t>
            </w:r>
            <w:proofErr w:type="spellEnd"/>
          </w:p>
        </w:tc>
        <w:tc>
          <w:tcPr>
            <w:tcW w:w="2835" w:type="dxa"/>
            <w:hideMark/>
          </w:tcPr>
          <w:p w14:paraId="5B14B53F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 xml:space="preserve">Хост </w:t>
            </w: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</w:p>
        </w:tc>
      </w:tr>
      <w:tr w:rsidR="00F3782F" w:rsidRPr="00F3782F" w14:paraId="3627286B" w14:textId="77777777" w:rsidTr="00F3782F">
        <w:tc>
          <w:tcPr>
            <w:tcW w:w="2518" w:type="dxa"/>
            <w:hideMark/>
          </w:tcPr>
          <w:p w14:paraId="1CA6EBA0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DB_PORT</w:t>
            </w:r>
          </w:p>
        </w:tc>
        <w:tc>
          <w:tcPr>
            <w:tcW w:w="2552" w:type="dxa"/>
            <w:hideMark/>
          </w:tcPr>
          <w:p w14:paraId="4AAA1465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5432</w:t>
            </w:r>
          </w:p>
        </w:tc>
        <w:tc>
          <w:tcPr>
            <w:tcW w:w="2835" w:type="dxa"/>
            <w:hideMark/>
          </w:tcPr>
          <w:p w14:paraId="79DD342A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 xml:space="preserve">Порт </w:t>
            </w: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</w:p>
        </w:tc>
      </w:tr>
      <w:tr w:rsidR="00F3782F" w:rsidRPr="00F3782F" w14:paraId="6867C38D" w14:textId="77777777" w:rsidTr="00F3782F">
        <w:tc>
          <w:tcPr>
            <w:tcW w:w="2518" w:type="dxa"/>
            <w:hideMark/>
          </w:tcPr>
          <w:p w14:paraId="17465FC6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DB_NAME</w:t>
            </w:r>
          </w:p>
        </w:tc>
        <w:tc>
          <w:tcPr>
            <w:tcW w:w="2552" w:type="dxa"/>
            <w:hideMark/>
          </w:tcPr>
          <w:p w14:paraId="01D4ECAD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toystore</w:t>
            </w:r>
            <w:proofErr w:type="spellEnd"/>
          </w:p>
        </w:tc>
        <w:tc>
          <w:tcPr>
            <w:tcW w:w="2835" w:type="dxa"/>
            <w:hideMark/>
          </w:tcPr>
          <w:p w14:paraId="60884FBC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Имя базы данных</w:t>
            </w:r>
          </w:p>
        </w:tc>
      </w:tr>
      <w:tr w:rsidR="00F3782F" w:rsidRPr="00F3782F" w14:paraId="243B87AF" w14:textId="77777777" w:rsidTr="00F3782F">
        <w:tc>
          <w:tcPr>
            <w:tcW w:w="2518" w:type="dxa"/>
            <w:hideMark/>
          </w:tcPr>
          <w:p w14:paraId="6FC5EA69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DB_USER</w:t>
            </w:r>
          </w:p>
        </w:tc>
        <w:tc>
          <w:tcPr>
            <w:tcW w:w="2552" w:type="dxa"/>
            <w:hideMark/>
          </w:tcPr>
          <w:p w14:paraId="16BEB775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toystore</w:t>
            </w:r>
            <w:proofErr w:type="spellEnd"/>
          </w:p>
        </w:tc>
        <w:tc>
          <w:tcPr>
            <w:tcW w:w="2835" w:type="dxa"/>
            <w:hideMark/>
          </w:tcPr>
          <w:p w14:paraId="2D90B9FA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Пользователь БД</w:t>
            </w:r>
          </w:p>
        </w:tc>
      </w:tr>
      <w:tr w:rsidR="00F3782F" w:rsidRPr="00F3782F" w14:paraId="3C4A23A2" w14:textId="77777777" w:rsidTr="00F3782F">
        <w:tc>
          <w:tcPr>
            <w:tcW w:w="2518" w:type="dxa"/>
            <w:hideMark/>
          </w:tcPr>
          <w:p w14:paraId="1AD11294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DB_PASSWORD</w:t>
            </w:r>
          </w:p>
        </w:tc>
        <w:tc>
          <w:tcPr>
            <w:tcW w:w="2552" w:type="dxa"/>
            <w:hideMark/>
          </w:tcPr>
          <w:p w14:paraId="61C26E9D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toystore</w:t>
            </w:r>
            <w:proofErr w:type="spellEnd"/>
          </w:p>
        </w:tc>
        <w:tc>
          <w:tcPr>
            <w:tcW w:w="2835" w:type="dxa"/>
            <w:hideMark/>
          </w:tcPr>
          <w:p w14:paraId="7B1A555F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Пароль БД</w:t>
            </w:r>
          </w:p>
        </w:tc>
      </w:tr>
      <w:tr w:rsidR="00F3782F" w:rsidRPr="00F3782F" w14:paraId="77665FA8" w14:textId="77777777" w:rsidTr="00F3782F">
        <w:tc>
          <w:tcPr>
            <w:tcW w:w="2518" w:type="dxa"/>
            <w:hideMark/>
          </w:tcPr>
          <w:p w14:paraId="0345DD17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JWT_SECRET</w:t>
            </w:r>
          </w:p>
        </w:tc>
        <w:tc>
          <w:tcPr>
            <w:tcW w:w="2552" w:type="dxa"/>
            <w:hideMark/>
          </w:tcPr>
          <w:p w14:paraId="2A3F69AA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dev</w:t>
            </w:r>
            <w:proofErr w:type="spellEnd"/>
            <w:r w:rsidRPr="00F3782F">
              <w:rPr>
                <w:rFonts w:ascii="Times New Roman" w:hAnsi="Times New Roman" w:cs="Times New Roman"/>
                <w:lang w:val="ru-RU"/>
              </w:rPr>
              <w:t>-строка (32+ символа)</w:t>
            </w:r>
          </w:p>
        </w:tc>
        <w:tc>
          <w:tcPr>
            <w:tcW w:w="2835" w:type="dxa"/>
            <w:hideMark/>
          </w:tcPr>
          <w:p w14:paraId="5DC55BFA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HMAC-ключ для JWT</w:t>
            </w:r>
          </w:p>
        </w:tc>
      </w:tr>
      <w:tr w:rsidR="00F3782F" w:rsidRPr="00F3782F" w14:paraId="49923A74" w14:textId="77777777" w:rsidTr="00F3782F">
        <w:tc>
          <w:tcPr>
            <w:tcW w:w="2518" w:type="dxa"/>
            <w:hideMark/>
          </w:tcPr>
          <w:p w14:paraId="2D70A811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JWT_EXPIRATION_MS</w:t>
            </w:r>
          </w:p>
        </w:tc>
        <w:tc>
          <w:tcPr>
            <w:tcW w:w="2552" w:type="dxa"/>
            <w:hideMark/>
          </w:tcPr>
          <w:p w14:paraId="55EC6DB7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3600000</w:t>
            </w:r>
          </w:p>
        </w:tc>
        <w:tc>
          <w:tcPr>
            <w:tcW w:w="2835" w:type="dxa"/>
            <w:hideMark/>
          </w:tcPr>
          <w:p w14:paraId="6A39E1A4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Время жизни токена (мс)</w:t>
            </w:r>
          </w:p>
        </w:tc>
      </w:tr>
      <w:tr w:rsidR="00F3782F" w:rsidRPr="00F3782F" w14:paraId="150E062C" w14:textId="77777777" w:rsidTr="00F3782F">
        <w:tc>
          <w:tcPr>
            <w:tcW w:w="2518" w:type="dxa"/>
            <w:hideMark/>
          </w:tcPr>
          <w:p w14:paraId="09D940DF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SERVER_PORT</w:t>
            </w:r>
          </w:p>
        </w:tc>
        <w:tc>
          <w:tcPr>
            <w:tcW w:w="2552" w:type="dxa"/>
            <w:hideMark/>
          </w:tcPr>
          <w:p w14:paraId="6E9A5E7C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8080</w:t>
            </w:r>
          </w:p>
        </w:tc>
        <w:tc>
          <w:tcPr>
            <w:tcW w:w="2835" w:type="dxa"/>
            <w:hideMark/>
          </w:tcPr>
          <w:p w14:paraId="3327B315" w14:textId="77777777" w:rsidR="00F3782F" w:rsidRPr="00F3782F" w:rsidRDefault="00F3782F" w:rsidP="00F3782F">
            <w:pPr>
              <w:spacing w:line="360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Порт сервера</w:t>
            </w:r>
          </w:p>
        </w:tc>
      </w:tr>
    </w:tbl>
    <w:p w14:paraId="5BA9085E" w14:textId="735F10E4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Конфигурация мобильного приложения:</w:t>
      </w:r>
    </w:p>
    <w:p w14:paraId="307EDAC7" w14:textId="47A3D63F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- API_BASE_URL задан в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NetworkUtils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: http://10.0.2.2:8080/api (10.0.2.2 —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localhost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-эмулятора).</w:t>
      </w:r>
    </w:p>
    <w:p w14:paraId="7A7642FA" w14:textId="77777777" w:rsidR="000955C6" w:rsidRDefault="000955C6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к базе данных осуществляется через любой </w:t>
      </w:r>
      <w:r w:rsidRPr="000955C6">
        <w:rPr>
          <w:rFonts w:ascii="Times New Roman" w:hAnsi="Times New Roman" w:cs="Times New Roman"/>
          <w:sz w:val="28"/>
          <w:szCs w:val="28"/>
        </w:rPr>
        <w:t>SQL</w:t>
      </w:r>
      <w:r w:rsidRPr="000955C6">
        <w:rPr>
          <w:rFonts w:ascii="Times New Roman" w:hAnsi="Times New Roman" w:cs="Times New Roman"/>
          <w:sz w:val="28"/>
          <w:szCs w:val="28"/>
          <w:lang w:val="ru-RU"/>
        </w:rPr>
        <w:t>-клиент (</w:t>
      </w:r>
      <w:proofErr w:type="spellStart"/>
      <w:r w:rsidRPr="000955C6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955C6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0955C6">
        <w:rPr>
          <w:rFonts w:ascii="Times New Roman" w:hAnsi="Times New Roman" w:cs="Times New Roman"/>
          <w:sz w:val="28"/>
          <w:szCs w:val="28"/>
          <w:lang w:val="ru-RU"/>
        </w:rPr>
        <w:t xml:space="preserve">) по адресу </w:t>
      </w:r>
      <w:r w:rsidRPr="000955C6">
        <w:rPr>
          <w:rFonts w:ascii="Times New Roman" w:hAnsi="Times New Roman" w:cs="Times New Roman"/>
          <w:sz w:val="28"/>
          <w:szCs w:val="28"/>
        </w:rPr>
        <w:t>localhost</w:t>
      </w:r>
      <w:r w:rsidRPr="000955C6">
        <w:rPr>
          <w:rFonts w:ascii="Times New Roman" w:hAnsi="Times New Roman" w:cs="Times New Roman"/>
          <w:sz w:val="28"/>
          <w:szCs w:val="28"/>
          <w:lang w:val="ru-RU"/>
        </w:rPr>
        <w:t>:5432.</w:t>
      </w:r>
      <w:r w:rsidR="00F52989"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5.4. </w:t>
      </w:r>
    </w:p>
    <w:p w14:paraId="5BB03750" w14:textId="39367D6B" w:rsidR="00F52989" w:rsidRPr="00F52989" w:rsidRDefault="00F52989" w:rsidP="00FF61E3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Требования к окружению</w:t>
      </w:r>
    </w:p>
    <w:p w14:paraId="45537589" w14:textId="72EE3E10" w:rsidR="00F52989" w:rsidRPr="004C539B" w:rsidRDefault="00F52989" w:rsidP="004C539B">
      <w:pPr>
        <w:spacing w:after="0" w:line="360" w:lineRule="auto"/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C539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4C539B" w:rsidRPr="004C539B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Pr="004C539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Требования к развертыванию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4588"/>
      </w:tblGrid>
      <w:tr w:rsidR="004C539B" w:rsidRPr="000955C6" w14:paraId="71C3009C" w14:textId="77777777" w:rsidTr="004C539B">
        <w:tc>
          <w:tcPr>
            <w:tcW w:w="1668" w:type="dxa"/>
            <w:hideMark/>
          </w:tcPr>
          <w:p w14:paraId="32CAB36D" w14:textId="77777777" w:rsidR="000955C6" w:rsidRPr="000955C6" w:rsidRDefault="000955C6" w:rsidP="004C539B">
            <w:pPr>
              <w:spacing w:after="200"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0955C6">
              <w:rPr>
                <w:rFonts w:ascii="Times New Roman" w:hAnsi="Times New Roman" w:cs="Times New Roman"/>
                <w:b/>
                <w:bCs/>
                <w:lang w:val="ru-RU"/>
              </w:rPr>
              <w:t>Инструмент</w:t>
            </w:r>
          </w:p>
        </w:tc>
        <w:tc>
          <w:tcPr>
            <w:tcW w:w="1275" w:type="dxa"/>
            <w:hideMark/>
          </w:tcPr>
          <w:p w14:paraId="25523C0F" w14:textId="77777777" w:rsidR="000955C6" w:rsidRPr="000955C6" w:rsidRDefault="000955C6" w:rsidP="004C539B">
            <w:pPr>
              <w:spacing w:after="200"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0955C6">
              <w:rPr>
                <w:rFonts w:ascii="Times New Roman" w:hAnsi="Times New Roman" w:cs="Times New Roman"/>
                <w:b/>
                <w:bCs/>
                <w:lang w:val="ru-RU"/>
              </w:rPr>
              <w:t>Версия</w:t>
            </w:r>
          </w:p>
        </w:tc>
        <w:tc>
          <w:tcPr>
            <w:tcW w:w="4588" w:type="dxa"/>
            <w:hideMark/>
          </w:tcPr>
          <w:p w14:paraId="5ED6CEA9" w14:textId="77777777" w:rsidR="000955C6" w:rsidRPr="000955C6" w:rsidRDefault="000955C6" w:rsidP="004C539B">
            <w:pPr>
              <w:spacing w:after="200" w:line="276" w:lineRule="auto"/>
              <w:ind w:right="-998"/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0955C6">
              <w:rPr>
                <w:rFonts w:ascii="Times New Roman" w:hAnsi="Times New Roman" w:cs="Times New Roman"/>
                <w:b/>
                <w:bCs/>
                <w:lang w:val="ru-RU"/>
              </w:rPr>
              <w:t>Назначение</w:t>
            </w:r>
          </w:p>
        </w:tc>
      </w:tr>
      <w:tr w:rsidR="004C539B" w:rsidRPr="000955C6" w14:paraId="22A00EA9" w14:textId="77777777" w:rsidTr="004C539B">
        <w:tc>
          <w:tcPr>
            <w:tcW w:w="1668" w:type="dxa"/>
            <w:hideMark/>
          </w:tcPr>
          <w:p w14:paraId="60FB4AFE" w14:textId="77777777" w:rsidR="000955C6" w:rsidRPr="000955C6" w:rsidRDefault="000955C6" w:rsidP="004C539B">
            <w:pPr>
              <w:spacing w:after="200" w:line="276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Java JDK</w:t>
            </w:r>
          </w:p>
        </w:tc>
        <w:tc>
          <w:tcPr>
            <w:tcW w:w="1275" w:type="dxa"/>
            <w:hideMark/>
          </w:tcPr>
          <w:p w14:paraId="2378E8E3" w14:textId="77777777" w:rsidR="000955C6" w:rsidRPr="000955C6" w:rsidRDefault="000955C6" w:rsidP="004C539B">
            <w:pPr>
              <w:spacing w:after="200" w:line="276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17+</w:t>
            </w:r>
          </w:p>
        </w:tc>
        <w:tc>
          <w:tcPr>
            <w:tcW w:w="4588" w:type="dxa"/>
            <w:hideMark/>
          </w:tcPr>
          <w:p w14:paraId="708B148B" w14:textId="77777777" w:rsidR="000955C6" w:rsidRPr="000955C6" w:rsidRDefault="000955C6" w:rsidP="004C539B">
            <w:pPr>
              <w:spacing w:after="200" w:line="276" w:lineRule="auto"/>
              <w:ind w:right="-998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 xml:space="preserve">Запуск Spring Boot </w:t>
            </w: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Backend</w:t>
            </w:r>
            <w:proofErr w:type="spellEnd"/>
          </w:p>
        </w:tc>
      </w:tr>
      <w:tr w:rsidR="004C539B" w:rsidRPr="000955C6" w14:paraId="11F412AC" w14:textId="77777777" w:rsidTr="004C539B">
        <w:tc>
          <w:tcPr>
            <w:tcW w:w="1668" w:type="dxa"/>
            <w:hideMark/>
          </w:tcPr>
          <w:p w14:paraId="715F2E1A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Maven</w:t>
            </w:r>
            <w:proofErr w:type="spellEnd"/>
            <w:r w:rsidRPr="000955C6">
              <w:rPr>
                <w:rFonts w:ascii="Times New Roman" w:hAnsi="Times New Roman" w:cs="Times New Roman"/>
                <w:lang w:val="ru-RU"/>
              </w:rPr>
              <w:t xml:space="preserve"> / </w:t>
            </w: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Gradle</w:t>
            </w:r>
            <w:proofErr w:type="spellEnd"/>
          </w:p>
        </w:tc>
        <w:tc>
          <w:tcPr>
            <w:tcW w:w="1275" w:type="dxa"/>
            <w:hideMark/>
          </w:tcPr>
          <w:p w14:paraId="6B788AF0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3.x / 8.x</w:t>
            </w:r>
          </w:p>
        </w:tc>
        <w:tc>
          <w:tcPr>
            <w:tcW w:w="4588" w:type="dxa"/>
            <w:hideMark/>
          </w:tcPr>
          <w:p w14:paraId="0A76FDD2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 xml:space="preserve">Сборка </w:t>
            </w: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Backend</w:t>
            </w:r>
            <w:proofErr w:type="spellEnd"/>
          </w:p>
        </w:tc>
      </w:tr>
      <w:tr w:rsidR="004C539B" w:rsidRPr="000955C6" w14:paraId="1DDC9062" w14:textId="77777777" w:rsidTr="004C539B">
        <w:tc>
          <w:tcPr>
            <w:tcW w:w="1668" w:type="dxa"/>
            <w:hideMark/>
          </w:tcPr>
          <w:p w14:paraId="5B7CF87F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</w:p>
        </w:tc>
        <w:tc>
          <w:tcPr>
            <w:tcW w:w="1275" w:type="dxa"/>
            <w:hideMark/>
          </w:tcPr>
          <w:p w14:paraId="6455F9D3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15+</w:t>
            </w:r>
          </w:p>
        </w:tc>
        <w:tc>
          <w:tcPr>
            <w:tcW w:w="4588" w:type="dxa"/>
            <w:hideMark/>
          </w:tcPr>
          <w:p w14:paraId="515DFDC0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Система управления БД</w:t>
            </w:r>
          </w:p>
        </w:tc>
      </w:tr>
      <w:tr w:rsidR="004C539B" w:rsidRPr="00996313" w14:paraId="740C1159" w14:textId="77777777" w:rsidTr="004C539B">
        <w:tc>
          <w:tcPr>
            <w:tcW w:w="1668" w:type="dxa"/>
            <w:hideMark/>
          </w:tcPr>
          <w:p w14:paraId="319BCD14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Android</w:t>
            </w:r>
            <w:proofErr w:type="spellEnd"/>
            <w:r w:rsidRPr="000955C6">
              <w:rPr>
                <w:rFonts w:ascii="Times New Roman" w:hAnsi="Times New Roman" w:cs="Times New Roman"/>
                <w:lang w:val="ru-RU"/>
              </w:rPr>
              <w:t xml:space="preserve"> Studio</w:t>
            </w:r>
          </w:p>
        </w:tc>
        <w:tc>
          <w:tcPr>
            <w:tcW w:w="1275" w:type="dxa"/>
            <w:hideMark/>
          </w:tcPr>
          <w:p w14:paraId="41174B10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последняя</w:t>
            </w:r>
          </w:p>
        </w:tc>
        <w:tc>
          <w:tcPr>
            <w:tcW w:w="4588" w:type="dxa"/>
            <w:hideMark/>
          </w:tcPr>
          <w:p w14:paraId="35A773A3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 xml:space="preserve">Разработка и запуск </w:t>
            </w: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t>Android</w:t>
            </w:r>
            <w:proofErr w:type="spellEnd"/>
            <w:r w:rsidRPr="000955C6">
              <w:rPr>
                <w:rFonts w:ascii="Times New Roman" w:hAnsi="Times New Roman" w:cs="Times New Roman"/>
                <w:lang w:val="ru-RU"/>
              </w:rPr>
              <w:t>-приложения</w:t>
            </w:r>
          </w:p>
        </w:tc>
      </w:tr>
      <w:tr w:rsidR="004C539B" w:rsidRPr="000955C6" w14:paraId="50C54225" w14:textId="77777777" w:rsidTr="004C539B">
        <w:tc>
          <w:tcPr>
            <w:tcW w:w="1668" w:type="dxa"/>
            <w:hideMark/>
          </w:tcPr>
          <w:p w14:paraId="0E027B12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955C6">
              <w:rPr>
                <w:rFonts w:ascii="Times New Roman" w:hAnsi="Times New Roman" w:cs="Times New Roman"/>
                <w:lang w:val="ru-RU"/>
              </w:rPr>
              <w:lastRenderedPageBreak/>
              <w:t>Git</w:t>
            </w:r>
            <w:proofErr w:type="spellEnd"/>
          </w:p>
        </w:tc>
        <w:tc>
          <w:tcPr>
            <w:tcW w:w="1275" w:type="dxa"/>
            <w:hideMark/>
          </w:tcPr>
          <w:p w14:paraId="10381F35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2.x</w:t>
            </w:r>
          </w:p>
        </w:tc>
        <w:tc>
          <w:tcPr>
            <w:tcW w:w="4588" w:type="dxa"/>
            <w:hideMark/>
          </w:tcPr>
          <w:p w14:paraId="5411FA89" w14:textId="77777777" w:rsidR="000955C6" w:rsidRPr="000955C6" w:rsidRDefault="000955C6" w:rsidP="004C539B">
            <w:pPr>
              <w:spacing w:after="200" w:line="276" w:lineRule="auto"/>
              <w:ind w:right="-999"/>
              <w:jc w:val="both"/>
              <w:rPr>
                <w:rFonts w:ascii="Times New Roman" w:hAnsi="Times New Roman" w:cs="Times New Roman"/>
                <w:lang w:val="ru-RU"/>
              </w:rPr>
            </w:pPr>
            <w:r w:rsidRPr="000955C6">
              <w:rPr>
                <w:rFonts w:ascii="Times New Roman" w:hAnsi="Times New Roman" w:cs="Times New Roman"/>
                <w:lang w:val="ru-RU"/>
              </w:rPr>
              <w:t>Контроль версий</w:t>
            </w:r>
          </w:p>
        </w:tc>
      </w:tr>
    </w:tbl>
    <w:p w14:paraId="1832C324" w14:textId="1C30C0AF" w:rsidR="00F3782F" w:rsidRDefault="00F52989" w:rsidP="001A1234">
      <w:pPr>
        <w:spacing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Операционная система: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/Linux/Windows (для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5B534A" w14:textId="0247D13D" w:rsidR="00F52989" w:rsidRDefault="00F52989" w:rsidP="003A66AC">
      <w:pPr>
        <w:pStyle w:val="1"/>
        <w:rPr>
          <w:lang w:val="ru-RU"/>
        </w:rPr>
      </w:pPr>
      <w:bookmarkStart w:id="29" w:name="_Toc231246781"/>
      <w:r w:rsidRPr="00F3782F">
        <w:rPr>
          <w:lang w:val="ru-RU"/>
        </w:rPr>
        <w:t>6. УПРАВЛЕНИЕ ПРОЕКТОМ</w:t>
      </w:r>
      <w:bookmarkEnd w:id="29"/>
    </w:p>
    <w:p w14:paraId="72821658" w14:textId="77777777" w:rsidR="00F3782F" w:rsidRPr="00F3782F" w:rsidRDefault="00F3782F" w:rsidP="00F3782F">
      <w:pPr>
        <w:ind w:right="-99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0A06DF" w14:textId="444AB27B" w:rsidR="00F52989" w:rsidRPr="00F3782F" w:rsidRDefault="00F52989" w:rsidP="003A66AC">
      <w:pPr>
        <w:pStyle w:val="21"/>
        <w:rPr>
          <w:lang w:val="ru-RU"/>
        </w:rPr>
      </w:pPr>
      <w:bookmarkStart w:id="30" w:name="_Toc231246782"/>
      <w:r w:rsidRPr="00F3782F">
        <w:rPr>
          <w:lang w:val="ru-RU"/>
        </w:rPr>
        <w:t>6.1. WBS (иерархическая структура работ)</w:t>
      </w:r>
      <w:bookmarkEnd w:id="30"/>
    </w:p>
    <w:p w14:paraId="58914236" w14:textId="2DFFAADD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Проект разбит на следующие фазы:</w:t>
      </w:r>
    </w:p>
    <w:p w14:paraId="57A604DB" w14:textId="082E59D2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— настройка проекта,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>, CI/CD конфигурация.</w:t>
      </w:r>
    </w:p>
    <w:p w14:paraId="17152D56" w14:textId="169692C7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Проектирование — PCMEF-архитектура, ER-модель, API-контракты, UI-макеты.</w:t>
      </w:r>
    </w:p>
    <w:p w14:paraId="227905AD" w14:textId="58E76920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Схема БД — миграции (3 таблицы + демо-данные).</w:t>
      </w:r>
    </w:p>
    <w:p w14:paraId="17DB71A0" w14:textId="6B6287C0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Слой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Entity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 — 3 JPA-сущности.</w:t>
      </w:r>
    </w:p>
    <w:p w14:paraId="58A2CE4E" w14:textId="59F96027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Слой Foundation — 3 репозитория.</w:t>
      </w:r>
    </w:p>
    <w:p w14:paraId="78D1759A" w14:textId="5C814B08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Безопасность — JWT,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SecurityConfig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998B09" w14:textId="632E9F22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Слой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Mediator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 — 4 сервиса бизнес-логики.</w:t>
      </w:r>
    </w:p>
    <w:p w14:paraId="1B7795F0" w14:textId="0773C896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Слой Control — 4 REST-контроллера,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>-документация.</w:t>
      </w:r>
    </w:p>
    <w:p w14:paraId="55BFDE78" w14:textId="4BC974C4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Мобильный</w:t>
      </w:r>
      <w:r w:rsidRPr="00F3782F">
        <w:rPr>
          <w:rFonts w:ascii="Times New Roman" w:hAnsi="Times New Roman" w:cs="Times New Roman"/>
          <w:sz w:val="28"/>
          <w:szCs w:val="28"/>
        </w:rPr>
        <w:t xml:space="preserve"> API Client — Retrofit-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Pr="00F3782F">
        <w:rPr>
          <w:rFonts w:ascii="Times New Roman" w:hAnsi="Times New Roman" w:cs="Times New Roman"/>
          <w:sz w:val="28"/>
          <w:szCs w:val="28"/>
        </w:rPr>
        <w:t xml:space="preserve">, API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модули</w:t>
      </w:r>
      <w:r w:rsidRPr="00F3782F">
        <w:rPr>
          <w:rFonts w:ascii="Times New Roman" w:hAnsi="Times New Roman" w:cs="Times New Roman"/>
          <w:sz w:val="28"/>
          <w:szCs w:val="28"/>
        </w:rPr>
        <w:t>, interceptors.</w:t>
      </w:r>
    </w:p>
    <w:p w14:paraId="3CC689F8" w14:textId="166344E7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Мобильный</w:t>
      </w:r>
      <w:r w:rsidRPr="00F3782F">
        <w:rPr>
          <w:rFonts w:ascii="Times New Roman" w:hAnsi="Times New Roman" w:cs="Times New Roman"/>
          <w:sz w:val="28"/>
          <w:szCs w:val="28"/>
        </w:rPr>
        <w:t xml:space="preserve"> State — </w:t>
      </w:r>
      <w:proofErr w:type="spellStart"/>
      <w:r w:rsidRPr="00F3782F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3782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3782F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F3782F">
        <w:rPr>
          <w:rFonts w:ascii="Times New Roman" w:hAnsi="Times New Roman" w:cs="Times New Roman"/>
          <w:sz w:val="28"/>
          <w:szCs w:val="28"/>
        </w:rPr>
        <w:t xml:space="preserve">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хранилища</w:t>
      </w:r>
      <w:r w:rsidRPr="00F3782F">
        <w:rPr>
          <w:rFonts w:ascii="Times New Roman" w:hAnsi="Times New Roman" w:cs="Times New Roman"/>
          <w:sz w:val="28"/>
          <w:szCs w:val="28"/>
        </w:rPr>
        <w:t>.</w:t>
      </w:r>
    </w:p>
    <w:p w14:paraId="27A7C9E9" w14:textId="729C2298" w:rsidR="00F52989" w:rsidRPr="001A1234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Мобильный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82F">
        <w:rPr>
          <w:rFonts w:ascii="Times New Roman" w:hAnsi="Times New Roman" w:cs="Times New Roman"/>
          <w:sz w:val="28"/>
          <w:szCs w:val="28"/>
        </w:rPr>
        <w:t>Presentation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 — 7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экранов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навигация</w:t>
      </w:r>
      <w:r w:rsidRPr="001A12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A9A41C" w14:textId="77777777" w:rsidR="002108F7" w:rsidRDefault="002108F7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— модульные и интеграционные тесты, анализ покрытия через </w:t>
      </w:r>
      <w:proofErr w:type="spellStart"/>
      <w:r w:rsidRPr="002108F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108F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108F7">
        <w:rPr>
          <w:rFonts w:ascii="Times New Roman" w:hAnsi="Times New Roman" w:cs="Times New Roman"/>
          <w:sz w:val="28"/>
          <w:szCs w:val="28"/>
        </w:rPr>
        <w:t>Maven</w:t>
      </w:r>
      <w:r w:rsidRPr="002108F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CE241C" w14:textId="235C07F2" w:rsidR="00F52989" w:rsidRPr="00F3782F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Рефакторинг — </w:t>
      </w:r>
      <w:r w:rsidRPr="00F3782F">
        <w:rPr>
          <w:rFonts w:ascii="Times New Roman" w:hAnsi="Times New Roman" w:cs="Times New Roman"/>
          <w:sz w:val="28"/>
          <w:szCs w:val="28"/>
        </w:rPr>
        <w:t>PCMEF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-ревью, оптимизация </w:t>
      </w:r>
      <w:r w:rsidRPr="00F3782F">
        <w:rPr>
          <w:rFonts w:ascii="Times New Roman" w:hAnsi="Times New Roman" w:cs="Times New Roman"/>
          <w:sz w:val="28"/>
          <w:szCs w:val="28"/>
        </w:rPr>
        <w:t>N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+1, </w:t>
      </w:r>
      <w:r w:rsidRPr="00F3782F">
        <w:rPr>
          <w:rFonts w:ascii="Times New Roman" w:hAnsi="Times New Roman" w:cs="Times New Roman"/>
          <w:sz w:val="28"/>
          <w:szCs w:val="28"/>
        </w:rPr>
        <w:t>hardening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B8325B" w14:textId="293FF9A3" w:rsidR="00F52989" w:rsidRDefault="00F52989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Документация — README, ER-диаграмма, листинги кода, отчёт.</w:t>
      </w:r>
    </w:p>
    <w:p w14:paraId="71E967D7" w14:textId="77777777" w:rsidR="001A1234" w:rsidRPr="00F3782F" w:rsidRDefault="001A1234" w:rsidP="001A1234">
      <w:pPr>
        <w:spacing w:after="0" w:line="360" w:lineRule="auto"/>
        <w:ind w:left="709"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4939FF" w14:textId="3DC5DCD1" w:rsidR="00F52989" w:rsidRPr="00F52989" w:rsidRDefault="00F52989" w:rsidP="001A1234">
      <w:pPr>
        <w:pStyle w:val="21"/>
        <w:spacing w:before="0" w:line="360" w:lineRule="auto"/>
        <w:rPr>
          <w:lang w:val="ru-RU"/>
        </w:rPr>
      </w:pPr>
      <w:bookmarkStart w:id="31" w:name="_Toc231246783"/>
      <w:r w:rsidRPr="00F52989">
        <w:rPr>
          <w:lang w:val="ru-RU"/>
        </w:rPr>
        <w:t>6.2. Оценка трудозатрат (COCOMO)</w:t>
      </w:r>
      <w:bookmarkEnd w:id="31"/>
    </w:p>
    <w:p w14:paraId="09B4FBFF" w14:textId="04C612A4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Приблизительная оценка объёма проекта:</w:t>
      </w:r>
    </w:p>
    <w:p w14:paraId="7F341BCE" w14:textId="442E5783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: ~3000 строк Java-кода (без тестов).</w:t>
      </w:r>
    </w:p>
    <w:p w14:paraId="0D1BBA8E" w14:textId="6EB2782D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Mobile: ~2500 строк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-кода.</w:t>
      </w:r>
    </w:p>
    <w:p w14:paraId="7BD091DB" w14:textId="10D33815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Тесты: ~1000 строк.</w:t>
      </w:r>
    </w:p>
    <w:p w14:paraId="25429797" w14:textId="3B4E26EB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Конфигурация: ~200 строк (YAML,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1B9428" w14:textId="3B9A6545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Общий объём: ~6700 строк кода (SLOC).</w:t>
      </w:r>
    </w:p>
    <w:p w14:paraId="118F876F" w14:textId="603A6751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Pr="00F52989">
        <w:rPr>
          <w:rFonts w:ascii="Times New Roman" w:hAnsi="Times New Roman" w:cs="Times New Roman"/>
          <w:sz w:val="28"/>
          <w:szCs w:val="28"/>
        </w:rPr>
        <w:t xml:space="preserve"> COCOMO (Basic, Organic mode):</w:t>
      </w:r>
    </w:p>
    <w:p w14:paraId="4A4B709C" w14:textId="374D70E4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Effort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= 2.4 × (KSLOC)^1.05 = 2.4 × (6.7)^1.05 ≈ 17.5 человеко-месяцев (при полной занятости).</w:t>
      </w:r>
    </w:p>
    <w:p w14:paraId="6F772DC2" w14:textId="19CC1E46" w:rsid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При одном разработчике с частичной занятостью: ~8 недель.</w:t>
      </w:r>
    </w:p>
    <w:p w14:paraId="2F5462C7" w14:textId="77777777" w:rsidR="001A1234" w:rsidRPr="00F52989" w:rsidRDefault="001A1234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8253FE" w14:textId="4AB6F786" w:rsidR="00F52989" w:rsidRPr="00F52989" w:rsidRDefault="00F52989" w:rsidP="003A66AC">
      <w:pPr>
        <w:pStyle w:val="21"/>
        <w:rPr>
          <w:lang w:val="ru-RU"/>
        </w:rPr>
      </w:pPr>
      <w:bookmarkStart w:id="32" w:name="_Toc231246784"/>
      <w:r w:rsidRPr="00F52989">
        <w:rPr>
          <w:lang w:val="ru-RU"/>
        </w:rPr>
        <w:t>6.3. Управление рисками</w:t>
      </w:r>
      <w:bookmarkEnd w:id="32"/>
    </w:p>
    <w:p w14:paraId="32B7D6BF" w14:textId="63BCFDB0" w:rsidR="00F52989" w:rsidRPr="00F3782F" w:rsidRDefault="00F52989" w:rsidP="00F3782F">
      <w:pPr>
        <w:ind w:right="-999"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</w:t>
      </w:r>
      <w:r w:rsidR="00F3782F" w:rsidRP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Pr="00F3782F">
        <w:rPr>
          <w:rFonts w:ascii="Times New Roman" w:hAnsi="Times New Roman" w:cs="Times New Roman"/>
          <w:i/>
          <w:iCs/>
          <w:sz w:val="28"/>
          <w:szCs w:val="28"/>
          <w:lang w:val="ru-RU"/>
        </w:rPr>
        <w:t>5 – Матрица рисков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71"/>
        <w:gridCol w:w="1479"/>
        <w:gridCol w:w="1084"/>
        <w:gridCol w:w="3721"/>
      </w:tblGrid>
      <w:tr w:rsidR="00F3782F" w:rsidRPr="00F3782F" w14:paraId="4D34936D" w14:textId="77777777" w:rsidTr="00F3782F">
        <w:tc>
          <w:tcPr>
            <w:tcW w:w="0" w:type="auto"/>
            <w:hideMark/>
          </w:tcPr>
          <w:p w14:paraId="3FD6E24C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Риск</w:t>
            </w:r>
          </w:p>
        </w:tc>
        <w:tc>
          <w:tcPr>
            <w:tcW w:w="0" w:type="auto"/>
            <w:hideMark/>
          </w:tcPr>
          <w:p w14:paraId="31B44F82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Вероятность</w:t>
            </w:r>
          </w:p>
        </w:tc>
        <w:tc>
          <w:tcPr>
            <w:tcW w:w="0" w:type="auto"/>
            <w:hideMark/>
          </w:tcPr>
          <w:p w14:paraId="6D5AF628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Влияние</w:t>
            </w:r>
          </w:p>
        </w:tc>
        <w:tc>
          <w:tcPr>
            <w:tcW w:w="0" w:type="auto"/>
            <w:hideMark/>
          </w:tcPr>
          <w:p w14:paraId="55A244C1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3782F">
              <w:rPr>
                <w:rFonts w:ascii="Times New Roman" w:hAnsi="Times New Roman" w:cs="Times New Roman"/>
                <w:b/>
                <w:bCs/>
                <w:lang w:val="ru-RU"/>
              </w:rPr>
              <w:t>Стратегия</w:t>
            </w:r>
          </w:p>
        </w:tc>
      </w:tr>
      <w:tr w:rsidR="00F3782F" w:rsidRPr="00996313" w14:paraId="4E6F51FA" w14:textId="77777777" w:rsidTr="00F3782F">
        <w:tc>
          <w:tcPr>
            <w:tcW w:w="0" w:type="auto"/>
            <w:hideMark/>
          </w:tcPr>
          <w:p w14:paraId="7508AB57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Изменение API платёжных систем</w:t>
            </w:r>
          </w:p>
        </w:tc>
        <w:tc>
          <w:tcPr>
            <w:tcW w:w="0" w:type="auto"/>
            <w:hideMark/>
          </w:tcPr>
          <w:p w14:paraId="68A21446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0" w:type="auto"/>
            <w:hideMark/>
          </w:tcPr>
          <w:p w14:paraId="2CF0C262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Среднее</w:t>
            </w:r>
          </w:p>
        </w:tc>
        <w:tc>
          <w:tcPr>
            <w:tcW w:w="0" w:type="auto"/>
            <w:hideMark/>
          </w:tcPr>
          <w:p w14:paraId="2B5DF43B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Strategy-паттерн, адаптеры для каждого провайдера</w:t>
            </w:r>
          </w:p>
        </w:tc>
      </w:tr>
      <w:tr w:rsidR="00F3782F" w:rsidRPr="00F3782F" w14:paraId="070DCEEE" w14:textId="77777777" w:rsidTr="00F3782F">
        <w:tc>
          <w:tcPr>
            <w:tcW w:w="0" w:type="auto"/>
            <w:hideMark/>
          </w:tcPr>
          <w:p w14:paraId="1FA8B5CB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Потеря данных при сбое</w:t>
            </w:r>
          </w:p>
        </w:tc>
        <w:tc>
          <w:tcPr>
            <w:tcW w:w="0" w:type="auto"/>
            <w:hideMark/>
          </w:tcPr>
          <w:p w14:paraId="2652FBA6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0" w:type="auto"/>
            <w:hideMark/>
          </w:tcPr>
          <w:p w14:paraId="588CCD0B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  <w:tc>
          <w:tcPr>
            <w:tcW w:w="0" w:type="auto"/>
            <w:hideMark/>
          </w:tcPr>
          <w:p w14:paraId="2CA3129D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  <w:r w:rsidRPr="00F3782F">
              <w:rPr>
                <w:rFonts w:ascii="Times New Roman" w:hAnsi="Times New Roman" w:cs="Times New Roman"/>
                <w:lang w:val="ru-RU"/>
              </w:rPr>
              <w:t xml:space="preserve"> WAL, регулярные бэкапы</w:t>
            </w:r>
          </w:p>
        </w:tc>
      </w:tr>
      <w:tr w:rsidR="00F3782F" w:rsidRPr="00996313" w14:paraId="24FB6A47" w14:textId="77777777" w:rsidTr="00F3782F">
        <w:tc>
          <w:tcPr>
            <w:tcW w:w="0" w:type="auto"/>
            <w:hideMark/>
          </w:tcPr>
          <w:p w14:paraId="37C83549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N+1 запросов при росте данных</w:t>
            </w:r>
          </w:p>
        </w:tc>
        <w:tc>
          <w:tcPr>
            <w:tcW w:w="0" w:type="auto"/>
            <w:hideMark/>
          </w:tcPr>
          <w:p w14:paraId="16B10D89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0" w:type="auto"/>
            <w:hideMark/>
          </w:tcPr>
          <w:p w14:paraId="2160F658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Среднее</w:t>
            </w:r>
          </w:p>
        </w:tc>
        <w:tc>
          <w:tcPr>
            <w:tcW w:w="0" w:type="auto"/>
            <w:hideMark/>
          </w:tcPr>
          <w:p w14:paraId="1FD762F1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 xml:space="preserve">LAZY </w:t>
            </w: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loading</w:t>
            </w:r>
            <w:proofErr w:type="spellEnd"/>
            <w:r w:rsidRPr="00F3782F">
              <w:rPr>
                <w:rFonts w:ascii="Times New Roman" w:hAnsi="Times New Roman" w:cs="Times New Roman"/>
                <w:lang w:val="ru-RU"/>
              </w:rPr>
              <w:t>, пагинация, целевые запросы</w:t>
            </w:r>
          </w:p>
        </w:tc>
      </w:tr>
      <w:tr w:rsidR="00F3782F" w:rsidRPr="00996313" w14:paraId="6E7A916B" w14:textId="77777777" w:rsidTr="00F3782F">
        <w:tc>
          <w:tcPr>
            <w:tcW w:w="0" w:type="auto"/>
            <w:hideMark/>
          </w:tcPr>
          <w:p w14:paraId="5C28FE82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Устаревание JWT-токена</w:t>
            </w:r>
          </w:p>
        </w:tc>
        <w:tc>
          <w:tcPr>
            <w:tcW w:w="0" w:type="auto"/>
            <w:hideMark/>
          </w:tcPr>
          <w:p w14:paraId="2BB89D77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0" w:type="auto"/>
            <w:hideMark/>
          </w:tcPr>
          <w:p w14:paraId="647DA8B5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Низкое</w:t>
            </w:r>
          </w:p>
        </w:tc>
        <w:tc>
          <w:tcPr>
            <w:tcW w:w="0" w:type="auto"/>
            <w:hideMark/>
          </w:tcPr>
          <w:p w14:paraId="43BE16B9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 xml:space="preserve">1 час TTL, автоматический </w:t>
            </w: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logout</w:t>
            </w:r>
            <w:proofErr w:type="spellEnd"/>
            <w:r w:rsidRPr="00F3782F">
              <w:rPr>
                <w:rFonts w:ascii="Times New Roman" w:hAnsi="Times New Roman" w:cs="Times New Roman"/>
                <w:lang w:val="ru-RU"/>
              </w:rPr>
              <w:t xml:space="preserve"> при 401 на клиенте</w:t>
            </w:r>
          </w:p>
        </w:tc>
      </w:tr>
      <w:tr w:rsidR="00F3782F" w:rsidRPr="00F3782F" w14:paraId="251315E4" w14:textId="77777777" w:rsidTr="00F3782F">
        <w:tc>
          <w:tcPr>
            <w:tcW w:w="0" w:type="auto"/>
            <w:hideMark/>
          </w:tcPr>
          <w:p w14:paraId="6F29AA62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Конфликт портов при разработке</w:t>
            </w:r>
          </w:p>
        </w:tc>
        <w:tc>
          <w:tcPr>
            <w:tcW w:w="0" w:type="auto"/>
            <w:hideMark/>
          </w:tcPr>
          <w:p w14:paraId="2C7A5CD3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0" w:type="auto"/>
            <w:hideMark/>
          </w:tcPr>
          <w:p w14:paraId="6D47E1CB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Низкое</w:t>
            </w:r>
          </w:p>
        </w:tc>
        <w:tc>
          <w:tcPr>
            <w:tcW w:w="0" w:type="auto"/>
            <w:hideMark/>
          </w:tcPr>
          <w:p w14:paraId="79AE0C19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 xml:space="preserve">Настройка портов в </w:t>
            </w: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application.yml</w:t>
            </w:r>
            <w:proofErr w:type="spellEnd"/>
            <w:r w:rsidRPr="00F3782F">
              <w:rPr>
                <w:rFonts w:ascii="Times New Roman" w:hAnsi="Times New Roman" w:cs="Times New Roman"/>
                <w:lang w:val="ru-RU"/>
              </w:rPr>
              <w:t xml:space="preserve">, ADB </w:t>
            </w:r>
            <w:proofErr w:type="spellStart"/>
            <w:r w:rsidRPr="00F3782F">
              <w:rPr>
                <w:rFonts w:ascii="Times New Roman" w:hAnsi="Times New Roman" w:cs="Times New Roman"/>
                <w:lang w:val="ru-RU"/>
              </w:rPr>
              <w:t>reverse</w:t>
            </w:r>
            <w:proofErr w:type="spellEnd"/>
          </w:p>
        </w:tc>
      </w:tr>
      <w:tr w:rsidR="00F3782F" w:rsidRPr="00F3782F" w14:paraId="7691D9B0" w14:textId="77777777" w:rsidTr="00F3782F">
        <w:tc>
          <w:tcPr>
            <w:tcW w:w="0" w:type="auto"/>
            <w:hideMark/>
          </w:tcPr>
          <w:p w14:paraId="683B9A93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Недостаточное покрытие тестами</w:t>
            </w:r>
          </w:p>
        </w:tc>
        <w:tc>
          <w:tcPr>
            <w:tcW w:w="0" w:type="auto"/>
            <w:hideMark/>
          </w:tcPr>
          <w:p w14:paraId="51A5F5EF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0" w:type="auto"/>
            <w:hideMark/>
          </w:tcPr>
          <w:p w14:paraId="66D8A751" w14:textId="77777777" w:rsidR="00F3782F" w:rsidRPr="00F3782F" w:rsidRDefault="00F3782F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r w:rsidRPr="00F3782F">
              <w:rPr>
                <w:rFonts w:ascii="Times New Roman" w:hAnsi="Times New Roman" w:cs="Times New Roman"/>
                <w:lang w:val="ru-RU"/>
              </w:rPr>
              <w:t>Среднее</w:t>
            </w:r>
          </w:p>
        </w:tc>
        <w:tc>
          <w:tcPr>
            <w:tcW w:w="0" w:type="auto"/>
            <w:hideMark/>
          </w:tcPr>
          <w:p w14:paraId="2097B1EF" w14:textId="03D2C0E2" w:rsidR="00F3782F" w:rsidRPr="00F3782F" w:rsidRDefault="002108F7" w:rsidP="00F3782F">
            <w:pPr>
              <w:spacing w:after="200" w:line="276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108F7">
              <w:rPr>
                <w:rFonts w:ascii="Times New Roman" w:hAnsi="Times New Roman" w:cs="Times New Roman"/>
              </w:rPr>
              <w:t>JaCoCo</w:t>
            </w:r>
            <w:proofErr w:type="spellEnd"/>
            <w:r w:rsidRPr="002108F7">
              <w:rPr>
                <w:rFonts w:ascii="Times New Roman" w:hAnsi="Times New Roman" w:cs="Times New Roman"/>
              </w:rPr>
              <w:t xml:space="preserve"> (Maven), </w:t>
            </w:r>
            <w:proofErr w:type="spellStart"/>
            <w:r w:rsidRPr="002108F7">
              <w:rPr>
                <w:rFonts w:ascii="Times New Roman" w:hAnsi="Times New Roman" w:cs="Times New Roman"/>
              </w:rPr>
              <w:t>требование</w:t>
            </w:r>
            <w:proofErr w:type="spellEnd"/>
            <w:r w:rsidRPr="002108F7">
              <w:rPr>
                <w:rFonts w:ascii="Times New Roman" w:hAnsi="Times New Roman" w:cs="Times New Roman"/>
              </w:rPr>
              <w:t xml:space="preserve"> &gt;40%</w:t>
            </w:r>
          </w:p>
        </w:tc>
      </w:tr>
    </w:tbl>
    <w:p w14:paraId="623E9EBA" w14:textId="389CEF0F" w:rsidR="00F52989" w:rsidRPr="00F52989" w:rsidRDefault="00F3782F" w:rsidP="009B3B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F37E08" w14:textId="699AA85E" w:rsidR="00F52989" w:rsidRDefault="00F52989" w:rsidP="003A66AC">
      <w:pPr>
        <w:pStyle w:val="1"/>
        <w:rPr>
          <w:lang w:val="ru-RU"/>
        </w:rPr>
      </w:pPr>
      <w:bookmarkStart w:id="33" w:name="_Toc231246785"/>
      <w:r w:rsidRPr="00F52989">
        <w:rPr>
          <w:lang w:val="ru-RU"/>
        </w:rPr>
        <w:lastRenderedPageBreak/>
        <w:t>ЗАКЛЮЧЕНИЕ</w:t>
      </w:r>
      <w:bookmarkEnd w:id="33"/>
    </w:p>
    <w:p w14:paraId="7D7AA488" w14:textId="77777777" w:rsidR="001A1234" w:rsidRPr="001A1234" w:rsidRDefault="001A1234" w:rsidP="001A1234">
      <w:pPr>
        <w:rPr>
          <w:lang w:val="ru-RU"/>
        </w:rPr>
      </w:pPr>
    </w:p>
    <w:p w14:paraId="00603331" w14:textId="501FA8C7" w:rsidR="00F52989" w:rsidRPr="00F3782F" w:rsidRDefault="00F52989" w:rsidP="001A1234">
      <w:pPr>
        <w:pStyle w:val="21"/>
        <w:spacing w:before="0" w:line="360" w:lineRule="auto"/>
        <w:rPr>
          <w:lang w:val="ru-RU"/>
        </w:rPr>
      </w:pPr>
      <w:bookmarkStart w:id="34" w:name="_Toc231246786"/>
      <w:r w:rsidRPr="00F3782F">
        <w:rPr>
          <w:lang w:val="ru-RU"/>
        </w:rPr>
        <w:t>Выводы</w:t>
      </w:r>
      <w:bookmarkEnd w:id="34"/>
    </w:p>
    <w:p w14:paraId="46F19955" w14:textId="20B80EE2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курсового проекта была разработана распределённая система электронной коммерции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Store Mobile Application, реализующая мобильное приложение для интернет-магазина игрушек с каталогом товаров, корзиной покупок и оформлением заказов.</w:t>
      </w:r>
    </w:p>
    <w:p w14:paraId="777D43A8" w14:textId="40E80942" w:rsid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построена по архитектуре PCMEF с чётким разделением ответственности между слоями. Серверная часть реализована на Java 17 / Spring Boot 3.5, мобильное приложение — на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Jetpack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Hilt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 Взаимодействие осуществляется через REST API с JWT-аутентификацией.</w:t>
      </w:r>
    </w:p>
    <w:p w14:paraId="6B39263C" w14:textId="77777777" w:rsidR="00F3782F" w:rsidRPr="00F52989" w:rsidRDefault="00F3782F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41E5D1" w14:textId="66FADC73" w:rsidR="00F52989" w:rsidRPr="00F3782F" w:rsidRDefault="00F52989" w:rsidP="001A1234">
      <w:pPr>
        <w:pStyle w:val="21"/>
        <w:spacing w:before="0" w:line="360" w:lineRule="auto"/>
        <w:rPr>
          <w:lang w:val="ru-RU"/>
        </w:rPr>
      </w:pPr>
      <w:bookmarkStart w:id="35" w:name="_Toc231246787"/>
      <w:r w:rsidRPr="00F3782F">
        <w:rPr>
          <w:lang w:val="ru-RU"/>
        </w:rPr>
        <w:t>Результаты</w:t>
      </w:r>
      <w:bookmarkEnd w:id="35"/>
    </w:p>
    <w:p w14:paraId="416B3142" w14:textId="526AD1AE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Количественные результаты проекта:</w:t>
      </w:r>
    </w:p>
    <w:p w14:paraId="484D7A8E" w14:textId="229864DD" w:rsidR="00F52989" w:rsidRPr="00F3782F" w:rsidRDefault="00F52989" w:rsidP="001A1234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3 JPA-сущности в доменной модели.</w:t>
      </w:r>
    </w:p>
    <w:p w14:paraId="5F6381A9" w14:textId="00ED5A8B" w:rsidR="00F52989" w:rsidRPr="00F3782F" w:rsidRDefault="00F52989" w:rsidP="001A1234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4 REST-контроллера и 4 сервиса бизнес-логики.</w:t>
      </w:r>
    </w:p>
    <w:p w14:paraId="077215B4" w14:textId="15542629" w:rsidR="00F52989" w:rsidRPr="00F3782F" w:rsidRDefault="00F52989" w:rsidP="001A1234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7 экранов мобильного приложения с полной навигацией.</w:t>
      </w:r>
    </w:p>
    <w:p w14:paraId="3EB73DAF" w14:textId="19D36C50" w:rsidR="00F52989" w:rsidRPr="00F3782F" w:rsidRDefault="00F52989" w:rsidP="001A1234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3782F">
        <w:rPr>
          <w:rFonts w:ascii="Times New Roman" w:hAnsi="Times New Roman" w:cs="Times New Roman"/>
          <w:sz w:val="28"/>
          <w:szCs w:val="28"/>
        </w:rPr>
        <w:t xml:space="preserve">22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автоматических</w:t>
      </w:r>
      <w:r w:rsidRPr="00F3782F">
        <w:rPr>
          <w:rFonts w:ascii="Times New Roman" w:hAnsi="Times New Roman" w:cs="Times New Roman"/>
          <w:sz w:val="28"/>
          <w:szCs w:val="28"/>
        </w:rPr>
        <w:t xml:space="preserve">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теста</w:t>
      </w:r>
      <w:r w:rsidRPr="00F3782F">
        <w:rPr>
          <w:rFonts w:ascii="Times New Roman" w:hAnsi="Times New Roman" w:cs="Times New Roman"/>
          <w:sz w:val="28"/>
          <w:szCs w:val="28"/>
        </w:rPr>
        <w:t xml:space="preserve"> (unit + integration) 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Pr="00F3782F">
        <w:rPr>
          <w:rFonts w:ascii="Times New Roman" w:hAnsi="Times New Roman" w:cs="Times New Roman"/>
          <w:sz w:val="28"/>
          <w:szCs w:val="28"/>
        </w:rPr>
        <w:t xml:space="preserve"> 100% success rate.</w:t>
      </w:r>
    </w:p>
    <w:p w14:paraId="16C62B42" w14:textId="4379087F" w:rsidR="00F52989" w:rsidRPr="00F3782F" w:rsidRDefault="00F52989" w:rsidP="001A1234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Полная</w:t>
      </w:r>
      <w:r w:rsidRPr="00F37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82F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F3782F">
        <w:rPr>
          <w:rFonts w:ascii="Times New Roman" w:hAnsi="Times New Roman" w:cs="Times New Roman"/>
          <w:sz w:val="28"/>
          <w:szCs w:val="28"/>
        </w:rPr>
        <w:t>-</w:t>
      </w:r>
      <w:r w:rsidRPr="00F3782F">
        <w:rPr>
          <w:rFonts w:ascii="Times New Roman" w:hAnsi="Times New Roman" w:cs="Times New Roman"/>
          <w:sz w:val="28"/>
          <w:szCs w:val="28"/>
          <w:lang w:val="ru-RU"/>
        </w:rPr>
        <w:t>документация</w:t>
      </w:r>
      <w:r w:rsidRPr="00F3782F">
        <w:rPr>
          <w:rFonts w:ascii="Times New Roman" w:hAnsi="Times New Roman" w:cs="Times New Roman"/>
          <w:sz w:val="28"/>
          <w:szCs w:val="28"/>
        </w:rPr>
        <w:t xml:space="preserve"> (Swagger UI).</w:t>
      </w:r>
    </w:p>
    <w:p w14:paraId="122D8524" w14:textId="5A1F454F" w:rsidR="00F52989" w:rsidRPr="00F3782F" w:rsidRDefault="00F52989" w:rsidP="001A1234">
      <w:pPr>
        <w:pStyle w:val="ae"/>
        <w:numPr>
          <w:ilvl w:val="0"/>
          <w:numId w:val="64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>Автоматизированные скрипты запуска и остановки.</w:t>
      </w:r>
    </w:p>
    <w:p w14:paraId="3ED99FBD" w14:textId="5A18C2BC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Все требования к безопасности выполнены: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паролей, JWT для аутентификации, DTO на границе API,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structured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responses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без стек-трейсов.</w:t>
      </w:r>
    </w:p>
    <w:p w14:paraId="37CCEAF8" w14:textId="27F0C094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Покрытие кода тестами:</w:t>
      </w:r>
    </w:p>
    <w:p w14:paraId="4B5EFC7E" w14:textId="77777777" w:rsidR="00F52989" w:rsidRPr="00F3782F" w:rsidRDefault="00F52989" w:rsidP="001A1234">
      <w:pPr>
        <w:pStyle w:val="ae"/>
        <w:numPr>
          <w:ilvl w:val="0"/>
          <w:numId w:val="7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  <w:lang w:val="ru-RU"/>
        </w:rPr>
        <w:t xml:space="preserve">- Line </w:t>
      </w:r>
      <w:proofErr w:type="spellStart"/>
      <w:r w:rsidRPr="00F3782F">
        <w:rPr>
          <w:rFonts w:ascii="Times New Roman" w:hAnsi="Times New Roman" w:cs="Times New Roman"/>
          <w:sz w:val="28"/>
          <w:szCs w:val="28"/>
          <w:lang w:val="ru-RU"/>
        </w:rPr>
        <w:t>coverage</w:t>
      </w:r>
      <w:proofErr w:type="spellEnd"/>
      <w:r w:rsidRPr="00F3782F">
        <w:rPr>
          <w:rFonts w:ascii="Times New Roman" w:hAnsi="Times New Roman" w:cs="Times New Roman"/>
          <w:sz w:val="28"/>
          <w:szCs w:val="28"/>
          <w:lang w:val="ru-RU"/>
        </w:rPr>
        <w:t>: 44% (&gt;40% требования)</w:t>
      </w:r>
    </w:p>
    <w:p w14:paraId="160943CB" w14:textId="7A0C138A" w:rsidR="00F52989" w:rsidRPr="00F3782F" w:rsidRDefault="00F52989" w:rsidP="001A1234">
      <w:pPr>
        <w:pStyle w:val="ae"/>
        <w:numPr>
          <w:ilvl w:val="0"/>
          <w:numId w:val="7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</w:rPr>
      </w:pPr>
      <w:r w:rsidRPr="00F3782F">
        <w:rPr>
          <w:rFonts w:ascii="Times New Roman" w:hAnsi="Times New Roman" w:cs="Times New Roman"/>
          <w:sz w:val="28"/>
          <w:szCs w:val="28"/>
        </w:rPr>
        <w:t>Method coverage: 44%</w:t>
      </w:r>
    </w:p>
    <w:p w14:paraId="041897B9" w14:textId="5E03E023" w:rsidR="00F52989" w:rsidRPr="00F3782F" w:rsidRDefault="00F52989" w:rsidP="001A1234">
      <w:pPr>
        <w:pStyle w:val="ae"/>
        <w:numPr>
          <w:ilvl w:val="0"/>
          <w:numId w:val="75"/>
        </w:numPr>
        <w:spacing w:after="0" w:line="360" w:lineRule="auto"/>
        <w:ind w:right="-9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sz w:val="28"/>
          <w:szCs w:val="28"/>
        </w:rPr>
        <w:t>Class coverage: 69%</w:t>
      </w:r>
    </w:p>
    <w:p w14:paraId="01D2C8CD" w14:textId="0E461BA6" w:rsidR="00F52989" w:rsidRPr="00F52989" w:rsidRDefault="00F52989" w:rsidP="001A1234">
      <w:pPr>
        <w:pStyle w:val="21"/>
        <w:spacing w:before="0" w:line="360" w:lineRule="auto"/>
        <w:rPr>
          <w:lang w:val="ru-RU"/>
        </w:rPr>
      </w:pPr>
      <w:bookmarkStart w:id="36" w:name="_Toc231246788"/>
      <w:r w:rsidRPr="00F52989">
        <w:rPr>
          <w:lang w:val="ru-RU"/>
        </w:rPr>
        <w:lastRenderedPageBreak/>
        <w:t>Перспективы</w:t>
      </w:r>
      <w:r w:rsidRPr="00F52989">
        <w:t xml:space="preserve"> </w:t>
      </w:r>
      <w:r w:rsidRPr="00F52989">
        <w:rPr>
          <w:lang w:val="ru-RU"/>
        </w:rPr>
        <w:t>развития</w:t>
      </w:r>
      <w:bookmarkEnd w:id="36"/>
    </w:p>
    <w:p w14:paraId="0E6E0CE9" w14:textId="500FE63E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-уведомления — переход от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pull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-модели к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-уведомлениям через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мгновенной доставки событий о статусах заказов.</w:t>
      </w:r>
    </w:p>
    <w:p w14:paraId="2EF1EF1C" w14:textId="366A620E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Микросервисная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декомпозиция — выделение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NotificationService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PaymentService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в отдельные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микросервисы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независимого масштабирования.</w:t>
      </w:r>
    </w:p>
    <w:p w14:paraId="126ED2F3" w14:textId="450A62A0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Поддержка дополнительных платёжных систем — интеграция с Apple Pay, Google Pay, PayPal.</w:t>
      </w:r>
    </w:p>
    <w:p w14:paraId="409F7C95" w14:textId="7991D562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Кэширование котировок —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снижения нагрузки на базу данных при частых запросах каталога.</w:t>
      </w:r>
    </w:p>
    <w:p w14:paraId="417B44D5" w14:textId="7A460039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CI/CD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— автоматическая сборка, тестирование и деплой через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Actions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0C7E04" w14:textId="62D587D8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Рекомендательная система — ML-алгоритмы для персонализированных рекомендаций товаров на основе истории покупок.</w:t>
      </w:r>
    </w:p>
    <w:p w14:paraId="474B22BD" w14:textId="131297AB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Система отзывов и рейтингов — возможность пользователям оставлять отзывы о товарах и оценивать их.</w:t>
      </w:r>
    </w:p>
    <w:p w14:paraId="665B66AB" w14:textId="3C1C0348" w:rsidR="00F52989" w:rsidRPr="00F52989" w:rsidRDefault="00F52989" w:rsidP="001A1234">
      <w:pPr>
        <w:spacing w:after="0" w:line="360" w:lineRule="auto"/>
        <w:ind w:right="-99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Мультиязычность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— поддержка русского и английского языков в мобильном приложении.</w:t>
      </w:r>
    </w:p>
    <w:p w14:paraId="0FE91491" w14:textId="77777777" w:rsidR="00F3782F" w:rsidRDefault="00F378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149A215" w14:textId="19B6ABCA" w:rsidR="00F52989" w:rsidRPr="003A66AC" w:rsidRDefault="00F52989" w:rsidP="003A66AC">
      <w:pPr>
        <w:pStyle w:val="1"/>
        <w:rPr>
          <w:b w:val="0"/>
          <w:bCs w:val="0"/>
          <w:lang w:val="ru-RU"/>
        </w:rPr>
      </w:pPr>
      <w:bookmarkStart w:id="37" w:name="_Toc231246789"/>
      <w:r w:rsidRPr="003A66AC">
        <w:rPr>
          <w:b w:val="0"/>
          <w:bCs w:val="0"/>
          <w:lang w:val="ru-RU"/>
        </w:rPr>
        <w:lastRenderedPageBreak/>
        <w:t>СПИСОК ЛИТЕРАТУРЫ</w:t>
      </w:r>
      <w:bookmarkEnd w:id="37"/>
    </w:p>
    <w:p w14:paraId="50DBB3B4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1.  Дронов В.А. Разработка веб-приложений на JavaScript / СПб: БХВ-Петербург, 2022. – 382 с., ил.</w:t>
      </w:r>
    </w:p>
    <w:p w14:paraId="1789E373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2.  Скотт А. Разработка на JavaScript. Построение кроссплатформенных приложений с помощью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GraphQL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Native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Electron. — СПб.: Питер, 2021. — 320 с.: ил.</w:t>
      </w:r>
    </w:p>
    <w:p w14:paraId="1FE76B33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3.  Фримен А., Робсон Э.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быстро. Веб-приложения на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, JSX,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Redux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GraphQL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 — СПб.: Питер, 2022. — 512 с.</w:t>
      </w:r>
    </w:p>
    <w:p w14:paraId="0C0854C1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4.  Симпсон К. Глубокое погружение в JavaScript. — СПб.: Питер, 2021. — 362 с.</w:t>
      </w:r>
    </w:p>
    <w:p w14:paraId="36A81FB2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5.  Фаулер М. Рефакторинг кода на JavaScript. — М.: Диалектика, 2020. — 448 с.</w:t>
      </w:r>
    </w:p>
    <w:p w14:paraId="6AD4B040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6.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Чезарино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Б.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Redux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: функциональная веб-разработка. — М.: ООО «И.Д. Вильямс», 2022. — 304 с.</w:t>
      </w:r>
    </w:p>
    <w:p w14:paraId="7C7A771D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7. 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Дакетт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Д. JavaScript и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jQuery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: интерактивная веб-разработка. — СПб.: Питер, 2021. — 720 с.</w:t>
      </w:r>
    </w:p>
    <w:p w14:paraId="01389B16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8. 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Майкл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F52989">
        <w:rPr>
          <w:rFonts w:ascii="Times New Roman" w:hAnsi="Times New Roman" w:cs="Times New Roman"/>
          <w:sz w:val="28"/>
          <w:szCs w:val="28"/>
        </w:rPr>
        <w:t xml:space="preserve">. Django RESTful API.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Разработка веб-сервисов. — М.: ДМК Пресс, 2022. — 276 с.</w:t>
      </w:r>
    </w:p>
    <w:p w14:paraId="73A23EBB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9.  Бэнкс А.,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Порселло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Э.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GraphQL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: язык запросов для современных веб-приложений. — СПб.: Питер, 2020. — 288 с.</w:t>
      </w:r>
    </w:p>
    <w:p w14:paraId="324D7E6D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10. Стефанов С. JavaScript. Шаблоны. — М.: Символ-Плюс, 2020. — 366 с.</w:t>
      </w:r>
    </w:p>
    <w:p w14:paraId="61F7EF97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11. Мариков М.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Native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: мобильная разработка на JavaScript. — М.: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Бомбора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, 2022. — 298 с.</w:t>
      </w:r>
    </w:p>
    <w:p w14:paraId="7FAF6571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Маккоу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Ч. Веб-приложения на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4. Примеры. — М.: ООО «Прогресс книга», 2022. — 412 с.</w:t>
      </w:r>
    </w:p>
    <w:p w14:paraId="06D3AE58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13. Хэммонд К. Тестирование JavaScript-приложений. — СПб.: Питер, 2021. — 320 с.</w:t>
      </w:r>
    </w:p>
    <w:p w14:paraId="01D4170D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14. Рихтер Э. Современный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для разработчиков. — М.: Диалектика, 2023. — 384 с.</w:t>
      </w:r>
    </w:p>
    <w:p w14:paraId="4085003A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>15. Роббинс Д. Веб-дизайн. HTML, CSS, JavaScript. — СПб.: БХВ-Петербург, 2022. — 816 с.</w:t>
      </w:r>
    </w:p>
    <w:p w14:paraId="496674E2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16. Вейл Э. CSS-фреймворки: практика адаптивной верстки. — М.: ДМК Пресс, 2021. — 278 с.</w:t>
      </w:r>
    </w:p>
    <w:p w14:paraId="7A9EDB57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17.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Флэнаган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Д. JavaScript: полное руководство. — М.: Диалектика, 2021. — 720 с.</w:t>
      </w:r>
    </w:p>
    <w:p w14:paraId="3B517F42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18. Машнин, Т.С. Web-сервисы Java. Профессиональное программирование / Т.С. Машнин. - СПб.: BHV, 2012. - 560 c.</w:t>
      </w:r>
    </w:p>
    <w:p w14:paraId="408BDB1F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19. Нимейер, П. Программирование на Java / П. Нимейер, Д.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Леук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. - М.: Эксмо, 2018. - 448 c.</w:t>
      </w:r>
    </w:p>
    <w:p w14:paraId="50620D6D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20. Смоленцев, Н.К. MATLAB. Программирование на С++, С#, Java и VBA / Н.К. Смоленцев. - М.: ДМК, 2015. - 498 c.</w:t>
      </w:r>
    </w:p>
    <w:p w14:paraId="5CA9EE48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21. Соломон, М. Oracle Программирование на языке Java / М. Соломон. - М.: Лори, 2010. - 484 c.</w:t>
      </w:r>
    </w:p>
    <w:p w14:paraId="7E271845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22. Уитни, Д. Программирование для детей. Учимся создавать сайты, приложения и игры. HTML, CSS и JavaScript / Д. Уитни. - СПб.: Питер, 2018. - 301 c.</w:t>
      </w:r>
    </w:p>
    <w:p w14:paraId="3CDB0049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23. Фримен, Э. Изучаем программирование на JavaScript / Э. Фримен. - СПб.: Питер, 2016. - 96 c.</w:t>
      </w:r>
    </w:p>
    <w:p w14:paraId="38A6B5AE" w14:textId="77777777" w:rsidR="00F52989" w:rsidRPr="00F52989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24. Эмерик, Ч. Программирование в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Clojure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: Практика применения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Lisp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в мире Java / Ч. Эмерик. - М.: ДМК, 2015. - 816 c.</w:t>
      </w:r>
    </w:p>
    <w:p w14:paraId="56E93149" w14:textId="73EDB6BF" w:rsidR="00F3782F" w:rsidRDefault="00F52989" w:rsidP="001A1234">
      <w:pPr>
        <w:spacing w:after="0" w:line="360" w:lineRule="auto"/>
        <w:ind w:right="-998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25. Репозиторий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: https://github.com/Phraysser/toy_store_app [Электронный ресурс] [Дата обращения: </w:t>
      </w:r>
      <w:r w:rsidR="002108F7">
        <w:rPr>
          <w:rFonts w:ascii="Times New Roman" w:hAnsi="Times New Roman" w:cs="Times New Roman"/>
          <w:sz w:val="28"/>
          <w:szCs w:val="28"/>
          <w:lang w:val="ru-RU"/>
        </w:rPr>
        <w:t>31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2108F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.2026 г.].</w:t>
      </w:r>
    </w:p>
    <w:p w14:paraId="02676E5C" w14:textId="2B2962D9" w:rsidR="00F52989" w:rsidRPr="001A1234" w:rsidRDefault="00F3782F" w:rsidP="009B3B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40B0E0" w14:textId="25A2EAD6" w:rsidR="00F52989" w:rsidRPr="00F3782F" w:rsidRDefault="00F52989" w:rsidP="003A66AC">
      <w:pPr>
        <w:pStyle w:val="1"/>
        <w:jc w:val="right"/>
        <w:rPr>
          <w:lang w:val="ru-RU"/>
        </w:rPr>
      </w:pPr>
      <w:bookmarkStart w:id="38" w:name="_Toc231246790"/>
      <w:r w:rsidRPr="00F3782F">
        <w:rPr>
          <w:lang w:val="ru-RU"/>
        </w:rPr>
        <w:lastRenderedPageBreak/>
        <w:t>ПРИЛОЖЕНИЕ 1</w:t>
      </w:r>
      <w:bookmarkEnd w:id="38"/>
    </w:p>
    <w:p w14:paraId="3A2E9508" w14:textId="14FF6A6F" w:rsidR="00F52989" w:rsidRPr="00F3782F" w:rsidRDefault="00F52989" w:rsidP="00F3782F">
      <w:pPr>
        <w:ind w:right="-99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782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кода для проектирования базы данных</w:t>
      </w:r>
    </w:p>
    <w:p w14:paraId="40A5E0D2" w14:textId="02265E61" w:rsidR="00F52989" w:rsidRPr="00F52989" w:rsidRDefault="00F52989" w:rsidP="00942008">
      <w:pPr>
        <w:ind w:right="-99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Для полноты отчёта в приложении приведены фрагменты кода из следующих файлов:</w:t>
      </w:r>
    </w:p>
    <w:p w14:paraId="36AEAE15" w14:textId="24E724A7" w:rsidR="00F52989" w:rsidRPr="00F52989" w:rsidRDefault="00F52989" w:rsidP="00942008">
      <w:pPr>
        <w:ind w:right="-999" w:firstLine="709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1.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Pr="00F52989">
        <w:rPr>
          <w:rFonts w:ascii="Times New Roman" w:hAnsi="Times New Roman" w:cs="Times New Roman"/>
          <w:sz w:val="28"/>
          <w:szCs w:val="28"/>
        </w:rPr>
        <w:t xml:space="preserve"> (Entity):</w:t>
      </w:r>
    </w:p>
    <w:p w14:paraId="2049D098" w14:textId="77777777" w:rsidR="009B3B67" w:rsidRPr="009B3B67" w:rsidRDefault="009B3B67" w:rsidP="009B3B67">
      <w:pPr>
        <w:ind w:right="-999" w:firstLine="709"/>
        <w:rPr>
          <w:rFonts w:ascii="Times New Roman" w:hAnsi="Times New Roman" w:cs="Times New Roman"/>
          <w:sz w:val="20"/>
          <w:szCs w:val="20"/>
        </w:rPr>
      </w:pPr>
      <w:r w:rsidRPr="009B3B67">
        <w:rPr>
          <w:rFonts w:ascii="Times New Roman" w:hAnsi="Times New Roman" w:cs="Times New Roman"/>
          <w:sz w:val="20"/>
          <w:szCs w:val="20"/>
        </w:rPr>
        <w:t>@Entity</w:t>
      </w:r>
      <w:r w:rsidRPr="009B3B67">
        <w:rPr>
          <w:rFonts w:ascii="Times New Roman" w:hAnsi="Times New Roman" w:cs="Times New Roman"/>
          <w:sz w:val="20"/>
          <w:szCs w:val="20"/>
        </w:rPr>
        <w:br/>
        <w:t>@Table(name = "carts")</w:t>
      </w:r>
      <w:r w:rsidRPr="009B3B67">
        <w:rPr>
          <w:rFonts w:ascii="Times New Roman" w:hAnsi="Times New Roman" w:cs="Times New Roman"/>
          <w:sz w:val="20"/>
          <w:szCs w:val="20"/>
        </w:rPr>
        <w:br/>
        <w:t>@Data</w:t>
      </w:r>
      <w:r w:rsidRPr="009B3B67">
        <w:rPr>
          <w:rFonts w:ascii="Times New Roman" w:hAnsi="Times New Roman" w:cs="Times New Roman"/>
          <w:sz w:val="20"/>
          <w:szCs w:val="20"/>
        </w:rPr>
        <w:br/>
        <w:t>@NoArgsConstructor</w:t>
      </w:r>
      <w:r w:rsidRPr="009B3B67">
        <w:rPr>
          <w:rFonts w:ascii="Times New Roman" w:hAnsi="Times New Roman" w:cs="Times New Roman"/>
          <w:sz w:val="20"/>
          <w:szCs w:val="20"/>
        </w:rPr>
        <w:br/>
        <w:t>public class Cart {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@Id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@GeneratedValue(strategy =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GenerationType.</w:t>
      </w:r>
      <w:r w:rsidRPr="009B3B67">
        <w:rPr>
          <w:rFonts w:ascii="Times New Roman" w:hAnsi="Times New Roman" w:cs="Times New Roman"/>
          <w:i/>
          <w:iCs/>
          <w:sz w:val="20"/>
          <w:szCs w:val="20"/>
        </w:rPr>
        <w:t>IDENTITY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)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private Long id;</w:t>
      </w:r>
      <w:r w:rsidRPr="009B3B67">
        <w:rPr>
          <w:rFonts w:ascii="Times New Roman" w:hAnsi="Times New Roman" w:cs="Times New Roman"/>
          <w:sz w:val="20"/>
          <w:szCs w:val="20"/>
        </w:rPr>
        <w:br/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@ManyToOne(fetch =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FetchType.</w:t>
      </w:r>
      <w:r w:rsidRPr="009B3B67">
        <w:rPr>
          <w:rFonts w:ascii="Times New Roman" w:hAnsi="Times New Roman" w:cs="Times New Roman"/>
          <w:i/>
          <w:iCs/>
          <w:sz w:val="20"/>
          <w:szCs w:val="20"/>
        </w:rPr>
        <w:t>LAZY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)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@JoinColumn(name = "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user_id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", nullable = false)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private User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;</w:t>
      </w:r>
      <w:r w:rsidRPr="009B3B67">
        <w:rPr>
          <w:rFonts w:ascii="Times New Roman" w:hAnsi="Times New Roman" w:cs="Times New Roman"/>
          <w:sz w:val="20"/>
          <w:szCs w:val="20"/>
        </w:rPr>
        <w:br/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@ManyToOne(fetch =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FetchType.</w:t>
      </w:r>
      <w:r w:rsidRPr="009B3B67">
        <w:rPr>
          <w:rFonts w:ascii="Times New Roman" w:hAnsi="Times New Roman" w:cs="Times New Roman"/>
          <w:i/>
          <w:iCs/>
          <w:sz w:val="20"/>
          <w:szCs w:val="20"/>
        </w:rPr>
        <w:t>LAZY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)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@JoinColumn(name = "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toy_id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")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private Toy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toy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;</w:t>
      </w:r>
      <w:r w:rsidRPr="009B3B67">
        <w:rPr>
          <w:rFonts w:ascii="Times New Roman" w:hAnsi="Times New Roman" w:cs="Times New Roman"/>
          <w:sz w:val="20"/>
          <w:szCs w:val="20"/>
        </w:rPr>
        <w:br/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@Column(nullable = false)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private Integer quantity;</w:t>
      </w:r>
      <w:r w:rsidRPr="009B3B67">
        <w:rPr>
          <w:rFonts w:ascii="Times New Roman" w:hAnsi="Times New Roman" w:cs="Times New Roman"/>
          <w:sz w:val="20"/>
          <w:szCs w:val="20"/>
        </w:rPr>
        <w:br/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LocalDateTime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createdAt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;</w:t>
      </w:r>
      <w:r w:rsidRPr="009B3B67">
        <w:rPr>
          <w:rFonts w:ascii="Times New Roman" w:hAnsi="Times New Roman" w:cs="Times New Roman"/>
          <w:sz w:val="20"/>
          <w:szCs w:val="20"/>
        </w:rPr>
        <w:br/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@PrePersist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protected void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onCreate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() {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createdAt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B3B67">
        <w:rPr>
          <w:rFonts w:ascii="Times New Roman" w:hAnsi="Times New Roman" w:cs="Times New Roman"/>
          <w:sz w:val="20"/>
          <w:szCs w:val="20"/>
        </w:rPr>
        <w:t>LocalDateTime.</w:t>
      </w:r>
      <w:r w:rsidRPr="009B3B67">
        <w:rPr>
          <w:rFonts w:ascii="Times New Roman" w:hAnsi="Times New Roman" w:cs="Times New Roman"/>
          <w:i/>
          <w:iCs/>
          <w:sz w:val="20"/>
          <w:szCs w:val="20"/>
        </w:rPr>
        <w:t>now</w:t>
      </w:r>
      <w:proofErr w:type="spellEnd"/>
      <w:r w:rsidRPr="009B3B67">
        <w:rPr>
          <w:rFonts w:ascii="Times New Roman" w:hAnsi="Times New Roman" w:cs="Times New Roman"/>
          <w:sz w:val="20"/>
          <w:szCs w:val="20"/>
        </w:rPr>
        <w:t>();</w:t>
      </w:r>
      <w:r w:rsidRPr="009B3B67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9B3B67">
        <w:rPr>
          <w:rFonts w:ascii="Times New Roman" w:hAnsi="Times New Roman" w:cs="Times New Roman"/>
          <w:sz w:val="20"/>
          <w:szCs w:val="20"/>
        </w:rPr>
        <w:br/>
        <w:t>}</w:t>
      </w:r>
    </w:p>
    <w:p w14:paraId="19DE5835" w14:textId="510563FE" w:rsidR="009B3B67" w:rsidRPr="009B3B67" w:rsidRDefault="00F52989" w:rsidP="009B3B67">
      <w:pPr>
        <w:ind w:right="-999" w:firstLine="709"/>
        <w:rPr>
          <w:rFonts w:ascii="Times New Roman" w:hAnsi="Times New Roman" w:cs="Times New Roman"/>
          <w:sz w:val="20"/>
          <w:szCs w:val="20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2.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Репозитории</w:t>
      </w:r>
      <w:r w:rsidRPr="00F52989">
        <w:rPr>
          <w:rFonts w:ascii="Times New Roman" w:hAnsi="Times New Roman" w:cs="Times New Roman"/>
          <w:sz w:val="28"/>
          <w:szCs w:val="28"/>
        </w:rPr>
        <w:t xml:space="preserve"> (Foundation):</w:t>
      </w:r>
      <w:r w:rsidR="009B3B67" w:rsidRPr="009B3B67">
        <w:rPr>
          <w:rFonts w:ascii="Times New Roman" w:hAnsi="Times New Roman" w:cs="Times New Roman"/>
          <w:sz w:val="28"/>
          <w:szCs w:val="28"/>
        </w:rPr>
        <w:br/>
      </w:r>
      <w:r w:rsidR="009B3B67" w:rsidRPr="009B3B67">
        <w:rPr>
          <w:rFonts w:ascii="Times New Roman" w:hAnsi="Times New Roman" w:cs="Times New Roman"/>
          <w:sz w:val="28"/>
          <w:szCs w:val="28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t xml:space="preserve">public interface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JpaRepository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&lt;Cart, Long&gt;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List&lt;Cart&gt;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findByUser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 user);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void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deleteByUser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 user);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@Query("SELECT c FROM Cart c JOIN FETCH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c.toy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WHERE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c.user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= :user")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List&lt;Cart&gt;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findByUserWithToy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(@Param("user") User user);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>}</w:t>
      </w:r>
    </w:p>
    <w:p w14:paraId="1305C82F" w14:textId="4629F1A1" w:rsidR="009B3B67" w:rsidRPr="00F52989" w:rsidRDefault="00F52989" w:rsidP="009B3B67">
      <w:pPr>
        <w:ind w:right="-999" w:firstLine="709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Сервисы</w:t>
      </w:r>
      <w:r w:rsidRPr="00F52989">
        <w:rPr>
          <w:rFonts w:ascii="Times New Roman" w:hAnsi="Times New Roman" w:cs="Times New Roman"/>
          <w:sz w:val="28"/>
          <w:szCs w:val="28"/>
        </w:rPr>
        <w:t xml:space="preserve"> (Mediator):</w:t>
      </w:r>
      <w:r w:rsidR="009B3B67" w:rsidRPr="009B3B67">
        <w:rPr>
          <w:rFonts w:ascii="Times New Roman" w:hAnsi="Times New Roman" w:cs="Times New Roman"/>
          <w:sz w:val="28"/>
          <w:szCs w:val="28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t>@Service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>@RequiredArgsConstructor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CartService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ToyRepository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toyRepository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@Transactional(readOnly = true)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public List&lt;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getCartByUser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 user)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List&lt;Cart&gt; carts =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cartRepository.findByUserWithToy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carts.stream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.map(this::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)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.collect(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Collectors.</w:t>
      </w:r>
      <w:r w:rsidR="009B3B67" w:rsidRPr="009B3B67">
        <w:rPr>
          <w:rFonts w:ascii="Times New Roman" w:hAnsi="Times New Roman" w:cs="Times New Roman"/>
          <w:i/>
          <w:iCs/>
          <w:sz w:val="20"/>
          <w:szCs w:val="20"/>
        </w:rPr>
        <w:t>toList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@Transactional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(User user, Long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, Integer quantity)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Toy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toyRepository.findById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)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orElseThrow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(() -&gt; new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("Toy not found"));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Cart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= new Cart();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cart.setUser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cart.setToy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(toy);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cart.setQuantity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(quantity);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Cart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savedCart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cartRepository.save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(cart);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savedCart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@Transactional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(Long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)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cartRepository.deleteById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@Transactional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clearCart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 user)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cartRepository.deleteByUser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(user);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(Cart cart) {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Toy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cart.getToy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Integer quantity =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cart.getQuantity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BigDecimal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 xml:space="preserve"> total =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toy.getPrice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().multiply(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BigDecimal.</w:t>
      </w:r>
      <w:r w:rsidR="009B3B67" w:rsidRPr="009B3B67">
        <w:rPr>
          <w:rFonts w:ascii="Times New Roman" w:hAnsi="Times New Roman" w:cs="Times New Roman"/>
          <w:i/>
          <w:iCs/>
          <w:sz w:val="20"/>
          <w:szCs w:val="20"/>
        </w:rPr>
        <w:t>valueOf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(quantity));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return new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cart.getId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cart.getUser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getId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cart.getUser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getUsername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</w:r>
      <w:r w:rsidR="009B3B67" w:rsidRPr="009B3B67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toy.getId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toy.getName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toy.getImageUrl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toy.getPrice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doubleValue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quantity,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9B3B67" w:rsidRPr="009B3B67">
        <w:rPr>
          <w:rFonts w:ascii="Times New Roman" w:hAnsi="Times New Roman" w:cs="Times New Roman"/>
          <w:sz w:val="20"/>
          <w:szCs w:val="20"/>
        </w:rPr>
        <w:t>total.doubleValue</w:t>
      </w:r>
      <w:proofErr w:type="spellEnd"/>
      <w:r w:rsidR="009B3B67" w:rsidRPr="009B3B67">
        <w:rPr>
          <w:rFonts w:ascii="Times New Roman" w:hAnsi="Times New Roman" w:cs="Times New Roman"/>
          <w:sz w:val="20"/>
          <w:szCs w:val="20"/>
        </w:rPr>
        <w:t>()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    );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9B3B67" w:rsidRPr="009B3B67">
        <w:rPr>
          <w:rFonts w:ascii="Times New Roman" w:hAnsi="Times New Roman" w:cs="Times New Roman"/>
          <w:sz w:val="20"/>
          <w:szCs w:val="20"/>
        </w:rPr>
        <w:br/>
        <w:t>}</w:t>
      </w:r>
    </w:p>
    <w:p w14:paraId="54E8BC71" w14:textId="3DA33876" w:rsidR="00F52989" w:rsidRDefault="00F52989" w:rsidP="00942008">
      <w:pPr>
        <w:ind w:right="-999" w:firstLine="709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4.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Контроллеры</w:t>
      </w:r>
      <w:r w:rsidRPr="00F52989">
        <w:rPr>
          <w:rFonts w:ascii="Times New Roman" w:hAnsi="Times New Roman" w:cs="Times New Roman"/>
          <w:sz w:val="28"/>
          <w:szCs w:val="28"/>
        </w:rPr>
        <w:t xml:space="preserve"> (Control):</w:t>
      </w:r>
    </w:p>
    <w:p w14:paraId="0B1653F8" w14:textId="77777777" w:rsidR="00BC7973" w:rsidRPr="00BC7973" w:rsidRDefault="00BC7973" w:rsidP="00BC7973">
      <w:pPr>
        <w:ind w:right="-999" w:firstLine="709"/>
        <w:rPr>
          <w:rFonts w:ascii="Times New Roman" w:hAnsi="Times New Roman" w:cs="Times New Roman"/>
          <w:sz w:val="20"/>
          <w:szCs w:val="20"/>
        </w:rPr>
      </w:pPr>
      <w:r w:rsidRPr="00BC7973">
        <w:rPr>
          <w:rFonts w:ascii="Times New Roman" w:hAnsi="Times New Roman" w:cs="Times New Roman"/>
          <w:sz w:val="20"/>
          <w:szCs w:val="20"/>
        </w:rPr>
        <w:t>@RestController</w:t>
      </w:r>
      <w:r w:rsidRPr="00BC7973">
        <w:rPr>
          <w:rFonts w:ascii="Times New Roman" w:hAnsi="Times New Roman" w:cs="Times New Roman"/>
          <w:sz w:val="20"/>
          <w:szCs w:val="20"/>
        </w:rPr>
        <w:br/>
        <w:t>@RequestMapping("/api/cart")</w:t>
      </w:r>
      <w:r w:rsidRPr="00BC7973">
        <w:rPr>
          <w:rFonts w:ascii="Times New Roman" w:hAnsi="Times New Roman" w:cs="Times New Roman"/>
          <w:sz w:val="20"/>
          <w:szCs w:val="20"/>
        </w:rPr>
        <w:br/>
        <w:t>@RequiredArgsConstructor</w:t>
      </w:r>
      <w:r w:rsidRPr="00BC7973">
        <w:rPr>
          <w:rFonts w:ascii="Times New Roman" w:hAnsi="Times New Roman" w:cs="Times New Roman"/>
          <w:sz w:val="20"/>
          <w:szCs w:val="20"/>
        </w:rPr>
        <w:br/>
        <w:t>@Tag(name = "Cart", description = "API for shopping cart management")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CartController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{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CartService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cartService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UserRepository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userRepository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@GetMapping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@Operation(summary = "Get user's cart")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&lt;List&lt;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&gt;&gt;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(@AuthenticationPrincipal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User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loadFullUser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user.id =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user.getId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List&lt;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&gt; carts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cartService.getCartByUser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(user);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found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carts.size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 + " items");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ok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(carts);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@PostMapping("/add")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@Operation(summary = "Add item to cart")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@AuthenticationPrincipal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,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@RequestParam Long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,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@RequestParam Integer quantity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+ ", quantity = " + quantity);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User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loadFullUser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user.id =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user.getId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CartResponse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result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cartService.addToCart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(user,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toyId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, quantity);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saved cart.id =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result.getId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ok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(result);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@DeleteMapping("/{id}")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@Operation(summary = "Remove item from cart")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&lt;Void&gt;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(@PathVariable Long id)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: id = " + id);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cartService.removeFromCart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(id);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ok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().build();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@DeleteMapping("/clear")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@Operation(summary = "Clear cart")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&lt;Void&gt;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clearCart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(@AuthenticationPrincipal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User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loadFullUser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C7973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</w:t>
      </w:r>
      <w:r w:rsidRPr="00BC7973">
        <w:rPr>
          <w:rFonts w:ascii="Segoe UI Emoji" w:hAnsi="Segoe UI Emoji" w:cs="Segoe UI Emoji"/>
          <w:sz w:val="20"/>
          <w:szCs w:val="20"/>
          <w:lang w:val="ru-RU"/>
        </w:rPr>
        <w:t>🔍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clearCart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: user.id =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user.getId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cartService.clearCart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(user);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ResponseEntity.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ok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().build();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User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loadFullUser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== null)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throw new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("User not authenticated");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userRepository.findByUsername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userDetails.getUsername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orElseThrow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(() -&gt; new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("User not found: "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userDetails.getUsername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  <w:t>}</w:t>
      </w:r>
    </w:p>
    <w:p w14:paraId="4F128F1F" w14:textId="77777777" w:rsidR="009B3B67" w:rsidRPr="00F52989" w:rsidRDefault="009B3B67" w:rsidP="00942008">
      <w:pPr>
        <w:ind w:right="-999" w:firstLine="709"/>
        <w:rPr>
          <w:rFonts w:ascii="Times New Roman" w:hAnsi="Times New Roman" w:cs="Times New Roman"/>
          <w:sz w:val="28"/>
          <w:szCs w:val="28"/>
        </w:rPr>
      </w:pPr>
    </w:p>
    <w:p w14:paraId="15DD4AEA" w14:textId="086B3E05" w:rsidR="00BC7973" w:rsidRPr="00BC7973" w:rsidRDefault="00F52989" w:rsidP="00BC7973">
      <w:pPr>
        <w:ind w:right="-999" w:firstLine="709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5.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Конфигурация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безопасности</w:t>
      </w:r>
      <w:r w:rsidRPr="00F52989">
        <w:rPr>
          <w:rFonts w:ascii="Times New Roman" w:hAnsi="Times New Roman" w:cs="Times New Roman"/>
          <w:sz w:val="28"/>
          <w:szCs w:val="28"/>
        </w:rPr>
        <w:t>:</w:t>
      </w:r>
      <w:r w:rsidR="00BC7973" w:rsidRPr="00BC7973">
        <w:rPr>
          <w:rFonts w:ascii="Times New Roman" w:hAnsi="Times New Roman" w:cs="Times New Roman"/>
          <w:sz w:val="28"/>
          <w:szCs w:val="28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t>@Configuration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@EnableWebSecurity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@EnableMethodSecurity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@RequiredArgsConstructor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SecurityConfig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JwtAuthenticationFilter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jwtAuthFilter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UserDetailsService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userDetailsService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private final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PasswordEncoder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passwordEncoder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@Bean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SecurityFilterChain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securityFilterChain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HttpSecurity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http) throws Exception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return http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-&gt;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cors.configurationSource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corsConfigurationSource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()))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csrf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csrf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-&gt;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csrf.disable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authorizeHttpRequests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(auth -&gt; auth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/auth/**", "/v3/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-docs/**", "/swagger-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/**", "/swagger-ui.html").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permitAll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("/images/**").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permitAll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/upload/**").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permitAll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HttpMethod.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GET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 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/toys/**").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permitAll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/admin/**").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hasRole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("ADMIN")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HttpMethod.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POST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 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/toys").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hasRole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("ADMIN")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HttpMethod.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PUT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 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/toys/**").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hasRole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("ADMIN")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requestMatchers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HttpMethod.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DELETE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 "/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/toys/**").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hasRole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("ADMIN")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anyRequest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().authenticated()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sessionManagement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(session -&gt;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session.sessionCreationPolicy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SessionCreationPolicy.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STATELESS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addFilterBefore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jwtAuthFilter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UsernamePasswordAuthenticationFilter.class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.build();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@Bean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CorsConfigurationSource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corsConfigurationSource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CorsConfiguration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configuration = new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CorsConfiguration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configuration.setAllowedOriginPatterns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List.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of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("*"));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configuration.setAllowedMethods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List.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of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"GET", "POST", "PUT", "DELETE", "PATCH", "OPTIONS"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));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configuration.setAllowedHeaders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List.</w:t>
      </w:r>
      <w:r w:rsidR="00BC7973" w:rsidRPr="00BC7973">
        <w:rPr>
          <w:rFonts w:ascii="Times New Roman" w:hAnsi="Times New Roman" w:cs="Times New Roman"/>
          <w:i/>
          <w:iCs/>
          <w:sz w:val="20"/>
          <w:szCs w:val="20"/>
        </w:rPr>
        <w:t>of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("*"));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configuration.setAllowCredentials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(true);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configuration.setMaxAge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(3600L);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UrlBasedCorsConfigurationSource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source = new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UrlBasedCorsConfigurationSource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source.registerCorsConfiguration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("/**", configuration);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return source;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@Bean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DaoAuthenticationProvider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DaoAuthenticationProvider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authProvider.setUserDetailsService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userDetailsService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authProvider.setPasswordEncoder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passwordEncoder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authProvider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@Bean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AuthenticationManager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authenticationManager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AuthenticationConfiguration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config) throws Exception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config.getAuthenticationManager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}</w:t>
      </w:r>
    </w:p>
    <w:p w14:paraId="206189DA" w14:textId="54DDAC92" w:rsidR="00BC7973" w:rsidRPr="00BC7973" w:rsidRDefault="00BC7973" w:rsidP="00BC7973">
      <w:pPr>
        <w:ind w:right="-999" w:firstLine="709"/>
        <w:rPr>
          <w:rFonts w:ascii="Times New Roman" w:hAnsi="Times New Roman" w:cs="Times New Roman"/>
          <w:sz w:val="20"/>
          <w:szCs w:val="20"/>
        </w:rPr>
      </w:pPr>
      <w:r w:rsidRPr="00BC7973">
        <w:rPr>
          <w:rFonts w:ascii="Times New Roman" w:hAnsi="Times New Roman" w:cs="Times New Roman"/>
          <w:sz w:val="20"/>
          <w:szCs w:val="20"/>
        </w:rPr>
        <w:lastRenderedPageBreak/>
        <w:t>@Service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JwtService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{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@Value("${jwt.secret}")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secretKey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@Value("${jwt.expiration}")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long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jwtExpiration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(String token)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extractClaim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(token, Claims::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getSubject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&lt;T&gt; T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extractClaim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(String token, Function&lt;Claims, T&gt;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claimsResolver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final Claims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claims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extractAllClaims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claimsResolver.apply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(claims);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generateToken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Map&lt;String, Object&gt; claims = new HashMap&lt;&gt;();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var authorities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userDetails.getAuthorities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if (!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authorities.isEmpty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//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Берём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первую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роль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и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сохраняем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Pr="00BC7973">
        <w:rPr>
          <w:rFonts w:ascii="Times New Roman" w:hAnsi="Times New Roman" w:cs="Times New Roman"/>
          <w:sz w:val="20"/>
          <w:szCs w:val="20"/>
          <w:lang w:val="ru-RU"/>
        </w:rPr>
        <w:t>токен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claims.put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("role",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authorities.iterator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().next().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getAuthority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generateToken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(claims,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generateToken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(Map&lt;String, Object&gt;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extraClaims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Jwts.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builder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.claims(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extraClaims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.subject(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userDetails.getUsername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issuedAt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(new Date(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currentTimeMillis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.expiration(new Date(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System.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currentTimeMillis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() +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jwtExpiration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signWith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getSignInKey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.compact();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isTokenValid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(String token,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final String username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username.equals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userDetails.getUsername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())) &amp;&amp; !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isTokenExpired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isTokenExpired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(String token)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extractExpiration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(token).before(new Date());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Date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extractExpiration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(String token)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extractClaim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(token, Claims::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getExpiration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Claims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extractAllClaims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(String token)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Jwts.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parser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verifyWith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getSignInKey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.build()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parseSignedClaims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(token)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getPayload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SecretKey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getSignInKey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byte[]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keyBytes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secretKey.getBytes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(StandardCharsets.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UTF_8</w:t>
      </w:r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Keys.</w:t>
      </w:r>
      <w:r w:rsidRPr="00BC7973">
        <w:rPr>
          <w:rFonts w:ascii="Times New Roman" w:hAnsi="Times New Roman" w:cs="Times New Roman"/>
          <w:i/>
          <w:iCs/>
          <w:sz w:val="20"/>
          <w:szCs w:val="20"/>
        </w:rPr>
        <w:t>hmacShaKeyFor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keyBytes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extractRole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(String token) {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extractClaim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(token, claims -&gt;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claims.get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 xml:space="preserve">("role", </w:t>
      </w:r>
      <w:proofErr w:type="spellStart"/>
      <w:r w:rsidRPr="00BC7973">
        <w:rPr>
          <w:rFonts w:ascii="Times New Roman" w:hAnsi="Times New Roman" w:cs="Times New Roman"/>
          <w:sz w:val="20"/>
          <w:szCs w:val="20"/>
        </w:rPr>
        <w:t>String.class</w:t>
      </w:r>
      <w:proofErr w:type="spellEnd"/>
      <w:r w:rsidRPr="00BC7973">
        <w:rPr>
          <w:rFonts w:ascii="Times New Roman" w:hAnsi="Times New Roman" w:cs="Times New Roman"/>
          <w:sz w:val="20"/>
          <w:szCs w:val="20"/>
        </w:rPr>
        <w:t>));</w:t>
      </w:r>
      <w:r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BC7973">
        <w:rPr>
          <w:rFonts w:ascii="Times New Roman" w:hAnsi="Times New Roman" w:cs="Times New Roman"/>
          <w:sz w:val="20"/>
          <w:szCs w:val="20"/>
        </w:rPr>
        <w:br/>
        <w:t>}</w:t>
      </w:r>
    </w:p>
    <w:p w14:paraId="0B766015" w14:textId="46B2FB5A" w:rsidR="00BC7973" w:rsidRPr="00BC7973" w:rsidRDefault="00F52989" w:rsidP="00BC7973">
      <w:pPr>
        <w:ind w:right="-999" w:firstLine="709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</w:rPr>
        <w:t xml:space="preserve">6.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Мобильный</w:t>
      </w:r>
      <w:r w:rsidRPr="00F52989">
        <w:rPr>
          <w:rFonts w:ascii="Times New Roman" w:hAnsi="Times New Roman" w:cs="Times New Roman"/>
          <w:sz w:val="28"/>
          <w:szCs w:val="28"/>
        </w:rPr>
        <w:t xml:space="preserve"> </w:t>
      </w:r>
      <w:r w:rsidRPr="00F52989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Pr="00F52989">
        <w:rPr>
          <w:rFonts w:ascii="Times New Roman" w:hAnsi="Times New Roman" w:cs="Times New Roman"/>
          <w:sz w:val="28"/>
          <w:szCs w:val="28"/>
        </w:rPr>
        <w:t xml:space="preserve"> (Presentation):</w:t>
      </w:r>
      <w:r w:rsidR="00BC7973" w:rsidRPr="00BC7973">
        <w:rPr>
          <w:rFonts w:ascii="Times New Roman" w:hAnsi="Times New Roman" w:cs="Times New Roman"/>
          <w:sz w:val="28"/>
          <w:szCs w:val="28"/>
        </w:rPr>
        <w:br/>
      </w:r>
      <w:r w:rsidR="00BC7973" w:rsidRPr="00BC7973">
        <w:rPr>
          <w:rFonts w:ascii="Times New Roman" w:hAnsi="Times New Roman" w:cs="Times New Roman"/>
          <w:sz w:val="28"/>
          <w:szCs w:val="28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t>@OptIn(ExperimentalMaterial3Api::class)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@Composable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fun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CartScreen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: List&lt;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&gt;,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onRemoveItem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: (Long) -&gt; Unit,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onCheckout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: () -&gt; Unit,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onBackClick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: () -&gt; Unit,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onClearCart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: () -&gt; Unit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context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LocalContext.current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total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cartItems.sumOf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it.price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it.quantity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showCheckoutDialog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by remember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mutableStateOf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(false)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showClearCartDialog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by remember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mutableStateOf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(false)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="00BC7973" w:rsidRPr="00BC7973">
        <w:rPr>
          <w:rFonts w:ascii="Times New Roman" w:hAnsi="Times New Roman" w:cs="Times New Roman"/>
          <w:sz w:val="20"/>
          <w:szCs w:val="20"/>
        </w:rPr>
        <w:t>Scaffold(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topBar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TopAppBar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title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Text("Shopping Cart")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navigationIcon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IconButton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onBackClick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Icon(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Icons.AutoMirrored.Filled.ArrowBack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contentDescription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"Back"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actions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cartItems.isNotEmpty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IconButton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showClearCartDialog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true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colors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IconButtonDefaults.iconButtonColors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contentColor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MaterialTheme.colorScheme.error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Icon(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Icons.Default.Delete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contentDescription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"Clear cart"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="00BC7973" w:rsidRPr="00BC7973">
        <w:rPr>
          <w:rFonts w:ascii="Times New Roman" w:hAnsi="Times New Roman" w:cs="Times New Roman"/>
          <w:sz w:val="20"/>
          <w:szCs w:val="20"/>
        </w:rPr>
        <w:t>) { padding -&gt;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Column(modifier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(padding))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cartItems.isEmpty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Box(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Modifier.fillMaxSize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contentAlignment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Alignment.Center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Column(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Alignment.CenterHorizontally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text = "</w:t>
      </w:r>
      <w:r w:rsidR="00BC7973" w:rsidRPr="00BC7973">
        <w:rPr>
          <w:rFonts w:ascii="Segoe UI Emoji" w:hAnsi="Segoe UI Emoji" w:cs="Segoe UI Emoji"/>
          <w:sz w:val="20"/>
          <w:szCs w:val="20"/>
          <w:lang w:val="ru-RU"/>
        </w:rPr>
        <w:t>🛒</w:t>
      </w:r>
      <w:r w:rsidR="00BC7973" w:rsidRPr="00BC7973">
        <w:rPr>
          <w:rFonts w:ascii="Times New Roman" w:hAnsi="Times New Roman" w:cs="Times New Roman"/>
          <w:sz w:val="20"/>
          <w:szCs w:val="20"/>
        </w:rPr>
        <w:t>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64.sp,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(bottom = 16.dp)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"Your cart is empty",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MaterialTheme.typography.titleLarge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"Add some toys to get started!",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MaterialTheme.typography.bodyMedium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color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MaterialTheme.colorScheme.onSurfaceVariant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} else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LazyColumn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Modifier.weight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(1f),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contentPadding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PaddingValues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(16.dp)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items(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item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-&gt;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CartItemRow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(item,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onRemove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onRemoveItem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(item.id)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Card(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modifier = Modifier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fillMaxWidth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.padding(16.dp),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colors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CardDefaults.cardColors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containerColor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MaterialTheme.colorScheme.surfaceVariant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Column(modifier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(16.dp))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Row(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Modifier.fillMaxWidth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horizontalArrangement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Arrangement.SpaceBetween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"Total:",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MaterialTheme.typography.titleLarge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text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NumberFormat.getCurrencyInstance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().format(total),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MaterialTheme.typography.titleLarge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color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MaterialTheme.colorScheme.primary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Spacer(modifier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Modifier.height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(16.dp))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Button(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onCheckout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Modifier.fillMaxWidth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Text("Checkout")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showCheckoutDialog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AlertDialog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onDismissRequest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showCheckoutDialog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false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title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Text("Payment Details")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text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Column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text = "To complete your order, please transfer the amount to:",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MaterialTheme.typography.bodyLarge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(bottom = 16.dp)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Card(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Modifier.fillMaxWidth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colors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CardDefaults.cardColors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containerColor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MaterialTheme.colorScheme.surface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Column(modifier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(16.dp))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text = "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SberBank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MaterialTheme.typography.titleMedium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color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MaterialTheme.colorScheme.primary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text = "Number: 1234 5678 9000 0000",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MaterialTheme.typography.bodyLarge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modifier = Modifier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.padding(vertical = 8.dp)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.clickable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clipboard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context.getSystemService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Context.CLIPBOARD_SERVICE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ClipboardManager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clipboard.setPrimaryClip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ClipData.newPlainText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card_number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", "1234567890000000"))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Toast.makeText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(context, "Card number copied!",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Toast.LENGTH_SHORT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).show()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text = "Recipient: Toy Store LLC",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MaterialTheme.typography.bodyMedium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text = "After payment, your order will be processed within 24 hours.",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MaterialTheme.typography.bodySmall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color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MaterialTheme.colorScheme.onSurfaceVariant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Modifier.padding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(top = 16.dp)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confirmButton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TextButton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showCheckoutDialog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false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Text("OK")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dismissButton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TextButton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showCheckoutDialog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false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)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{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Text("Cancel")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br/>
        <w:t xml:space="preserve">            </w:t>
      </w:r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showClearCartDialog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AlertDialog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onDismissRequest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 xml:space="preserve">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showClearCartDialog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false </w:t>
      </w:r>
      <w:r w:rsidR="00BC7973" w:rsidRPr="00BC7973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title = { Text("Clear Cart?") },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text =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"Are you sure you want to remove all items from your cart? This action cannot be undone.",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MaterialTheme.typography.bodyMedium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},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confirmButton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TextButton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onClearCart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showClearCartDialog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false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},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colors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ButtonDefaults.textButtonColors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contentColor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MaterialTheme.colorScheme.error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Text("Clear")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},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dismissButton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TextButton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{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showClearCartDialog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false })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    Text("Cancel")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@Composable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fun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CartItemRow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(item: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CartItem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onRemove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: () -&gt; Unit)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Card(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modifier = Modifier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fillMaxWidth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.padding(vertical = 4.dp),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elevation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CardDefaults.cardElevation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defaultElevation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2.dp)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Row(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modifier = Modifier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fillMaxWidth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.padding(12.dp),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horizontalArrangement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Arrangement.SpaceBetween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verticalAlignment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Alignment.CenterVertically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Column(modifier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Modifier.weight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(1f))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Text(text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item.toyName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,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MaterialTheme.typography.titleMedium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Text(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text = "${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NumberFormat.getCurrencyInstance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().format(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item.price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)} x ${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}",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    style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MaterialTheme.typography.bodyMedium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</w:r>
      <w:r w:rsidR="00BC7973" w:rsidRPr="00BC7973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IconButton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onRemove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 {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    Text("</w:t>
      </w:r>
      <w:r w:rsidR="00BC7973" w:rsidRPr="00BC7973">
        <w:rPr>
          <w:rFonts w:ascii="Segoe UI Symbol" w:hAnsi="Segoe UI Symbol" w:cs="Segoe UI Symbol"/>
          <w:sz w:val="20"/>
          <w:szCs w:val="20"/>
        </w:rPr>
        <w:t>✕</w:t>
      </w:r>
      <w:r w:rsidR="00BC7973" w:rsidRPr="00BC7973">
        <w:rPr>
          <w:rFonts w:ascii="Times New Roman" w:hAnsi="Times New Roman" w:cs="Times New Roman"/>
          <w:sz w:val="20"/>
          <w:szCs w:val="20"/>
        </w:rPr>
        <w:t xml:space="preserve">", color = </w:t>
      </w:r>
      <w:proofErr w:type="spellStart"/>
      <w:r w:rsidR="00BC7973" w:rsidRPr="00BC7973">
        <w:rPr>
          <w:rFonts w:ascii="Times New Roman" w:hAnsi="Times New Roman" w:cs="Times New Roman"/>
          <w:sz w:val="20"/>
          <w:szCs w:val="20"/>
        </w:rPr>
        <w:t>MaterialTheme.colorScheme.error</w:t>
      </w:r>
      <w:proofErr w:type="spellEnd"/>
      <w:r w:rsidR="00BC7973" w:rsidRPr="00BC7973">
        <w:rPr>
          <w:rFonts w:ascii="Times New Roman" w:hAnsi="Times New Roman" w:cs="Times New Roman"/>
          <w:sz w:val="20"/>
          <w:szCs w:val="20"/>
        </w:rPr>
        <w:t>)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="00BC7973" w:rsidRPr="00BC7973">
        <w:rPr>
          <w:rFonts w:ascii="Times New Roman" w:hAnsi="Times New Roman" w:cs="Times New Roman"/>
          <w:sz w:val="20"/>
          <w:szCs w:val="20"/>
        </w:rPr>
        <w:br/>
        <w:t>}</w:t>
      </w:r>
    </w:p>
    <w:p w14:paraId="50BBB10A" w14:textId="5B618F33" w:rsidR="00BC7973" w:rsidRDefault="00BC79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BF79C2" w14:textId="77777777" w:rsidR="00BC7973" w:rsidRPr="003A66AC" w:rsidRDefault="00BC7973" w:rsidP="00942008">
      <w:pPr>
        <w:ind w:right="-999" w:firstLine="709"/>
        <w:rPr>
          <w:rFonts w:ascii="Times New Roman" w:hAnsi="Times New Roman" w:cs="Times New Roman"/>
          <w:sz w:val="28"/>
          <w:szCs w:val="28"/>
        </w:rPr>
      </w:pPr>
    </w:p>
    <w:p w14:paraId="00A25A12" w14:textId="4A2DADEA" w:rsidR="00F52989" w:rsidRPr="00F52989" w:rsidRDefault="00F52989" w:rsidP="003A66AC">
      <w:pPr>
        <w:pStyle w:val="1"/>
        <w:jc w:val="right"/>
        <w:rPr>
          <w:lang w:val="ru-RU"/>
        </w:rPr>
      </w:pPr>
      <w:bookmarkStart w:id="39" w:name="_Toc231246791"/>
      <w:r w:rsidRPr="00F52989">
        <w:rPr>
          <w:lang w:val="ru-RU"/>
        </w:rPr>
        <w:t>ПРИЛОЖЕНИЕ 2</w:t>
      </w:r>
      <w:bookmarkEnd w:id="39"/>
    </w:p>
    <w:p w14:paraId="3A862532" w14:textId="5575BD2D" w:rsidR="00F52989" w:rsidRPr="00C86C52" w:rsidRDefault="00F52989" w:rsidP="00C86C52">
      <w:pPr>
        <w:ind w:right="-99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6C5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программы</w:t>
      </w:r>
    </w:p>
    <w:p w14:paraId="3E83FC57" w14:textId="6E4FD05A" w:rsidR="00C86C52" w:rsidRPr="00F52989" w:rsidRDefault="00C86C52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6C5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F900FD" wp14:editId="0E1A5CF8">
            <wp:extent cx="2632830" cy="59090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4418" cy="59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7C85" w14:textId="13C310AE" w:rsidR="00F52989" w:rsidRDefault="00F52989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1 – Главная страница приложения (экран входа)</w:t>
      </w:r>
    </w:p>
    <w:p w14:paraId="4DA5B2A7" w14:textId="20403164" w:rsidR="00C86C52" w:rsidRPr="00F52989" w:rsidRDefault="00C86C52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6C5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9B39F32" wp14:editId="0C7E3C03">
            <wp:extent cx="2069378" cy="45720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3436" cy="458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316E" w14:textId="1A50A1B9" w:rsidR="00F52989" w:rsidRPr="00F52989" w:rsidRDefault="00F52989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2 – Экран каталога игрушек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ToyListScreen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FCD68B2" w14:textId="1A60050B" w:rsidR="00C86C52" w:rsidRDefault="00C86C52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</w:rPr>
      </w:pPr>
      <w:r w:rsidRPr="00C86C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E23F3" wp14:editId="11660EC5">
            <wp:extent cx="1614657" cy="3571336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7966" cy="35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D28F" w14:textId="22D77C6F" w:rsidR="00F52989" w:rsidRPr="004960B3" w:rsidRDefault="00F52989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3 – Экран деталей товара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ToyDetailScreen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D9B4F83" w14:textId="42D9CDE8" w:rsidR="00C86C52" w:rsidRPr="00C86C52" w:rsidRDefault="00C86C52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</w:rPr>
      </w:pPr>
      <w:r w:rsidRPr="00C86C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D14B9" wp14:editId="466A50AE">
            <wp:extent cx="1685368" cy="374386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0111" cy="37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6CED" w14:textId="704B9126" w:rsidR="00F52989" w:rsidRDefault="00F52989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4 – Экран корзины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CartScreen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BFDFE1" w14:textId="2C2C43BD" w:rsidR="00C86C52" w:rsidRPr="00C86C52" w:rsidRDefault="00C86C52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</w:rPr>
      </w:pPr>
      <w:r w:rsidRPr="00C86C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2F83BA" wp14:editId="54FDD17D">
            <wp:extent cx="1923603" cy="4261449"/>
            <wp:effectExtent l="0" t="0" r="63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9303" cy="427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908E" w14:textId="3B0F06B9" w:rsidR="00F52989" w:rsidRDefault="00F52989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>Рисунок 5 – Экран настроек (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SettingsScreen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F3BBDB4" w14:textId="5AE74EED" w:rsidR="00C86C52" w:rsidRPr="00C86C52" w:rsidRDefault="00C86C52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</w:rPr>
      </w:pPr>
      <w:r w:rsidRPr="00C86C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CBC2D8" wp14:editId="1D55B0F6">
            <wp:extent cx="5549265" cy="52412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752D" w14:textId="361076DE" w:rsidR="00F52989" w:rsidRPr="00F52989" w:rsidRDefault="00F52989" w:rsidP="00C86C52">
      <w:pPr>
        <w:ind w:right="-99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proofErr w:type="spellStart"/>
      <w:r w:rsidRPr="00F52989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F52989">
        <w:rPr>
          <w:rFonts w:ascii="Times New Roman" w:hAnsi="Times New Roman" w:cs="Times New Roman"/>
          <w:sz w:val="28"/>
          <w:szCs w:val="28"/>
          <w:lang w:val="ru-RU"/>
        </w:rPr>
        <w:t xml:space="preserve"> UI документация API</w:t>
      </w:r>
    </w:p>
    <w:p w14:paraId="5FF0EDCD" w14:textId="77777777" w:rsidR="00F52989" w:rsidRPr="00F52989" w:rsidRDefault="00F52989" w:rsidP="00942008">
      <w:pPr>
        <w:ind w:right="-99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C7B96BE" w14:textId="6FAA5162" w:rsidR="00D64A7F" w:rsidRPr="00F52989" w:rsidRDefault="00D64A7F" w:rsidP="00942008">
      <w:pPr>
        <w:ind w:right="-999" w:firstLine="709"/>
        <w:rPr>
          <w:lang w:val="ru-RU"/>
        </w:rPr>
      </w:pPr>
    </w:p>
    <w:sectPr w:rsidR="00D64A7F" w:rsidRPr="00F52989" w:rsidSect="0005257E">
      <w:footerReference w:type="default" r:id="rId21"/>
      <w:pgSz w:w="12240" w:h="15840"/>
      <w:pgMar w:top="851" w:right="1800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6FA0A" w14:textId="77777777" w:rsidR="00EF3550" w:rsidRDefault="00EF3550" w:rsidP="00F52989">
      <w:pPr>
        <w:spacing w:after="0" w:line="240" w:lineRule="auto"/>
      </w:pPr>
      <w:r>
        <w:separator/>
      </w:r>
    </w:p>
  </w:endnote>
  <w:endnote w:type="continuationSeparator" w:id="0">
    <w:p w14:paraId="7DBFCC90" w14:textId="77777777" w:rsidR="00EF3550" w:rsidRDefault="00EF3550" w:rsidP="00F52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8276588"/>
      <w:docPartObj>
        <w:docPartGallery w:val="Page Numbers (Bottom of Page)"/>
        <w:docPartUnique/>
      </w:docPartObj>
    </w:sdtPr>
    <w:sdtContent>
      <w:p w14:paraId="3018EBD0" w14:textId="563790DE" w:rsidR="001A1234" w:rsidRDefault="001A12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DFB9D68" w14:textId="77777777" w:rsidR="001A1234" w:rsidRDefault="001A12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679A9" w14:textId="77777777" w:rsidR="00EF3550" w:rsidRDefault="00EF3550" w:rsidP="00F52989">
      <w:pPr>
        <w:spacing w:after="0" w:line="240" w:lineRule="auto"/>
      </w:pPr>
      <w:r>
        <w:separator/>
      </w:r>
    </w:p>
  </w:footnote>
  <w:footnote w:type="continuationSeparator" w:id="0">
    <w:p w14:paraId="39FB6887" w14:textId="77777777" w:rsidR="00EF3550" w:rsidRDefault="00EF3550" w:rsidP="00F52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E2D65"/>
    <w:multiLevelType w:val="hybridMultilevel"/>
    <w:tmpl w:val="A7ACF820"/>
    <w:lvl w:ilvl="0" w:tplc="B624328C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6F051B"/>
    <w:multiLevelType w:val="hybridMultilevel"/>
    <w:tmpl w:val="891A27C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2E8218A"/>
    <w:multiLevelType w:val="hybridMultilevel"/>
    <w:tmpl w:val="DF5C8936"/>
    <w:lvl w:ilvl="0" w:tplc="11FEB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392181C"/>
    <w:multiLevelType w:val="hybridMultilevel"/>
    <w:tmpl w:val="8E48CC60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3BB3952"/>
    <w:multiLevelType w:val="hybridMultilevel"/>
    <w:tmpl w:val="3C8E6302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48B6734"/>
    <w:multiLevelType w:val="hybridMultilevel"/>
    <w:tmpl w:val="3238D4EC"/>
    <w:lvl w:ilvl="0" w:tplc="FBFE0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04F13D2B"/>
    <w:multiLevelType w:val="hybridMultilevel"/>
    <w:tmpl w:val="0400B35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05827623"/>
    <w:multiLevelType w:val="hybridMultilevel"/>
    <w:tmpl w:val="DDF0F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58E3C5C"/>
    <w:multiLevelType w:val="hybridMultilevel"/>
    <w:tmpl w:val="B90A2C9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05B76D7B"/>
    <w:multiLevelType w:val="hybridMultilevel"/>
    <w:tmpl w:val="8F9605E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065E78F2"/>
    <w:multiLevelType w:val="hybridMultilevel"/>
    <w:tmpl w:val="5B428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086E0715"/>
    <w:multiLevelType w:val="hybridMultilevel"/>
    <w:tmpl w:val="BB8A0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AF05848"/>
    <w:multiLevelType w:val="hybridMultilevel"/>
    <w:tmpl w:val="DF14C2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DE03A32">
      <w:start w:val="2"/>
      <w:numFmt w:val="bullet"/>
      <w:lvlText w:val="-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0F0317CE"/>
    <w:multiLevelType w:val="multilevel"/>
    <w:tmpl w:val="F918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B7192"/>
    <w:multiLevelType w:val="hybridMultilevel"/>
    <w:tmpl w:val="6414E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52B47D9"/>
    <w:multiLevelType w:val="multilevel"/>
    <w:tmpl w:val="1EE0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194955"/>
    <w:multiLevelType w:val="hybridMultilevel"/>
    <w:tmpl w:val="DF543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504890"/>
    <w:multiLevelType w:val="hybridMultilevel"/>
    <w:tmpl w:val="46489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1BFB3272"/>
    <w:multiLevelType w:val="hybridMultilevel"/>
    <w:tmpl w:val="FEEE8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1C0E6975"/>
    <w:multiLevelType w:val="hybridMultilevel"/>
    <w:tmpl w:val="E39C83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1D1156FC"/>
    <w:multiLevelType w:val="hybridMultilevel"/>
    <w:tmpl w:val="7F30C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D8B15F4"/>
    <w:multiLevelType w:val="hybridMultilevel"/>
    <w:tmpl w:val="BFAA9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30B10BA"/>
    <w:multiLevelType w:val="hybridMultilevel"/>
    <w:tmpl w:val="0F6C086E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2793796C"/>
    <w:multiLevelType w:val="hybridMultilevel"/>
    <w:tmpl w:val="F97240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7D7225B"/>
    <w:multiLevelType w:val="multilevel"/>
    <w:tmpl w:val="807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94B62"/>
    <w:multiLevelType w:val="hybridMultilevel"/>
    <w:tmpl w:val="75D283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AB4054C"/>
    <w:multiLevelType w:val="hybridMultilevel"/>
    <w:tmpl w:val="D0140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D7587C"/>
    <w:multiLevelType w:val="hybridMultilevel"/>
    <w:tmpl w:val="C07492D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24E1077"/>
    <w:multiLevelType w:val="hybridMultilevel"/>
    <w:tmpl w:val="B0A8C7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382E1E0">
      <w:start w:val="6"/>
      <w:numFmt w:val="bullet"/>
      <w:lvlText w:val="-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28F661A"/>
    <w:multiLevelType w:val="hybridMultilevel"/>
    <w:tmpl w:val="62A0F6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81A6CE9"/>
    <w:multiLevelType w:val="hybridMultilevel"/>
    <w:tmpl w:val="0332D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85E1B7E"/>
    <w:multiLevelType w:val="hybridMultilevel"/>
    <w:tmpl w:val="696AA47A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55C28CBE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3E3363BE"/>
    <w:multiLevelType w:val="hybridMultilevel"/>
    <w:tmpl w:val="9D3CA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43C6DD1"/>
    <w:multiLevelType w:val="multilevel"/>
    <w:tmpl w:val="606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E70885"/>
    <w:multiLevelType w:val="multilevel"/>
    <w:tmpl w:val="06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450FD4"/>
    <w:multiLevelType w:val="hybridMultilevel"/>
    <w:tmpl w:val="FD426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C077D10"/>
    <w:multiLevelType w:val="hybridMultilevel"/>
    <w:tmpl w:val="582E4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025724F"/>
    <w:multiLevelType w:val="hybridMultilevel"/>
    <w:tmpl w:val="0AE42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21948F7"/>
    <w:multiLevelType w:val="hybridMultilevel"/>
    <w:tmpl w:val="D0201C32"/>
    <w:lvl w:ilvl="0" w:tplc="11FEB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52263CA4"/>
    <w:multiLevelType w:val="hybridMultilevel"/>
    <w:tmpl w:val="4B80C9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7633FF7"/>
    <w:multiLevelType w:val="hybridMultilevel"/>
    <w:tmpl w:val="3F54F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8033F0C"/>
    <w:multiLevelType w:val="hybridMultilevel"/>
    <w:tmpl w:val="FF4C9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9264961"/>
    <w:multiLevelType w:val="multilevel"/>
    <w:tmpl w:val="8D26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F83626"/>
    <w:multiLevelType w:val="hybridMultilevel"/>
    <w:tmpl w:val="868417A0"/>
    <w:lvl w:ilvl="0" w:tplc="C142AA3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561D27"/>
    <w:multiLevelType w:val="hybridMultilevel"/>
    <w:tmpl w:val="BF441EB6"/>
    <w:lvl w:ilvl="0" w:tplc="11FEB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5ED67AED"/>
    <w:multiLevelType w:val="multilevel"/>
    <w:tmpl w:val="4AB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7A5502"/>
    <w:multiLevelType w:val="hybridMultilevel"/>
    <w:tmpl w:val="D73A75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DC0860"/>
    <w:multiLevelType w:val="hybridMultilevel"/>
    <w:tmpl w:val="62AA68DC"/>
    <w:lvl w:ilvl="0" w:tplc="C142AA3E">
      <w:start w:val="1"/>
      <w:numFmt w:val="bullet"/>
      <w:lvlText w:val=""/>
      <w:lvlJc w:val="center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64EC0AEA"/>
    <w:multiLevelType w:val="hybridMultilevel"/>
    <w:tmpl w:val="DDCC754E"/>
    <w:lvl w:ilvl="0" w:tplc="11FEB5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68D7021"/>
    <w:multiLevelType w:val="hybridMultilevel"/>
    <w:tmpl w:val="E842C3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6C02FC0"/>
    <w:multiLevelType w:val="hybridMultilevel"/>
    <w:tmpl w:val="16C60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8695930"/>
    <w:multiLevelType w:val="hybridMultilevel"/>
    <w:tmpl w:val="93EC5DD4"/>
    <w:lvl w:ilvl="0" w:tplc="C142AA3E">
      <w:start w:val="1"/>
      <w:numFmt w:val="bullet"/>
      <w:lvlText w:val=""/>
      <w:lvlJc w:val="center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1" w15:restartNumberingAfterBreak="0">
    <w:nsid w:val="68A95810"/>
    <w:multiLevelType w:val="multilevel"/>
    <w:tmpl w:val="B0AE6F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190F59"/>
    <w:multiLevelType w:val="hybridMultilevel"/>
    <w:tmpl w:val="DDDE3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D1E700A"/>
    <w:multiLevelType w:val="multilevel"/>
    <w:tmpl w:val="DAB01B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FF24EA"/>
    <w:multiLevelType w:val="multilevel"/>
    <w:tmpl w:val="CD4A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4B1374"/>
    <w:multiLevelType w:val="hybridMultilevel"/>
    <w:tmpl w:val="E632B22C"/>
    <w:lvl w:ilvl="0" w:tplc="FFFFFFFF">
      <w:start w:val="1"/>
      <w:numFmt w:val="bullet"/>
      <w:lvlText w:val=""/>
      <w:lvlJc w:val="center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6F402EB8"/>
    <w:multiLevelType w:val="hybridMultilevel"/>
    <w:tmpl w:val="EAEE36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7" w15:restartNumberingAfterBreak="0">
    <w:nsid w:val="6F97435A"/>
    <w:multiLevelType w:val="hybridMultilevel"/>
    <w:tmpl w:val="36500CBE"/>
    <w:lvl w:ilvl="0" w:tplc="C142AA3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FFE3FBC"/>
    <w:multiLevelType w:val="hybridMultilevel"/>
    <w:tmpl w:val="388805BE"/>
    <w:lvl w:ilvl="0" w:tplc="11FEB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74C31AEA"/>
    <w:multiLevelType w:val="multilevel"/>
    <w:tmpl w:val="845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A5256"/>
    <w:multiLevelType w:val="hybridMultilevel"/>
    <w:tmpl w:val="E6EA5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64165F3"/>
    <w:multiLevelType w:val="hybridMultilevel"/>
    <w:tmpl w:val="B3320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8367FFB"/>
    <w:multiLevelType w:val="hybridMultilevel"/>
    <w:tmpl w:val="093EF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A491C43"/>
    <w:multiLevelType w:val="hybridMultilevel"/>
    <w:tmpl w:val="B7A01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D6268ED"/>
    <w:multiLevelType w:val="hybridMultilevel"/>
    <w:tmpl w:val="304EAA1E"/>
    <w:lvl w:ilvl="0" w:tplc="11FEB5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41077897">
    <w:abstractNumId w:val="8"/>
  </w:num>
  <w:num w:numId="2" w16cid:durableId="1797915547">
    <w:abstractNumId w:val="6"/>
  </w:num>
  <w:num w:numId="3" w16cid:durableId="1376542313">
    <w:abstractNumId w:val="5"/>
  </w:num>
  <w:num w:numId="4" w16cid:durableId="197593555">
    <w:abstractNumId w:val="4"/>
  </w:num>
  <w:num w:numId="5" w16cid:durableId="88888967">
    <w:abstractNumId w:val="7"/>
  </w:num>
  <w:num w:numId="6" w16cid:durableId="111023657">
    <w:abstractNumId w:val="3"/>
  </w:num>
  <w:num w:numId="7" w16cid:durableId="252514824">
    <w:abstractNumId w:val="2"/>
  </w:num>
  <w:num w:numId="8" w16cid:durableId="1952669100">
    <w:abstractNumId w:val="1"/>
  </w:num>
  <w:num w:numId="9" w16cid:durableId="737091397">
    <w:abstractNumId w:val="0"/>
  </w:num>
  <w:num w:numId="10" w16cid:durableId="2121610536">
    <w:abstractNumId w:val="43"/>
  </w:num>
  <w:num w:numId="11" w16cid:durableId="820736552">
    <w:abstractNumId w:val="22"/>
  </w:num>
  <w:num w:numId="12" w16cid:durableId="1237981628">
    <w:abstractNumId w:val="33"/>
  </w:num>
  <w:num w:numId="13" w16cid:durableId="1416128384">
    <w:abstractNumId w:val="69"/>
  </w:num>
  <w:num w:numId="14" w16cid:durableId="690956929">
    <w:abstractNumId w:val="64"/>
  </w:num>
  <w:num w:numId="15" w16cid:durableId="45616566">
    <w:abstractNumId w:val="54"/>
  </w:num>
  <w:num w:numId="16" w16cid:durableId="763460749">
    <w:abstractNumId w:val="42"/>
  </w:num>
  <w:num w:numId="17" w16cid:durableId="619460830">
    <w:abstractNumId w:val="51"/>
  </w:num>
  <w:num w:numId="18" w16cid:durableId="1672413728">
    <w:abstractNumId w:val="63"/>
  </w:num>
  <w:num w:numId="19" w16cid:durableId="1268544892">
    <w:abstractNumId w:val="24"/>
  </w:num>
  <w:num w:numId="20" w16cid:durableId="1315794124">
    <w:abstractNumId w:val="61"/>
  </w:num>
  <w:num w:numId="21" w16cid:durableId="326790772">
    <w:abstractNumId w:val="35"/>
  </w:num>
  <w:num w:numId="22" w16cid:durableId="400062564">
    <w:abstractNumId w:val="9"/>
  </w:num>
  <w:num w:numId="23" w16cid:durableId="2084059217">
    <w:abstractNumId w:val="52"/>
  </w:num>
  <w:num w:numId="24" w16cid:durableId="596518770">
    <w:abstractNumId w:val="60"/>
  </w:num>
  <w:num w:numId="25" w16cid:durableId="2064979491">
    <w:abstractNumId w:val="67"/>
  </w:num>
  <w:num w:numId="26" w16cid:durableId="581260303">
    <w:abstractNumId w:val="53"/>
  </w:num>
  <w:num w:numId="27" w16cid:durableId="219026498">
    <w:abstractNumId w:val="57"/>
  </w:num>
  <w:num w:numId="28" w16cid:durableId="49887674">
    <w:abstractNumId w:val="14"/>
  </w:num>
  <w:num w:numId="29" w16cid:durableId="353960806">
    <w:abstractNumId w:val="68"/>
  </w:num>
  <w:num w:numId="30" w16cid:durableId="1188788851">
    <w:abstractNumId w:val="47"/>
  </w:num>
  <w:num w:numId="31" w16cid:durableId="740517628">
    <w:abstractNumId w:val="74"/>
  </w:num>
  <w:num w:numId="32" w16cid:durableId="2080249319">
    <w:abstractNumId w:val="11"/>
  </w:num>
  <w:num w:numId="33" w16cid:durableId="119610660">
    <w:abstractNumId w:val="56"/>
  </w:num>
  <w:num w:numId="34" w16cid:durableId="1867593353">
    <w:abstractNumId w:val="65"/>
  </w:num>
  <w:num w:numId="35" w16cid:durableId="1416780721">
    <w:abstractNumId w:val="36"/>
  </w:num>
  <w:num w:numId="36" w16cid:durableId="1370908985">
    <w:abstractNumId w:val="31"/>
  </w:num>
  <w:num w:numId="37" w16cid:durableId="1411006427">
    <w:abstractNumId w:val="15"/>
  </w:num>
  <w:num w:numId="38" w16cid:durableId="1963999737">
    <w:abstractNumId w:val="40"/>
  </w:num>
  <w:num w:numId="39" w16cid:durableId="1315523160">
    <w:abstractNumId w:val="18"/>
  </w:num>
  <w:num w:numId="40" w16cid:durableId="785151359">
    <w:abstractNumId w:val="45"/>
  </w:num>
  <w:num w:numId="41" w16cid:durableId="1199665660">
    <w:abstractNumId w:val="23"/>
  </w:num>
  <w:num w:numId="42" w16cid:durableId="285240238">
    <w:abstractNumId w:val="12"/>
  </w:num>
  <w:num w:numId="43" w16cid:durableId="1318344299">
    <w:abstractNumId w:val="13"/>
  </w:num>
  <w:num w:numId="44" w16cid:durableId="1247882702">
    <w:abstractNumId w:val="72"/>
  </w:num>
  <w:num w:numId="45" w16cid:durableId="1329406347">
    <w:abstractNumId w:val="17"/>
  </w:num>
  <w:num w:numId="46" w16cid:durableId="231233928">
    <w:abstractNumId w:val="66"/>
  </w:num>
  <w:num w:numId="47" w16cid:durableId="687678996">
    <w:abstractNumId w:val="70"/>
  </w:num>
  <w:num w:numId="48" w16cid:durableId="872691056">
    <w:abstractNumId w:val="50"/>
  </w:num>
  <w:num w:numId="49" w16cid:durableId="982613217">
    <w:abstractNumId w:val="34"/>
  </w:num>
  <w:num w:numId="50" w16cid:durableId="339166096">
    <w:abstractNumId w:val="39"/>
  </w:num>
  <w:num w:numId="51" w16cid:durableId="1117793551">
    <w:abstractNumId w:val="44"/>
  </w:num>
  <w:num w:numId="52" w16cid:durableId="2069373431">
    <w:abstractNumId w:val="41"/>
  </w:num>
  <w:num w:numId="53" w16cid:durableId="398208681">
    <w:abstractNumId w:val="46"/>
  </w:num>
  <w:num w:numId="54" w16cid:durableId="2032295462">
    <w:abstractNumId w:val="32"/>
  </w:num>
  <w:num w:numId="55" w16cid:durableId="715086874">
    <w:abstractNumId w:val="28"/>
  </w:num>
  <w:num w:numId="56" w16cid:durableId="443502181">
    <w:abstractNumId w:val="10"/>
  </w:num>
  <w:num w:numId="57" w16cid:durableId="1821194605">
    <w:abstractNumId w:val="48"/>
  </w:num>
  <w:num w:numId="58" w16cid:durableId="1381246593">
    <w:abstractNumId w:val="55"/>
  </w:num>
  <w:num w:numId="59" w16cid:durableId="511383542">
    <w:abstractNumId w:val="59"/>
  </w:num>
  <w:num w:numId="60" w16cid:durableId="1323704922">
    <w:abstractNumId w:val="19"/>
  </w:num>
  <w:num w:numId="61" w16cid:durableId="713163824">
    <w:abstractNumId w:val="58"/>
  </w:num>
  <w:num w:numId="62" w16cid:durableId="248008695">
    <w:abstractNumId w:val="16"/>
  </w:num>
  <w:num w:numId="63" w16cid:durableId="1971207704">
    <w:abstractNumId w:val="49"/>
  </w:num>
  <w:num w:numId="64" w16cid:durableId="847132538">
    <w:abstractNumId w:val="21"/>
  </w:num>
  <w:num w:numId="65" w16cid:durableId="1813404421">
    <w:abstractNumId w:val="26"/>
  </w:num>
  <w:num w:numId="66" w16cid:durableId="630014529">
    <w:abstractNumId w:val="73"/>
  </w:num>
  <w:num w:numId="67" w16cid:durableId="227157207">
    <w:abstractNumId w:val="20"/>
  </w:num>
  <w:num w:numId="68" w16cid:durableId="1558859784">
    <w:abstractNumId w:val="71"/>
  </w:num>
  <w:num w:numId="69" w16cid:durableId="1184854838">
    <w:abstractNumId w:val="30"/>
  </w:num>
  <w:num w:numId="70" w16cid:durableId="1167867982">
    <w:abstractNumId w:val="38"/>
  </w:num>
  <w:num w:numId="71" w16cid:durableId="1215855130">
    <w:abstractNumId w:val="25"/>
  </w:num>
  <w:num w:numId="72" w16cid:durableId="1113593006">
    <w:abstractNumId w:val="29"/>
  </w:num>
  <w:num w:numId="73" w16cid:durableId="1007708797">
    <w:abstractNumId w:val="27"/>
  </w:num>
  <w:num w:numId="74" w16cid:durableId="256139676">
    <w:abstractNumId w:val="62"/>
  </w:num>
  <w:num w:numId="75" w16cid:durableId="89917202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79"/>
    <w:rsid w:val="00034616"/>
    <w:rsid w:val="0005257E"/>
    <w:rsid w:val="0006063C"/>
    <w:rsid w:val="000955C6"/>
    <w:rsid w:val="001163B4"/>
    <w:rsid w:val="0013487B"/>
    <w:rsid w:val="0015074B"/>
    <w:rsid w:val="0015597A"/>
    <w:rsid w:val="00162D14"/>
    <w:rsid w:val="001A1234"/>
    <w:rsid w:val="00210798"/>
    <w:rsid w:val="002108F7"/>
    <w:rsid w:val="0029639D"/>
    <w:rsid w:val="002B40F1"/>
    <w:rsid w:val="002F3D7F"/>
    <w:rsid w:val="00324FC0"/>
    <w:rsid w:val="00326CF1"/>
    <w:rsid w:val="00326F90"/>
    <w:rsid w:val="003A66AC"/>
    <w:rsid w:val="00495820"/>
    <w:rsid w:val="004960B3"/>
    <w:rsid w:val="004C2C1E"/>
    <w:rsid w:val="004C539B"/>
    <w:rsid w:val="0079319F"/>
    <w:rsid w:val="007B60A0"/>
    <w:rsid w:val="00852E5E"/>
    <w:rsid w:val="00942008"/>
    <w:rsid w:val="00996313"/>
    <w:rsid w:val="009B3B67"/>
    <w:rsid w:val="009D4176"/>
    <w:rsid w:val="00A127D0"/>
    <w:rsid w:val="00AA1D8D"/>
    <w:rsid w:val="00B47730"/>
    <w:rsid w:val="00BC7973"/>
    <w:rsid w:val="00BD7C15"/>
    <w:rsid w:val="00C667DC"/>
    <w:rsid w:val="00C86C52"/>
    <w:rsid w:val="00CB0664"/>
    <w:rsid w:val="00D21CD0"/>
    <w:rsid w:val="00D2784C"/>
    <w:rsid w:val="00D64A7F"/>
    <w:rsid w:val="00E17AE4"/>
    <w:rsid w:val="00E52718"/>
    <w:rsid w:val="00E9338C"/>
    <w:rsid w:val="00EA2529"/>
    <w:rsid w:val="00EF3550"/>
    <w:rsid w:val="00EF63FC"/>
    <w:rsid w:val="00F26D94"/>
    <w:rsid w:val="00F3782F"/>
    <w:rsid w:val="00F52989"/>
    <w:rsid w:val="00F7698F"/>
    <w:rsid w:val="00FC693F"/>
    <w:rsid w:val="00FF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883B8"/>
  <w14:defaultImageDpi w14:val="300"/>
  <w15:docId w15:val="{D5837DDC-775F-4051-98E9-A6F0CB72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21CD0"/>
  </w:style>
  <w:style w:type="paragraph" w:styleId="1">
    <w:name w:val="heading 1"/>
    <w:basedOn w:val="a1"/>
    <w:next w:val="a1"/>
    <w:link w:val="10"/>
    <w:uiPriority w:val="9"/>
    <w:qFormat/>
    <w:rsid w:val="003A66AC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A66AC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A66A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3A66A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3782F"/>
    <w:pPr>
      <w:numPr>
        <w:ilvl w:val="1"/>
      </w:numPr>
    </w:pPr>
    <w:rPr>
      <w:rFonts w:ascii="Times New Roman" w:eastAsiaTheme="majorEastAsia" w:hAnsi="Times New Roman" w:cstheme="majorBidi"/>
      <w:i/>
      <w:iCs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3782F"/>
    <w:rPr>
      <w:rFonts w:ascii="Times New Roman" w:eastAsiaTheme="majorEastAsia" w:hAnsi="Times New Roman" w:cstheme="majorBidi"/>
      <w:i/>
      <w:iCs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955C6"/>
    <w:pPr>
      <w:spacing w:after="100"/>
    </w:pPr>
  </w:style>
  <w:style w:type="paragraph" w:customStyle="1" w:styleId="aff8">
    <w:name w:val="Курс_глава"/>
    <w:basedOn w:val="1"/>
    <w:next w:val="a1"/>
    <w:link w:val="aff9"/>
    <w:qFormat/>
    <w:rsid w:val="000955C6"/>
    <w:pPr>
      <w:pageBreakBefore/>
      <w:spacing w:before="360" w:line="360" w:lineRule="auto"/>
    </w:pPr>
    <w:rPr>
      <w:bCs w:val="0"/>
      <w:caps/>
      <w:color w:val="000000" w:themeColor="text1"/>
      <w:sz w:val="32"/>
      <w:szCs w:val="32"/>
      <w:lang w:val="ru-RU"/>
    </w:rPr>
  </w:style>
  <w:style w:type="character" w:customStyle="1" w:styleId="aff9">
    <w:name w:val="Курс_глава Знак"/>
    <w:basedOn w:val="10"/>
    <w:link w:val="aff8"/>
    <w:rsid w:val="000955C6"/>
    <w:rPr>
      <w:rFonts w:ascii="Times New Roman" w:eastAsiaTheme="majorEastAsia" w:hAnsi="Times New Roman" w:cstheme="majorBidi"/>
      <w:b/>
      <w:bCs w:val="0"/>
      <w:caps/>
      <w:color w:val="000000" w:themeColor="text1"/>
      <w:sz w:val="32"/>
      <w:szCs w:val="32"/>
      <w:lang w:val="ru-RU"/>
    </w:rPr>
  </w:style>
  <w:style w:type="character" w:styleId="affa">
    <w:name w:val="Hyperlink"/>
    <w:basedOn w:val="a2"/>
    <w:uiPriority w:val="99"/>
    <w:unhideWhenUsed/>
    <w:rsid w:val="000955C6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0955C6"/>
    <w:pPr>
      <w:spacing w:after="100" w:line="256" w:lineRule="auto"/>
      <w:ind w:left="220"/>
    </w:pPr>
    <w:rPr>
      <w:rFonts w:eastAsiaTheme="minorHAnsi"/>
      <w:lang w:val="ru-RU"/>
    </w:rPr>
  </w:style>
  <w:style w:type="paragraph" w:styleId="HTML">
    <w:name w:val="HTML Preformatted"/>
    <w:basedOn w:val="a1"/>
    <w:link w:val="HTML0"/>
    <w:uiPriority w:val="99"/>
    <w:semiHidden/>
    <w:unhideWhenUsed/>
    <w:rsid w:val="00BC79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C79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6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071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6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13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179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537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8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75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565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58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787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30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55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56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015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27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61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841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64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723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404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44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1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62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055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53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168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13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13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1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473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89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04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07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817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82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19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31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59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6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905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80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06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057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6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95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87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4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44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82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417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64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5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27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35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442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997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56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71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08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45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6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10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1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35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84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46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42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835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68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651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87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34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384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05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09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97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82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67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69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88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7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952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11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65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13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799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69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6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30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07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20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528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6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68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22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64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11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05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15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421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10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91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063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13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190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759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56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797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55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50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44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68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33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73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23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551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248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80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54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516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790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100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530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292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073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56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62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180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47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1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17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828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244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8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88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57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85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26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12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787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95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73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17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6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14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00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20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982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42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44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93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816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54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174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09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444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290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91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28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800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297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34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274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4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99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14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24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24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40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55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74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5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4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8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01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429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55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04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286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74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00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294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19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572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634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964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69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480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74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90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8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6006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91271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4071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5883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9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003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51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818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26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016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9425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95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034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785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762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530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8959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2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965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203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987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5316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843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56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24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867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655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577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291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559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35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824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168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520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088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015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585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274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030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7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312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427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033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29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0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80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22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39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23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4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853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130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45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56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589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44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349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496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267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329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9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45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647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89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106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66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83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2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562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690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83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632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332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118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61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223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78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999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484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6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37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448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252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55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381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75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993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330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10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94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4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66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26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7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055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621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77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136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960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26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48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434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94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39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680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6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416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473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01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867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41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572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100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573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331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45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529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70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36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56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200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24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88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16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7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91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508507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974986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94502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01561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7176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326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75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41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842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86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236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38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02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097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3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51732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40425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096698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77686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9871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7451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473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25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552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27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930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0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000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064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3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62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7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52344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816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98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07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127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25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78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578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66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982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965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85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96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011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71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34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098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8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84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857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831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78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093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71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529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45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052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44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178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3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03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966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56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231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86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91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057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212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927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59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30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794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862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18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25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68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230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53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208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14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22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673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688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05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225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954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241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99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728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5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5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18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27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617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776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59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55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13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196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257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08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86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294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52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99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970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05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70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86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046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06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9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536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85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39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505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77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70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21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627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7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648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01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015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226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44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875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78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97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141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177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88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640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56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813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08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46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41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39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56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9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22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1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43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63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91845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889803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431636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85019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18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82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659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08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11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80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17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94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056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128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58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52053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696270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776879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13524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82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19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530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318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461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877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401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7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20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159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715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650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9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21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294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20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1342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76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236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140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85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92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794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569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48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30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942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046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61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5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06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67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7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458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698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93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84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662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29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52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575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78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524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29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984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81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09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088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64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87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16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35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52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79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76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37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65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689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755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041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3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351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827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15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196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38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813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43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55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51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02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30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41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97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95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75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3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737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620052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21515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4012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14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12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043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700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568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869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74968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082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522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0866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278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79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20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684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636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872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823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24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931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689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515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854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657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31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36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709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018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702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700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138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712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984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0895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33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434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6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1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4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07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568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64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1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14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11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430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920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837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99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233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32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690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291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550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23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612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773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40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23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037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758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707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80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8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226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88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84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355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799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93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87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1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247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07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667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241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52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75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80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26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50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49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123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4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86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41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89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203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332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2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7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51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563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39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67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393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67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47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63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8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710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07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380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844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70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40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699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715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09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466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687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58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47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678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48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305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01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81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1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809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608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04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32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784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94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34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40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138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8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78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9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0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459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156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65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31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35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579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71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84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15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73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48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1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36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07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50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550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905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223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02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202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91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65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36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36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3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563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98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358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104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407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955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205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445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810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19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912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588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80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682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77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26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05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520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80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55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24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91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48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54929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948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982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086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430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65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1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24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907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112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0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943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25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064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9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950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60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148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22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22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467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588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03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21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077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11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159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3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219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40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9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6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11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40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01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610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569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59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18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756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66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6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253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24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70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794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934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9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301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32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352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4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56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979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082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911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14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181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10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687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37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425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640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56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535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105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348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352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557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935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4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0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31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112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969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0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27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6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4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9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2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5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934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19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518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07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87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88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29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468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45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726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37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949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65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142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96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598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65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755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79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2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493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26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98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890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265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800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105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70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67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192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396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924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5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41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478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653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247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62</Pages>
  <Words>10462</Words>
  <Characters>59634</Characters>
  <Application>Microsoft Office Word</Application>
  <DocSecurity>0</DocSecurity>
  <Lines>496</Lines>
  <Paragraphs>139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Savely Pronchenko</cp:lastModifiedBy>
  <cp:revision>9</cp:revision>
  <dcterms:created xsi:type="dcterms:W3CDTF">2013-12-23T23:15:00Z</dcterms:created>
  <dcterms:modified xsi:type="dcterms:W3CDTF">2026-06-04T21:01:00Z</dcterms:modified>
  <cp:category/>
</cp:coreProperties>
</file>