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media/image8.png" ContentType="image/jpeg"/>
  <Override PartName="/word/media/image9.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4A48" w:rsidRPr="00DD0116" w:rsidRDefault="00FD3B72" w:rsidP="00046769">
      <w:pPr>
        <w:jc w:val="center"/>
        <w:rPr>
          <w:b/>
          <w:bCs/>
          <w:color w:val="000000"/>
          <w:sz w:val="28"/>
          <w:szCs w:val="28"/>
        </w:rPr>
      </w:pPr>
      <w:r w:rsidRPr="00DD0116">
        <w:rPr>
          <w:b/>
          <w:bCs/>
          <w:color w:val="000000"/>
          <w:sz w:val="28"/>
          <w:szCs w:val="28"/>
        </w:rPr>
        <w:t xml:space="preserve">TRƯỜNG ĐẠI HỌC </w:t>
      </w:r>
      <w:r w:rsidR="00615E1D" w:rsidRPr="00DD0116">
        <w:rPr>
          <w:b/>
          <w:bCs/>
          <w:color w:val="000000"/>
          <w:sz w:val="28"/>
          <w:szCs w:val="28"/>
        </w:rPr>
        <w:t>GIAO THÔNG VẬN TẢI TP. HỒ CHÍ MINH</w:t>
      </w:r>
    </w:p>
    <w:p w:rsidR="00FD3B72" w:rsidRPr="00DD0116" w:rsidRDefault="00617E69" w:rsidP="00046769">
      <w:pPr>
        <w:jc w:val="center"/>
        <w:rPr>
          <w:b/>
          <w:bCs/>
          <w:color w:val="000000"/>
        </w:rPr>
      </w:pPr>
      <w:r w:rsidRPr="00DD0116">
        <w:rPr>
          <w:b/>
          <w:bCs/>
          <w:color w:val="000000"/>
        </w:rPr>
        <w:t>VIỆN</w:t>
      </w:r>
      <w:r w:rsidR="00C04A48" w:rsidRPr="00DD0116">
        <w:rPr>
          <w:b/>
          <w:bCs/>
          <w:color w:val="000000"/>
        </w:rPr>
        <w:t xml:space="preserve"> CÔNG NGHỆ THÔNG TIN</w:t>
      </w:r>
      <w:r w:rsidRPr="00DD0116">
        <w:rPr>
          <w:b/>
          <w:bCs/>
          <w:color w:val="000000"/>
        </w:rPr>
        <w:t xml:space="preserve"> VÀ ĐIỆN, ĐIỆN TỬ</w:t>
      </w:r>
      <w:r w:rsidR="00FD3B72" w:rsidRPr="00DD0116">
        <w:rPr>
          <w:color w:val="000000"/>
          <w:sz w:val="28"/>
          <w:szCs w:val="28"/>
        </w:rPr>
        <w:br/>
      </w:r>
      <w:r w:rsidR="00FD3B72" w:rsidRPr="00DD0116">
        <w:rPr>
          <w:color w:val="000000"/>
        </w:rPr>
        <w:br/>
      </w:r>
      <w:r w:rsidR="00FD3B72" w:rsidRPr="00DD0116">
        <w:rPr>
          <w:b/>
          <w:bCs/>
          <w:color w:val="000000"/>
        </w:rPr>
        <w:t>---------------------------------------</w:t>
      </w:r>
    </w:p>
    <w:p w:rsidR="00617E69" w:rsidRPr="00DD0116" w:rsidRDefault="00617E69" w:rsidP="00046769">
      <w:pPr>
        <w:jc w:val="center"/>
        <w:rPr>
          <w:b/>
          <w:bCs/>
          <w:color w:val="000000"/>
          <w:sz w:val="32"/>
          <w:szCs w:val="32"/>
        </w:rPr>
      </w:pPr>
    </w:p>
    <w:p w:rsidR="00046769" w:rsidRPr="00DD0116" w:rsidRDefault="00617E69" w:rsidP="00046769">
      <w:pPr>
        <w:keepNext/>
        <w:keepLines/>
        <w:jc w:val="center"/>
        <w:rPr>
          <w:b/>
          <w:bCs/>
          <w:color w:val="000000"/>
          <w:sz w:val="32"/>
          <w:szCs w:val="32"/>
        </w:rPr>
      </w:pPr>
      <w:r w:rsidRPr="00DD0116">
        <w:rPr>
          <w:noProof/>
        </w:rPr>
        <w:drawing>
          <wp:anchor distT="0" distB="0" distL="114300" distR="114300" simplePos="0" relativeHeight="251672576" behindDoc="0" locked="0" layoutInCell="1" allowOverlap="1" wp14:anchorId="2AD724B2" wp14:editId="212031BB">
            <wp:simplePos x="0" y="0"/>
            <wp:positionH relativeFrom="column">
              <wp:posOffset>1362075</wp:posOffset>
            </wp:positionH>
            <wp:positionV relativeFrom="paragraph">
              <wp:posOffset>222250</wp:posOffset>
            </wp:positionV>
            <wp:extent cx="3394710" cy="742950"/>
            <wp:effectExtent l="0" t="0" r="0" b="0"/>
            <wp:wrapTopAndBottom/>
            <wp:docPr id="1551638964"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96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4710" cy="742950"/>
                    </a:xfrm>
                    <a:prstGeom prst="rect">
                      <a:avLst/>
                    </a:prstGeom>
                  </pic:spPr>
                </pic:pic>
              </a:graphicData>
            </a:graphic>
            <wp14:sizeRelH relativeFrom="margin">
              <wp14:pctWidth>0</wp14:pctWidth>
            </wp14:sizeRelH>
            <wp14:sizeRelV relativeFrom="margin">
              <wp14:pctHeight>0</wp14:pctHeight>
            </wp14:sizeRelV>
          </wp:anchor>
        </w:drawing>
      </w:r>
      <w:r w:rsidR="00FD3B72" w:rsidRPr="00DD0116">
        <w:rPr>
          <w:color w:val="000000"/>
        </w:rPr>
        <w:br/>
      </w:r>
    </w:p>
    <w:p w:rsidR="00617E69" w:rsidRPr="00DD0116" w:rsidRDefault="00617E69" w:rsidP="002013CB">
      <w:pPr>
        <w:rPr>
          <w:b/>
          <w:bCs/>
          <w:color w:val="000000"/>
          <w:sz w:val="32"/>
          <w:szCs w:val="32"/>
        </w:rPr>
      </w:pPr>
    </w:p>
    <w:p w:rsidR="00461F6D" w:rsidRPr="00DD0116" w:rsidRDefault="00B32F9D" w:rsidP="002013CB">
      <w:pPr>
        <w:jc w:val="center"/>
        <w:rPr>
          <w:b/>
          <w:bCs/>
          <w:color w:val="000000"/>
          <w:sz w:val="36"/>
          <w:szCs w:val="36"/>
        </w:rPr>
      </w:pPr>
      <w:r w:rsidRPr="00DD0116">
        <w:rPr>
          <w:b/>
          <w:bCs/>
          <w:color w:val="000000"/>
          <w:sz w:val="44"/>
          <w:szCs w:val="44"/>
        </w:rPr>
        <w:t>KHÓA LUẬN TỐT NGHIỆP</w:t>
      </w:r>
      <w:r w:rsidR="00FD3B72" w:rsidRPr="00DD0116">
        <w:rPr>
          <w:color w:val="000000"/>
          <w:sz w:val="30"/>
          <w:szCs w:val="30"/>
        </w:rPr>
        <w:br/>
      </w:r>
    </w:p>
    <w:p w:rsidR="00461F6D" w:rsidRPr="00DD0116" w:rsidRDefault="00C62BB2" w:rsidP="00FD3B72">
      <w:pPr>
        <w:jc w:val="center"/>
        <w:rPr>
          <w:color w:val="000000"/>
          <w:sz w:val="36"/>
          <w:szCs w:val="36"/>
        </w:rPr>
      </w:pPr>
      <w:r w:rsidRPr="00DD0116">
        <w:rPr>
          <w:b/>
          <w:sz w:val="28"/>
        </w:rPr>
        <w:t>XÂY DỰNG HỆ THỐNG HỎI ĐÁP PHÁP LUẬT TIẾNG VIỆT KẾT HỢP RETRIEVAL-AUGMENTED GENERATION, ĐỒ THỊ TRI THỨC VÀ CRITIC AGENT</w:t>
      </w:r>
    </w:p>
    <w:p w:rsidR="00FD3B72" w:rsidRPr="00DD0116" w:rsidRDefault="00FD3B72" w:rsidP="00FD3B72">
      <w:pPr>
        <w:jc w:val="center"/>
        <w:rPr>
          <w:color w:val="000000"/>
        </w:rPr>
      </w:pPr>
      <w:r w:rsidRPr="00DD0116">
        <w:rPr>
          <w:color w:val="000000"/>
        </w:rPr>
        <w:br/>
      </w:r>
      <w:r w:rsidRPr="00DD0116">
        <w:rPr>
          <w:color w:val="000000"/>
          <w:sz w:val="36"/>
          <w:szCs w:val="36"/>
        </w:rPr>
        <w:br/>
      </w:r>
    </w:p>
    <w:p w:rsidR="000D1762" w:rsidRPr="00DD0116" w:rsidRDefault="006B4268" w:rsidP="006B4268">
      <w:pPr>
        <w:tabs>
          <w:tab w:val="left" w:pos="2640"/>
        </w:tabs>
        <w:ind w:left="840"/>
        <w:jc w:val="center"/>
        <w:rPr>
          <w:bCs/>
          <w:sz w:val="28"/>
          <w:szCs w:val="20"/>
        </w:rPr>
      </w:pPr>
      <w:r w:rsidRPr="00DD0116">
        <w:rPr>
          <w:bCs/>
          <w:sz w:val="28"/>
          <w:szCs w:val="20"/>
        </w:rPr>
        <w:t>NGÀNH</w:t>
      </w:r>
      <w:r w:rsidR="000D1762" w:rsidRPr="00DD0116">
        <w:rPr>
          <w:bCs/>
          <w:sz w:val="28"/>
          <w:szCs w:val="20"/>
        </w:rPr>
        <w:t xml:space="preserve">: </w:t>
      </w:r>
      <w:r w:rsidR="00B32F9D" w:rsidRPr="00DD0116">
        <w:rPr>
          <w:bCs/>
          <w:sz w:val="28"/>
          <w:szCs w:val="20"/>
        </w:rPr>
        <w:t>CÔNG NGHỆ THÔNG TIN</w:t>
      </w:r>
    </w:p>
    <w:p w:rsidR="006B4268" w:rsidRPr="00DD0116" w:rsidRDefault="000D1762" w:rsidP="006B4268">
      <w:pPr>
        <w:tabs>
          <w:tab w:val="left" w:pos="2640"/>
        </w:tabs>
        <w:ind w:left="840"/>
        <w:jc w:val="center"/>
        <w:rPr>
          <w:bCs/>
          <w:sz w:val="28"/>
          <w:szCs w:val="20"/>
        </w:rPr>
      </w:pPr>
      <w:r w:rsidRPr="00DD0116">
        <w:rPr>
          <w:bCs/>
          <w:sz w:val="28"/>
          <w:szCs w:val="20"/>
        </w:rPr>
        <w:t>C</w:t>
      </w:r>
      <w:r w:rsidR="006B4268" w:rsidRPr="00DD0116">
        <w:rPr>
          <w:bCs/>
          <w:sz w:val="28"/>
          <w:szCs w:val="20"/>
        </w:rPr>
        <w:t>HUYÊN NGÀNH</w:t>
      </w:r>
      <w:r w:rsidRPr="00DD0116">
        <w:rPr>
          <w:bCs/>
          <w:sz w:val="28"/>
          <w:szCs w:val="20"/>
        </w:rPr>
        <w:t xml:space="preserve">: </w:t>
      </w:r>
      <w:r w:rsidR="00B32F9D" w:rsidRPr="00DD0116">
        <w:rPr>
          <w:bCs/>
          <w:sz w:val="28"/>
          <w:szCs w:val="20"/>
        </w:rPr>
        <w:t>CÔNG NGHỆ THÔNG TIN</w:t>
      </w:r>
    </w:p>
    <w:p w:rsidR="006B4268" w:rsidRPr="00DD0116" w:rsidRDefault="006B4268" w:rsidP="006B4268">
      <w:pPr>
        <w:tabs>
          <w:tab w:val="left" w:pos="2640"/>
        </w:tabs>
        <w:ind w:left="840"/>
        <w:jc w:val="center"/>
        <w:rPr>
          <w:bCs/>
          <w:sz w:val="28"/>
          <w:szCs w:val="20"/>
        </w:rPr>
      </w:pPr>
    </w:p>
    <w:p w:rsidR="00DF5AAA" w:rsidRPr="00DD0116" w:rsidRDefault="00DF5AAA" w:rsidP="00B32F9D">
      <w:pPr>
        <w:tabs>
          <w:tab w:val="left" w:pos="567"/>
          <w:tab w:val="left" w:pos="4536"/>
        </w:tabs>
        <w:spacing w:line="288" w:lineRule="auto"/>
        <w:ind w:left="142"/>
        <w:rPr>
          <w:rFonts w:eastAsiaTheme="minorHAnsi"/>
          <w:b/>
          <w:sz w:val="28"/>
          <w:lang w:val="en-SG"/>
        </w:rPr>
      </w:pPr>
      <w:r w:rsidRPr="00DD0116">
        <w:rPr>
          <w:rFonts w:eastAsiaTheme="minorHAnsi"/>
          <w:b/>
          <w:sz w:val="28"/>
          <w:lang w:val="en-SG"/>
        </w:rPr>
        <w:t xml:space="preserve">NGƯỜI HƯỚNG DẪN </w:t>
      </w:r>
      <w:r w:rsidRPr="00DD0116">
        <w:rPr>
          <w:rFonts w:eastAsiaTheme="minorHAnsi"/>
          <w:b/>
          <w:sz w:val="28"/>
          <w:lang w:val="en-SG"/>
        </w:rPr>
        <w:tab/>
      </w:r>
      <w:r w:rsidRPr="00DD0116">
        <w:rPr>
          <w:rFonts w:eastAsiaTheme="minorHAnsi"/>
          <w:b/>
          <w:sz w:val="28"/>
          <w:szCs w:val="28"/>
          <w:lang w:val="en-SG"/>
        </w:rPr>
        <w:t>SINH VIÊN THỰC HIỆN:</w:t>
      </w:r>
    </w:p>
    <w:p w:rsidR="00DF5AAA" w:rsidRPr="00DD0116" w:rsidRDefault="00DF5AAA" w:rsidP="00B32F9D">
      <w:pPr>
        <w:tabs>
          <w:tab w:val="left" w:pos="567"/>
          <w:tab w:val="left" w:pos="3402"/>
        </w:tabs>
        <w:spacing w:line="288" w:lineRule="auto"/>
        <w:ind w:left="142"/>
        <w:rPr>
          <w:rFonts w:eastAsiaTheme="minorHAnsi"/>
          <w:b/>
          <w:sz w:val="28"/>
          <w:lang w:val="en-SG"/>
        </w:rPr>
      </w:pPr>
      <w:r w:rsidRPr="00DD0116">
        <w:rPr>
          <w:rFonts w:eastAsiaTheme="minorHAnsi"/>
          <w:b/>
          <w:lang w:val="en-SG"/>
        </w:rPr>
        <w:t xml:space="preserve">ThS. </w:t>
      </w:r>
      <w:r w:rsidR="00B32F9D" w:rsidRPr="00DD0116">
        <w:rPr>
          <w:rFonts w:eastAsiaTheme="minorHAnsi"/>
          <w:b/>
          <w:lang w:val="en-SG"/>
        </w:rPr>
        <w:t>Huỳnh Thanh Việt</w:t>
      </w:r>
      <w:r w:rsidRPr="00DD0116">
        <w:rPr>
          <w:color w:val="000000"/>
          <w:sz w:val="28"/>
          <w:szCs w:val="28"/>
        </w:rPr>
        <w:tab/>
      </w:r>
      <w:r w:rsidRPr="00DD0116">
        <w:rPr>
          <w:color w:val="000000"/>
          <w:sz w:val="28"/>
          <w:szCs w:val="28"/>
        </w:rPr>
        <w:tab/>
      </w:r>
      <w:r w:rsidR="00B32F9D" w:rsidRPr="00DD0116">
        <w:rPr>
          <w:rFonts w:eastAsiaTheme="minorHAnsi"/>
          <w:b/>
          <w:lang w:val="en-SG"/>
        </w:rPr>
        <w:t>Phan Quyết Tâm Phú</w:t>
      </w:r>
      <w:r w:rsidRPr="00DD0116">
        <w:rPr>
          <w:rFonts w:eastAsiaTheme="minorHAnsi"/>
          <w:b/>
          <w:lang w:val="en-SG"/>
        </w:rPr>
        <w:t xml:space="preserve">; MSSV: </w:t>
      </w:r>
      <w:r w:rsidR="00334FBD" w:rsidRPr="00DD0116">
        <w:rPr>
          <w:rFonts w:eastAsiaTheme="minorHAnsi"/>
          <w:b/>
          <w:lang w:val="en-SG"/>
        </w:rPr>
        <w:t>083205005445</w:t>
      </w:r>
    </w:p>
    <w:p w:rsidR="00617E69" w:rsidRPr="002013CB" w:rsidRDefault="00DF5AAA" w:rsidP="002013CB">
      <w:pPr>
        <w:tabs>
          <w:tab w:val="left" w:pos="142"/>
          <w:tab w:val="left" w:pos="3402"/>
        </w:tabs>
        <w:rPr>
          <w:rFonts w:eastAsiaTheme="minorHAnsi"/>
          <w:b/>
          <w:lang w:val="en-SG"/>
        </w:rPr>
      </w:pPr>
      <w:r w:rsidRPr="00DD0116">
        <w:rPr>
          <w:rFonts w:eastAsiaTheme="minorHAnsi"/>
          <w:b/>
          <w:lang w:val="en-SG"/>
        </w:rPr>
        <w:t xml:space="preserve">  </w:t>
      </w:r>
      <w:r w:rsidR="00B32F9D" w:rsidRPr="00DD0116">
        <w:rPr>
          <w:rFonts w:eastAsiaTheme="minorHAnsi"/>
          <w:b/>
          <w:lang w:val="en-SG"/>
        </w:rPr>
        <w:t xml:space="preserve"> </w:t>
      </w:r>
      <w:r w:rsidRPr="00DD0116">
        <w:rPr>
          <w:rFonts w:eastAsiaTheme="minorHAnsi"/>
          <w:b/>
          <w:lang w:val="en-SG"/>
        </w:rPr>
        <w:tab/>
      </w:r>
      <w:r w:rsidRPr="00DD0116">
        <w:rPr>
          <w:rFonts w:eastAsiaTheme="minorHAnsi"/>
          <w:b/>
          <w:lang w:val="en-SG"/>
        </w:rPr>
        <w:tab/>
        <w:t>Nguyễ</w:t>
      </w:r>
      <w:r w:rsidR="00B32F9D" w:rsidRPr="00DD0116">
        <w:rPr>
          <w:rFonts w:eastAsiaTheme="minorHAnsi"/>
          <w:b/>
          <w:lang w:val="en-SG"/>
        </w:rPr>
        <w:t>n Gia Huy</w:t>
      </w:r>
      <w:r w:rsidRPr="00DD0116">
        <w:rPr>
          <w:rFonts w:eastAsiaTheme="minorHAnsi"/>
          <w:b/>
          <w:lang w:val="en-SG"/>
        </w:rPr>
        <w:t xml:space="preserve">; MSSV: </w:t>
      </w:r>
      <w:r w:rsidR="00B32F9D" w:rsidRPr="00DD0116">
        <w:rPr>
          <w:rFonts w:eastAsiaTheme="minorHAnsi"/>
          <w:b/>
          <w:lang w:val="en-SG"/>
        </w:rPr>
        <w:t>084205009123</w:t>
      </w:r>
    </w:p>
    <w:p w:rsidR="00DF5AAA" w:rsidRPr="00DD0116" w:rsidRDefault="00DF5AAA" w:rsidP="002013CB">
      <w:pPr>
        <w:rPr>
          <w:color w:val="000000"/>
        </w:rPr>
      </w:pPr>
    </w:p>
    <w:p w:rsidR="00617E69" w:rsidRPr="002013CB" w:rsidRDefault="00046769" w:rsidP="002013CB">
      <w:pPr>
        <w:jc w:val="center"/>
        <w:rPr>
          <w:iCs/>
          <w:color w:val="000000"/>
        </w:rPr>
      </w:pPr>
      <w:r w:rsidRPr="00DD0116">
        <w:rPr>
          <w:color w:val="000000"/>
        </w:rPr>
        <w:t xml:space="preserve">TP. HỒ CHÍ MINH </w:t>
      </w:r>
      <w:r w:rsidR="00B32F9D" w:rsidRPr="00DD0116">
        <w:rPr>
          <w:color w:val="000000"/>
        </w:rPr>
        <w:t>–</w:t>
      </w:r>
      <w:r w:rsidRPr="00DD0116">
        <w:rPr>
          <w:color w:val="000000"/>
        </w:rPr>
        <w:t xml:space="preserve"> </w:t>
      </w:r>
      <w:r w:rsidR="00E326A2" w:rsidRPr="00DD0116">
        <w:rPr>
          <w:color w:val="000000"/>
        </w:rPr>
        <w:t>N</w:t>
      </w:r>
      <w:r w:rsidR="00F44C56" w:rsidRPr="00DD0116">
        <w:rPr>
          <w:color w:val="000000"/>
        </w:rPr>
        <w:t>ăm</w:t>
      </w:r>
      <w:r w:rsidR="00B32F9D" w:rsidRPr="00DD0116">
        <w:rPr>
          <w:color w:val="000000"/>
        </w:rPr>
        <w:t xml:space="preserve"> 2026</w:t>
      </w:r>
    </w:p>
    <w:p w:rsidR="00750B00" w:rsidRPr="00DD0116" w:rsidRDefault="00750B00" w:rsidP="00750B00">
      <w:pPr>
        <w:jc w:val="center"/>
        <w:rPr>
          <w:b/>
          <w:bCs/>
          <w:color w:val="000000"/>
          <w:sz w:val="28"/>
          <w:szCs w:val="28"/>
        </w:rPr>
      </w:pPr>
      <w:r w:rsidRPr="00DD0116">
        <w:rPr>
          <w:b/>
          <w:bCs/>
          <w:color w:val="000000"/>
          <w:sz w:val="28"/>
          <w:szCs w:val="28"/>
        </w:rPr>
        <w:lastRenderedPageBreak/>
        <w:t>TRƯỜNG ĐẠI HỌC GIAO THÔNG VẬN TẢI TP. HỒ CHÍ MINH</w:t>
      </w:r>
    </w:p>
    <w:p w:rsidR="00750B00" w:rsidRPr="00DD0116" w:rsidRDefault="00617E69" w:rsidP="00750B00">
      <w:pPr>
        <w:jc w:val="center"/>
        <w:rPr>
          <w:b/>
          <w:bCs/>
          <w:color w:val="000000"/>
        </w:rPr>
      </w:pPr>
      <w:r w:rsidRPr="00DD0116">
        <w:rPr>
          <w:b/>
          <w:bCs/>
          <w:color w:val="000000"/>
        </w:rPr>
        <w:t>VIỆN CÔNG NGHỆ THÔNG TIN VÀ ĐIỆN, ĐIỆN TỬ</w:t>
      </w:r>
      <w:r w:rsidR="00750B00" w:rsidRPr="00DD0116">
        <w:rPr>
          <w:color w:val="000000"/>
          <w:sz w:val="28"/>
          <w:szCs w:val="28"/>
        </w:rPr>
        <w:br/>
      </w:r>
      <w:r w:rsidR="00750B00" w:rsidRPr="00DD0116">
        <w:rPr>
          <w:color w:val="000000"/>
        </w:rPr>
        <w:br/>
      </w:r>
      <w:r w:rsidR="00750B00" w:rsidRPr="00DD0116">
        <w:rPr>
          <w:b/>
          <w:bCs/>
          <w:color w:val="000000"/>
        </w:rPr>
        <w:t>---------------------------------------</w:t>
      </w:r>
    </w:p>
    <w:p w:rsidR="00750B00" w:rsidRPr="00DD0116" w:rsidRDefault="00617E69" w:rsidP="00750B00">
      <w:pPr>
        <w:keepNext/>
        <w:keepLines/>
        <w:jc w:val="center"/>
        <w:rPr>
          <w:b/>
          <w:bCs/>
          <w:color w:val="000000"/>
          <w:sz w:val="32"/>
          <w:szCs w:val="32"/>
        </w:rPr>
      </w:pPr>
      <w:r w:rsidRPr="00DD0116">
        <w:rPr>
          <w:noProof/>
        </w:rPr>
        <w:drawing>
          <wp:anchor distT="0" distB="0" distL="114300" distR="114300" simplePos="0" relativeHeight="251674624" behindDoc="0" locked="0" layoutInCell="1" allowOverlap="1" wp14:anchorId="4D40903A" wp14:editId="287CF9BB">
            <wp:simplePos x="0" y="0"/>
            <wp:positionH relativeFrom="column">
              <wp:posOffset>1356360</wp:posOffset>
            </wp:positionH>
            <wp:positionV relativeFrom="paragraph">
              <wp:posOffset>306070</wp:posOffset>
            </wp:positionV>
            <wp:extent cx="3394710" cy="624840"/>
            <wp:effectExtent l="0" t="0" r="0" b="3810"/>
            <wp:wrapTopAndBottom/>
            <wp:docPr id="125671953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96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4710" cy="624840"/>
                    </a:xfrm>
                    <a:prstGeom prst="rect">
                      <a:avLst/>
                    </a:prstGeom>
                  </pic:spPr>
                </pic:pic>
              </a:graphicData>
            </a:graphic>
            <wp14:sizeRelH relativeFrom="margin">
              <wp14:pctWidth>0</wp14:pctWidth>
            </wp14:sizeRelH>
            <wp14:sizeRelV relativeFrom="margin">
              <wp14:pctHeight>0</wp14:pctHeight>
            </wp14:sizeRelV>
          </wp:anchor>
        </w:drawing>
      </w:r>
      <w:r w:rsidR="00750B00" w:rsidRPr="00DD0116">
        <w:rPr>
          <w:color w:val="000000"/>
        </w:rPr>
        <w:br/>
      </w:r>
    </w:p>
    <w:p w:rsidR="00750B00" w:rsidRPr="00DD0116" w:rsidRDefault="00750B00" w:rsidP="00750B00">
      <w:pPr>
        <w:jc w:val="center"/>
        <w:rPr>
          <w:b/>
          <w:bCs/>
          <w:color w:val="000000"/>
          <w:sz w:val="32"/>
          <w:szCs w:val="32"/>
        </w:rPr>
      </w:pPr>
    </w:p>
    <w:p w:rsidR="00B32F9D" w:rsidRPr="00DD0116" w:rsidRDefault="00B32F9D" w:rsidP="00750B00">
      <w:pPr>
        <w:jc w:val="center"/>
        <w:rPr>
          <w:b/>
          <w:bCs/>
          <w:color w:val="000000"/>
          <w:sz w:val="32"/>
          <w:szCs w:val="32"/>
        </w:rPr>
      </w:pPr>
      <w:r w:rsidRPr="00DD0116">
        <w:rPr>
          <w:b/>
          <w:bCs/>
          <w:color w:val="000000"/>
          <w:sz w:val="32"/>
          <w:szCs w:val="32"/>
        </w:rPr>
        <w:t>PHAN QUYẾT TÂM PHÚ</w:t>
      </w:r>
    </w:p>
    <w:p w:rsidR="00750B00" w:rsidRPr="00DD0116" w:rsidRDefault="00B32F9D" w:rsidP="002013CB">
      <w:pPr>
        <w:jc w:val="center"/>
        <w:rPr>
          <w:b/>
          <w:bCs/>
          <w:color w:val="000000"/>
          <w:sz w:val="36"/>
          <w:szCs w:val="36"/>
        </w:rPr>
      </w:pPr>
      <w:r w:rsidRPr="00DD0116">
        <w:rPr>
          <w:b/>
          <w:bCs/>
          <w:color w:val="000000"/>
          <w:sz w:val="32"/>
          <w:szCs w:val="32"/>
        </w:rPr>
        <w:t>NGUYỄN GIA HUY</w:t>
      </w:r>
      <w:r w:rsidR="00750B00" w:rsidRPr="00DD0116">
        <w:rPr>
          <w:color w:val="000000"/>
          <w:sz w:val="30"/>
          <w:szCs w:val="30"/>
        </w:rPr>
        <w:br/>
      </w:r>
    </w:p>
    <w:p w:rsidR="00C62BB2" w:rsidRPr="002013CB" w:rsidRDefault="00750B00" w:rsidP="002013CB">
      <w:pPr>
        <w:jc w:val="center"/>
        <w:rPr>
          <w:color w:val="000000"/>
          <w:sz w:val="36"/>
          <w:szCs w:val="36"/>
        </w:rPr>
      </w:pPr>
      <w:r w:rsidRPr="00DD0116">
        <w:rPr>
          <w:b/>
          <w:sz w:val="28"/>
        </w:rPr>
        <w:t>XÂY DỰNG HỆ THỐNG HỎI ĐÁP PHÁP LUẬT TIẾNG VIỆT KẾT HỢP RETRIEVAL-AUGMENTED GENERATION, ĐỒ THỊ TRI THỨC VÀ CRITIC AGENT</w:t>
      </w:r>
      <w:r w:rsidR="00FD3B72" w:rsidRPr="00DD0116">
        <w:rPr>
          <w:color w:val="000000"/>
          <w:sz w:val="36"/>
          <w:szCs w:val="36"/>
        </w:rPr>
        <w:br/>
      </w:r>
    </w:p>
    <w:p w:rsidR="00C62BB2" w:rsidRPr="00DD0116" w:rsidRDefault="00C62BB2" w:rsidP="00FD3B72">
      <w:pPr>
        <w:jc w:val="center"/>
        <w:rPr>
          <w:color w:val="000000"/>
        </w:rPr>
      </w:pPr>
      <w:r w:rsidRPr="00DD0116">
        <w:rPr>
          <w:color w:val="000000"/>
        </w:rPr>
        <w:t>NGÀNH</w:t>
      </w:r>
      <w:r w:rsidR="00FD3B72" w:rsidRPr="00DD0116">
        <w:rPr>
          <w:color w:val="000000"/>
        </w:rPr>
        <w:t xml:space="preserve">: </w:t>
      </w:r>
      <w:r w:rsidR="00B32F9D" w:rsidRPr="00DD0116">
        <w:rPr>
          <w:color w:val="000000"/>
        </w:rPr>
        <w:t>CÔNG NGHỆ THÔNG TIN</w:t>
      </w:r>
    </w:p>
    <w:p w:rsidR="00461F6D" w:rsidRPr="00DD0116" w:rsidRDefault="00750B00" w:rsidP="00FD3B72">
      <w:pPr>
        <w:jc w:val="center"/>
        <w:rPr>
          <w:color w:val="000000"/>
        </w:rPr>
      </w:pPr>
      <w:r w:rsidRPr="00DD0116">
        <w:rPr>
          <w:color w:val="000000"/>
        </w:rPr>
        <w:t>CHUYÊN</w:t>
      </w:r>
      <w:r w:rsidR="00FD3B72" w:rsidRPr="00DD0116">
        <w:rPr>
          <w:color w:val="000000"/>
        </w:rPr>
        <w:t xml:space="preserve"> NGÀNH:</w:t>
      </w:r>
      <w:r w:rsidR="00B32F9D" w:rsidRPr="00DD0116">
        <w:rPr>
          <w:color w:val="000000"/>
        </w:rPr>
        <w:t xml:space="preserve"> CÔNG NGHỆ THÔNG TIN</w:t>
      </w:r>
    </w:p>
    <w:p w:rsidR="00461F6D" w:rsidRPr="00DD0116" w:rsidRDefault="00FD3B72" w:rsidP="002013CB">
      <w:pPr>
        <w:jc w:val="center"/>
        <w:rPr>
          <w:b/>
          <w:bCs/>
          <w:color w:val="000000"/>
        </w:rPr>
      </w:pPr>
      <w:r w:rsidRPr="00DD0116">
        <w:rPr>
          <w:color w:val="000000"/>
        </w:rPr>
        <w:br/>
      </w:r>
      <w:r w:rsidR="00B32F9D" w:rsidRPr="00DD0116">
        <w:rPr>
          <w:b/>
          <w:bCs/>
          <w:color w:val="000000"/>
        </w:rPr>
        <w:t>KHÓA LUẬN TỐT NGHIỆP</w:t>
      </w:r>
      <w:r w:rsidRPr="00DD0116">
        <w:rPr>
          <w:color w:val="000000"/>
        </w:rPr>
        <w:br/>
      </w:r>
    </w:p>
    <w:p w:rsidR="00C76937" w:rsidRPr="00DD0116" w:rsidRDefault="00F44C56" w:rsidP="00FD3B72">
      <w:pPr>
        <w:jc w:val="center"/>
        <w:rPr>
          <w:b/>
          <w:bCs/>
          <w:color w:val="000000"/>
        </w:rPr>
      </w:pPr>
      <w:r w:rsidRPr="00DD0116">
        <w:rPr>
          <w:b/>
          <w:bCs/>
          <w:color w:val="000000"/>
        </w:rPr>
        <w:t>NGƯỜI HƯỚNG DẪN</w:t>
      </w:r>
    </w:p>
    <w:p w:rsidR="000A068D" w:rsidRPr="00DD0116" w:rsidRDefault="00B32F9D" w:rsidP="00FD3B72">
      <w:pPr>
        <w:jc w:val="center"/>
        <w:rPr>
          <w:color w:val="000000"/>
          <w:sz w:val="28"/>
          <w:szCs w:val="28"/>
        </w:rPr>
      </w:pPr>
      <w:r>
        <w:t>ThS. Huỳnh Thanh Việt</w:t>
      </w:r>
    </w:p>
    <w:p w:rsidR="00B32F9D" w:rsidRPr="00DD0116" w:rsidRDefault="00B32F9D" w:rsidP="00FD3B72">
      <w:pPr>
        <w:jc w:val="center"/>
        <w:rPr>
          <w:color w:val="000000"/>
          <w:sz w:val="28"/>
          <w:szCs w:val="28"/>
        </w:rPr>
      </w:pPr>
      <w:r w:rsidRPr="00DD0116">
        <w:rPr>
          <w:color w:val="000000"/>
          <w:sz w:val="28"/>
          <w:szCs w:val="28"/>
        </w:rPr>
        <w:t>Viện Công nghệ thông tin và Điện, điện tử</w:t>
      </w:r>
    </w:p>
    <w:p w:rsidR="00FD3B72" w:rsidRPr="00DD0116" w:rsidRDefault="00FD3B72" w:rsidP="00FD3B72">
      <w:pPr>
        <w:jc w:val="center"/>
        <w:rPr>
          <w:color w:val="000000"/>
          <w:sz w:val="28"/>
          <w:szCs w:val="28"/>
        </w:rPr>
      </w:pPr>
    </w:p>
    <w:p w:rsidR="00FD3B72" w:rsidRPr="00DD0116" w:rsidRDefault="00FD3B72" w:rsidP="00FD3B72">
      <w:pPr>
        <w:jc w:val="center"/>
        <w:rPr>
          <w:color w:val="000000"/>
          <w:sz w:val="28"/>
          <w:szCs w:val="28"/>
        </w:rPr>
      </w:pPr>
    </w:p>
    <w:p w:rsidR="00FC71E8" w:rsidRPr="00DD0116" w:rsidRDefault="00046769" w:rsidP="00FC71E8">
      <w:pPr>
        <w:jc w:val="center"/>
        <w:rPr>
          <w:color w:val="000000"/>
        </w:rPr>
      </w:pPr>
      <w:r w:rsidRPr="00DD0116">
        <w:rPr>
          <w:color w:val="000000"/>
        </w:rPr>
        <w:t xml:space="preserve">TP. HỒ CHÍ MINH </w:t>
      </w:r>
      <w:r w:rsidR="000A068D" w:rsidRPr="00DD0116">
        <w:rPr>
          <w:color w:val="000000"/>
        </w:rPr>
        <w:t>–</w:t>
      </w:r>
      <w:r w:rsidRPr="00DD0116">
        <w:rPr>
          <w:color w:val="000000"/>
        </w:rPr>
        <w:t xml:space="preserve"> </w:t>
      </w:r>
      <w:r w:rsidR="00F44C56" w:rsidRPr="00DD0116">
        <w:rPr>
          <w:color w:val="000000"/>
        </w:rPr>
        <w:t>Năm</w:t>
      </w:r>
      <w:r w:rsidR="00B32F9D" w:rsidRPr="00DD0116">
        <w:rPr>
          <w:color w:val="000000"/>
        </w:rPr>
        <w:t xml:space="preserve"> 2026</w:t>
      </w:r>
    </w:p>
    <w:p w:rsidR="00207DD5" w:rsidRPr="002013CB" w:rsidRDefault="00DF5AAA" w:rsidP="002013CB">
      <w:pPr>
        <w:spacing w:after="200" w:line="276" w:lineRule="auto"/>
        <w:rPr>
          <w:b/>
          <w:color w:val="000000"/>
          <w:sz w:val="32"/>
          <w:szCs w:val="32"/>
        </w:rPr>
      </w:pPr>
      <w:r w:rsidRPr="00DD0116">
        <w:rPr>
          <w:b/>
          <w:color w:val="000000"/>
          <w:sz w:val="32"/>
          <w:szCs w:val="32"/>
        </w:rPr>
        <w:lastRenderedPageBreak/>
        <w:br w:type="page"/>
      </w:r>
    </w:p>
    <w:p w:rsidR="006743DC" w:rsidRDefault="006743DC" w:rsidP="00046769">
      <w:pPr>
        <w:jc w:val="center"/>
        <w:rPr>
          <w:b/>
          <w:color w:val="000000"/>
          <w:sz w:val="32"/>
          <w:szCs w:val="32"/>
        </w:rPr>
      </w:pPr>
      <w:r w:rsidRPr="00DD0116">
        <w:rPr>
          <w:b/>
          <w:color w:val="000000"/>
        </w:rPr>
        <w:lastRenderedPageBreak/>
        <w:t>LỜI CAM ĐOAN</w:t>
      </w:r>
    </w:p>
    <w:p w:rsidR="008B2742" w:rsidRPr="00DD0116" w:rsidRDefault="008B2742" w:rsidP="00046769">
      <w:pPr>
        <w:jc w:val="center"/>
        <w:rPr>
          <w:color w:val="000000"/>
        </w:rPr>
      </w:pPr>
    </w:p>
    <w:p w:rsidR="008B2742" w:rsidRDefault="006743DC">
      <w:pPr>
        <w:jc w:val="both"/>
      </w:pPr>
      <w:r w:rsidRPr="00DD0116">
        <w:t xml:space="preserve">Chúng </w:t>
      </w:r>
      <w:r w:rsidR="008B2742">
        <w:t>em</w:t>
      </w:r>
      <w:r w:rsidRPr="00DD0116">
        <w:t xml:space="preserve"> tên là: </w:t>
      </w:r>
    </w:p>
    <w:p w:rsidR="008B2742" w:rsidRPr="008B2742" w:rsidRDefault="006743DC" w:rsidP="008B2742">
      <w:pPr>
        <w:pStyle w:val="ListParagraph"/>
        <w:numPr>
          <w:ilvl w:val="0"/>
          <w:numId w:val="9"/>
        </w:numPr>
        <w:jc w:val="both"/>
        <w:rPr>
          <w:rFonts w:ascii="Times New Roman" w:hAnsi="Times New Roman" w:cs="Times New Roman"/>
          <w:sz w:val="24"/>
          <w:szCs w:val="24"/>
        </w:rPr>
      </w:pPr>
      <w:r w:rsidRPr="008B2742">
        <w:rPr>
          <w:rFonts w:ascii="Times New Roman" w:eastAsia="Times New Roman" w:hAnsi="Times New Roman" w:cs="Times New Roman"/>
        </w:rPr>
        <w:t xml:space="preserve">Phan Quyết Tâm Phú - MSSV: 083205005445 </w:t>
      </w:r>
    </w:p>
    <w:p w:rsidR="006743DC" w:rsidRPr="008B2742" w:rsidRDefault="006743DC" w:rsidP="008B2742">
      <w:pPr>
        <w:pStyle w:val="ListParagraph"/>
        <w:numPr>
          <w:ilvl w:val="0"/>
          <w:numId w:val="9"/>
        </w:numPr>
        <w:jc w:val="both"/>
        <w:rPr>
          <w:rFonts w:ascii="Times New Roman" w:hAnsi="Times New Roman" w:cs="Times New Roman"/>
          <w:color w:val="000000"/>
          <w:sz w:val="24"/>
          <w:szCs w:val="24"/>
        </w:rPr>
      </w:pPr>
      <w:r w:rsidRPr="008B2742">
        <w:rPr>
          <w:rFonts w:ascii="Times New Roman" w:eastAsia="Times New Roman" w:hAnsi="Times New Roman" w:cs="Times New Roman"/>
        </w:rPr>
        <w:t>Nguyễn Gia Huy - MSSV: 084205009123.</w:t>
      </w:r>
    </w:p>
    <w:p w:rsidR="006743DC" w:rsidRPr="00DD0116" w:rsidRDefault="006743DC" w:rsidP="00046769">
      <w:pPr>
        <w:jc w:val="both"/>
        <w:rPr>
          <w:color w:val="000000"/>
        </w:rPr>
      </w:pPr>
      <w:r w:rsidRPr="00DD0116">
        <w:t>Ngành: Công nghệ thông tin.</w:t>
      </w:r>
    </w:p>
    <w:p w:rsidR="008B2742" w:rsidRPr="008B2742" w:rsidRDefault="008B2742" w:rsidP="008B2742">
      <w:pPr>
        <w:pStyle w:val="isselectedend"/>
        <w:ind w:firstLine="720"/>
        <w:jc w:val="both"/>
        <w:rPr>
          <w:b/>
          <w:bCs/>
        </w:rPr>
      </w:pPr>
      <w:r w:rsidRPr="008B2742">
        <w:t xml:space="preserve">Chúng em xin cam đoan khóa luận tốt nghiệp với đề tài </w:t>
      </w:r>
      <w:r w:rsidRPr="008B2742">
        <w:rPr>
          <w:rStyle w:val="Strong"/>
          <w:b w:val="0"/>
          <w:bCs w:val="0"/>
        </w:rPr>
        <w:t>“Xây dựng hệ thống hỏi đáp pháp luật tiếng Việt kết hợp Retrieval-Augmented Generation, đồ thị tri thức và Critic Agent”</w:t>
      </w:r>
      <w:r w:rsidRPr="008B2742">
        <w:t xml:space="preserve"> là kết quả nghiên cứu, thiết kế và thực hiện của nhóm dưới sự hướng dẫn của </w:t>
      </w:r>
      <w:r w:rsidRPr="008B2742">
        <w:rPr>
          <w:rStyle w:val="Strong"/>
          <w:b w:val="0"/>
          <w:bCs w:val="0"/>
        </w:rPr>
        <w:t>ThS. Huỳnh Thanh Việt</w:t>
      </w:r>
      <w:r w:rsidRPr="008B2742">
        <w:rPr>
          <w:b/>
          <w:bCs/>
        </w:rPr>
        <w:t>.</w:t>
      </w:r>
    </w:p>
    <w:p w:rsidR="008B2742" w:rsidRDefault="008B2742" w:rsidP="008B2742">
      <w:pPr>
        <w:pStyle w:val="isselectedend"/>
        <w:ind w:firstLine="720"/>
        <w:jc w:val="both"/>
      </w:pPr>
      <w:r>
        <w:t>Toàn bộ số liệu và kết quả thực nghiệm được sử dụng trong khóa luận đều được tổng hợp từ các tệp bằng chứng của dự án, đồng thời được đối chiếu với mã nguồn, dữ liệu thực nghiệm và các tài liệu phương pháp có liên quan. Đối với những kết quả chưa có đầy đủ dữ liệu chi tiết để tái kiểm chứng, nhóm đã nêu rõ phạm vi xác minh và không đưa ra các kết luận vượt quá những bằng chứng hiện có.</w:t>
      </w:r>
    </w:p>
    <w:p w:rsidR="008B2742" w:rsidRDefault="008B2742" w:rsidP="008B2742">
      <w:pPr>
        <w:pStyle w:val="NormalWeb"/>
        <w:ind w:firstLine="720"/>
        <w:jc w:val="both"/>
      </w:pPr>
      <w:r>
        <w:t>Các tài liệu tham khảo được trích dẫn và trình bày theo chuẩn IEEE. Nhóm cam kết không sao chép trái phép các công trình, dữ liệu hoặc kết quả nghiên cứu của bất kỳ cá nhân hay tổ chức nào khác. Chúng em xin hoàn toàn chịu trách nhiệm về tính trung thực và nội dung của khóa luận này.</w:t>
      </w:r>
    </w:p>
    <w:p w:rsidR="009329F7" w:rsidRPr="00DD0116" w:rsidRDefault="001F09F7">
      <w:pPr>
        <w:jc w:val="center"/>
      </w:pPr>
      <w:r w:rsidRPr="00DD0116">
        <w:t>TP. Hồ Chí Minh, năm 2026</w:t>
      </w:r>
    </w:p>
    <w:p w:rsidR="009329F7" w:rsidRPr="00DD0116" w:rsidRDefault="001F09F7">
      <w:pPr>
        <w:jc w:val="center"/>
      </w:pPr>
      <w:r w:rsidRPr="00DD0116">
        <w:t>Sinh viên thực hiện</w:t>
      </w:r>
    </w:p>
    <w:tbl>
      <w:tblPr>
        <w:tblW w:w="8788"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4394"/>
        <w:gridCol w:w="4394"/>
      </w:tblGrid>
      <w:tr w:rsidR="00805E88">
        <w:trPr>
          <w:cantSplit/>
          <w:tblHeader/>
        </w:trPr>
        <w:tc>
          <w:tcPr>
            <w:tcW w:w="4394" w:type="dxa"/>
            <w:tcMar>
              <w:top w:w="0" w:type="dxa"/>
              <w:left w:w="100" w:type="dxa"/>
              <w:bottom w:w="0" w:type="dxa"/>
              <w:right w:w="100" w:type="dxa"/>
            </w:tcMar>
          </w:tcPr>
          <w:p w:rsidR="00805E88" w:rsidRDefault="001F09F7">
            <w:pPr>
              <w:spacing w:before="960"/>
              <w:jc w:val="center"/>
            </w:pPr>
            <w:r>
              <w:rPr>
                <w:b/>
              </w:rPr>
              <w:t>Phan Quyết Tâm Phú</w:t>
            </w:r>
          </w:p>
        </w:tc>
        <w:tc>
          <w:tcPr>
            <w:tcW w:w="4394" w:type="dxa"/>
            <w:tcMar>
              <w:top w:w="0" w:type="dxa"/>
              <w:left w:w="100" w:type="dxa"/>
              <w:bottom w:w="0" w:type="dxa"/>
              <w:right w:w="100" w:type="dxa"/>
            </w:tcMar>
          </w:tcPr>
          <w:p w:rsidR="00805E88" w:rsidRDefault="001F09F7">
            <w:pPr>
              <w:spacing w:before="960"/>
              <w:jc w:val="center"/>
            </w:pPr>
            <w:r>
              <w:rPr>
                <w:b/>
              </w:rPr>
              <w:t>Nguyễn Gia Huy</w:t>
            </w:r>
          </w:p>
        </w:tc>
      </w:tr>
    </w:tbl>
    <w:p w:rsidR="009329F7" w:rsidRPr="00DD0116" w:rsidRDefault="001F09F7" w:rsidP="00D85013">
      <w:pPr>
        <w:pStyle w:val="FrontHeading"/>
        <w:spacing w:after="0"/>
      </w:pPr>
      <w:bookmarkStart w:id="0" w:name="tóm-tắt"/>
      <w:r w:rsidRPr="00DD0116">
        <w:lastRenderedPageBreak/>
        <w:t>TÓM TẮT</w:t>
      </w:r>
    </w:p>
    <w:p w:rsidR="00D85013" w:rsidRPr="00D85013" w:rsidRDefault="00D85013" w:rsidP="008F46CA">
      <w:pPr>
        <w:spacing w:before="100" w:beforeAutospacing="1" w:after="100" w:afterAutospacing="1" w:line="240" w:lineRule="auto"/>
        <w:ind w:firstLine="720"/>
        <w:jc w:val="both"/>
        <w:rPr>
          <w:lang w:val="en-VN"/>
        </w:rPr>
      </w:pPr>
      <w:r w:rsidRPr="00D85013">
        <w:rPr>
          <w:lang w:val="en-VN"/>
        </w:rPr>
        <w:t>Các hệ thống hỏi đáp pháp luật dựa trên Retrieval-Augmented Generation (RAG) thường truy xuất những đoạn văn bản có độ tương đồng cao với câu hỏi và cung cấp chúng làm ngữ cảnh cho mô hình ngôn ngữ lớn. Cách tiếp cận này giúp câu trả lời được xây dựng dựa trên nguồn dữ liệu bên ngoài, nhưng mức độ tương đồng ngữ nghĩa không đồng nghĩa với việc bảo toàn đầy đủ cấu trúc của quy phạm pháp luật. Nội dung của một quy định có thể được phân bố giữa phần dẫn nhập, nhiều Khoản và Điểm trong cùng một Điều; chế tài chính, chế tài bổ sung và biện pháp khắc phục hậu quả cũng có thể nằm ở các phần khác nhau. Ngoài ra, một Điều luật có thể dẫn chiếu đến các Điều khác có liên quan. Do đó, các child chunk thuộc nhóm top-k có thể phù hợp ở phạm vi cục bộ nhưng vẫn thiếu những căn cứ cần thiết để hình thành câu trả lời đầy đủ và chính xác.</w:t>
      </w:r>
      <w:r w:rsidR="008F46CA">
        <w:rPr>
          <w:lang w:val="en-VN"/>
        </w:rPr>
        <w:t xml:space="preserve"> </w:t>
      </w:r>
      <w:r w:rsidRPr="00D85013">
        <w:rPr>
          <w:lang w:val="en-VN"/>
        </w:rPr>
        <w:t>Trên cơ sở đó, khóa luận xây dựng và đánh giá một nguyên mẫu hỏi đáp pháp luật tiếng Việt kết hợp RAG, đồ thị tri thức và Critic Agent. Qua kiểm tra mã nguồn hiện hành, pipeline sử dụng 18 tệp DOCX để tạo 1.211 parent Article và 10.355 child chunk. Năm tệp PDF còn lại trong thư mục dữ liệu chưa được xử lý bởi bộ chunker. Chỉ mục Qdrant sử dụng mô hình mã hóa Base AITeamVN/Vietnamese_Embedding_v2, tạo vector dense 1.024 chiều, kết hợp với biểu diễn sparse BM25 và cơ chế hợp nhất thứ hạng Reciprocal Rank Fusion. Đồ thị Neo4j được sử dụng như một chỉ mục cấu trúc của văn bản pháp luật. Từ top-5 child chunk ban đầu, Critic Agent tạo câu trả lời nháp, phát hiện các bằng chứng còn thiếu trong cùng một Điều hoặc thông qua quan hệ THAM_CHIEU, đánh giá từng ứng viên bằng cổng kiểm tra mức độ liên quan ngữ nghĩa và chỉ thực hiện sinh lại câu trả lời khi có bằng chứng bổ sung được chấp nhận. Hệ thống hiện được triển khai dưới dạng giao diện dòng lệnh và ứng dụng Chainlit. Đây là nguyên mẫu phục vụ nghiên cứu, chưa phải một hệ thống tư vấn pháp lý hoàn chỉnh.</w:t>
      </w:r>
    </w:p>
    <w:p w:rsidR="00D85013" w:rsidRPr="00D85013" w:rsidRDefault="00D85013" w:rsidP="008F46CA">
      <w:pPr>
        <w:spacing w:before="100" w:beforeAutospacing="1" w:after="100" w:afterAutospacing="1" w:line="240" w:lineRule="auto"/>
        <w:ind w:firstLine="720"/>
        <w:jc w:val="both"/>
        <w:rPr>
          <w:lang w:val="en-VN"/>
        </w:rPr>
      </w:pPr>
      <w:r>
        <w:rPr>
          <w:lang w:val="en-VN"/>
        </w:rPr>
        <w:t xml:space="preserve">Ba chế độ sử dụng chung Base Retriever được so sánh trên tập gồm 301 câu hỏi, bao gồm Naive RAG, Article Expansion và KG-based Critic. Theo bộ kết quả thực nghiệm tổng hợp, chỉ số Legal Completeness Rate của ba chế độ lần lượt đạt 43,77%, 72,72% và 81,33%. Số lượt gọi mô hình trực tuyến trung bình tương ứng là 1,0; 1,0 và 5,7 lượt cho mỗi câu hỏi. So với Article Expansion, KG-based Critic giảm 16,5% số token trong lần sinh câu trả lời cuối cùng và giảm 42,8% số ký tự của ngữ cảnh đầu vào. Tuy nhiên, phương pháp này phát sinh thêm chi phí do phải thực hiện các bước sinh câu trả lời nháp và đánh giá bằng chứng ứng viên. Các chỉ số LCR, RAGAS và mức tiêu thụ tài nguyên được giữ ở trạng thái số liệu tổng hợp theo báo cáo của phiên bản bài báo cuối cùng vì repository hiện chưa lưu đầy đủ raw output Critic cho 301 câu và raw scoring artifacts cần thiết để tái tính độc lập toàn bộ bảng. Số record của artefact cục bộ không được diễn giải thành phạm vi thực thi của toàn bộ thí nghiệm. Ngược lại, corpus, cấu trúc chỉ mục và các phép kiểm tra xác định của tập thử nghiệm đã được đối chiếu trực tiếp với mã nguồn hoặc các tệp bằng chứng tương ứng. Kết quả mô tả cho thấy việc khôi phục toàn bộ nội dung của một Điều giúp cải thiện độ bao phủ căn cứ pháp lý so với phương pháp chỉ sử dụng top-k child chunk. Critic Agent tiếp tục mang lại cải thiện đối với nhóm câu hỏi cần bổ sung thông tin thông qua các quan hệ dẫn chiếu. Tuy nhiên, các kết luận của khóa luận chỉ có giá trị trong phạm vi snapshot dữ liệu, cấu hình hệ thống và quy trình đánh giá hiện có; kết quả của hệ thống không thay thế cho việc thẩm định và tư vấn của chuyên gia pháp luật.</w:t>
      </w:r>
    </w:p>
    <w:p w:rsidR="00207DD5" w:rsidRDefault="00207DD5">
      <w:pPr>
        <w:sectPr w:rsidR="00207DD5" w:rsidSect="00A0145B">
          <w:headerReference w:type="even" r:id="rId9"/>
          <w:headerReference w:type="default" r:id="rId10"/>
          <w:headerReference w:type="first" r:id="rId11"/>
          <w:pgSz w:w="11906" w:h="16838"/>
          <w:pgMar w:top="1984" w:right="1134" w:bottom="1701" w:left="1984"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p>
    <w:bookmarkEnd w:id="0" w:displacedByCustomXml="next"/>
    <w:bookmarkStart w:id="1" w:name="tổng-quan" w:displacedByCustomXml="next"/>
    <w:sdt>
      <w:sdtPr>
        <w:rPr>
          <w:b w:val="0"/>
          <w:bCs w:val="0"/>
          <w:color w:val="auto"/>
          <w:sz w:val="24"/>
          <w:szCs w:val="24"/>
          <w:lang w:eastAsia="en-US"/>
        </w:rPr>
        <w:id w:val="-391112917"/>
      </w:sdtPr>
      <w:sdtEndPr>
        <w:rPr>
          <w:b/>
          <w:bCs/>
          <w:noProof/>
          <w:sz w:val="28"/>
          <w:szCs w:val="28"/>
        </w:rPr>
      </w:sdtEndPr>
      <w:sdtContent>
        <w:p w:rsidR="00207DD5" w:rsidRDefault="00116005" w:rsidP="002013CB">
          <w:pPr>
            <w:pStyle w:val="TOCHeading"/>
            <w:spacing w:after="0"/>
            <w:jc w:val="center"/>
          </w:pPr>
          <w:r>
            <w:t>MỤC LỤC</w:t>
          </w:r>
        </w:p>
        <w:p w:rsidR="00207DD5" w:rsidRDefault="00116005">
          <w:pPr>
            <w:pStyle w:val="TOC1"/>
            <w:tabs>
              <w:tab w:val="right" w:leader="dot" w:pos="8600"/>
            </w:tabs>
          </w:pPr>
          <w:r>
            <w:t>1. LỜI MỞ ĐẦU</w:t>
          </w:r>
          <w:r>
            <w:tab/>
            <w:t>1</w:t>
          </w:r>
        </w:p>
        <w:p w:rsidR="00207DD5" w:rsidRDefault="00116005">
          <w:pPr>
            <w:pStyle w:val="TOC2"/>
            <w:tabs>
              <w:tab w:val="right" w:leader="dot" w:pos="8600"/>
            </w:tabs>
            <w:ind w:left="283"/>
          </w:pPr>
          <w:r>
            <w:t>1.1. Tính cấp thiết của đề tài</w:t>
          </w:r>
          <w:r>
            <w:tab/>
            <w:t>1</w:t>
          </w:r>
        </w:p>
        <w:p w:rsidR="00207DD5" w:rsidRDefault="00116005">
          <w:pPr>
            <w:pStyle w:val="TOC2"/>
            <w:tabs>
              <w:tab w:val="right" w:leader="dot" w:pos="8600"/>
            </w:tabs>
            <w:ind w:left="283"/>
          </w:pPr>
          <w:r>
            <w:t>1.2. Tình hình nghiên cứu và phát biểu bài toán</w:t>
          </w:r>
          <w:r>
            <w:tab/>
            <w:t>2</w:t>
          </w:r>
        </w:p>
        <w:p w:rsidR="00207DD5" w:rsidRDefault="00116005">
          <w:pPr>
            <w:pStyle w:val="TOC2"/>
            <w:tabs>
              <w:tab w:val="right" w:leader="dot" w:pos="8600"/>
            </w:tabs>
            <w:ind w:left="283"/>
          </w:pPr>
          <w:r>
            <w:t>1.3. Mục đích nghiên cứu</w:t>
          </w:r>
          <w:r>
            <w:tab/>
            <w:t>3</w:t>
          </w:r>
        </w:p>
        <w:p w:rsidR="00207DD5" w:rsidRDefault="00116005">
          <w:pPr>
            <w:pStyle w:val="TOC2"/>
            <w:tabs>
              <w:tab w:val="right" w:leader="dot" w:pos="8600"/>
            </w:tabs>
            <w:ind w:left="283"/>
          </w:pPr>
          <w:r>
            <w:t>1.4. Nhiệm vụ và câu hỏi nghiên cứu</w:t>
          </w:r>
          <w:r>
            <w:tab/>
            <w:t>3</w:t>
          </w:r>
        </w:p>
        <w:p w:rsidR="00207DD5" w:rsidRDefault="00116005">
          <w:pPr>
            <w:pStyle w:val="TOC2"/>
            <w:tabs>
              <w:tab w:val="right" w:leader="dot" w:pos="8600"/>
            </w:tabs>
            <w:ind w:left="283"/>
          </w:pPr>
          <w:r>
            <w:t>1.5. Phương pháp và phạm vi nghiên cứu</w:t>
          </w:r>
          <w:r>
            <w:tab/>
            <w:t>4</w:t>
          </w:r>
        </w:p>
        <w:p w:rsidR="00207DD5" w:rsidRDefault="00116005">
          <w:pPr>
            <w:pStyle w:val="TOC2"/>
            <w:tabs>
              <w:tab w:val="right" w:leader="dot" w:pos="8600"/>
            </w:tabs>
            <w:ind w:left="283"/>
          </w:pPr>
          <w:r>
            <w:t>1.6. Các kết quả đạt được và đóng góp</w:t>
          </w:r>
          <w:r>
            <w:tab/>
            <w:t>4</w:t>
          </w:r>
        </w:p>
        <w:p w:rsidR="00207DD5" w:rsidRDefault="00116005">
          <w:pPr>
            <w:pStyle w:val="TOC2"/>
            <w:tabs>
              <w:tab w:val="right" w:leader="dot" w:pos="8600"/>
            </w:tabs>
            <w:ind w:left="283"/>
          </w:pPr>
          <w:r>
            <w:t>1.7. Kết cấu khóa luận</w:t>
          </w:r>
          <w:r>
            <w:tab/>
            <w:t>5</w:t>
          </w:r>
        </w:p>
        <w:p w:rsidR="00207DD5" w:rsidRDefault="00116005">
          <w:pPr>
            <w:pStyle w:val="TOC1"/>
            <w:tabs>
              <w:tab w:val="right" w:leader="dot" w:pos="8600"/>
            </w:tabs>
          </w:pPr>
          <w:r>
            <w:t>2. CƠ SỞ LÝ THUYẾT VÀ NGHIÊN CỨU LIÊN QUAN</w:t>
          </w:r>
          <w:r>
            <w:tab/>
            <w:t>6</w:t>
          </w:r>
        </w:p>
        <w:p w:rsidR="00207DD5" w:rsidRDefault="00116005">
          <w:pPr>
            <w:pStyle w:val="TOC2"/>
            <w:tabs>
              <w:tab w:val="right" w:leader="dot" w:pos="8600"/>
            </w:tabs>
            <w:ind w:left="283"/>
          </w:pPr>
          <w:r>
            <w:t>2.1. Retrieval-Augmented Generation</w:t>
          </w:r>
          <w:r>
            <w:tab/>
            <w:t>6</w:t>
          </w:r>
        </w:p>
        <w:p w:rsidR="00207DD5" w:rsidRDefault="00116005">
          <w:pPr>
            <w:pStyle w:val="TOC2"/>
            <w:tabs>
              <w:tab w:val="right" w:leader="dot" w:pos="8600"/>
            </w:tabs>
            <w:ind w:left="283"/>
          </w:pPr>
          <w:r>
            <w:t>2.2. Biểu diễn dense và cosine similarity</w:t>
          </w:r>
          <w:r>
            <w:tab/>
            <w:t>6</w:t>
          </w:r>
        </w:p>
        <w:p w:rsidR="00207DD5" w:rsidRDefault="00116005">
          <w:pPr>
            <w:pStyle w:val="TOC2"/>
            <w:tabs>
              <w:tab w:val="right" w:leader="dot" w:pos="8600"/>
            </w:tabs>
            <w:ind w:left="283"/>
          </w:pPr>
          <w:r>
            <w:t>2.3. Truy xuất thưa bằng BM25</w:t>
          </w:r>
          <w:r>
            <w:tab/>
            <w:t>7</w:t>
          </w:r>
        </w:p>
        <w:p w:rsidR="00207DD5" w:rsidRDefault="00116005">
          <w:pPr>
            <w:pStyle w:val="TOC2"/>
            <w:tabs>
              <w:tab w:val="right" w:leader="dot" w:pos="8600"/>
            </w:tabs>
            <w:ind w:left="283"/>
          </w:pPr>
          <w:r>
            <w:t>2.4. Reciprocal Rank Fusion</w:t>
          </w:r>
          <w:r>
            <w:tab/>
            <w:t>7</w:t>
          </w:r>
        </w:p>
        <w:p w:rsidR="00207DD5" w:rsidRDefault="00116005">
          <w:pPr>
            <w:pStyle w:val="TOC2"/>
            <w:tabs>
              <w:tab w:val="right" w:leader="dot" w:pos="8600"/>
            </w:tabs>
            <w:ind w:left="283"/>
          </w:pPr>
          <w:r>
            <w:t>2.5. Chunking theo cấu trúc Điều - Khoản - Điểm</w:t>
          </w:r>
          <w:r>
            <w:tab/>
            <w:t>7</w:t>
          </w:r>
        </w:p>
        <w:p w:rsidR="00207DD5" w:rsidRDefault="00116005">
          <w:pPr>
            <w:pStyle w:val="TOC2"/>
            <w:tabs>
              <w:tab w:val="right" w:leader="dot" w:pos="8600"/>
            </w:tabs>
            <w:ind w:left="283"/>
          </w:pPr>
          <w:r>
            <w:t>2.6. Đồ thị tri thức pháp luật</w:t>
          </w:r>
          <w:r>
            <w:tab/>
            <w:t>8</w:t>
          </w:r>
        </w:p>
        <w:p w:rsidR="00207DD5" w:rsidRDefault="00116005">
          <w:pPr>
            <w:pStyle w:val="TOC2"/>
            <w:tabs>
              <w:tab w:val="right" w:leader="dot" w:pos="8600"/>
            </w:tabs>
            <w:ind w:left="283"/>
          </w:pPr>
          <w:r>
            <w:t>2.7. Critic Agent và bổ sung bằng chứng có chọn lọc</w:t>
          </w:r>
          <w:r>
            <w:tab/>
            <w:t>9</w:t>
          </w:r>
        </w:p>
        <w:p w:rsidR="00207DD5" w:rsidRDefault="00116005">
          <w:pPr>
            <w:pStyle w:val="TOC2"/>
            <w:tabs>
              <w:tab w:val="right" w:leader="dot" w:pos="8600"/>
            </w:tabs>
            <w:ind w:left="283"/>
          </w:pPr>
          <w:r>
            <w:t>2.8. Nghiên cứu liên quan về legal QA và RAG</w:t>
          </w:r>
          <w:r>
            <w:tab/>
            <w:t>9</w:t>
          </w:r>
        </w:p>
        <w:p w:rsidR="00207DD5" w:rsidRDefault="00116005">
          <w:pPr>
            <w:pStyle w:val="TOC2"/>
            <w:tabs>
              <w:tab w:val="right" w:leader="dot" w:pos="8600"/>
            </w:tabs>
            <w:ind w:left="283"/>
          </w:pPr>
          <w:r>
            <w:t>2.9. Chỉ tiêu đánh giá</w:t>
          </w:r>
          <w:r>
            <w:tab/>
            <w:t>10</w:t>
          </w:r>
        </w:p>
        <w:p w:rsidR="00207DD5" w:rsidRDefault="00116005">
          <w:pPr>
            <w:tabs>
              <w:tab w:val="right" w:leader="dot" w:pos="8600"/>
            </w:tabs>
            <w:ind w:left="567"/>
          </w:pPr>
          <w:r>
            <w:t>2.9.1. Legal Completeness Rate</w:t>
          </w:r>
          <w:r>
            <w:tab/>
            <w:t>10</w:t>
          </w:r>
        </w:p>
        <w:p w:rsidR="00207DD5" w:rsidRDefault="00116005">
          <w:pPr>
            <w:tabs>
              <w:tab w:val="right" w:leader="dot" w:pos="8600"/>
            </w:tabs>
            <w:ind w:left="567"/>
          </w:pPr>
          <w:r>
            <w:t>2.9.2. MRR và nDCG</w:t>
          </w:r>
          <w:r>
            <w:tab/>
            <w:t>11</w:t>
          </w:r>
        </w:p>
        <w:p w:rsidR="00207DD5" w:rsidRDefault="00116005">
          <w:pPr>
            <w:tabs>
              <w:tab w:val="right" w:leader="dot" w:pos="8600"/>
            </w:tabs>
            <w:ind w:left="567"/>
          </w:pPr>
          <w:r>
            <w:t>2.9.3. Precision và recall theo Điều</w:t>
          </w:r>
          <w:r>
            <w:tab/>
            <w:t>11</w:t>
          </w:r>
        </w:p>
        <w:p w:rsidR="00207DD5" w:rsidRDefault="00116005">
          <w:pPr>
            <w:tabs>
              <w:tab w:val="right" w:leader="dot" w:pos="8600"/>
            </w:tabs>
            <w:ind w:left="567"/>
          </w:pPr>
          <w:r>
            <w:t>2.9.4. Chỉ số tài nguyên</w:t>
          </w:r>
          <w:r>
            <w:tab/>
            <w:t>11</w:t>
          </w:r>
        </w:p>
        <w:p w:rsidR="00207DD5" w:rsidRDefault="00116005">
          <w:pPr>
            <w:pStyle w:val="TOC2"/>
            <w:tabs>
              <w:tab w:val="right" w:leader="dot" w:pos="8600"/>
            </w:tabs>
            <w:ind w:left="283"/>
          </w:pPr>
          <w:r>
            <w:t>2.10. Khoảng trống nghiên cứu</w:t>
          </w:r>
          <w:r>
            <w:tab/>
            <w:t>12</w:t>
          </w:r>
        </w:p>
        <w:p w:rsidR="00207DD5" w:rsidRDefault="00116005">
          <w:pPr>
            <w:pStyle w:val="TOC1"/>
            <w:tabs>
              <w:tab w:val="right" w:leader="dot" w:pos="8600"/>
            </w:tabs>
          </w:pPr>
          <w:r>
            <w:t>3. PHÂN TÍCH VÀ THIẾT KẾ HỆ THỐNG</w:t>
          </w:r>
          <w:r>
            <w:tab/>
            <w:t>13</w:t>
          </w:r>
        </w:p>
        <w:p w:rsidR="00207DD5" w:rsidRDefault="00116005">
          <w:pPr>
            <w:pStyle w:val="TOC2"/>
            <w:tabs>
              <w:tab w:val="right" w:leader="dot" w:pos="8600"/>
            </w:tabs>
            <w:ind w:left="283"/>
          </w:pPr>
          <w:r>
            <w:t>3.1. Yêu cầu chức năng</w:t>
          </w:r>
          <w:r>
            <w:tab/>
            <w:t>13</w:t>
          </w:r>
        </w:p>
        <w:p w:rsidR="00207DD5" w:rsidRDefault="00116005">
          <w:pPr>
            <w:pStyle w:val="TOC2"/>
            <w:tabs>
              <w:tab w:val="right" w:leader="dot" w:pos="8600"/>
            </w:tabs>
            <w:ind w:left="283"/>
          </w:pPr>
          <w:r>
            <w:t>3.2. Yêu cầu phi chức năng</w:t>
          </w:r>
          <w:r>
            <w:tab/>
            <w:t>15</w:t>
          </w:r>
        </w:p>
        <w:p w:rsidR="00207DD5" w:rsidRDefault="00116005">
          <w:pPr>
            <w:pStyle w:val="TOC2"/>
            <w:tabs>
              <w:tab w:val="right" w:leader="dot" w:pos="8600"/>
            </w:tabs>
            <w:ind w:left="283"/>
          </w:pPr>
          <w:r>
            <w:t>3.3. Kiến trúc tổng thể</w:t>
          </w:r>
          <w:r>
            <w:tab/>
            <w:t>15</w:t>
          </w:r>
        </w:p>
        <w:p w:rsidR="00207DD5" w:rsidRDefault="00116005">
          <w:pPr>
            <w:pStyle w:val="TOC2"/>
            <w:tabs>
              <w:tab w:val="right" w:leader="dot" w:pos="8600"/>
            </w:tabs>
            <w:ind w:left="283"/>
          </w:pPr>
          <w:r>
            <w:t>3.4. Thiết kế dữ liệu văn bản</w:t>
          </w:r>
          <w:r>
            <w:tab/>
            <w:t>16</w:t>
          </w:r>
        </w:p>
        <w:p w:rsidR="00207DD5" w:rsidRDefault="00116005">
          <w:pPr>
            <w:tabs>
              <w:tab w:val="right" w:leader="dot" w:pos="8600"/>
            </w:tabs>
            <w:ind w:left="567"/>
          </w:pPr>
          <w:r>
            <w:lastRenderedPageBreak/>
            <w:t>3.4.1. Tiền xử lý</w:t>
          </w:r>
          <w:r>
            <w:tab/>
            <w:t>17</w:t>
          </w:r>
        </w:p>
        <w:p w:rsidR="00207DD5" w:rsidRDefault="00116005">
          <w:pPr>
            <w:tabs>
              <w:tab w:val="right" w:leader="dot" w:pos="8600"/>
            </w:tabs>
            <w:ind w:left="567"/>
          </w:pPr>
          <w:r>
            <w:t>3.4.2. Cơ chế parent/child</w:t>
          </w:r>
          <w:r>
            <w:tab/>
            <w:t>17</w:t>
          </w:r>
        </w:p>
        <w:p w:rsidR="00207DD5" w:rsidRDefault="00116005">
          <w:pPr>
            <w:tabs>
              <w:tab w:val="right" w:leader="dot" w:pos="8600"/>
            </w:tabs>
            <w:ind w:left="567"/>
          </w:pPr>
          <w:r>
            <w:t>3.4.3. Kiểm soát trùng và va chạm ID</w:t>
          </w:r>
          <w:r>
            <w:tab/>
            <w:t>17</w:t>
          </w:r>
        </w:p>
        <w:p w:rsidR="00207DD5" w:rsidRDefault="00116005">
          <w:pPr>
            <w:pStyle w:val="TOC2"/>
            <w:tabs>
              <w:tab w:val="right" w:leader="dot" w:pos="8600"/>
            </w:tabs>
            <w:ind w:left="283"/>
          </w:pPr>
          <w:r>
            <w:t>3.5. Thiết kế chỉ mục Qdrant</w:t>
          </w:r>
          <w:r>
            <w:tab/>
            <w:t>18</w:t>
          </w:r>
        </w:p>
        <w:p w:rsidR="00207DD5" w:rsidRDefault="00116005">
          <w:pPr>
            <w:pStyle w:val="TOC2"/>
            <w:tabs>
              <w:tab w:val="right" w:leader="dot" w:pos="8600"/>
            </w:tabs>
            <w:ind w:left="283"/>
          </w:pPr>
          <w:r>
            <w:t>3.6. Thiết kế Knowledge Graph</w:t>
          </w:r>
          <w:r>
            <w:tab/>
            <w:t>21</w:t>
          </w:r>
        </w:p>
        <w:p w:rsidR="00207DD5" w:rsidRDefault="00116005">
          <w:pPr>
            <w:tabs>
              <w:tab w:val="right" w:leader="dot" w:pos="8600"/>
            </w:tabs>
            <w:ind w:left="567"/>
          </w:pPr>
          <w:r>
            <w:t>3.6.1. Trích xuất hai lượt</w:t>
          </w:r>
          <w:r>
            <w:tab/>
            <w:t>21</w:t>
          </w:r>
        </w:p>
        <w:p w:rsidR="00207DD5" w:rsidRDefault="00116005">
          <w:pPr>
            <w:tabs>
              <w:tab w:val="right" w:leader="dot" w:pos="8600"/>
            </w:tabs>
            <w:ind w:left="567"/>
          </w:pPr>
          <w:r>
            <w:t>3.6.2. Chuẩn hóa và placeholder</w:t>
          </w:r>
          <w:r>
            <w:tab/>
            <w:t>21</w:t>
          </w:r>
        </w:p>
        <w:p w:rsidR="00207DD5" w:rsidRDefault="00116005">
          <w:pPr>
            <w:tabs>
              <w:tab w:val="right" w:leader="dot" w:pos="8600"/>
            </w:tabs>
            <w:ind w:left="567"/>
          </w:pPr>
          <w:r>
            <w:t>3.6.3. Lược đồ graph</w:t>
          </w:r>
          <w:r>
            <w:tab/>
            <w:t>21</w:t>
          </w:r>
        </w:p>
        <w:p w:rsidR="00207DD5" w:rsidRDefault="00116005">
          <w:pPr>
            <w:pStyle w:val="TOC2"/>
            <w:tabs>
              <w:tab w:val="right" w:leader="dot" w:pos="8600"/>
            </w:tabs>
            <w:ind w:left="283"/>
          </w:pPr>
          <w:r>
            <w:t>3.7. Thiết kế ba chế độ RAG</w:t>
          </w:r>
          <w:r>
            <w:tab/>
            <w:t>22</w:t>
          </w:r>
        </w:p>
        <w:p w:rsidR="00207DD5" w:rsidRDefault="00116005">
          <w:pPr>
            <w:tabs>
              <w:tab w:val="right" w:leader="dot" w:pos="8600"/>
            </w:tabs>
            <w:ind w:left="567"/>
          </w:pPr>
          <w:r>
            <w:t>3.7.1. Naive RAG</w:t>
          </w:r>
          <w:r>
            <w:tab/>
            <w:t>22</w:t>
          </w:r>
        </w:p>
        <w:p w:rsidR="00207DD5" w:rsidRDefault="00116005">
          <w:pPr>
            <w:tabs>
              <w:tab w:val="right" w:leader="dot" w:pos="8600"/>
            </w:tabs>
            <w:ind w:left="567"/>
          </w:pPr>
          <w:r>
            <w:t>3.7.2. Article expansion</w:t>
          </w:r>
          <w:r>
            <w:tab/>
            <w:t>22</w:t>
          </w:r>
        </w:p>
        <w:p w:rsidR="00207DD5" w:rsidRDefault="00116005">
          <w:pPr>
            <w:tabs>
              <w:tab w:val="right" w:leader="dot" w:pos="8600"/>
            </w:tabs>
            <w:ind w:left="567"/>
          </w:pPr>
          <w:r>
            <w:t>3.7.3. KG-based critic</w:t>
          </w:r>
          <w:r>
            <w:tab/>
            <w:t>22</w:t>
          </w:r>
        </w:p>
        <w:p w:rsidR="00207DD5" w:rsidRDefault="00116005">
          <w:pPr>
            <w:pStyle w:val="TOC2"/>
            <w:tabs>
              <w:tab w:val="right" w:leader="dot" w:pos="8600"/>
            </w:tabs>
            <w:ind w:left="283"/>
          </w:pPr>
          <w:r>
            <w:t>3.8. Thuật toán Critic Agent</w:t>
          </w:r>
          <w:r>
            <w:tab/>
            <w:t>23</w:t>
          </w:r>
        </w:p>
        <w:p w:rsidR="00207DD5" w:rsidRDefault="00116005">
          <w:pPr>
            <w:pStyle w:val="TOC2"/>
            <w:tabs>
              <w:tab w:val="right" w:leader="dot" w:pos="8600"/>
            </w:tabs>
            <w:ind w:left="283"/>
          </w:pPr>
          <w:r>
            <w:t>3.9. Thiết kế bộ đánh giá</w:t>
          </w:r>
          <w:r>
            <w:tab/>
            <w:t>27</w:t>
          </w:r>
        </w:p>
        <w:p w:rsidR="00207DD5" w:rsidRDefault="00116005">
          <w:pPr>
            <w:tabs>
              <w:tab w:val="right" w:leader="dot" w:pos="8600"/>
            </w:tabs>
            <w:ind w:left="567"/>
          </w:pPr>
          <w:r>
            <w:t>3.9.1. Kiểm định xác định và đối chiếu toàn văn Điều</w:t>
          </w:r>
          <w:r>
            <w:tab/>
            <w:t>28</w:t>
          </w:r>
        </w:p>
        <w:p w:rsidR="00207DD5" w:rsidRDefault="00116005">
          <w:pPr>
            <w:tabs>
              <w:tab w:val="right" w:leader="dot" w:pos="8600"/>
            </w:tabs>
            <w:ind w:left="567"/>
          </w:pPr>
          <w:r>
            <w:t>3.9.2. Chính sách diễn giải kết quả kiểm định</w:t>
          </w:r>
          <w:r>
            <w:tab/>
            <w:t>29</w:t>
          </w:r>
        </w:p>
        <w:p w:rsidR="00207DD5" w:rsidRDefault="00116005">
          <w:pPr>
            <w:pStyle w:val="TOC2"/>
            <w:tabs>
              <w:tab w:val="right" w:leader="dot" w:pos="8600"/>
            </w:tabs>
            <w:ind w:left="283"/>
          </w:pPr>
          <w:r>
            <w:t>3.10. Thiết kế bảo mật và quản trị dữ liệu</w:t>
          </w:r>
          <w:r>
            <w:tab/>
            <w:t>30</w:t>
          </w:r>
        </w:p>
        <w:p w:rsidR="00207DD5" w:rsidRDefault="00116005">
          <w:pPr>
            <w:pStyle w:val="TOC1"/>
            <w:tabs>
              <w:tab w:val="right" w:leader="dot" w:pos="8600"/>
            </w:tabs>
          </w:pPr>
          <w:r>
            <w:t>4. CÀI ĐẶT VÀ THỰC NGHIỆM</w:t>
          </w:r>
          <w:r>
            <w:tab/>
            <w:t>31</w:t>
          </w:r>
        </w:p>
        <w:p w:rsidR="00207DD5" w:rsidRDefault="00116005">
          <w:pPr>
            <w:pStyle w:val="TOC2"/>
            <w:tabs>
              <w:tab w:val="right" w:leader="dot" w:pos="8600"/>
            </w:tabs>
            <w:ind w:left="283"/>
          </w:pPr>
          <w:r>
            <w:t>4.1. Tổ chức mã nguồn</w:t>
          </w:r>
          <w:r>
            <w:tab/>
            <w:t>31</w:t>
          </w:r>
        </w:p>
        <w:p w:rsidR="00207DD5" w:rsidRDefault="00116005">
          <w:pPr>
            <w:pStyle w:val="TOC2"/>
            <w:tabs>
              <w:tab w:val="right" w:leader="dot" w:pos="8600"/>
            </w:tabs>
            <w:ind w:left="283"/>
          </w:pPr>
          <w:r>
            <w:t>4.2. Môi trường và mô hình</w:t>
          </w:r>
          <w:r>
            <w:tab/>
            <w:t>32</w:t>
          </w:r>
        </w:p>
        <w:p w:rsidR="00207DD5" w:rsidRDefault="00116005">
          <w:pPr>
            <w:pStyle w:val="TOC2"/>
            <w:tabs>
              <w:tab w:val="right" w:leader="dot" w:pos="8600"/>
            </w:tabs>
            <w:ind w:left="283"/>
          </w:pPr>
          <w:r>
            <w:t>4.3. Corpus và chỉ mục</w:t>
          </w:r>
          <w:r>
            <w:tab/>
            <w:t>33</w:t>
          </w:r>
        </w:p>
        <w:p w:rsidR="00207DD5" w:rsidRDefault="00116005">
          <w:pPr>
            <w:pStyle w:val="TOC2"/>
            <w:tabs>
              <w:tab w:val="right" w:leader="dot" w:pos="8600"/>
            </w:tabs>
            <w:ind w:left="283"/>
          </w:pPr>
          <w:r>
            <w:t>4.4. Xây dựng và nạp đồ thị</w:t>
          </w:r>
          <w:r>
            <w:tab/>
            <w:t>34</w:t>
          </w:r>
        </w:p>
        <w:p w:rsidR="00207DD5" w:rsidRDefault="00116005">
          <w:pPr>
            <w:pStyle w:val="TOC2"/>
            <w:tabs>
              <w:tab w:val="right" w:leader="dot" w:pos="8600"/>
            </w:tabs>
            <w:ind w:left="283"/>
          </w:pPr>
          <w:r>
            <w:t>4.5. Quy trình thao tác và các kịch bản đầu vào</w:t>
          </w:r>
          <w:r>
            <w:tab/>
            <w:t>35</w:t>
          </w:r>
        </w:p>
        <w:p w:rsidR="00207DD5" w:rsidRDefault="00116005">
          <w:pPr>
            <w:tabs>
              <w:tab w:val="right" w:leader="dot" w:pos="8600"/>
            </w:tabs>
            <w:ind w:left="567"/>
          </w:pPr>
          <w:r>
            <w:t>4.5.4. Ứng viên không liên quan bị semantic gate loại</w:t>
          </w:r>
          <w:r>
            <w:tab/>
            <w:t>48</w:t>
          </w:r>
        </w:p>
        <w:p w:rsidR="00207DD5" w:rsidRDefault="00116005">
          <w:pPr>
            <w:tabs>
              <w:tab w:val="right" w:leader="dot" w:pos="8600"/>
            </w:tabs>
            <w:ind w:left="567"/>
          </w:pPr>
          <w:r>
            <w:t>4.5.5. Gate exception và chính sách fail-open</w:t>
          </w:r>
          <w:r>
            <w:tab/>
            <w:t>49</w:t>
          </w:r>
        </w:p>
        <w:p w:rsidR="00207DD5" w:rsidRDefault="00116005">
          <w:pPr>
            <w:tabs>
              <w:tab w:val="right" w:leader="dot" w:pos="8600"/>
            </w:tabs>
            <w:ind w:left="567"/>
          </w:pPr>
          <w:r>
            <w:t>4.5.6. Mixed-document safeguard sau khi mọi candidate bị từ chối</w:t>
          </w:r>
          <w:r>
            <w:tab/>
            <w:t>50</w:t>
          </w:r>
        </w:p>
        <w:p w:rsidR="00207DD5" w:rsidRDefault="00116005">
          <w:pPr>
            <w:pStyle w:val="TOC2"/>
            <w:tabs>
              <w:tab w:val="right" w:leader="dot" w:pos="8600"/>
            </w:tabs>
            <w:ind w:left="283"/>
          </w:pPr>
          <w:r>
            <w:t>4.6. Quy trình chạy đánh giá</w:t>
          </w:r>
          <w:r>
            <w:tab/>
            <w:t>50</w:t>
          </w:r>
        </w:p>
        <w:p w:rsidR="00207DD5" w:rsidRDefault="00116005">
          <w:pPr>
            <w:pStyle w:val="TOC2"/>
            <w:tabs>
              <w:tab w:val="right" w:leader="dot" w:pos="8600"/>
            </w:tabs>
            <w:ind w:left="283"/>
          </w:pPr>
          <w:r>
            <w:t>4.7. Chấm Legal Completeness</w:t>
          </w:r>
          <w:r>
            <w:tab/>
            <w:t>51</w:t>
          </w:r>
        </w:p>
        <w:p w:rsidR="00207DD5" w:rsidRDefault="00116005">
          <w:pPr>
            <w:pStyle w:val="TOC2"/>
            <w:tabs>
              <w:tab w:val="right" w:leader="dot" w:pos="8600"/>
            </w:tabs>
            <w:ind w:left="283"/>
          </w:pPr>
          <w:r>
            <w:t>4.8. Kiểm thử phần mềm và kiểm soát lỗi</w:t>
          </w:r>
          <w:r>
            <w:tab/>
            <w:t>52</w:t>
          </w:r>
        </w:p>
        <w:p w:rsidR="00207DD5" w:rsidRDefault="00116005">
          <w:pPr>
            <w:pStyle w:val="TOC2"/>
            <w:tabs>
              <w:tab w:val="right" w:leader="dot" w:pos="8600"/>
            </w:tabs>
            <w:ind w:left="283"/>
          </w:pPr>
          <w:r>
            <w:lastRenderedPageBreak/>
            <w:t>4.9. Khả năng tái lập</w:t>
          </w:r>
          <w:r>
            <w:tab/>
            <w:t>52</w:t>
          </w:r>
        </w:p>
        <w:p w:rsidR="00207DD5" w:rsidRDefault="00116005">
          <w:pPr>
            <w:pStyle w:val="TOC1"/>
            <w:tabs>
              <w:tab w:val="right" w:leader="dot" w:pos="8600"/>
            </w:tabs>
          </w:pPr>
          <w:r>
            <w:t>5. KẾT QUẢ VÀ THẢO LUẬN</w:t>
          </w:r>
          <w:r>
            <w:tab/>
            <w:t>53</w:t>
          </w:r>
        </w:p>
        <w:p w:rsidR="00207DD5" w:rsidRDefault="00116005">
          <w:pPr>
            <w:pStyle w:val="TOC2"/>
            <w:tabs>
              <w:tab w:val="right" w:leader="dot" w:pos="8600"/>
            </w:tabs>
            <w:ind w:left="283"/>
          </w:pPr>
          <w:r>
            <w:t>5.1. Độ tin cậy của bộ testset</w:t>
          </w:r>
          <w:r>
            <w:tab/>
            <w:t>53</w:t>
          </w:r>
        </w:p>
        <w:p w:rsidR="00207DD5" w:rsidRDefault="00116005">
          <w:pPr>
            <w:pStyle w:val="TOC2"/>
            <w:tabs>
              <w:tab w:val="right" w:leader="dot" w:pos="8600"/>
            </w:tabs>
            <w:ind w:left="283"/>
          </w:pPr>
          <w:r>
            <w:t>5.2. Kết quả truy xuất ban đầu của Base retriever</w:t>
          </w:r>
          <w:r>
            <w:tab/>
            <w:t>54</w:t>
          </w:r>
        </w:p>
        <w:p w:rsidR="00207DD5" w:rsidRDefault="00116005">
          <w:pPr>
            <w:pStyle w:val="TOC2"/>
            <w:tabs>
              <w:tab w:val="right" w:leader="dot" w:pos="8600"/>
            </w:tabs>
            <w:ind w:left="283"/>
          </w:pPr>
          <w:r>
            <w:t>5.3. Legal Completeness Rate</w:t>
          </w:r>
          <w:r>
            <w:tab/>
            <w:t>56</w:t>
          </w:r>
        </w:p>
        <w:p w:rsidR="00207DD5" w:rsidRDefault="00116005">
          <w:pPr>
            <w:pStyle w:val="TOC2"/>
            <w:tabs>
              <w:tab w:val="right" w:leader="dot" w:pos="8600"/>
            </w:tabs>
            <w:ind w:left="283"/>
          </w:pPr>
          <w:r>
            <w:t>5.4. Kết quả RAGAS</w:t>
          </w:r>
          <w:r>
            <w:tab/>
            <w:t>57</w:t>
          </w:r>
        </w:p>
        <w:p w:rsidR="00207DD5" w:rsidRDefault="00116005">
          <w:pPr>
            <w:pStyle w:val="TOC2"/>
            <w:tabs>
              <w:tab w:val="right" w:leader="dot" w:pos="8600"/>
            </w:tabs>
            <w:ind w:left="283"/>
          </w:pPr>
          <w:r>
            <w:t>5.5. Precision, recall và độ dài ngữ cảnh theo Điều</w:t>
          </w:r>
          <w:r>
            <w:tab/>
            <w:t>58</w:t>
          </w:r>
        </w:p>
        <w:p w:rsidR="00207DD5" w:rsidRDefault="00116005">
          <w:pPr>
            <w:pStyle w:val="TOC2"/>
            <w:tabs>
              <w:tab w:val="right" w:leader="dot" w:pos="8600"/>
            </w:tabs>
            <w:ind w:left="283"/>
          </w:pPr>
          <w:r>
            <w:t>5.6. Chi phí token và số lượt gọi mô hình</w:t>
          </w:r>
          <w:r>
            <w:tab/>
            <w:t>58</w:t>
          </w:r>
        </w:p>
        <w:p w:rsidR="00207DD5" w:rsidRDefault="00116005">
          <w:pPr>
            <w:pStyle w:val="TOC2"/>
            <w:tabs>
              <w:tab w:val="right" w:leader="dot" w:pos="8600"/>
            </w:tabs>
            <w:ind w:left="283"/>
          </w:pPr>
          <w:r>
            <w:t>5.7. Trả lời các câu hỏi nghiên cứu</w:t>
          </w:r>
          <w:r>
            <w:tab/>
            <w:t>59</w:t>
          </w:r>
        </w:p>
        <w:p w:rsidR="00207DD5" w:rsidRDefault="00116005">
          <w:pPr>
            <w:tabs>
              <w:tab w:val="right" w:leader="dot" w:pos="8600"/>
            </w:tabs>
            <w:ind w:left="567"/>
          </w:pPr>
          <w:r>
            <w:t>5.7.1. RQ1 - Khác biệt giữa ba mode</w:t>
          </w:r>
          <w:r>
            <w:tab/>
            <w:t>59</w:t>
          </w:r>
        </w:p>
        <w:p w:rsidR="00207DD5" w:rsidRDefault="00116005">
          <w:pPr>
            <w:tabs>
              <w:tab w:val="right" w:leader="dot" w:pos="8600"/>
            </w:tabs>
            <w:ind w:left="567"/>
          </w:pPr>
          <w:r>
            <w:t>5.7.2. RQ2 - Ảnh hưởng của khôi phục và sửa bằng chứng</w:t>
          </w:r>
          <w:r>
            <w:tab/>
            <w:t>59</w:t>
          </w:r>
        </w:p>
        <w:p w:rsidR="00207DD5" w:rsidRDefault="00116005">
          <w:pPr>
            <w:tabs>
              <w:tab w:val="right" w:leader="dot" w:pos="8600"/>
            </w:tabs>
            <w:ind w:left="567"/>
          </w:pPr>
          <w:r>
            <w:t>5.7.3. RQ3 - Đánh đổi chất lượng và chi phí</w:t>
          </w:r>
          <w:r>
            <w:tab/>
            <w:t>60</w:t>
          </w:r>
        </w:p>
        <w:p w:rsidR="00207DD5" w:rsidRDefault="00116005">
          <w:pPr>
            <w:pStyle w:val="TOC2"/>
            <w:tabs>
              <w:tab w:val="right" w:leader="dot" w:pos="8600"/>
            </w:tabs>
            <w:ind w:left="283"/>
          </w:pPr>
          <w:r>
            <w:t>5.8. Phân tích lỗi và rủi ro</w:t>
          </w:r>
          <w:r>
            <w:tab/>
            <w:t>60</w:t>
          </w:r>
        </w:p>
        <w:p w:rsidR="00207DD5" w:rsidRDefault="00116005">
          <w:pPr>
            <w:pStyle w:val="TOC2"/>
            <w:tabs>
              <w:tab w:val="right" w:leader="dot" w:pos="8600"/>
            </w:tabs>
            <w:ind w:left="283"/>
          </w:pPr>
          <w:r>
            <w:t>5.9. Giới hạn nghiên cứu</w:t>
          </w:r>
          <w:r>
            <w:tab/>
            <w:t>61</w:t>
          </w:r>
        </w:p>
        <w:p w:rsidR="00207DD5" w:rsidRDefault="00116005">
          <w:pPr>
            <w:pStyle w:val="TOC2"/>
            <w:tabs>
              <w:tab w:val="right" w:leader="dot" w:pos="8600"/>
            </w:tabs>
            <w:ind w:left="283"/>
          </w:pPr>
          <w:r>
            <w:t>5.10. Hàm ý thiết kế</w:t>
          </w:r>
          <w:r>
            <w:tab/>
            <w:t>62</w:t>
          </w:r>
        </w:p>
        <w:p w:rsidR="00207DD5" w:rsidRDefault="00116005">
          <w:pPr>
            <w:pStyle w:val="TOC1"/>
            <w:tabs>
              <w:tab w:val="right" w:leader="dot" w:pos="8600"/>
            </w:tabs>
          </w:pPr>
          <w:r>
            <w:t>6. KẾT LUẬN VÀ HƯỚNG PHÁT TRIỂN</w:t>
          </w:r>
          <w:r>
            <w:tab/>
            <w:t>63</w:t>
          </w:r>
        </w:p>
        <w:p w:rsidR="00207DD5" w:rsidRDefault="00116005">
          <w:pPr>
            <w:pStyle w:val="TOC2"/>
            <w:tabs>
              <w:tab w:val="right" w:leader="dot" w:pos="8600"/>
            </w:tabs>
            <w:ind w:left="283"/>
          </w:pPr>
          <w:r>
            <w:t>6.1. Kết luận</w:t>
          </w:r>
          <w:r>
            <w:tab/>
            <w:t>63</w:t>
          </w:r>
        </w:p>
        <w:p w:rsidR="00207DD5" w:rsidRDefault="00116005">
          <w:pPr>
            <w:pStyle w:val="TOC2"/>
            <w:tabs>
              <w:tab w:val="right" w:leader="dot" w:pos="8600"/>
            </w:tabs>
            <w:ind w:left="283"/>
          </w:pPr>
          <w:r>
            <w:t>6.2. Hướng phát triển</w:t>
          </w:r>
          <w:r>
            <w:tab/>
            <w:t>63</w:t>
          </w:r>
        </w:p>
        <w:p w:rsidR="00207DD5" w:rsidRDefault="00116005">
          <w:pPr>
            <w:pStyle w:val="TOC1"/>
            <w:tabs>
              <w:tab w:val="right" w:leader="dot" w:pos="8600"/>
            </w:tabs>
          </w:pPr>
          <w:r>
            <w:t>TÀI LIỆU THAM KHẢO</w:t>
          </w:r>
          <w:r>
            <w:tab/>
            <w:t>65</w:t>
          </w:r>
        </w:p>
      </w:sdtContent>
    </w:sdt>
    <w:p w:rsidR="00207DD5" w:rsidRDefault="00116005" w:rsidP="002013CB">
      <w:pPr>
        <w:pStyle w:val="Heading1"/>
        <w:spacing w:after="0"/>
        <w:jc w:val="center"/>
      </w:pPr>
      <w:bookmarkStart w:id="2" w:name="_TocBM_TN_07_Abbreviations"/>
      <w:r>
        <w:rPr>
          <w:rFonts w:eastAsia="Times New Roman" w:cs="Times New Roman"/>
        </w:rPr>
        <w:lastRenderedPageBreak/>
        <w:t>DANH MỤC TỪ VIẾT TẮT</w:t>
      </w:r>
      <w:bookmarkEnd w:id="2"/>
    </w:p>
    <w:tbl>
      <w:tblPr>
        <w:tblW w:w="8788"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6988"/>
      </w:tblGrid>
      <w:tr w:rsidR="00207DD5" w:rsidTr="002013CB">
        <w:trPr>
          <w:cantSplit/>
          <w:tblHeader/>
        </w:trPr>
        <w:tc>
          <w:tcPr>
            <w:tcW w:w="1800" w:type="dxa"/>
            <w:tcMar>
              <w:top w:w="90" w:type="dxa"/>
              <w:left w:w="90" w:type="dxa"/>
              <w:bottom w:w="90" w:type="dxa"/>
              <w:right w:w="90" w:type="dxa"/>
            </w:tcMar>
            <w:vAlign w:val="center"/>
          </w:tcPr>
          <w:p w:rsidR="00207DD5" w:rsidRDefault="00116005" w:rsidP="002013CB">
            <w:pPr>
              <w:jc w:val="center"/>
            </w:pPr>
            <w:r>
              <w:rPr>
                <w:b/>
                <w:bCs/>
              </w:rPr>
              <w:t>Từ viết tắt</w:t>
            </w:r>
          </w:p>
        </w:tc>
        <w:tc>
          <w:tcPr>
            <w:tcW w:w="6988" w:type="dxa"/>
            <w:tcMar>
              <w:top w:w="90" w:type="dxa"/>
              <w:left w:w="90" w:type="dxa"/>
              <w:bottom w:w="90" w:type="dxa"/>
              <w:right w:w="90" w:type="dxa"/>
            </w:tcMar>
            <w:vAlign w:val="center"/>
          </w:tcPr>
          <w:p w:rsidR="00207DD5" w:rsidRDefault="00116005" w:rsidP="002013CB">
            <w:pPr>
              <w:jc w:val="center"/>
            </w:pPr>
            <w:r>
              <w:rPr>
                <w:b/>
                <w:bCs/>
              </w:rPr>
              <w:t>Nội dung đầy đủ</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AI</w:t>
            </w:r>
          </w:p>
        </w:tc>
        <w:tc>
          <w:tcPr>
            <w:tcW w:w="6988" w:type="dxa"/>
            <w:tcMar>
              <w:top w:w="90" w:type="dxa"/>
              <w:left w:w="90" w:type="dxa"/>
              <w:bottom w:w="90" w:type="dxa"/>
              <w:right w:w="90" w:type="dxa"/>
            </w:tcMar>
            <w:vAlign w:val="center"/>
          </w:tcPr>
          <w:p w:rsidR="00207DD5" w:rsidRDefault="00116005">
            <w:r>
              <w:t>Artificial Intelligence — Trí tuệ nhân tạo</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API</w:t>
            </w:r>
          </w:p>
        </w:tc>
        <w:tc>
          <w:tcPr>
            <w:tcW w:w="6988" w:type="dxa"/>
            <w:tcMar>
              <w:top w:w="90" w:type="dxa"/>
              <w:left w:w="90" w:type="dxa"/>
              <w:bottom w:w="90" w:type="dxa"/>
              <w:right w:w="90" w:type="dxa"/>
            </w:tcMar>
            <w:vAlign w:val="center"/>
          </w:tcPr>
          <w:p w:rsidR="00207DD5" w:rsidRDefault="00116005">
            <w:r>
              <w:t>Application Programming Interface — Giao diện lập trình ứng dụng</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BM25</w:t>
            </w:r>
          </w:p>
        </w:tc>
        <w:tc>
          <w:tcPr>
            <w:tcW w:w="6988" w:type="dxa"/>
            <w:tcMar>
              <w:top w:w="90" w:type="dxa"/>
              <w:left w:w="90" w:type="dxa"/>
              <w:bottom w:w="90" w:type="dxa"/>
              <w:right w:w="90" w:type="dxa"/>
            </w:tcMar>
            <w:vAlign w:val="center"/>
          </w:tcPr>
          <w:p w:rsidR="00207DD5" w:rsidRDefault="00116005">
            <w:r>
              <w:t>Best Matching 25 — Thuật toán xếp hạng truy xuất thưa</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CLI</w:t>
            </w:r>
          </w:p>
        </w:tc>
        <w:tc>
          <w:tcPr>
            <w:tcW w:w="6988" w:type="dxa"/>
            <w:tcMar>
              <w:top w:w="90" w:type="dxa"/>
              <w:left w:w="90" w:type="dxa"/>
              <w:bottom w:w="90" w:type="dxa"/>
              <w:right w:w="90" w:type="dxa"/>
            </w:tcMar>
            <w:vAlign w:val="center"/>
          </w:tcPr>
          <w:p w:rsidR="00207DD5" w:rsidRDefault="00116005">
            <w:r>
              <w:t>Command-Line Interface — Giao diện dòng lệnh</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CUDA</w:t>
            </w:r>
          </w:p>
        </w:tc>
        <w:tc>
          <w:tcPr>
            <w:tcW w:w="6988" w:type="dxa"/>
            <w:tcMar>
              <w:top w:w="90" w:type="dxa"/>
              <w:left w:w="90" w:type="dxa"/>
              <w:bottom w:w="90" w:type="dxa"/>
              <w:right w:w="90" w:type="dxa"/>
            </w:tcMar>
            <w:vAlign w:val="center"/>
          </w:tcPr>
          <w:p w:rsidR="00207DD5" w:rsidRDefault="00116005">
            <w:r>
              <w:t>Compute Unified Device Architecture</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DOCX</w:t>
            </w:r>
          </w:p>
        </w:tc>
        <w:tc>
          <w:tcPr>
            <w:tcW w:w="6988" w:type="dxa"/>
            <w:tcMar>
              <w:top w:w="90" w:type="dxa"/>
              <w:left w:w="90" w:type="dxa"/>
              <w:bottom w:w="90" w:type="dxa"/>
              <w:right w:w="90" w:type="dxa"/>
            </w:tcMar>
            <w:vAlign w:val="center"/>
          </w:tcPr>
          <w:p w:rsidR="00207DD5" w:rsidRDefault="00116005">
            <w:r>
              <w:t>Office Open XML Document</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GPU</w:t>
            </w:r>
          </w:p>
        </w:tc>
        <w:tc>
          <w:tcPr>
            <w:tcW w:w="6988" w:type="dxa"/>
            <w:tcMar>
              <w:top w:w="90" w:type="dxa"/>
              <w:left w:w="90" w:type="dxa"/>
              <w:bottom w:w="90" w:type="dxa"/>
              <w:right w:w="90" w:type="dxa"/>
            </w:tcMar>
            <w:vAlign w:val="center"/>
          </w:tcPr>
          <w:p w:rsidR="00207DD5" w:rsidRDefault="00116005">
            <w:r>
              <w:t>Graphics Processing Unit — Bộ xử lý đồ họa</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ID</w:t>
            </w:r>
          </w:p>
        </w:tc>
        <w:tc>
          <w:tcPr>
            <w:tcW w:w="6988" w:type="dxa"/>
            <w:tcMar>
              <w:top w:w="90" w:type="dxa"/>
              <w:left w:w="90" w:type="dxa"/>
              <w:bottom w:w="90" w:type="dxa"/>
              <w:right w:w="90" w:type="dxa"/>
            </w:tcMar>
            <w:vAlign w:val="center"/>
          </w:tcPr>
          <w:p w:rsidR="00207DD5" w:rsidRDefault="00116005">
            <w:r>
              <w:t>Identifier — Định danh</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IEEE</w:t>
            </w:r>
          </w:p>
        </w:tc>
        <w:tc>
          <w:tcPr>
            <w:tcW w:w="6988" w:type="dxa"/>
            <w:tcMar>
              <w:top w:w="90" w:type="dxa"/>
              <w:left w:w="90" w:type="dxa"/>
              <w:bottom w:w="90" w:type="dxa"/>
              <w:right w:w="90" w:type="dxa"/>
            </w:tcMar>
            <w:vAlign w:val="center"/>
          </w:tcPr>
          <w:p w:rsidR="00207DD5" w:rsidRDefault="00116005">
            <w:r>
              <w:t>Institute of Electrical and Electronics Engineers</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JSONL</w:t>
            </w:r>
          </w:p>
        </w:tc>
        <w:tc>
          <w:tcPr>
            <w:tcW w:w="6988" w:type="dxa"/>
            <w:tcMar>
              <w:top w:w="90" w:type="dxa"/>
              <w:left w:w="90" w:type="dxa"/>
              <w:bottom w:w="90" w:type="dxa"/>
              <w:right w:w="90" w:type="dxa"/>
            </w:tcMar>
            <w:vAlign w:val="center"/>
          </w:tcPr>
          <w:p w:rsidR="00207DD5" w:rsidRDefault="00116005">
            <w:r>
              <w:t>JSON Lines</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KG</w:t>
            </w:r>
          </w:p>
        </w:tc>
        <w:tc>
          <w:tcPr>
            <w:tcW w:w="6988" w:type="dxa"/>
            <w:tcMar>
              <w:top w:w="90" w:type="dxa"/>
              <w:left w:w="90" w:type="dxa"/>
              <w:bottom w:w="90" w:type="dxa"/>
              <w:right w:w="90" w:type="dxa"/>
            </w:tcMar>
            <w:vAlign w:val="center"/>
          </w:tcPr>
          <w:p w:rsidR="00207DD5" w:rsidRDefault="00116005">
            <w:r>
              <w:t>Knowledge Graph — Đồ thị tri thức</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LCR</w:t>
            </w:r>
          </w:p>
        </w:tc>
        <w:tc>
          <w:tcPr>
            <w:tcW w:w="6988" w:type="dxa"/>
            <w:tcMar>
              <w:top w:w="90" w:type="dxa"/>
              <w:left w:w="90" w:type="dxa"/>
              <w:bottom w:w="90" w:type="dxa"/>
              <w:right w:w="90" w:type="dxa"/>
            </w:tcMar>
            <w:vAlign w:val="center"/>
          </w:tcPr>
          <w:p w:rsidR="00207DD5" w:rsidRDefault="00116005">
            <w:r>
              <w:t>Legal Completeness Rate — Tỷ lệ đầy đủ pháp lý</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LLM</w:t>
            </w:r>
          </w:p>
        </w:tc>
        <w:tc>
          <w:tcPr>
            <w:tcW w:w="6988" w:type="dxa"/>
            <w:tcMar>
              <w:top w:w="90" w:type="dxa"/>
              <w:left w:w="90" w:type="dxa"/>
              <w:bottom w:w="90" w:type="dxa"/>
              <w:right w:w="90" w:type="dxa"/>
            </w:tcMar>
            <w:vAlign w:val="center"/>
          </w:tcPr>
          <w:p w:rsidR="00207DD5" w:rsidRDefault="00116005">
            <w:r>
              <w:t>Large Language Model — Mô hình ngôn ngữ lớn</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MRR</w:t>
            </w:r>
          </w:p>
        </w:tc>
        <w:tc>
          <w:tcPr>
            <w:tcW w:w="6988" w:type="dxa"/>
            <w:tcMar>
              <w:top w:w="90" w:type="dxa"/>
              <w:left w:w="90" w:type="dxa"/>
              <w:bottom w:w="90" w:type="dxa"/>
              <w:right w:w="90" w:type="dxa"/>
            </w:tcMar>
            <w:vAlign w:val="center"/>
          </w:tcPr>
          <w:p w:rsidR="00207DD5" w:rsidRDefault="00116005">
            <w:r>
              <w:t>Mean Reciprocal Rank</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nDCG</w:t>
            </w:r>
          </w:p>
        </w:tc>
        <w:tc>
          <w:tcPr>
            <w:tcW w:w="6988" w:type="dxa"/>
            <w:tcMar>
              <w:top w:w="90" w:type="dxa"/>
              <w:left w:w="90" w:type="dxa"/>
              <w:bottom w:w="90" w:type="dxa"/>
              <w:right w:w="90" w:type="dxa"/>
            </w:tcMar>
            <w:vAlign w:val="center"/>
          </w:tcPr>
          <w:p w:rsidR="00207DD5" w:rsidRDefault="00116005">
            <w:r>
              <w:t>normalized Discounted Cumulative Gain</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NFKC</w:t>
            </w:r>
          </w:p>
        </w:tc>
        <w:tc>
          <w:tcPr>
            <w:tcW w:w="6988" w:type="dxa"/>
            <w:tcMar>
              <w:top w:w="90" w:type="dxa"/>
              <w:left w:w="90" w:type="dxa"/>
              <w:bottom w:w="90" w:type="dxa"/>
              <w:right w:w="90" w:type="dxa"/>
            </w:tcMar>
            <w:vAlign w:val="center"/>
          </w:tcPr>
          <w:p w:rsidR="00207DD5" w:rsidRDefault="00116005">
            <w:r>
              <w:t>Normalization Form Compatibility Composition</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NF4</w:t>
            </w:r>
          </w:p>
        </w:tc>
        <w:tc>
          <w:tcPr>
            <w:tcW w:w="6988" w:type="dxa"/>
            <w:tcMar>
              <w:top w:w="90" w:type="dxa"/>
              <w:left w:w="90" w:type="dxa"/>
              <w:bottom w:w="90" w:type="dxa"/>
              <w:right w:w="90" w:type="dxa"/>
            </w:tcMar>
            <w:vAlign w:val="center"/>
          </w:tcPr>
          <w:p w:rsidR="00207DD5" w:rsidRDefault="00116005">
            <w:r>
              <w:t>NormalFloat 4-bit</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OS</w:t>
            </w:r>
          </w:p>
        </w:tc>
        <w:tc>
          <w:tcPr>
            <w:tcW w:w="6988" w:type="dxa"/>
            <w:tcMar>
              <w:top w:w="90" w:type="dxa"/>
              <w:left w:w="90" w:type="dxa"/>
              <w:bottom w:w="90" w:type="dxa"/>
              <w:right w:w="90" w:type="dxa"/>
            </w:tcMar>
            <w:vAlign w:val="center"/>
          </w:tcPr>
          <w:p w:rsidR="00207DD5" w:rsidRDefault="00116005">
            <w:r>
              <w:t>Operating System — Hệ điều hành</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lastRenderedPageBreak/>
              <w:t>QA</w:t>
            </w:r>
          </w:p>
        </w:tc>
        <w:tc>
          <w:tcPr>
            <w:tcW w:w="6988" w:type="dxa"/>
            <w:tcMar>
              <w:top w:w="90" w:type="dxa"/>
              <w:left w:w="90" w:type="dxa"/>
              <w:bottom w:w="90" w:type="dxa"/>
              <w:right w:w="90" w:type="dxa"/>
            </w:tcMar>
            <w:vAlign w:val="center"/>
          </w:tcPr>
          <w:p w:rsidR="00207DD5" w:rsidRDefault="00116005">
            <w:r>
              <w:t>Question Answering — Hỏi đáp</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RAG</w:t>
            </w:r>
          </w:p>
        </w:tc>
        <w:tc>
          <w:tcPr>
            <w:tcW w:w="6988" w:type="dxa"/>
            <w:tcMar>
              <w:top w:w="90" w:type="dxa"/>
              <w:left w:w="90" w:type="dxa"/>
              <w:bottom w:w="90" w:type="dxa"/>
              <w:right w:w="90" w:type="dxa"/>
            </w:tcMar>
            <w:vAlign w:val="center"/>
          </w:tcPr>
          <w:p w:rsidR="00207DD5" w:rsidRDefault="00116005">
            <w:r>
              <w:t>Retrieval-Augmented Generation — Sinh tăng cường bằng truy xuất</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RAGAS</w:t>
            </w:r>
          </w:p>
        </w:tc>
        <w:tc>
          <w:tcPr>
            <w:tcW w:w="6988" w:type="dxa"/>
            <w:tcMar>
              <w:top w:w="90" w:type="dxa"/>
              <w:left w:w="90" w:type="dxa"/>
              <w:bottom w:w="90" w:type="dxa"/>
              <w:right w:w="90" w:type="dxa"/>
            </w:tcMar>
            <w:vAlign w:val="center"/>
          </w:tcPr>
          <w:p w:rsidR="00207DD5" w:rsidRDefault="00116005">
            <w:r>
              <w:t>Retrieval-Augmented Generation Assessment</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RQ</w:t>
            </w:r>
          </w:p>
        </w:tc>
        <w:tc>
          <w:tcPr>
            <w:tcW w:w="6988" w:type="dxa"/>
            <w:tcMar>
              <w:top w:w="90" w:type="dxa"/>
              <w:left w:w="90" w:type="dxa"/>
              <w:bottom w:w="90" w:type="dxa"/>
              <w:right w:w="90" w:type="dxa"/>
            </w:tcMar>
            <w:vAlign w:val="center"/>
          </w:tcPr>
          <w:p w:rsidR="00207DD5" w:rsidRDefault="00116005">
            <w:r>
              <w:t>Research Question — Câu hỏi nghiên cứu</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RRF</w:t>
            </w:r>
          </w:p>
        </w:tc>
        <w:tc>
          <w:tcPr>
            <w:tcW w:w="6988" w:type="dxa"/>
            <w:tcMar>
              <w:top w:w="90" w:type="dxa"/>
              <w:left w:w="90" w:type="dxa"/>
              <w:bottom w:w="90" w:type="dxa"/>
              <w:right w:w="90" w:type="dxa"/>
            </w:tcMar>
            <w:vAlign w:val="center"/>
          </w:tcPr>
          <w:p w:rsidR="00207DD5" w:rsidRDefault="00116005">
            <w:r>
              <w:t>Reciprocal Rank Fusion</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SHA-256</w:t>
            </w:r>
          </w:p>
        </w:tc>
        <w:tc>
          <w:tcPr>
            <w:tcW w:w="6988" w:type="dxa"/>
            <w:tcMar>
              <w:top w:w="90" w:type="dxa"/>
              <w:left w:w="90" w:type="dxa"/>
              <w:bottom w:w="90" w:type="dxa"/>
              <w:right w:w="90" w:type="dxa"/>
            </w:tcMar>
            <w:vAlign w:val="center"/>
          </w:tcPr>
          <w:p w:rsidR="00207DD5" w:rsidRDefault="00116005">
            <w:r>
              <w:t>Secure Hash Algorithm 256-bit</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SLA</w:t>
            </w:r>
          </w:p>
        </w:tc>
        <w:tc>
          <w:tcPr>
            <w:tcW w:w="6988" w:type="dxa"/>
            <w:tcMar>
              <w:top w:w="90" w:type="dxa"/>
              <w:left w:w="90" w:type="dxa"/>
              <w:bottom w:w="90" w:type="dxa"/>
              <w:right w:w="90" w:type="dxa"/>
            </w:tcMar>
            <w:vAlign w:val="center"/>
          </w:tcPr>
          <w:p w:rsidR="00207DD5" w:rsidRDefault="00116005">
            <w:r>
              <w:t>Service Level Agreement — Thỏa thuận mức dịch vụ</w:t>
            </w:r>
          </w:p>
        </w:tc>
      </w:tr>
      <w:tr w:rsidR="00207DD5" w:rsidTr="002013CB">
        <w:trPr>
          <w:cantSplit/>
        </w:trPr>
        <w:tc>
          <w:tcPr>
            <w:tcW w:w="1800" w:type="dxa"/>
            <w:tcMar>
              <w:top w:w="90" w:type="dxa"/>
              <w:left w:w="90" w:type="dxa"/>
              <w:bottom w:w="90" w:type="dxa"/>
              <w:right w:w="90" w:type="dxa"/>
            </w:tcMar>
            <w:vAlign w:val="center"/>
          </w:tcPr>
          <w:p w:rsidR="00207DD5" w:rsidRDefault="00116005">
            <w:r>
              <w:rPr>
                <w:b/>
                <w:bCs/>
              </w:rPr>
              <w:t>URL</w:t>
            </w:r>
          </w:p>
        </w:tc>
        <w:tc>
          <w:tcPr>
            <w:tcW w:w="6988" w:type="dxa"/>
            <w:tcMar>
              <w:top w:w="90" w:type="dxa"/>
              <w:left w:w="90" w:type="dxa"/>
              <w:bottom w:w="90" w:type="dxa"/>
              <w:right w:w="90" w:type="dxa"/>
            </w:tcMar>
            <w:vAlign w:val="center"/>
          </w:tcPr>
          <w:p w:rsidR="00207DD5" w:rsidRDefault="00116005">
            <w:r>
              <w:t>Uniform Resource Locator — Địa chỉ tài nguyên thống nhất</w:t>
            </w:r>
          </w:p>
        </w:tc>
      </w:tr>
    </w:tbl>
    <w:p w:rsidR="00FA48A4" w:rsidRPr="00DD0116" w:rsidRDefault="00FA48A4" w:rsidP="002013CB">
      <w:pPr>
        <w:pageBreakBefore/>
        <w:ind w:firstLine="283"/>
        <w:jc w:val="center"/>
        <w:rPr>
          <w:b/>
          <w:bCs/>
          <w:color w:val="000000"/>
          <w:sz w:val="28"/>
          <w:szCs w:val="28"/>
        </w:rPr>
      </w:pPr>
      <w:r w:rsidRPr="00DD0116">
        <w:rPr>
          <w:b/>
          <w:bCs/>
          <w:color w:val="000000"/>
        </w:rPr>
        <w:lastRenderedPageBreak/>
        <w:t>DANH MỤC HÌNH ẢNH</w:t>
      </w:r>
    </w:p>
    <w:p w:rsidR="00FD2476" w:rsidRPr="00DD0116" w:rsidRDefault="00FD2476">
      <w:pPr>
        <w:jc w:val="both"/>
        <w:rPr>
          <w:b/>
          <w:bCs/>
          <w:color w:val="000000"/>
          <w:sz w:val="28"/>
          <w:szCs w:val="28"/>
        </w:rPr>
      </w:pPr>
    </w:p>
    <w:p w:rsidR="003C58CC" w:rsidRDefault="001F09F7">
      <w:pPr>
        <w:pStyle w:val="TableofFigures"/>
        <w:tabs>
          <w:tab w:val="right" w:leader="dot" w:pos="8600"/>
        </w:tabs>
        <w:rPr>
          <w:noProof/>
          <w:kern w:val="2"/>
          <w:sz w:val="24"/>
          <w:szCs w:val="24"/>
          <w:lang w:val="en-VN"/>
          <w14:ligatures w14:val="standardContextual"/>
        </w:rPr>
      </w:pPr>
      <w:r w:rsidRPr="00DD0116">
        <w:fldChar w:fldCharType="begin"/>
      </w:r>
      <w:r w:rsidR="003C2F54" w:rsidRPr="00DD0116">
        <w:instrText xml:space="preserve"> TOC \h \z \c "Hình" </w:instrText>
      </w:r>
      <w:r w:rsidRPr="00DD0116">
        <w:fldChar w:fldCharType="separate"/>
      </w:r>
      <w:hyperlink w:anchor="_Toc236844862" w:history="1">
        <w:r w:rsidR="003C58CC" w:rsidRPr="003E3D16">
          <w:rPr>
            <w:rStyle w:val="Hyperlink"/>
            <w:noProof/>
            <w:color w:val="000000"/>
          </w:rPr>
          <w:t>Hình 3.1: Kiến trúc offline và online với Base hybrid retriever dùng chung cho ba chế độ</w:t>
        </w:r>
        <w:r w:rsidR="003C58CC">
          <w:rPr>
            <w:noProof/>
            <w:webHidden/>
          </w:rPr>
          <w:tab/>
        </w:r>
        <w:r w:rsidR="003C58CC">
          <w:rPr>
            <w:noProof/>
            <w:webHidden/>
          </w:rPr>
          <w:fldChar w:fldCharType="begin"/>
        </w:r>
        <w:r w:rsidR="003C58CC">
          <w:rPr>
            <w:noProof/>
            <w:webHidden/>
          </w:rPr>
          <w:instrText xml:space="preserve"> PAGEREF _Toc236844862 \h </w:instrText>
        </w:r>
        <w:r w:rsidR="003C58CC">
          <w:rPr>
            <w:noProof/>
            <w:webHidden/>
          </w:rPr>
        </w:r>
        <w:r w:rsidR="003C58CC">
          <w:rPr>
            <w:noProof/>
            <w:webHidden/>
          </w:rPr>
          <w:fldChar w:fldCharType="separate"/>
        </w:r>
        <w:r w:rsidR="00B93D38">
          <w:rPr>
            <w:noProof/>
            <w:webHidden/>
          </w:rPr>
          <w:t>15</w:t>
        </w:r>
        <w:r w:rsidR="003C58CC">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63" w:history="1">
        <w:r w:rsidRPr="003E3D16">
          <w:rPr>
            <w:rStyle w:val="Hyperlink"/>
            <w:noProof/>
            <w:color w:val="000000"/>
          </w:rPr>
          <w:t>Hình 3.2: Vòng đời dữ liệu từ văn bản nguồn đến chỉ mục, đồ thị, testset và trả lời trực tuyến</w:t>
        </w:r>
        <w:r>
          <w:rPr>
            <w:noProof/>
            <w:webHidden/>
          </w:rPr>
          <w:tab/>
        </w:r>
        <w:r>
          <w:rPr>
            <w:noProof/>
            <w:webHidden/>
          </w:rPr>
          <w:fldChar w:fldCharType="begin"/>
        </w:r>
        <w:r>
          <w:rPr>
            <w:noProof/>
            <w:webHidden/>
          </w:rPr>
          <w:instrText xml:space="preserve"> PAGEREF _Toc236844863 \h </w:instrText>
        </w:r>
        <w:r>
          <w:rPr>
            <w:noProof/>
            <w:webHidden/>
          </w:rPr>
        </w:r>
        <w:r>
          <w:rPr>
            <w:noProof/>
            <w:webHidden/>
          </w:rPr>
          <w:fldChar w:fldCharType="separate"/>
        </w:r>
        <w:r w:rsidR="00B93D38">
          <w:rPr>
            <w:noProof/>
            <w:webHidden/>
          </w:rPr>
          <w:t>16</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64" w:history="1">
        <w:r w:rsidRPr="003E3D16">
          <w:rPr>
            <w:rStyle w:val="Hyperlink"/>
            <w:noProof/>
            <w:color w:val="000000"/>
          </w:rPr>
          <w:t>Hình 3.3: Chuẩn hóa cấu trúc và biểu diễn truy xuất dense/BM25</w:t>
        </w:r>
        <w:r>
          <w:rPr>
            <w:noProof/>
            <w:webHidden/>
          </w:rPr>
          <w:tab/>
        </w:r>
        <w:r>
          <w:rPr>
            <w:noProof/>
            <w:webHidden/>
          </w:rPr>
          <w:fldChar w:fldCharType="begin"/>
        </w:r>
        <w:r>
          <w:rPr>
            <w:noProof/>
            <w:webHidden/>
          </w:rPr>
          <w:instrText xml:space="preserve"> PAGEREF _Toc236844864 \h </w:instrText>
        </w:r>
        <w:r>
          <w:rPr>
            <w:noProof/>
            <w:webHidden/>
          </w:rPr>
        </w:r>
        <w:r>
          <w:rPr>
            <w:noProof/>
            <w:webHidden/>
          </w:rPr>
          <w:fldChar w:fldCharType="separate"/>
        </w:r>
        <w:r w:rsidR="00B93D38">
          <w:rPr>
            <w:noProof/>
            <w:webHidden/>
          </w:rPr>
          <w:t>18</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65" w:history="1">
        <w:r w:rsidRPr="003E3D16">
          <w:rPr>
            <w:rStyle w:val="Hyperlink"/>
            <w:noProof/>
            <w:color w:val="000000"/>
          </w:rPr>
          <w:t>Hình 3.4: Pipeline truy xuất lai dense/BM25, RRF và ba chế độ RAG</w:t>
        </w:r>
        <w:r>
          <w:rPr>
            <w:noProof/>
            <w:webHidden/>
          </w:rPr>
          <w:tab/>
        </w:r>
        <w:r>
          <w:rPr>
            <w:noProof/>
            <w:webHidden/>
          </w:rPr>
          <w:fldChar w:fldCharType="begin"/>
        </w:r>
        <w:r>
          <w:rPr>
            <w:noProof/>
            <w:webHidden/>
          </w:rPr>
          <w:instrText xml:space="preserve"> PAGEREF _Toc236844865 \h </w:instrText>
        </w:r>
        <w:r>
          <w:rPr>
            <w:noProof/>
            <w:webHidden/>
          </w:rPr>
        </w:r>
        <w:r>
          <w:rPr>
            <w:noProof/>
            <w:webHidden/>
          </w:rPr>
          <w:fldChar w:fldCharType="separate"/>
        </w:r>
        <w:r w:rsidR="00B93D38">
          <w:rPr>
            <w:noProof/>
            <w:webHidden/>
          </w:rPr>
          <w:t>19</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66" w:history="1">
        <w:r w:rsidRPr="003E3D16">
          <w:rPr>
            <w:rStyle w:val="Hyperlink"/>
            <w:noProof/>
            <w:color w:val="000000"/>
          </w:rPr>
          <w:t>Hình 3.5: Lưu đồ quyết định của Critic: phát hiện thiếu, semantic gate và sinh lại có điều kiện</w:t>
        </w:r>
        <w:r>
          <w:rPr>
            <w:noProof/>
            <w:webHidden/>
          </w:rPr>
          <w:tab/>
        </w:r>
        <w:r>
          <w:rPr>
            <w:noProof/>
            <w:webHidden/>
          </w:rPr>
          <w:fldChar w:fldCharType="begin"/>
        </w:r>
        <w:r>
          <w:rPr>
            <w:noProof/>
            <w:webHidden/>
          </w:rPr>
          <w:instrText xml:space="preserve"> PAGEREF _Toc236844866 \h </w:instrText>
        </w:r>
        <w:r>
          <w:rPr>
            <w:noProof/>
            <w:webHidden/>
          </w:rPr>
        </w:r>
        <w:r>
          <w:rPr>
            <w:noProof/>
            <w:webHidden/>
          </w:rPr>
          <w:fldChar w:fldCharType="separate"/>
        </w:r>
        <w:r w:rsidR="00B93D38">
          <w:rPr>
            <w:noProof/>
            <w:webHidden/>
          </w:rPr>
          <w:t>25</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67" w:history="1">
        <w:r w:rsidRPr="003E3D16">
          <w:rPr>
            <w:rStyle w:val="Hyperlink"/>
            <w:noProof/>
            <w:color w:val="000000"/>
          </w:rPr>
          <w:t>Hình 3.6: Quy trình kiểm định hai lớp cho testset và các tệp bằng chứng đầu ra cần lưu</w:t>
        </w:r>
        <w:r>
          <w:rPr>
            <w:noProof/>
            <w:webHidden/>
          </w:rPr>
          <w:tab/>
        </w:r>
        <w:r>
          <w:rPr>
            <w:noProof/>
            <w:webHidden/>
          </w:rPr>
          <w:fldChar w:fldCharType="begin"/>
        </w:r>
        <w:r>
          <w:rPr>
            <w:noProof/>
            <w:webHidden/>
          </w:rPr>
          <w:instrText xml:space="preserve"> PAGEREF _Toc236844867 \h </w:instrText>
        </w:r>
        <w:r>
          <w:rPr>
            <w:noProof/>
            <w:webHidden/>
          </w:rPr>
        </w:r>
        <w:r>
          <w:rPr>
            <w:noProof/>
            <w:webHidden/>
          </w:rPr>
          <w:fldChar w:fldCharType="separate"/>
        </w:r>
        <w:r w:rsidR="00B93D38">
          <w:rPr>
            <w:noProof/>
            <w:webHidden/>
          </w:rPr>
          <w:t>28</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68" w:history="1">
        <w:r w:rsidRPr="003E3D16">
          <w:rPr>
            <w:rStyle w:val="Hyperlink"/>
            <w:noProof/>
            <w:color w:val="000000"/>
          </w:rPr>
          <w:t>Hình 4.1: Kết quả kiểm tra chỉ mục Qdrant Base của corpus thực nghiệm.</w:t>
        </w:r>
        <w:r>
          <w:rPr>
            <w:noProof/>
            <w:webHidden/>
          </w:rPr>
          <w:tab/>
        </w:r>
        <w:r>
          <w:rPr>
            <w:noProof/>
            <w:webHidden/>
          </w:rPr>
          <w:fldChar w:fldCharType="begin"/>
        </w:r>
        <w:r>
          <w:rPr>
            <w:noProof/>
            <w:webHidden/>
          </w:rPr>
          <w:instrText xml:space="preserve"> PAGEREF _Toc236844868 \h </w:instrText>
        </w:r>
        <w:r>
          <w:rPr>
            <w:noProof/>
            <w:webHidden/>
          </w:rPr>
        </w:r>
        <w:r>
          <w:rPr>
            <w:noProof/>
            <w:webHidden/>
          </w:rPr>
          <w:fldChar w:fldCharType="separate"/>
        </w:r>
        <w:r w:rsidR="00B93D38">
          <w:rPr>
            <w:noProof/>
            <w:webHidden/>
          </w:rPr>
          <w:t>34</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69" w:history="1">
        <w:r w:rsidRPr="003E3D16">
          <w:rPr>
            <w:rStyle w:val="Hyperlink"/>
            <w:noProof/>
            <w:color w:val="000000"/>
          </w:rPr>
          <w:t>Hình 4.2: Minh họa quan hệ THAM_CHIEU giữa các Điều trong Neo4j.</w:t>
        </w:r>
        <w:r>
          <w:rPr>
            <w:noProof/>
            <w:webHidden/>
          </w:rPr>
          <w:tab/>
        </w:r>
        <w:r>
          <w:rPr>
            <w:noProof/>
            <w:webHidden/>
          </w:rPr>
          <w:fldChar w:fldCharType="begin"/>
        </w:r>
        <w:r>
          <w:rPr>
            <w:noProof/>
            <w:webHidden/>
          </w:rPr>
          <w:instrText xml:space="preserve"> PAGEREF _Toc236844869 \h </w:instrText>
        </w:r>
        <w:r>
          <w:rPr>
            <w:noProof/>
            <w:webHidden/>
          </w:rPr>
        </w:r>
        <w:r>
          <w:rPr>
            <w:noProof/>
            <w:webHidden/>
          </w:rPr>
          <w:fldChar w:fldCharType="separate"/>
        </w:r>
        <w:r w:rsidR="00B93D38">
          <w:rPr>
            <w:noProof/>
            <w:webHidden/>
          </w:rPr>
          <w:t>35</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0" w:history="1">
        <w:r w:rsidRPr="003E3D16">
          <w:rPr>
            <w:rStyle w:val="Hyperlink"/>
            <w:noProof/>
            <w:color w:val="000000"/>
          </w:rPr>
          <w:t>Hình 4.3: Bốn kiểu khoảng trống bằng chứng và hành vi của Critic trong nguyên mẫu</w:t>
        </w:r>
        <w:r>
          <w:rPr>
            <w:noProof/>
            <w:webHidden/>
          </w:rPr>
          <w:tab/>
        </w:r>
        <w:r>
          <w:rPr>
            <w:noProof/>
            <w:webHidden/>
          </w:rPr>
          <w:fldChar w:fldCharType="begin"/>
        </w:r>
        <w:r>
          <w:rPr>
            <w:noProof/>
            <w:webHidden/>
          </w:rPr>
          <w:instrText xml:space="preserve"> PAGEREF _Toc236844870 \h </w:instrText>
        </w:r>
        <w:r>
          <w:rPr>
            <w:noProof/>
            <w:webHidden/>
          </w:rPr>
        </w:r>
        <w:r>
          <w:rPr>
            <w:noProof/>
            <w:webHidden/>
          </w:rPr>
          <w:fldChar w:fldCharType="separate"/>
        </w:r>
        <w:r w:rsidR="00B93D38">
          <w:rPr>
            <w:noProof/>
            <w:webHidden/>
          </w:rPr>
          <w:t>36</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1" w:history="1">
        <w:r w:rsidRPr="003E3D16">
          <w:rPr>
            <w:rStyle w:val="Hyperlink"/>
            <w:noProof/>
            <w:color w:val="000000"/>
          </w:rPr>
          <w:t>Hình 4.4: Giao diện nguyên mẫu Chainlit khi chạy chế độ KG-based Critic.</w:t>
        </w:r>
        <w:r>
          <w:rPr>
            <w:noProof/>
            <w:webHidden/>
          </w:rPr>
          <w:tab/>
        </w:r>
        <w:r>
          <w:rPr>
            <w:noProof/>
            <w:webHidden/>
          </w:rPr>
          <w:fldChar w:fldCharType="begin"/>
        </w:r>
        <w:r>
          <w:rPr>
            <w:noProof/>
            <w:webHidden/>
          </w:rPr>
          <w:instrText xml:space="preserve"> PAGEREF _Toc236844871 \h </w:instrText>
        </w:r>
        <w:r>
          <w:rPr>
            <w:noProof/>
            <w:webHidden/>
          </w:rPr>
        </w:r>
        <w:r>
          <w:rPr>
            <w:noProof/>
            <w:webHidden/>
          </w:rPr>
          <w:fldChar w:fldCharType="separate"/>
        </w:r>
        <w:r w:rsidR="00B93D38">
          <w:rPr>
            <w:noProof/>
            <w:webHidden/>
          </w:rPr>
          <w:t>37</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2" w:history="1">
        <w:r w:rsidRPr="003E3D16">
          <w:rPr>
            <w:rStyle w:val="Hyperlink"/>
            <w:noProof/>
            <w:color w:val="000000"/>
          </w:rPr>
          <w:t>Hình 4.5: Kết quả so sánh ba chế độ trên cùng một câu hỏi bằng CLI.</w:t>
        </w:r>
        <w:r>
          <w:rPr>
            <w:noProof/>
            <w:webHidden/>
          </w:rPr>
          <w:tab/>
        </w:r>
        <w:r>
          <w:rPr>
            <w:noProof/>
            <w:webHidden/>
          </w:rPr>
          <w:fldChar w:fldCharType="begin"/>
        </w:r>
        <w:r>
          <w:rPr>
            <w:noProof/>
            <w:webHidden/>
          </w:rPr>
          <w:instrText xml:space="preserve"> PAGEREF _Toc236844872 \h </w:instrText>
        </w:r>
        <w:r>
          <w:rPr>
            <w:noProof/>
            <w:webHidden/>
          </w:rPr>
        </w:r>
        <w:r>
          <w:rPr>
            <w:noProof/>
            <w:webHidden/>
          </w:rPr>
          <w:fldChar w:fldCharType="separate"/>
        </w:r>
        <w:r w:rsidR="00B93D38">
          <w:rPr>
            <w:noProof/>
            <w:webHidden/>
          </w:rPr>
          <w:t>37</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3" w:history="1">
        <w:r w:rsidRPr="003E3D16">
          <w:rPr>
            <w:rStyle w:val="Hyperlink"/>
            <w:noProof/>
            <w:color w:val="000000"/>
          </w:rPr>
          <w:t>Hình 4.6: Trace quyết định của Critic Agent từ kết quả chạy thực tế.</w:t>
        </w:r>
        <w:r>
          <w:rPr>
            <w:noProof/>
            <w:webHidden/>
          </w:rPr>
          <w:tab/>
        </w:r>
        <w:r>
          <w:rPr>
            <w:noProof/>
            <w:webHidden/>
          </w:rPr>
          <w:fldChar w:fldCharType="begin"/>
        </w:r>
        <w:r>
          <w:rPr>
            <w:noProof/>
            <w:webHidden/>
          </w:rPr>
          <w:instrText xml:space="preserve"> PAGEREF _Toc236844873 \h </w:instrText>
        </w:r>
        <w:r>
          <w:rPr>
            <w:noProof/>
            <w:webHidden/>
          </w:rPr>
        </w:r>
        <w:r>
          <w:rPr>
            <w:noProof/>
            <w:webHidden/>
          </w:rPr>
          <w:fldChar w:fldCharType="separate"/>
        </w:r>
        <w:r w:rsidR="00B93D38">
          <w:rPr>
            <w:noProof/>
            <w:webHidden/>
          </w:rPr>
          <w:t>38</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4" w:history="1">
        <w:r w:rsidRPr="003E3D16">
          <w:rPr>
            <w:rStyle w:val="Hyperlink"/>
            <w:noProof/>
            <w:color w:val="000000"/>
          </w:rPr>
          <w:t>Hình 4.7: Case study không phát hiện khoảng trống bằng chứng.</w:t>
        </w:r>
        <w:r>
          <w:rPr>
            <w:noProof/>
            <w:webHidden/>
          </w:rPr>
          <w:tab/>
        </w:r>
        <w:r>
          <w:rPr>
            <w:noProof/>
            <w:webHidden/>
          </w:rPr>
          <w:fldChar w:fldCharType="begin"/>
        </w:r>
        <w:r>
          <w:rPr>
            <w:noProof/>
            <w:webHidden/>
          </w:rPr>
          <w:instrText xml:space="preserve"> PAGEREF _Toc236844874 \h </w:instrText>
        </w:r>
        <w:r>
          <w:rPr>
            <w:noProof/>
            <w:webHidden/>
          </w:rPr>
        </w:r>
        <w:r>
          <w:rPr>
            <w:noProof/>
            <w:webHidden/>
          </w:rPr>
          <w:fldChar w:fldCharType="separate"/>
        </w:r>
        <w:r w:rsidR="00B93D38">
          <w:rPr>
            <w:noProof/>
            <w:webHidden/>
          </w:rPr>
          <w:t>42</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5" w:history="1">
        <w:r w:rsidRPr="003E3D16">
          <w:rPr>
            <w:rStyle w:val="Hyperlink"/>
            <w:noProof/>
            <w:color w:val="000000"/>
          </w:rPr>
          <w:t>Hình 4.8: Case study bổ sung bằng chứng trong cùng Điều.</w:t>
        </w:r>
        <w:r>
          <w:rPr>
            <w:noProof/>
            <w:webHidden/>
          </w:rPr>
          <w:tab/>
        </w:r>
        <w:r>
          <w:rPr>
            <w:noProof/>
            <w:webHidden/>
          </w:rPr>
          <w:fldChar w:fldCharType="begin"/>
        </w:r>
        <w:r>
          <w:rPr>
            <w:noProof/>
            <w:webHidden/>
          </w:rPr>
          <w:instrText xml:space="preserve"> PAGEREF _Toc236844875 \h </w:instrText>
        </w:r>
        <w:r>
          <w:rPr>
            <w:noProof/>
            <w:webHidden/>
          </w:rPr>
        </w:r>
        <w:r>
          <w:rPr>
            <w:noProof/>
            <w:webHidden/>
          </w:rPr>
          <w:fldChar w:fldCharType="separate"/>
        </w:r>
        <w:r w:rsidR="00B93D38">
          <w:rPr>
            <w:noProof/>
            <w:webHidden/>
          </w:rPr>
          <w:t>45</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6" w:history="1">
        <w:r w:rsidRPr="003E3D16">
          <w:rPr>
            <w:rStyle w:val="Hyperlink"/>
            <w:noProof/>
            <w:color w:val="000000"/>
          </w:rPr>
          <w:t>Hình 4.9: Case study bổ sung Điều qua quan hệ THAM_CHIEU.</w:t>
        </w:r>
        <w:r>
          <w:rPr>
            <w:noProof/>
            <w:webHidden/>
          </w:rPr>
          <w:tab/>
        </w:r>
        <w:r>
          <w:rPr>
            <w:noProof/>
            <w:webHidden/>
          </w:rPr>
          <w:fldChar w:fldCharType="begin"/>
        </w:r>
        <w:r>
          <w:rPr>
            <w:noProof/>
            <w:webHidden/>
          </w:rPr>
          <w:instrText xml:space="preserve"> PAGEREF _Toc236844876 \h </w:instrText>
        </w:r>
        <w:r>
          <w:rPr>
            <w:noProof/>
            <w:webHidden/>
          </w:rPr>
        </w:r>
        <w:r>
          <w:rPr>
            <w:noProof/>
            <w:webHidden/>
          </w:rPr>
          <w:fldChar w:fldCharType="separate"/>
        </w:r>
        <w:r w:rsidR="00B93D38">
          <w:rPr>
            <w:noProof/>
            <w:webHidden/>
          </w:rPr>
          <w:t>48</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7" w:history="1">
        <w:r w:rsidRPr="003E3D16">
          <w:rPr>
            <w:rStyle w:val="Hyperlink"/>
            <w:noProof/>
            <w:color w:val="000000"/>
          </w:rPr>
          <w:t>Hình 5.1: Legal Completeness Rate của ba chế độ dùng chung Base retriever</w:t>
        </w:r>
        <w:r>
          <w:rPr>
            <w:noProof/>
            <w:webHidden/>
          </w:rPr>
          <w:tab/>
        </w:r>
        <w:r>
          <w:rPr>
            <w:noProof/>
            <w:webHidden/>
          </w:rPr>
          <w:fldChar w:fldCharType="begin"/>
        </w:r>
        <w:r>
          <w:rPr>
            <w:noProof/>
            <w:webHidden/>
          </w:rPr>
          <w:instrText xml:space="preserve"> PAGEREF _Toc236844877 \h </w:instrText>
        </w:r>
        <w:r>
          <w:rPr>
            <w:noProof/>
            <w:webHidden/>
          </w:rPr>
        </w:r>
        <w:r>
          <w:rPr>
            <w:noProof/>
            <w:webHidden/>
          </w:rPr>
          <w:fldChar w:fldCharType="separate"/>
        </w:r>
        <w:r w:rsidR="00B93D38">
          <w:rPr>
            <w:noProof/>
            <w:webHidden/>
          </w:rPr>
          <w:t>56</w:t>
        </w:r>
        <w:r>
          <w:rPr>
            <w:noProof/>
            <w:webHidden/>
          </w:rPr>
          <w:fldChar w:fldCharType="end"/>
        </w:r>
      </w:hyperlink>
    </w:p>
    <w:p w:rsidR="003C58CC" w:rsidRDefault="003C58CC">
      <w:pPr>
        <w:pStyle w:val="TableofFigures"/>
        <w:tabs>
          <w:tab w:val="right" w:leader="dot" w:pos="8600"/>
        </w:tabs>
        <w:rPr>
          <w:noProof/>
          <w:kern w:val="2"/>
          <w:sz w:val="24"/>
          <w:szCs w:val="24"/>
          <w:lang w:val="en-VN"/>
          <w14:ligatures w14:val="standardContextual"/>
        </w:rPr>
      </w:pPr>
      <w:hyperlink w:anchor="_Toc236844878" w:history="1">
        <w:r w:rsidRPr="003E3D16">
          <w:rPr>
            <w:rStyle w:val="Hyperlink"/>
            <w:noProof/>
            <w:color w:val="000000"/>
          </w:rPr>
          <w:t>Hình 5.2: Đánh đổi giữa LCR, token của lần sinh cuối, số ký tự ngữ cảnh và số lượt gọi mô hình online</w:t>
        </w:r>
        <w:r>
          <w:rPr>
            <w:noProof/>
            <w:webHidden/>
          </w:rPr>
          <w:tab/>
        </w:r>
        <w:r>
          <w:rPr>
            <w:noProof/>
            <w:webHidden/>
          </w:rPr>
          <w:fldChar w:fldCharType="begin"/>
        </w:r>
        <w:r>
          <w:rPr>
            <w:noProof/>
            <w:webHidden/>
          </w:rPr>
          <w:instrText xml:space="preserve"> PAGEREF _Toc236844878 \h </w:instrText>
        </w:r>
        <w:r>
          <w:rPr>
            <w:noProof/>
            <w:webHidden/>
          </w:rPr>
        </w:r>
        <w:r>
          <w:rPr>
            <w:noProof/>
            <w:webHidden/>
          </w:rPr>
          <w:fldChar w:fldCharType="separate"/>
        </w:r>
        <w:r w:rsidR="00B93D38">
          <w:rPr>
            <w:noProof/>
            <w:webHidden/>
          </w:rPr>
          <w:t>58</w:t>
        </w:r>
        <w:r>
          <w:rPr>
            <w:noProof/>
            <w:webHidden/>
          </w:rPr>
          <w:fldChar w:fldCharType="end"/>
        </w:r>
      </w:hyperlink>
    </w:p>
    <w:p w:rsidR="009329F7" w:rsidRPr="00DD0116" w:rsidRDefault="001F09F7">
      <w:pPr>
        <w:tabs>
          <w:tab w:val="right" w:leader="dot" w:pos="8600"/>
        </w:tabs>
        <w:ind w:firstLine="283"/>
        <w:jc w:val="both"/>
      </w:pPr>
      <w:r w:rsidRPr="00DD0116">
        <w:fldChar w:fldCharType="end"/>
      </w:r>
    </w:p>
    <w:p w:rsidR="009329F7" w:rsidRPr="00DD0116" w:rsidRDefault="001F09F7" w:rsidP="002013CB">
      <w:pPr>
        <w:pageBreakBefore/>
        <w:ind w:firstLine="283"/>
        <w:jc w:val="center"/>
      </w:pPr>
      <w:r w:rsidRPr="00DD0116">
        <w:rPr>
          <w:b/>
        </w:rPr>
        <w:lastRenderedPageBreak/>
        <w:t>DANH MỤC BẢNG</w:t>
      </w:r>
    </w:p>
    <w:p w:rsidR="003C58CC" w:rsidRDefault="001F09F7">
      <w:pPr>
        <w:pStyle w:val="TableofFigures"/>
        <w:tabs>
          <w:tab w:val="right" w:leader="dot" w:pos="8600"/>
        </w:tabs>
        <w:rPr>
          <w:rFonts w:eastAsiaTheme="minorEastAsia"/>
          <w:noProof/>
          <w:kern w:val="2"/>
          <w:sz w:val="24"/>
          <w:szCs w:val="24"/>
          <w:lang w:val="en-VN"/>
          <w14:ligatures w14:val="standardContextual"/>
        </w:rPr>
      </w:pPr>
      <w:r w:rsidRPr="00DD0116">
        <w:fldChar w:fldCharType="begin"/>
      </w:r>
      <w:r w:rsidRPr="00DD0116">
        <w:instrText xml:space="preserve"> TOC \h \z \c "Bảng" </w:instrText>
      </w:r>
      <w:r w:rsidRPr="00DD0116">
        <w:fldChar w:fldCharType="separate"/>
      </w:r>
      <w:hyperlink w:anchor="_Toc236844879" w:history="1">
        <w:r w:rsidR="003C58CC" w:rsidRPr="00D267B0">
          <w:rPr>
            <w:rStyle w:val="Hyperlink"/>
            <w:b/>
            <w:noProof/>
          </w:rPr>
          <w:t>Bảng 2.1</w:t>
        </w:r>
        <w:r w:rsidR="003C58CC" w:rsidRPr="00D267B0">
          <w:rPr>
            <w:rStyle w:val="Hyperlink"/>
            <w:noProof/>
          </w:rPr>
          <w:t>. Cấu trúc định danh chunk và vai trò trong pipeline</w:t>
        </w:r>
        <w:r w:rsidR="003C58CC">
          <w:rPr>
            <w:noProof/>
            <w:webHidden/>
          </w:rPr>
          <w:tab/>
        </w:r>
        <w:r w:rsidR="003C58CC">
          <w:rPr>
            <w:noProof/>
            <w:webHidden/>
          </w:rPr>
          <w:fldChar w:fldCharType="begin"/>
        </w:r>
        <w:r w:rsidR="003C58CC">
          <w:rPr>
            <w:noProof/>
            <w:webHidden/>
          </w:rPr>
          <w:instrText xml:space="preserve"> PAGEREF _Toc236844879 \h </w:instrText>
        </w:r>
        <w:r w:rsidR="003C58CC">
          <w:rPr>
            <w:noProof/>
            <w:webHidden/>
          </w:rPr>
        </w:r>
        <w:r w:rsidR="003C58CC">
          <w:rPr>
            <w:noProof/>
            <w:webHidden/>
          </w:rPr>
          <w:fldChar w:fldCharType="separate"/>
        </w:r>
        <w:r w:rsidR="00B93D38">
          <w:rPr>
            <w:noProof/>
            <w:webHidden/>
          </w:rPr>
          <w:t>8</w:t>
        </w:r>
        <w:r w:rsidR="003C58CC">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0" w:history="1">
        <w:r w:rsidRPr="00D267B0">
          <w:rPr>
            <w:rStyle w:val="Hyperlink"/>
            <w:b/>
            <w:noProof/>
          </w:rPr>
          <w:t>Bảng 3.1</w:t>
        </w:r>
        <w:r w:rsidRPr="00D267B0">
          <w:rPr>
            <w:rStyle w:val="Hyperlink"/>
            <w:noProof/>
          </w:rPr>
          <w:t>. Yêu cầu người dùng và tiêu chí chấp nhận</w:t>
        </w:r>
        <w:r>
          <w:rPr>
            <w:noProof/>
            <w:webHidden/>
          </w:rPr>
          <w:tab/>
        </w:r>
        <w:r>
          <w:rPr>
            <w:noProof/>
            <w:webHidden/>
          </w:rPr>
          <w:fldChar w:fldCharType="begin"/>
        </w:r>
        <w:r>
          <w:rPr>
            <w:noProof/>
            <w:webHidden/>
          </w:rPr>
          <w:instrText xml:space="preserve"> PAGEREF _Toc236844880 \h </w:instrText>
        </w:r>
        <w:r>
          <w:rPr>
            <w:noProof/>
            <w:webHidden/>
          </w:rPr>
        </w:r>
        <w:r>
          <w:rPr>
            <w:noProof/>
            <w:webHidden/>
          </w:rPr>
          <w:fldChar w:fldCharType="separate"/>
        </w:r>
        <w:r w:rsidR="00B93D38">
          <w:rPr>
            <w:noProof/>
            <w:webHidden/>
          </w:rPr>
          <w:t>14</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1" w:history="1">
        <w:r w:rsidRPr="00D267B0">
          <w:rPr>
            <w:rStyle w:val="Hyperlink"/>
            <w:b/>
            <w:noProof/>
          </w:rPr>
          <w:t>Bảng 3.2</w:t>
        </w:r>
        <w:r w:rsidRPr="00D267B0">
          <w:rPr>
            <w:rStyle w:val="Hyperlink"/>
            <w:noProof/>
          </w:rPr>
          <w:t>. Các bước xử lý một truy vấn từ đầu vào đến ngữ cảnh sinh</w:t>
        </w:r>
        <w:r>
          <w:rPr>
            <w:noProof/>
            <w:webHidden/>
          </w:rPr>
          <w:tab/>
        </w:r>
        <w:r>
          <w:rPr>
            <w:noProof/>
            <w:webHidden/>
          </w:rPr>
          <w:fldChar w:fldCharType="begin"/>
        </w:r>
        <w:r>
          <w:rPr>
            <w:noProof/>
            <w:webHidden/>
          </w:rPr>
          <w:instrText xml:space="preserve"> PAGEREF _Toc236844881 \h </w:instrText>
        </w:r>
        <w:r>
          <w:rPr>
            <w:noProof/>
            <w:webHidden/>
          </w:rPr>
        </w:r>
        <w:r>
          <w:rPr>
            <w:noProof/>
            <w:webHidden/>
          </w:rPr>
          <w:fldChar w:fldCharType="separate"/>
        </w:r>
        <w:r w:rsidR="00B93D38">
          <w:rPr>
            <w:noProof/>
            <w:webHidden/>
          </w:rPr>
          <w:t>19</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2" w:history="1">
        <w:r w:rsidRPr="00D267B0">
          <w:rPr>
            <w:rStyle w:val="Hyperlink"/>
            <w:b/>
            <w:noProof/>
          </w:rPr>
          <w:t>Bảng 3.3</w:t>
        </w:r>
        <w:r w:rsidRPr="00D267B0">
          <w:rPr>
            <w:rStyle w:val="Hyperlink"/>
            <w:noProof/>
          </w:rPr>
          <w:t>. Payload tối thiểu của child và parent chunk</w:t>
        </w:r>
        <w:r>
          <w:rPr>
            <w:noProof/>
            <w:webHidden/>
          </w:rPr>
          <w:tab/>
        </w:r>
        <w:r>
          <w:rPr>
            <w:noProof/>
            <w:webHidden/>
          </w:rPr>
          <w:fldChar w:fldCharType="begin"/>
        </w:r>
        <w:r>
          <w:rPr>
            <w:noProof/>
            <w:webHidden/>
          </w:rPr>
          <w:instrText xml:space="preserve"> PAGEREF _Toc236844882 \h </w:instrText>
        </w:r>
        <w:r>
          <w:rPr>
            <w:noProof/>
            <w:webHidden/>
          </w:rPr>
        </w:r>
        <w:r>
          <w:rPr>
            <w:noProof/>
            <w:webHidden/>
          </w:rPr>
          <w:fldChar w:fldCharType="separate"/>
        </w:r>
        <w:r w:rsidR="00B93D38">
          <w:rPr>
            <w:noProof/>
            <w:webHidden/>
          </w:rPr>
          <w:t>20</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3" w:history="1">
        <w:r w:rsidRPr="00D267B0">
          <w:rPr>
            <w:rStyle w:val="Hyperlink"/>
            <w:b/>
            <w:noProof/>
          </w:rPr>
          <w:t>Bảng 3.4</w:t>
        </w:r>
        <w:r w:rsidRPr="00D267B0">
          <w:rPr>
            <w:rStyle w:val="Hyperlink"/>
            <w:noProof/>
          </w:rPr>
          <w:t>. Các nhóm nút và quan hệ chính trong đồ thị</w:t>
        </w:r>
        <w:r>
          <w:rPr>
            <w:noProof/>
            <w:webHidden/>
          </w:rPr>
          <w:tab/>
        </w:r>
        <w:r>
          <w:rPr>
            <w:noProof/>
            <w:webHidden/>
          </w:rPr>
          <w:fldChar w:fldCharType="begin"/>
        </w:r>
        <w:r>
          <w:rPr>
            <w:noProof/>
            <w:webHidden/>
          </w:rPr>
          <w:instrText xml:space="preserve"> PAGEREF _Toc236844883 \h </w:instrText>
        </w:r>
        <w:r>
          <w:rPr>
            <w:noProof/>
            <w:webHidden/>
          </w:rPr>
        </w:r>
        <w:r>
          <w:rPr>
            <w:noProof/>
            <w:webHidden/>
          </w:rPr>
          <w:fldChar w:fldCharType="separate"/>
        </w:r>
        <w:r w:rsidR="00B93D38">
          <w:rPr>
            <w:noProof/>
            <w:webHidden/>
          </w:rPr>
          <w:t>21</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4" w:history="1">
        <w:r w:rsidRPr="00D267B0">
          <w:rPr>
            <w:rStyle w:val="Hyperlink"/>
            <w:b/>
            <w:noProof/>
          </w:rPr>
          <w:t>Bảng 3.5</w:t>
        </w:r>
        <w:r w:rsidRPr="00D267B0">
          <w:rPr>
            <w:rStyle w:val="Hyperlink"/>
            <w:noProof/>
          </w:rPr>
          <w:t>. So sánh vận hành của ba chế độ</w:t>
        </w:r>
        <w:r>
          <w:rPr>
            <w:noProof/>
            <w:webHidden/>
          </w:rPr>
          <w:tab/>
        </w:r>
        <w:r>
          <w:rPr>
            <w:noProof/>
            <w:webHidden/>
          </w:rPr>
          <w:fldChar w:fldCharType="begin"/>
        </w:r>
        <w:r>
          <w:rPr>
            <w:noProof/>
            <w:webHidden/>
          </w:rPr>
          <w:instrText xml:space="preserve"> PAGEREF _Toc236844884 \h </w:instrText>
        </w:r>
        <w:r>
          <w:rPr>
            <w:noProof/>
            <w:webHidden/>
          </w:rPr>
        </w:r>
        <w:r>
          <w:rPr>
            <w:noProof/>
            <w:webHidden/>
          </w:rPr>
          <w:fldChar w:fldCharType="separate"/>
        </w:r>
        <w:r w:rsidR="00B93D38">
          <w:rPr>
            <w:noProof/>
            <w:webHidden/>
          </w:rPr>
          <w:t>23</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5" w:history="1">
        <w:r w:rsidRPr="00D267B0">
          <w:rPr>
            <w:rStyle w:val="Hyperlink"/>
            <w:b/>
            <w:noProof/>
          </w:rPr>
          <w:t>Bảng 3.6</w:t>
        </w:r>
        <w:r w:rsidRPr="00D267B0">
          <w:rPr>
            <w:rStyle w:val="Hyperlink"/>
            <w:noProof/>
          </w:rPr>
          <w:t>. Bảng quyết định các nhánh vận hành đã xác minh và đề xuất</w:t>
        </w:r>
        <w:r>
          <w:rPr>
            <w:noProof/>
            <w:webHidden/>
          </w:rPr>
          <w:tab/>
        </w:r>
        <w:r>
          <w:rPr>
            <w:noProof/>
            <w:webHidden/>
          </w:rPr>
          <w:fldChar w:fldCharType="begin"/>
        </w:r>
        <w:r>
          <w:rPr>
            <w:noProof/>
            <w:webHidden/>
          </w:rPr>
          <w:instrText xml:space="preserve"> PAGEREF _Toc236844885 \h </w:instrText>
        </w:r>
        <w:r>
          <w:rPr>
            <w:noProof/>
            <w:webHidden/>
          </w:rPr>
        </w:r>
        <w:r>
          <w:rPr>
            <w:noProof/>
            <w:webHidden/>
          </w:rPr>
          <w:fldChar w:fldCharType="separate"/>
        </w:r>
        <w:r w:rsidR="00B93D38">
          <w:rPr>
            <w:noProof/>
            <w:webHidden/>
          </w:rPr>
          <w:t>26</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6" w:history="1">
        <w:r w:rsidRPr="00D267B0">
          <w:rPr>
            <w:rStyle w:val="Hyperlink"/>
            <w:b/>
            <w:noProof/>
          </w:rPr>
          <w:t>Bảng 3.7</w:t>
        </w:r>
        <w:r w:rsidRPr="00D267B0">
          <w:rPr>
            <w:rStyle w:val="Hyperlink"/>
            <w:noProof/>
          </w:rPr>
          <w:t>. Phân bố bộ câu hỏi đánh giá</w:t>
        </w:r>
        <w:r>
          <w:rPr>
            <w:noProof/>
            <w:webHidden/>
          </w:rPr>
          <w:tab/>
        </w:r>
        <w:r>
          <w:rPr>
            <w:noProof/>
            <w:webHidden/>
          </w:rPr>
          <w:fldChar w:fldCharType="begin"/>
        </w:r>
        <w:r>
          <w:rPr>
            <w:noProof/>
            <w:webHidden/>
          </w:rPr>
          <w:instrText xml:space="preserve"> PAGEREF _Toc236844886 \h </w:instrText>
        </w:r>
        <w:r>
          <w:rPr>
            <w:noProof/>
            <w:webHidden/>
          </w:rPr>
        </w:r>
        <w:r>
          <w:rPr>
            <w:noProof/>
            <w:webHidden/>
          </w:rPr>
          <w:fldChar w:fldCharType="separate"/>
        </w:r>
        <w:r w:rsidR="00B93D38">
          <w:rPr>
            <w:noProof/>
            <w:webHidden/>
          </w:rPr>
          <w:t>27</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7" w:history="1">
        <w:r w:rsidRPr="00D267B0">
          <w:rPr>
            <w:rStyle w:val="Hyperlink"/>
            <w:b/>
            <w:noProof/>
          </w:rPr>
          <w:t>Bảng 3.8</w:t>
        </w:r>
        <w:r w:rsidRPr="00D267B0">
          <w:rPr>
            <w:rStyle w:val="Hyperlink"/>
            <w:noProof/>
          </w:rPr>
          <w:t>. Chín kiểm tra dùng để kiểm định bộ testset</w:t>
        </w:r>
        <w:r>
          <w:rPr>
            <w:noProof/>
            <w:webHidden/>
          </w:rPr>
          <w:tab/>
        </w:r>
        <w:r>
          <w:rPr>
            <w:noProof/>
            <w:webHidden/>
          </w:rPr>
          <w:fldChar w:fldCharType="begin"/>
        </w:r>
        <w:r>
          <w:rPr>
            <w:noProof/>
            <w:webHidden/>
          </w:rPr>
          <w:instrText xml:space="preserve"> PAGEREF _Toc236844887 \h </w:instrText>
        </w:r>
        <w:r>
          <w:rPr>
            <w:noProof/>
            <w:webHidden/>
          </w:rPr>
        </w:r>
        <w:r>
          <w:rPr>
            <w:noProof/>
            <w:webHidden/>
          </w:rPr>
          <w:fldChar w:fldCharType="separate"/>
        </w:r>
        <w:r w:rsidR="00B93D38">
          <w:rPr>
            <w:noProof/>
            <w:webHidden/>
          </w:rPr>
          <w:t>29</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8" w:history="1">
        <w:r w:rsidRPr="00D267B0">
          <w:rPr>
            <w:rStyle w:val="Hyperlink"/>
            <w:b/>
            <w:noProof/>
          </w:rPr>
          <w:t>Bảng 4.1</w:t>
        </w:r>
        <w:r w:rsidRPr="00D267B0">
          <w:rPr>
            <w:rStyle w:val="Hyperlink"/>
            <w:noProof/>
          </w:rPr>
          <w:t>. Các module chính của hệ thống</w:t>
        </w:r>
        <w:r>
          <w:rPr>
            <w:noProof/>
            <w:webHidden/>
          </w:rPr>
          <w:tab/>
        </w:r>
        <w:r>
          <w:rPr>
            <w:noProof/>
            <w:webHidden/>
          </w:rPr>
          <w:fldChar w:fldCharType="begin"/>
        </w:r>
        <w:r>
          <w:rPr>
            <w:noProof/>
            <w:webHidden/>
          </w:rPr>
          <w:instrText xml:space="preserve"> PAGEREF _Toc236844888 \h </w:instrText>
        </w:r>
        <w:r>
          <w:rPr>
            <w:noProof/>
            <w:webHidden/>
          </w:rPr>
        </w:r>
        <w:r>
          <w:rPr>
            <w:noProof/>
            <w:webHidden/>
          </w:rPr>
          <w:fldChar w:fldCharType="separate"/>
        </w:r>
        <w:r w:rsidR="00B93D38">
          <w:rPr>
            <w:noProof/>
            <w:webHidden/>
          </w:rPr>
          <w:t>31</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89" w:history="1">
        <w:r w:rsidRPr="00D267B0">
          <w:rPr>
            <w:rStyle w:val="Hyperlink"/>
            <w:b/>
            <w:noProof/>
          </w:rPr>
          <w:t>Bảng 4.2</w:t>
        </w:r>
        <w:r w:rsidRPr="00D267B0">
          <w:rPr>
            <w:rStyle w:val="Hyperlink"/>
            <w:noProof/>
          </w:rPr>
          <w:t>. Cấu hình thực nghiệm chính</w:t>
        </w:r>
        <w:r>
          <w:rPr>
            <w:noProof/>
            <w:webHidden/>
          </w:rPr>
          <w:tab/>
        </w:r>
        <w:r>
          <w:rPr>
            <w:noProof/>
            <w:webHidden/>
          </w:rPr>
          <w:fldChar w:fldCharType="begin"/>
        </w:r>
        <w:r>
          <w:rPr>
            <w:noProof/>
            <w:webHidden/>
          </w:rPr>
          <w:instrText xml:space="preserve"> PAGEREF _Toc236844889 \h </w:instrText>
        </w:r>
        <w:r>
          <w:rPr>
            <w:noProof/>
            <w:webHidden/>
          </w:rPr>
        </w:r>
        <w:r>
          <w:rPr>
            <w:noProof/>
            <w:webHidden/>
          </w:rPr>
          <w:fldChar w:fldCharType="separate"/>
        </w:r>
        <w:r w:rsidR="00B93D38">
          <w:rPr>
            <w:noProof/>
            <w:webHidden/>
          </w:rPr>
          <w:t>32</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0" w:history="1">
        <w:r w:rsidRPr="00D267B0">
          <w:rPr>
            <w:rStyle w:val="Hyperlink"/>
            <w:b/>
            <w:noProof/>
          </w:rPr>
          <w:t>Bảng 4.3</w:t>
        </w:r>
        <w:r w:rsidRPr="00D267B0">
          <w:rPr>
            <w:rStyle w:val="Hyperlink"/>
            <w:noProof/>
          </w:rPr>
          <w:t>. Các kịch bản nhập câu hỏi và hành vi mong đợi</w:t>
        </w:r>
        <w:r>
          <w:rPr>
            <w:noProof/>
            <w:webHidden/>
          </w:rPr>
          <w:tab/>
        </w:r>
        <w:r>
          <w:rPr>
            <w:noProof/>
            <w:webHidden/>
          </w:rPr>
          <w:fldChar w:fldCharType="begin"/>
        </w:r>
        <w:r>
          <w:rPr>
            <w:noProof/>
            <w:webHidden/>
          </w:rPr>
          <w:instrText xml:space="preserve"> PAGEREF _Toc236844890 \h </w:instrText>
        </w:r>
        <w:r>
          <w:rPr>
            <w:noProof/>
            <w:webHidden/>
          </w:rPr>
        </w:r>
        <w:r>
          <w:rPr>
            <w:noProof/>
            <w:webHidden/>
          </w:rPr>
          <w:fldChar w:fldCharType="separate"/>
        </w:r>
        <w:r w:rsidR="00B93D38">
          <w:rPr>
            <w:noProof/>
            <w:webHidden/>
          </w:rPr>
          <w:t>38</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1" w:history="1">
        <w:r w:rsidRPr="00D267B0">
          <w:rPr>
            <w:rStyle w:val="Hyperlink"/>
            <w:b/>
            <w:noProof/>
          </w:rPr>
          <w:t>Bảng 4.4</w:t>
        </w:r>
        <w:r w:rsidRPr="00D267B0">
          <w:rPr>
            <w:rStyle w:val="Hyperlink"/>
            <w:noProof/>
          </w:rPr>
          <w:t>. Case study không phát hiện khoảng trống bằng chứng (cat4_02)</w:t>
        </w:r>
        <w:r>
          <w:rPr>
            <w:noProof/>
            <w:webHidden/>
          </w:rPr>
          <w:tab/>
        </w:r>
        <w:r>
          <w:rPr>
            <w:noProof/>
            <w:webHidden/>
          </w:rPr>
          <w:fldChar w:fldCharType="begin"/>
        </w:r>
        <w:r>
          <w:rPr>
            <w:noProof/>
            <w:webHidden/>
          </w:rPr>
          <w:instrText xml:space="preserve"> PAGEREF _Toc236844891 \h </w:instrText>
        </w:r>
        <w:r>
          <w:rPr>
            <w:noProof/>
            <w:webHidden/>
          </w:rPr>
        </w:r>
        <w:r>
          <w:rPr>
            <w:noProof/>
            <w:webHidden/>
          </w:rPr>
          <w:fldChar w:fldCharType="separate"/>
        </w:r>
        <w:r w:rsidR="00B93D38">
          <w:rPr>
            <w:noProof/>
            <w:webHidden/>
          </w:rPr>
          <w:t>40</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2" w:history="1">
        <w:r w:rsidRPr="00D267B0">
          <w:rPr>
            <w:rStyle w:val="Hyperlink"/>
            <w:b/>
            <w:noProof/>
          </w:rPr>
          <w:t>Bảng 4.5</w:t>
        </w:r>
        <w:r w:rsidRPr="00D267B0">
          <w:rPr>
            <w:rStyle w:val="Hyperlink"/>
            <w:noProof/>
          </w:rPr>
          <w:t>. Case study bổ sung bằng chứng trong cùng Điều (cat1_01)</w:t>
        </w:r>
        <w:r>
          <w:rPr>
            <w:noProof/>
            <w:webHidden/>
          </w:rPr>
          <w:tab/>
        </w:r>
        <w:r>
          <w:rPr>
            <w:noProof/>
            <w:webHidden/>
          </w:rPr>
          <w:fldChar w:fldCharType="begin"/>
        </w:r>
        <w:r>
          <w:rPr>
            <w:noProof/>
            <w:webHidden/>
          </w:rPr>
          <w:instrText xml:space="preserve"> PAGEREF _Toc236844892 \h </w:instrText>
        </w:r>
        <w:r>
          <w:rPr>
            <w:noProof/>
            <w:webHidden/>
          </w:rPr>
        </w:r>
        <w:r>
          <w:rPr>
            <w:noProof/>
            <w:webHidden/>
          </w:rPr>
          <w:fldChar w:fldCharType="separate"/>
        </w:r>
        <w:r w:rsidR="00B93D38">
          <w:rPr>
            <w:noProof/>
            <w:webHidden/>
          </w:rPr>
          <w:t>42</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3" w:history="1">
        <w:r w:rsidRPr="00D267B0">
          <w:rPr>
            <w:rStyle w:val="Hyperlink"/>
            <w:b/>
            <w:noProof/>
          </w:rPr>
          <w:t>Bảng 4.6</w:t>
        </w:r>
        <w:r w:rsidRPr="00D267B0">
          <w:rPr>
            <w:rStyle w:val="Hyperlink"/>
            <w:noProof/>
          </w:rPr>
          <w:t>. Case study bổ sung Điều qua quan hệ THAM_CHIEU (cat2_07)</w:t>
        </w:r>
        <w:r>
          <w:rPr>
            <w:noProof/>
            <w:webHidden/>
          </w:rPr>
          <w:tab/>
        </w:r>
        <w:r>
          <w:rPr>
            <w:noProof/>
            <w:webHidden/>
          </w:rPr>
          <w:fldChar w:fldCharType="begin"/>
        </w:r>
        <w:r>
          <w:rPr>
            <w:noProof/>
            <w:webHidden/>
          </w:rPr>
          <w:instrText xml:space="preserve"> PAGEREF _Toc236844893 \h </w:instrText>
        </w:r>
        <w:r>
          <w:rPr>
            <w:noProof/>
            <w:webHidden/>
          </w:rPr>
        </w:r>
        <w:r>
          <w:rPr>
            <w:noProof/>
            <w:webHidden/>
          </w:rPr>
          <w:fldChar w:fldCharType="separate"/>
        </w:r>
        <w:r w:rsidR="00B93D38">
          <w:rPr>
            <w:noProof/>
            <w:webHidden/>
          </w:rPr>
          <w:t>45</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4" w:history="1">
        <w:r w:rsidRPr="00D267B0">
          <w:rPr>
            <w:rStyle w:val="Hyperlink"/>
            <w:b/>
            <w:noProof/>
          </w:rPr>
          <w:t>Bảng 5.1</w:t>
        </w:r>
        <w:r w:rsidRPr="00D267B0">
          <w:rPr>
            <w:rStyle w:val="Hyperlink"/>
            <w:noProof/>
          </w:rPr>
          <w:t>. Kết quả kiểm định testset do tài liệu phương pháp báo cáo</w:t>
        </w:r>
        <w:r>
          <w:rPr>
            <w:noProof/>
            <w:webHidden/>
          </w:rPr>
          <w:tab/>
        </w:r>
        <w:r>
          <w:rPr>
            <w:noProof/>
            <w:webHidden/>
          </w:rPr>
          <w:fldChar w:fldCharType="begin"/>
        </w:r>
        <w:r>
          <w:rPr>
            <w:noProof/>
            <w:webHidden/>
          </w:rPr>
          <w:instrText xml:space="preserve"> PAGEREF _Toc236844894 \h </w:instrText>
        </w:r>
        <w:r>
          <w:rPr>
            <w:noProof/>
            <w:webHidden/>
          </w:rPr>
        </w:r>
        <w:r>
          <w:rPr>
            <w:noProof/>
            <w:webHidden/>
          </w:rPr>
          <w:fldChar w:fldCharType="separate"/>
        </w:r>
        <w:r w:rsidR="00B93D38">
          <w:rPr>
            <w:noProof/>
            <w:webHidden/>
          </w:rPr>
          <w:t>53</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5" w:history="1">
        <w:r w:rsidRPr="00D267B0">
          <w:rPr>
            <w:rStyle w:val="Hyperlink"/>
            <w:b/>
            <w:noProof/>
          </w:rPr>
          <w:t>Bảng 5.2</w:t>
        </w:r>
        <w:r w:rsidRPr="00D267B0">
          <w:rPr>
            <w:rStyle w:val="Hyperlink"/>
            <w:noProof/>
          </w:rPr>
          <w:t>. Chỉ số truy xuất Base theo hai phiên bản dữ liệu bằng chứng</w:t>
        </w:r>
        <w:r>
          <w:rPr>
            <w:noProof/>
            <w:webHidden/>
          </w:rPr>
          <w:tab/>
        </w:r>
        <w:r>
          <w:rPr>
            <w:noProof/>
            <w:webHidden/>
          </w:rPr>
          <w:fldChar w:fldCharType="begin"/>
        </w:r>
        <w:r>
          <w:rPr>
            <w:noProof/>
            <w:webHidden/>
          </w:rPr>
          <w:instrText xml:space="preserve"> PAGEREF _Toc236844895 \h </w:instrText>
        </w:r>
        <w:r>
          <w:rPr>
            <w:noProof/>
            <w:webHidden/>
          </w:rPr>
        </w:r>
        <w:r>
          <w:rPr>
            <w:noProof/>
            <w:webHidden/>
          </w:rPr>
          <w:fldChar w:fldCharType="separate"/>
        </w:r>
        <w:r w:rsidR="00B93D38">
          <w:rPr>
            <w:noProof/>
            <w:webHidden/>
          </w:rPr>
          <w:t>54</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6" w:history="1">
        <w:r w:rsidRPr="00D267B0">
          <w:rPr>
            <w:rStyle w:val="Hyperlink"/>
            <w:b/>
            <w:noProof/>
          </w:rPr>
          <w:t>Bảng 5.3</w:t>
        </w:r>
        <w:r w:rsidRPr="00D267B0">
          <w:rPr>
            <w:rStyle w:val="Hyperlink"/>
            <w:noProof/>
          </w:rPr>
          <w:t>. Legal Completeness Rate trên 301 câu hỏi</w:t>
        </w:r>
        <w:r>
          <w:rPr>
            <w:noProof/>
            <w:webHidden/>
          </w:rPr>
          <w:tab/>
        </w:r>
        <w:r>
          <w:rPr>
            <w:noProof/>
            <w:webHidden/>
          </w:rPr>
          <w:fldChar w:fldCharType="begin"/>
        </w:r>
        <w:r>
          <w:rPr>
            <w:noProof/>
            <w:webHidden/>
          </w:rPr>
          <w:instrText xml:space="preserve"> PAGEREF _Toc236844896 \h </w:instrText>
        </w:r>
        <w:r>
          <w:rPr>
            <w:noProof/>
            <w:webHidden/>
          </w:rPr>
        </w:r>
        <w:r>
          <w:rPr>
            <w:noProof/>
            <w:webHidden/>
          </w:rPr>
          <w:fldChar w:fldCharType="separate"/>
        </w:r>
        <w:r w:rsidR="00B93D38">
          <w:rPr>
            <w:noProof/>
            <w:webHidden/>
          </w:rPr>
          <w:t>56</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7" w:history="1">
        <w:r w:rsidRPr="00D267B0">
          <w:rPr>
            <w:rStyle w:val="Hyperlink"/>
            <w:b/>
            <w:noProof/>
          </w:rPr>
          <w:t>Bảng 5.4</w:t>
        </w:r>
        <w:r w:rsidRPr="00D267B0">
          <w:rPr>
            <w:rStyle w:val="Hyperlink"/>
            <w:noProof/>
          </w:rPr>
          <w:t>. Kết quả RAGAS của cấu hình Base</w:t>
        </w:r>
        <w:r>
          <w:rPr>
            <w:noProof/>
            <w:webHidden/>
          </w:rPr>
          <w:tab/>
        </w:r>
        <w:r>
          <w:rPr>
            <w:noProof/>
            <w:webHidden/>
          </w:rPr>
          <w:fldChar w:fldCharType="begin"/>
        </w:r>
        <w:r>
          <w:rPr>
            <w:noProof/>
            <w:webHidden/>
          </w:rPr>
          <w:instrText xml:space="preserve"> PAGEREF _Toc236844897 \h </w:instrText>
        </w:r>
        <w:r>
          <w:rPr>
            <w:noProof/>
            <w:webHidden/>
          </w:rPr>
        </w:r>
        <w:r>
          <w:rPr>
            <w:noProof/>
            <w:webHidden/>
          </w:rPr>
          <w:fldChar w:fldCharType="separate"/>
        </w:r>
        <w:r w:rsidR="00B93D38">
          <w:rPr>
            <w:noProof/>
            <w:webHidden/>
          </w:rPr>
          <w:t>57</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8" w:history="1">
        <w:r w:rsidRPr="00D267B0">
          <w:rPr>
            <w:rStyle w:val="Hyperlink"/>
            <w:b/>
            <w:noProof/>
          </w:rPr>
          <w:t>Bảng 5.5</w:t>
        </w:r>
        <w:r w:rsidRPr="00D267B0">
          <w:rPr>
            <w:rStyle w:val="Hyperlink"/>
            <w:noProof/>
          </w:rPr>
          <w:t>. Chỉ số context ở cấp Điều</w:t>
        </w:r>
        <w:r>
          <w:rPr>
            <w:noProof/>
            <w:webHidden/>
          </w:rPr>
          <w:tab/>
        </w:r>
        <w:r>
          <w:rPr>
            <w:noProof/>
            <w:webHidden/>
          </w:rPr>
          <w:fldChar w:fldCharType="begin"/>
        </w:r>
        <w:r>
          <w:rPr>
            <w:noProof/>
            <w:webHidden/>
          </w:rPr>
          <w:instrText xml:space="preserve"> PAGEREF _Toc236844898 \h </w:instrText>
        </w:r>
        <w:r>
          <w:rPr>
            <w:noProof/>
            <w:webHidden/>
          </w:rPr>
        </w:r>
        <w:r>
          <w:rPr>
            <w:noProof/>
            <w:webHidden/>
          </w:rPr>
          <w:fldChar w:fldCharType="separate"/>
        </w:r>
        <w:r w:rsidR="00B93D38">
          <w:rPr>
            <w:noProof/>
            <w:webHidden/>
          </w:rPr>
          <w:t>58</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hyperlink w:anchor="_Toc236844899" w:history="1">
        <w:r w:rsidRPr="00D267B0">
          <w:rPr>
            <w:rStyle w:val="Hyperlink"/>
            <w:b/>
            <w:noProof/>
          </w:rPr>
          <w:t>Bảng 5.6</w:t>
        </w:r>
        <w:r w:rsidRPr="00D267B0">
          <w:rPr>
            <w:rStyle w:val="Hyperlink"/>
            <w:noProof/>
          </w:rPr>
          <w:t>. Chỉ số chi phí online trung bình trên mỗi câu hỏi</w:t>
        </w:r>
        <w:r>
          <w:rPr>
            <w:noProof/>
            <w:webHidden/>
          </w:rPr>
          <w:tab/>
        </w:r>
        <w:r>
          <w:rPr>
            <w:noProof/>
            <w:webHidden/>
          </w:rPr>
          <w:fldChar w:fldCharType="begin"/>
        </w:r>
        <w:r>
          <w:rPr>
            <w:noProof/>
            <w:webHidden/>
          </w:rPr>
          <w:instrText xml:space="preserve"> PAGEREF _Toc236844899 \h </w:instrText>
        </w:r>
        <w:r>
          <w:rPr>
            <w:noProof/>
            <w:webHidden/>
          </w:rPr>
        </w:r>
        <w:r>
          <w:rPr>
            <w:noProof/>
            <w:webHidden/>
          </w:rPr>
          <w:fldChar w:fldCharType="separate"/>
        </w:r>
        <w:r w:rsidR="00B93D38">
          <w:rPr>
            <w:noProof/>
            <w:webHidden/>
          </w:rPr>
          <w:t>59</w:t>
        </w:r>
        <w:r>
          <w:rPr>
            <w:noProof/>
            <w:webHidden/>
          </w:rPr>
          <w:fldChar w:fldCharType="end"/>
        </w:r>
      </w:hyperlink>
    </w:p>
    <w:p w:rsidR="003C58CC" w:rsidRDefault="003C58CC">
      <w:pPr>
        <w:pStyle w:val="TableofFigures"/>
        <w:tabs>
          <w:tab w:val="right" w:leader="dot" w:pos="8600"/>
        </w:tabs>
        <w:rPr>
          <w:rFonts w:eastAsiaTheme="minorEastAsia"/>
          <w:noProof/>
          <w:kern w:val="2"/>
          <w:sz w:val="24"/>
          <w:szCs w:val="24"/>
          <w:lang w:val="en-VN"/>
          <w14:ligatures w14:val="standardContextual"/>
        </w:rPr>
      </w:pPr>
    </w:p>
    <w:p w:rsidR="009329F7" w:rsidRPr="00DD0116" w:rsidRDefault="001F09F7">
      <w:pPr>
        <w:tabs>
          <w:tab w:val="right" w:leader="dot" w:pos="8600"/>
        </w:tabs>
        <w:ind w:firstLine="283"/>
        <w:jc w:val="both"/>
      </w:pPr>
      <w:r w:rsidRPr="00DD0116">
        <w:fldChar w:fldCharType="end"/>
      </w:r>
    </w:p>
    <w:p w:rsidR="00184406" w:rsidRPr="00DD0116" w:rsidRDefault="00184406">
      <w:pPr>
        <w:jc w:val="both"/>
        <w:rPr>
          <w:noProof/>
        </w:rPr>
      </w:pPr>
    </w:p>
    <w:p w:rsidR="00FA48A4" w:rsidRPr="00DD0116" w:rsidRDefault="00FA48A4">
      <w:pPr>
        <w:jc w:val="both"/>
        <w:rPr>
          <w:b/>
          <w:bCs/>
          <w:color w:val="000000"/>
          <w:sz w:val="28"/>
          <w:szCs w:val="28"/>
        </w:rPr>
      </w:pPr>
    </w:p>
    <w:p w:rsidR="00FA48A4" w:rsidRPr="00DD0116" w:rsidRDefault="00FA48A4">
      <w:pPr>
        <w:jc w:val="both"/>
        <w:rPr>
          <w:b/>
          <w:bCs/>
          <w:color w:val="000000"/>
          <w:sz w:val="28"/>
          <w:szCs w:val="28"/>
        </w:rPr>
      </w:pPr>
    </w:p>
    <w:p w:rsidR="00FA48A4" w:rsidRPr="00DD0116" w:rsidRDefault="00FA48A4">
      <w:pPr>
        <w:jc w:val="both"/>
        <w:rPr>
          <w:b/>
          <w:bCs/>
          <w:color w:val="000000"/>
          <w:sz w:val="28"/>
          <w:szCs w:val="28"/>
        </w:rPr>
      </w:pPr>
    </w:p>
    <w:p w:rsidR="00FA48A4" w:rsidRPr="00DD0116" w:rsidRDefault="00FA48A4">
      <w:pPr>
        <w:jc w:val="both"/>
        <w:rPr>
          <w:b/>
          <w:bCs/>
          <w:color w:val="000000"/>
          <w:sz w:val="28"/>
          <w:szCs w:val="28"/>
        </w:rPr>
      </w:pPr>
    </w:p>
    <w:p w:rsidR="00FA48A4" w:rsidRPr="00DD0116" w:rsidRDefault="00FA48A4">
      <w:pPr>
        <w:jc w:val="both"/>
        <w:rPr>
          <w:b/>
          <w:bCs/>
          <w:color w:val="000000"/>
          <w:sz w:val="28"/>
          <w:szCs w:val="28"/>
        </w:rPr>
        <w:sectPr w:rsidR="00FA48A4" w:rsidRPr="00DD0116" w:rsidSect="00A0145B">
          <w:headerReference w:type="even" r:id="rId12"/>
          <w:headerReference w:type="default" r:id="rId13"/>
          <w:footerReference w:type="default" r:id="rId14"/>
          <w:headerReference w:type="first" r:id="rId15"/>
          <w:pgSz w:w="11906" w:h="16838"/>
          <w:pgMar w:top="1984" w:right="1134" w:bottom="1701" w:left="1984" w:header="720" w:footer="720" w:gutter="0"/>
          <w:pgNumType w:fmt="lowerRoman" w:start="1"/>
          <w:cols w:space="720"/>
          <w:docGrid w:linePitch="360"/>
        </w:sectPr>
      </w:pPr>
    </w:p>
    <w:p w:rsidR="009329F7" w:rsidRPr="00DD0116" w:rsidRDefault="001F09F7" w:rsidP="002013CB">
      <w:pPr>
        <w:pStyle w:val="Heading1"/>
        <w:spacing w:after="160"/>
        <w:jc w:val="center"/>
        <w:rPr>
          <w:rFonts w:cs="Times New Roman"/>
        </w:rPr>
      </w:pPr>
      <w:bookmarkStart w:id="3" w:name="_Toc236844804"/>
      <w:r w:rsidRPr="00DD0116">
        <w:rPr>
          <w:rFonts w:eastAsia="Times New Roman" w:cs="Times New Roman"/>
        </w:rPr>
        <w:lastRenderedPageBreak/>
        <w:t>1. LỜI MỞ ĐẦU</w:t>
      </w:r>
      <w:bookmarkEnd w:id="3"/>
    </w:p>
    <w:p w:rsidR="009329F7" w:rsidRPr="00DD0116" w:rsidRDefault="001F09F7">
      <w:pPr>
        <w:pStyle w:val="Heading2"/>
        <w:rPr>
          <w:rFonts w:cs="Times New Roman"/>
        </w:rPr>
      </w:pPr>
      <w:bookmarkStart w:id="4" w:name="_Toc236844805"/>
      <w:bookmarkStart w:id="5" w:name="bối-cảnh-và-động-cơ-nghiên-cứu"/>
      <w:r w:rsidRPr="00DD0116">
        <w:rPr>
          <w:rFonts w:eastAsia="Times New Roman" w:cs="Times New Roman"/>
        </w:rPr>
        <w:t>1.1. Tính cấp thiết của đề tài</w:t>
      </w:r>
      <w:bookmarkEnd w:id="4"/>
    </w:p>
    <w:p w:rsidR="009329F7" w:rsidRPr="00DD0116" w:rsidRDefault="001F09F7">
      <w:pPr>
        <w:pStyle w:val="FirstParagraph"/>
        <w:spacing w:before="0"/>
        <w:ind w:firstLine="283"/>
        <w:jc w:val="both"/>
      </w:pPr>
      <w:r w:rsidRPr="00DD0116">
        <w:t>Văn bản pháp luật là nguồn tri thức có tính cấu trúc cao, thay đổi theo thời gian và đòi hỏi người đọc đồng thời xác định đúng văn bản, đúng Điều, đúng Khoản, đúng Điểm, phạm vi áp dụng và các dẫn chiếu liên quan. Khi người dùng đặt câu hỏi bằng ngôn ngữ tự nhiên, từ khóa trong câu hỏi có thể khác với cách diễn đạt trong văn bản. Một hệ thống tra cứu chỉ dựa trên tìm kiếm từ khóa vì vậy có thể bỏ sót quy định dùng từ đồng nghĩa hoặc mô tả pháp lý khác. Ngược lại, một mô hình ngôn ngữ lớn có thể tạo câu trả lời trôi chảy nhưng không có cơ chế bảo đảm mọi kết luận đều dựa trên văn bản hiện hành.</w:t>
      </w:r>
    </w:p>
    <w:p w:rsidR="009329F7" w:rsidRPr="00DD0116" w:rsidRDefault="001F09F7">
      <w:pPr>
        <w:pStyle w:val="BodyText"/>
        <w:spacing w:before="0"/>
        <w:ind w:firstLine="283"/>
        <w:jc w:val="both"/>
      </w:pPr>
      <w:r w:rsidRPr="00DD0116">
        <w:t>RAG kết hợp bộ truy xuất với mô hình sinh, cho phép mô hình điều kiện hóa câu trả lời trên các tài liệu lấy từ kho dữ liệu ngoài [1]. Kho tri thức có thể cập nhật độc lập với tham số của mô hình, đồng thời các đoạn ngữ cảnh được truy xuất tạo cơ sở để kiểm tra câu trả lời. Đối với tiếng Việt, bài toán hỏi đáp pháp luật đã được nghiên cứu ở mức truy xuất Điều luật, trong đó câu hỏi được ánh xạ tới các Điều liên quan [2]. Các hệ thống pháp lý thực tế cũng đã kết hợp tìm kiếm thưa, biểu diễn dense và reranking [3]. Tuy nhiên, độ liên quan của từng đoạn chưa đồng nghĩa với độ đầy đủ của căn cứ pháp lý.</w:t>
      </w:r>
    </w:p>
    <w:p w:rsidR="009329F7" w:rsidRPr="00DD0116" w:rsidRDefault="001F09F7">
      <w:pPr>
        <w:pStyle w:val="BodyText"/>
        <w:spacing w:before="0"/>
        <w:ind w:firstLine="283"/>
        <w:jc w:val="both"/>
      </w:pPr>
      <w:r w:rsidRPr="00DD0116">
        <w:t>Trong dữ liệu pháp luật Việt Nam, một Điều thường có lời dẫn và nhiều Khoản; mỗi Khoản có thể tiếp tục chứa nhiều Điểm. Quy định về một hành vi có thể đặt mức phạt tiền ở một Khoản, hình thức xử phạt bổ sung ở Khoản khác và biện pháp khắc phục hậu quả ở phần cuối Điều. Một quy tắc còn có thể dẫn chiếu sang Điều khác bằng các cụm như “theo quy định tại Điều…”. Nếu chỉ lấy top-k chunk riêng lẻ, hệ thống có thể trả lời đúng phần mức phạt nhưng bỏ sót tịch thu phương tiện, đình chỉ hoạt động hoặc nghĩa vụ khắc phục. Nếu luôn mở rộng toàn bộ nhiều Điều, ngữ cảnh tăng nhanh và có nguy cơ chứa chi tiết không liên quan; nghiên cứu về ngữ cảnh dài cho thấy khả năng sử dụng bằng chứng của mô hình còn phụ thuộc vị trí của bằng chứng trong chuỗi đầu vào [4].</w:t>
      </w:r>
    </w:p>
    <w:p w:rsidR="009329F7" w:rsidRPr="00DD0116" w:rsidRDefault="001F09F7">
      <w:pPr>
        <w:pStyle w:val="BodyText"/>
        <w:spacing w:before="0"/>
        <w:ind w:firstLine="283"/>
        <w:jc w:val="both"/>
      </w:pPr>
      <w:r w:rsidRPr="00DD0116">
        <w:lastRenderedPageBreak/>
        <w:t>Đồ thị tri thức cung cấp một cách biểu diễn khác: thực thể pháp lý trở thành nút, còn quan hệ cấu trúc và dẫn chiếu trở thành cạnh. Các hệ thống truy xuất dựa trên đồ thị có khả năng kết nối bằng chứng nằm ở nhiều đoạn [5]. Từ quan sát đó, khóa luận đặt Critic Agent sau bước sinh nháp. Critic không thay thế retriever mà dùng cấu trúc đồ thị để trả lời câu hỏi kiểm tra: các Điều đang xét còn thiếu phần nào, có chế tài kép hay không, có dẫn chiếu ra Điều khác hay không, và phần được phát hiện có thật sự liên quan đến câu hỏi hay không.</w:t>
      </w:r>
    </w:p>
    <w:p w:rsidR="009329F7" w:rsidRPr="00DD0116" w:rsidRDefault="001F09F7">
      <w:pPr>
        <w:pStyle w:val="Heading2"/>
        <w:rPr>
          <w:rFonts w:cs="Times New Roman"/>
        </w:rPr>
      </w:pPr>
      <w:bookmarkStart w:id="6" w:name="_Toc236844806"/>
      <w:bookmarkStart w:id="7" w:name="phát-biểu-bài-toán"/>
      <w:bookmarkEnd w:id="5"/>
      <w:r w:rsidRPr="00DD0116">
        <w:rPr>
          <w:rFonts w:eastAsia="Times New Roman" w:cs="Times New Roman"/>
        </w:rPr>
        <w:t>1.2. Tình hình nghiên cứu và phát biểu bài toán</w:t>
      </w:r>
      <w:bookmarkEnd w:id="6"/>
    </w:p>
    <w:p w:rsidR="00207DD5" w:rsidRDefault="00116005">
      <w:pPr>
        <w:pStyle w:val="FirstParagraph"/>
      </w:pPr>
      <w:r>
        <w:t>Các nghiên cứu liên quan đã khảo sát ba hướng chính: truy xuất Điều luật cho câu hỏi pháp lý tiếng Việt [2], hỏi đáp pháp lý kết hợp truy xuất thưa, biểu diễn ngữ nghĩa và xếp hạng lại [3], cùng các hệ thống RAG/đồ thị và bộ đánh giá như HippoRAG, LegalBench, LawBench, KoBLEX, CLERC, RAGAS và ARES [5], [8]–[13]. Các công trình này khẳng định vai trò của truy xuất và đánh giá đa chiều, nhưng chưa trực tiếp kiểm tra cơ chế khôi phục cấu trúc Điều–Khoản–Điểm rồi bổ sung có chọn lọc bằng quan hệ pháp lý trong phạm vi corpus của đề tài.</w:t>
      </w:r>
    </w:p>
    <w:p w:rsidR="009329F7" w:rsidRPr="00DD0116" w:rsidRDefault="001F09F7">
      <w:pPr>
        <w:pStyle w:val="FirstParagraph"/>
        <w:spacing w:before="0"/>
        <w:ind w:firstLine="283"/>
        <w:jc w:val="both"/>
      </w:pPr>
      <w:r w:rsidRPr="00DD0116">
        <w:t>Đầu vào của hệ thống là một câu hỏi pháp luật tiếng Việt và một kho văn bản đã được chuẩn hóa. Đầu ra mong muốn là câu trả lời có căn cứ, đúng trọng tâm và bao phủ các ý pháp lý bắt buộc. Bài toán không chỉ là tìm đoạn giống câu hỏi nhất. Hệ thống cần giải quyết đồng thời bốn yêu cầu:</w:t>
      </w:r>
    </w:p>
    <w:p w:rsidR="009329F7" w:rsidRPr="00DD0116" w:rsidRDefault="001F09F7">
      <w:pPr>
        <w:pStyle w:val="Compact"/>
        <w:numPr>
          <w:ilvl w:val="0"/>
          <w:numId w:val="2"/>
        </w:numPr>
        <w:spacing w:before="0"/>
        <w:ind w:firstLine="283"/>
        <w:jc w:val="both"/>
      </w:pPr>
      <w:r w:rsidRPr="00DD0116">
        <w:t>Truy xuất đúng đoạn nhỏ để tránh đưa quá nhiều nội dung không liên quan vào prompt.</w:t>
      </w:r>
    </w:p>
    <w:p w:rsidR="009329F7" w:rsidRPr="00DD0116" w:rsidRDefault="001F09F7">
      <w:pPr>
        <w:pStyle w:val="Compact"/>
        <w:numPr>
          <w:ilvl w:val="0"/>
          <w:numId w:val="2"/>
        </w:numPr>
        <w:spacing w:before="0"/>
        <w:ind w:firstLine="283"/>
        <w:jc w:val="both"/>
      </w:pPr>
      <w:r w:rsidRPr="00DD0116">
        <w:t>Khôi phục cấu trúc toàn Điều khi câu trả lời cần nhiều Khoản hoặc Điểm trong cùng Điều.</w:t>
      </w:r>
    </w:p>
    <w:p w:rsidR="009329F7" w:rsidRPr="00DD0116" w:rsidRDefault="001F09F7">
      <w:pPr>
        <w:pStyle w:val="Compact"/>
        <w:numPr>
          <w:ilvl w:val="0"/>
          <w:numId w:val="2"/>
        </w:numPr>
        <w:spacing w:before="0"/>
        <w:ind w:firstLine="283"/>
        <w:jc w:val="both"/>
      </w:pPr>
      <w:r w:rsidRPr="00DD0116">
        <w:t>Lần theo dẫn chiếu để tìm Điều liên quan nằm ngoài kết quả top-k ban đầu.</w:t>
      </w:r>
    </w:p>
    <w:p w:rsidR="009329F7" w:rsidRPr="00DD0116" w:rsidRDefault="001F09F7">
      <w:pPr>
        <w:pStyle w:val="Compact"/>
        <w:numPr>
          <w:ilvl w:val="0"/>
          <w:numId w:val="2"/>
        </w:numPr>
        <w:spacing w:before="0"/>
        <w:ind w:firstLine="283"/>
        <w:jc w:val="both"/>
      </w:pPr>
      <w:r w:rsidRPr="00DD0116">
        <w:t>Kiểm soát chi phí bằng cách chỉ bổ sung và sinh lại khi phần mới thực sự hữu ích.</w:t>
      </w:r>
    </w:p>
    <w:p w:rsidR="009329F7" w:rsidRPr="00DD0116" w:rsidRDefault="001F09F7">
      <w:pPr>
        <w:pStyle w:val="FirstParagraph"/>
        <w:spacing w:before="0"/>
        <w:ind w:firstLine="283"/>
        <w:jc w:val="both"/>
      </w:pPr>
      <w:r w:rsidRPr="00DD0116">
        <w:lastRenderedPageBreak/>
        <w:t>Khóa luận xem “đầy đủ pháp lý” là khả năng câu trả lời thể hiện đúng các required facts đã gắn với từng câu hỏi đánh giá. Đây là tiêu chí vận hành cho thí nghiệm, không phải kết luận về giá trị tư vấn pháp lý của hệ thống. Bộ required facts và đáp án tham chiếu chưa được chuyên gia luật xác nhận độc lập, vì vậy được xem là silver standard.</w:t>
      </w:r>
    </w:p>
    <w:p w:rsidR="009329F7" w:rsidRPr="00DD0116" w:rsidRDefault="001F09F7">
      <w:pPr>
        <w:pStyle w:val="Heading2"/>
        <w:rPr>
          <w:rFonts w:cs="Times New Roman"/>
        </w:rPr>
      </w:pPr>
      <w:bookmarkStart w:id="8" w:name="_Toc236844807"/>
      <w:bookmarkStart w:id="9" w:name="mục-tiêu-nghiên-cứu"/>
      <w:bookmarkEnd w:id="7"/>
      <w:r w:rsidRPr="00DD0116">
        <w:rPr>
          <w:rFonts w:eastAsia="Times New Roman" w:cs="Times New Roman"/>
        </w:rPr>
        <w:t>1.3. Mục đích nghiên cứu</w:t>
      </w:r>
      <w:bookmarkEnd w:id="8"/>
    </w:p>
    <w:p w:rsidR="009329F7" w:rsidRPr="00DD0116" w:rsidRDefault="001F09F7">
      <w:pPr>
        <w:pStyle w:val="FirstParagraph"/>
        <w:spacing w:before="0"/>
        <w:ind w:firstLine="283"/>
        <w:jc w:val="both"/>
      </w:pPr>
      <w:r w:rsidRPr="00DD0116">
        <w:t>Mục tiêu tổng quát là xây dựng và đánh giá kiến trúc RAG nhận biết cấu trúc cho hỏi đáp pháp luật tiếng Việt. Các mục tiêu cụ thể gồm:</w:t>
      </w:r>
    </w:p>
    <w:p w:rsidR="009329F7" w:rsidRPr="00DD0116" w:rsidRDefault="001F09F7">
      <w:pPr>
        <w:pStyle w:val="Compact"/>
        <w:numPr>
          <w:ilvl w:val="0"/>
          <w:numId w:val="3"/>
        </w:numPr>
        <w:spacing w:before="0"/>
        <w:ind w:firstLine="283"/>
        <w:jc w:val="both"/>
      </w:pPr>
      <w:r w:rsidRPr="00DD0116">
        <w:t>Xây dựng bộ tách văn bản theo Điều - Khoản - Điểm và cơ chế parent/child chunk.</w:t>
      </w:r>
    </w:p>
    <w:p w:rsidR="009329F7" w:rsidRPr="00DD0116" w:rsidRDefault="001F09F7">
      <w:pPr>
        <w:pStyle w:val="Compact"/>
        <w:numPr>
          <w:ilvl w:val="0"/>
          <w:numId w:val="3"/>
        </w:numPr>
        <w:spacing w:before="0"/>
        <w:ind w:firstLine="283"/>
        <w:jc w:val="both"/>
      </w:pPr>
      <w:r w:rsidRPr="00DD0116">
        <w:t>Tạo chỉ mục truy xuất lai kết hợp embedding tiếng Việt và BM25.</w:t>
      </w:r>
    </w:p>
    <w:p w:rsidR="009329F7" w:rsidRPr="00DD0116" w:rsidRDefault="001F09F7">
      <w:pPr>
        <w:pStyle w:val="Compact"/>
        <w:numPr>
          <w:ilvl w:val="0"/>
          <w:numId w:val="3"/>
        </w:numPr>
        <w:spacing w:before="0"/>
        <w:ind w:firstLine="283"/>
        <w:jc w:val="both"/>
      </w:pPr>
      <w:r w:rsidRPr="00DD0116">
        <w:t>Trích xuất đồ thị tri thức pháp luật, đặc biệt là quan hệ cấu trúc, chế tài và THAM_CHIEU.</w:t>
      </w:r>
    </w:p>
    <w:p w:rsidR="009329F7" w:rsidRPr="00DD0116" w:rsidRDefault="001F09F7">
      <w:pPr>
        <w:pStyle w:val="Compact"/>
        <w:numPr>
          <w:ilvl w:val="0"/>
          <w:numId w:val="3"/>
        </w:numPr>
        <w:spacing w:before="0"/>
        <w:ind w:firstLine="283"/>
        <w:jc w:val="both"/>
      </w:pPr>
      <w:r w:rsidRPr="00DD0116">
        <w:t>Thiết kế Critic Agent phát hiện bằng chứng thiếu, lọc ngữ nghĩa và sinh lại có điều kiện.</w:t>
      </w:r>
    </w:p>
    <w:p w:rsidR="009329F7" w:rsidRPr="00DD0116" w:rsidRDefault="001F09F7">
      <w:pPr>
        <w:pStyle w:val="Compact"/>
        <w:numPr>
          <w:ilvl w:val="0"/>
          <w:numId w:val="3"/>
        </w:numPr>
        <w:spacing w:before="0"/>
        <w:ind w:firstLine="283"/>
        <w:jc w:val="both"/>
      </w:pPr>
      <w:r w:rsidRPr="00DD0116">
        <w:t>So sánh công bằng ba chế độ xử lý trên cùng truy vấn, corpus và Base retriever dùng chung.</w:t>
      </w:r>
    </w:p>
    <w:p w:rsidR="009329F7" w:rsidRPr="00DD0116" w:rsidRDefault="001F09F7">
      <w:pPr>
        <w:pStyle w:val="Compact"/>
        <w:numPr>
          <w:ilvl w:val="0"/>
          <w:numId w:val="3"/>
        </w:numPr>
        <w:spacing w:before="0"/>
        <w:ind w:firstLine="283"/>
        <w:jc w:val="both"/>
      </w:pPr>
      <w:r w:rsidRPr="00DD0116">
        <w:t>Đánh giá cả chất lượng câu trả lời, chất lượng truy xuất và chi phí tài nguyên.</w:t>
      </w:r>
    </w:p>
    <w:p w:rsidR="009329F7" w:rsidRPr="00DD0116" w:rsidRDefault="001F09F7">
      <w:pPr>
        <w:pStyle w:val="Heading2"/>
        <w:rPr>
          <w:rFonts w:cs="Times New Roman"/>
        </w:rPr>
      </w:pPr>
      <w:bookmarkStart w:id="10" w:name="_Toc236844808"/>
      <w:bookmarkStart w:id="11" w:name="câu-hỏi-nghiên-cứu"/>
      <w:bookmarkEnd w:id="9"/>
      <w:r w:rsidRPr="00DD0116">
        <w:rPr>
          <w:rFonts w:eastAsia="Times New Roman" w:cs="Times New Roman"/>
        </w:rPr>
        <w:t>1.4. Nhiệm vụ và câu hỏi nghiên cứu</w:t>
      </w:r>
      <w:bookmarkEnd w:id="10"/>
    </w:p>
    <w:p w:rsidR="009329F7" w:rsidRPr="00DD0116" w:rsidRDefault="001F09F7">
      <w:pPr>
        <w:pStyle w:val="FirstParagraph"/>
        <w:spacing w:before="0"/>
        <w:ind w:firstLine="283"/>
        <w:jc w:val="both"/>
      </w:pPr>
      <w:r w:rsidRPr="00DD0116">
        <w:t>Khóa luận trả lời ba câu hỏi nghiên cứu:</w:t>
      </w:r>
    </w:p>
    <w:p w:rsidR="009329F7" w:rsidRPr="00DD0116" w:rsidRDefault="001F09F7">
      <w:pPr>
        <w:pStyle w:val="Compact"/>
        <w:numPr>
          <w:ilvl w:val="0"/>
          <w:numId w:val="4"/>
        </w:numPr>
        <w:spacing w:before="0"/>
        <w:ind w:firstLine="283"/>
        <w:jc w:val="both"/>
      </w:pPr>
      <w:r w:rsidRPr="00DD0116">
        <w:rPr>
          <w:b/>
          <w:bCs/>
        </w:rPr>
        <w:t>RQ1:</w:t>
      </w:r>
      <w:r w:rsidRPr="00DD0116">
        <w:t xml:space="preserve"> Naive RAG, mở rộng toàn Điều và KG-based critic khác nhau như thế nào về Legal Completeness Rate, đặc biệt trên câu hỏi đa cấu trúc và tham chiếu chéo?</w:t>
      </w:r>
    </w:p>
    <w:p w:rsidR="009329F7" w:rsidRPr="00DD0116" w:rsidRDefault="001F09F7">
      <w:pPr>
        <w:pStyle w:val="Compact"/>
        <w:numPr>
          <w:ilvl w:val="0"/>
          <w:numId w:val="4"/>
        </w:numPr>
        <w:spacing w:before="0"/>
        <w:ind w:firstLine="283"/>
        <w:jc w:val="both"/>
      </w:pPr>
      <w:r w:rsidRPr="00DD0116">
        <w:rPr>
          <w:b/>
          <w:bCs/>
        </w:rPr>
        <w:t>RQ2:</w:t>
      </w:r>
      <w:r w:rsidRPr="00DD0116">
        <w:t xml:space="preserve"> Việc khôi phục toàn Điều và bổ sung bằng chứng theo cấu trúc ảnh hưởng như thế nào đến Article precision, Article recall, RAGAS và độ dài context trên Base retriever?</w:t>
      </w:r>
    </w:p>
    <w:p w:rsidR="009329F7" w:rsidRPr="00DD0116" w:rsidRDefault="001F09F7">
      <w:pPr>
        <w:pStyle w:val="Compact"/>
        <w:numPr>
          <w:ilvl w:val="0"/>
          <w:numId w:val="4"/>
        </w:numPr>
        <w:spacing w:before="0"/>
        <w:ind w:firstLine="283"/>
        <w:jc w:val="both"/>
      </w:pPr>
      <w:r>
        <w:lastRenderedPageBreak/>
        <w:t>RQ3: Mức cải thiện LCR của Critic Agent đi kèm sự đánh đổi nào về số lượt gọi mô hình online, token của lần sinh câu trả lời cuối và số ký tự ngữ cảnh?</w:t>
      </w:r>
    </w:p>
    <w:p w:rsidR="009329F7" w:rsidRPr="00DD0116" w:rsidRDefault="001F09F7">
      <w:pPr>
        <w:pStyle w:val="Heading2"/>
        <w:rPr>
          <w:rFonts w:cs="Times New Roman"/>
        </w:rPr>
      </w:pPr>
      <w:bookmarkStart w:id="12" w:name="_Toc236844809"/>
      <w:bookmarkStart w:id="13" w:name="phạm-vi-nghiên-cứu"/>
      <w:bookmarkEnd w:id="11"/>
      <w:r w:rsidRPr="00DD0116">
        <w:rPr>
          <w:rFonts w:eastAsia="Times New Roman" w:cs="Times New Roman"/>
        </w:rPr>
        <w:t>1.5. Phương pháp và phạm vi nghiên cứu</w:t>
      </w:r>
      <w:bookmarkEnd w:id="12"/>
    </w:p>
    <w:p w:rsidR="00207DD5" w:rsidRDefault="00116005">
      <w:pPr>
        <w:pStyle w:val="FirstParagraph"/>
      </w:pPr>
      <w:r>
        <w:t>Khóa luận sử dụng phương pháp phân tích tài liệu và mã nguồn, thực nghiệm so sánh có kiểm soát trên cùng Base hybrid retriever, đối chiếu định lượng bằng MRR, nDCG, precision/recall theo Điều, RAGAS và Legal Completeness Rate, đồng thời phân tích trace theo các kịch bản thiếu bằng chứng. Python được dùng để xử lý dữ liệu và tổng hợp chỉ số; Qdrant lưu chỉ mục dense/BM25 và Neo4j lưu đồ thị quan hệ pháp lý.</w:t>
      </w:r>
    </w:p>
    <w:p w:rsidR="009329F7" w:rsidRPr="00DD0116" w:rsidRDefault="001F09F7">
      <w:pPr>
        <w:pStyle w:val="FirstParagraph"/>
        <w:spacing w:before="0"/>
        <w:ind w:firstLine="283"/>
        <w:jc w:val="both"/>
      </w:pPr>
      <w:r>
        <w:t>Corpus của dự án gồm 23 văn bản pháp luật Việt Nam, trong đó 18 tệp DOCX đi qua quy trình chunking và năm tệp PDF được lưu làm nguồn nhưng chưa được phân tích vào chỉ mục thí nghiệm. Nội dung tập trung vào sở hữu trí tuệ, công nghệ thông tin, an ninh mạng, dữ liệu cá nhân, giao dịch điện tử, viễn thông, thương mại điện tử và xử phạt hành chính có liên quan. Kết quả không đại diện cho toàn bộ hệ thống pháp luật Việt Nam.</w:t>
      </w:r>
    </w:p>
    <w:p w:rsidR="009329F7" w:rsidRPr="00DD0116" w:rsidRDefault="001F09F7">
      <w:pPr>
        <w:pStyle w:val="BodyText"/>
        <w:spacing w:before="0"/>
        <w:ind w:firstLine="283"/>
        <w:jc w:val="both"/>
      </w:pPr>
      <w:r>
        <w:t>Khóa luận tập trung vào quy trình dữ liệu, Base hybrid retrieval, đồ thị, Critic Agent, đánh giá ngoại tuyến và nguyên mẫu CLI/Chainlit. Tư vấn pháp lý chính thức, vận hành thực tế, bảo đảm SLA và kiểm định bởi luật sư không thuộc phạm vi kết luận. Các thử nghiệm fine-tuned và GTE chỉ được nhắc như lịch sử nghiên cứu: dự án không có checkpoint fine-tuned, còn collection mang tên GTE có kích thước 1.024 không khớp cấu hình chính thức 768 chiều, nên cả hai không đủ điều kiện làm trục kết quả có thể tái lập.</w:t>
      </w:r>
    </w:p>
    <w:p w:rsidR="009329F7" w:rsidRPr="00DD0116" w:rsidRDefault="001F09F7">
      <w:pPr>
        <w:pStyle w:val="Heading2"/>
        <w:rPr>
          <w:rFonts w:cs="Times New Roman"/>
        </w:rPr>
      </w:pPr>
      <w:bookmarkStart w:id="14" w:name="_Toc236844810"/>
      <w:bookmarkStart w:id="15" w:name="đóng-góp-của-khóa-luận"/>
      <w:bookmarkEnd w:id="13"/>
      <w:r w:rsidRPr="00DD0116">
        <w:rPr>
          <w:rFonts w:eastAsia="Times New Roman" w:cs="Times New Roman"/>
        </w:rPr>
        <w:t>1.6. Các kết quả đạt được và đóng góp</w:t>
      </w:r>
      <w:bookmarkEnd w:id="14"/>
    </w:p>
    <w:p w:rsidR="009329F7" w:rsidRPr="00DD0116" w:rsidRDefault="001F09F7">
      <w:pPr>
        <w:pStyle w:val="FirstParagraph"/>
        <w:spacing w:before="0"/>
        <w:ind w:firstLine="283"/>
        <w:jc w:val="both"/>
      </w:pPr>
      <w:r w:rsidRPr="00DD0116">
        <w:t>Đóng góp thứ nhất là quy trình chunking bảo toàn cấu trúc pháp luật. Mỗi phần nhỏ nhất có thể truy xuất được gắn định danh vị trí pháp lý, đồng thời các child chunk cùng Điều được liên kết với parent chunk toàn Điều. Cách tổ chức này tách hai mục tiêu thường xung đột: độ chính xác của truy xuất và độ đầy đủ của ngữ cảnh.</w:t>
      </w:r>
    </w:p>
    <w:p w:rsidR="009329F7" w:rsidRPr="00DD0116" w:rsidRDefault="001F09F7">
      <w:pPr>
        <w:pStyle w:val="BodyText"/>
        <w:spacing w:before="0"/>
        <w:ind w:firstLine="283"/>
        <w:jc w:val="both"/>
      </w:pPr>
      <w:r w:rsidRPr="00DD0116">
        <w:lastRenderedPageBreak/>
        <w:t>Đóng góp thứ hai là đồ thị tri thức được xây dựng bằng chiến lược trích xuất hai lượt và hậu xử lý rule-based. Đồ thị không chỉ lưu Điều, Khoản, Điểm mà còn biểu diễn hành vi, chế tài và cạnh THAM_CHIEU. Placeholder node giúp ghi nhận một đích dẫn chiếu chưa có trong đồ thị thay vì làm mất quan hệ.</w:t>
      </w:r>
    </w:p>
    <w:p w:rsidR="009329F7" w:rsidRPr="00DD0116" w:rsidRDefault="001F09F7">
      <w:pPr>
        <w:pStyle w:val="BodyText"/>
        <w:spacing w:before="0"/>
        <w:ind w:firstLine="283"/>
        <w:jc w:val="both"/>
      </w:pPr>
      <w:r w:rsidRPr="00DD0116">
        <w:t>Đóng góp thứ ba là Critic Agent bổ sung bằng chứng theo nhu cầu. Thay vì luôn mở rộng mọi Điều, Critic phát hiện ba nhóm thiếu sót: chế tài kép trong cùng Điều, thiếu thành phần cấu trúc của Điều, và dẫn chiếu chéo giữa các Điều. Ứng viên còn phải qua cổng liên quan ngữ nghĩa trước khi đi vào ngữ cảnh sinh cuối.</w:t>
      </w:r>
    </w:p>
    <w:p w:rsidR="009329F7" w:rsidRPr="00DD0116" w:rsidRDefault="001F09F7">
      <w:pPr>
        <w:pStyle w:val="BodyText"/>
        <w:spacing w:before="0"/>
        <w:ind w:firstLine="283"/>
        <w:jc w:val="both"/>
      </w:pPr>
      <w:r w:rsidRPr="00DD0116">
        <w:t>Đóng góp thứ tư là khung đánh giá ba mode trên cùng Base retriever, tách chất lượng retrieval, chất lượng answer và chi phí. Bên cạnh RAGAS và các metric xếp hạng, khóa luận sử dụng Legal Completeness Rate để đo mức bao phủ required facts đặc thù pháp lý. Bộ testset được mô tả và kiểm định theo hai lớp gồm quy tắc xác định và sáu tiêu chí LLM-as-a-judge; các trường hợp bị gắn cờ được công khai để rà soát. Các số liệu chưa thể tái tạo từ output hiện có được gắn nhãn “nguồn báo cáo”, tránh trộn với kết quả đã tái tính.</w:t>
      </w:r>
    </w:p>
    <w:p w:rsidR="009329F7" w:rsidRPr="00DD0116" w:rsidRDefault="001F09F7">
      <w:pPr>
        <w:pStyle w:val="Heading2"/>
        <w:rPr>
          <w:rFonts w:cs="Times New Roman"/>
        </w:rPr>
      </w:pPr>
      <w:bookmarkStart w:id="16" w:name="_Toc236844811"/>
      <w:bookmarkStart w:id="17" w:name="bố-cục-khóa-luận"/>
      <w:bookmarkEnd w:id="15"/>
      <w:r w:rsidRPr="00DD0116">
        <w:rPr>
          <w:rFonts w:eastAsia="Times New Roman" w:cs="Times New Roman"/>
        </w:rPr>
        <w:t>1.7. Kết cấu khóa luận</w:t>
      </w:r>
      <w:bookmarkEnd w:id="16"/>
    </w:p>
    <w:p w:rsidR="009329F7" w:rsidRPr="00DD0116" w:rsidRDefault="001F09F7">
      <w:pPr>
        <w:pStyle w:val="FirstParagraph"/>
        <w:spacing w:before="0"/>
        <w:ind w:firstLine="283"/>
        <w:jc w:val="both"/>
      </w:pPr>
      <w:r w:rsidRPr="00DD0116">
        <w:t>Chương 2 trình bày cơ sở lý thuyết và nghiên cứu liên quan. Chương 3 phân tích yêu cầu, dữ liệu và thiết kế kiến trúc. Chương 4 mô tả cài đặt, cấu hình và quy trình thực nghiệm. Chương 5 báo cáo kết quả, trả lời các câu hỏi nghiên cứu và phân tích giới hạn. Chương 6 tổng kết đóng góp và đề xuất hướng phát triển.</w:t>
      </w:r>
    </w:p>
    <w:p w:rsidR="009329F7" w:rsidRPr="00DD0116" w:rsidRDefault="001F09F7" w:rsidP="002013CB">
      <w:pPr>
        <w:pStyle w:val="Heading1"/>
        <w:spacing w:after="160"/>
        <w:jc w:val="center"/>
        <w:rPr>
          <w:rFonts w:cs="Times New Roman"/>
        </w:rPr>
      </w:pPr>
      <w:bookmarkStart w:id="18" w:name="_Toc236844812"/>
      <w:bookmarkStart w:id="19" w:name="cơ-sở-lý-thuyết-và-nghiên-cứu-liên-quan"/>
      <w:bookmarkEnd w:id="1"/>
      <w:bookmarkEnd w:id="17"/>
      <w:r w:rsidRPr="00DD0116">
        <w:rPr>
          <w:rFonts w:eastAsia="Times New Roman" w:cs="Times New Roman"/>
        </w:rPr>
        <w:lastRenderedPageBreak/>
        <w:t>2. CƠ SỞ LÝ THUYẾT VÀ NGHIÊN CỨU LIÊN QUAN</w:t>
      </w:r>
      <w:bookmarkEnd w:id="18"/>
    </w:p>
    <w:p w:rsidR="009329F7" w:rsidRPr="00DD0116" w:rsidRDefault="001F09F7">
      <w:pPr>
        <w:pStyle w:val="Heading2"/>
        <w:rPr>
          <w:rFonts w:cs="Times New Roman"/>
        </w:rPr>
      </w:pPr>
      <w:bookmarkStart w:id="20" w:name="_Toc236844813"/>
      <w:bookmarkStart w:id="21" w:name="retrieval-augmented-generation"/>
      <w:r w:rsidRPr="00DD0116">
        <w:rPr>
          <w:rFonts w:eastAsia="Times New Roman" w:cs="Times New Roman"/>
        </w:rPr>
        <w:t>2.1. Retrieval-Augmented Generation</w:t>
      </w:r>
      <w:bookmarkEnd w:id="20"/>
    </w:p>
    <w:p w:rsidR="009329F7" w:rsidRPr="00DD0116" w:rsidRDefault="001F09F7">
      <w:pPr>
        <w:pStyle w:val="FirstParagraph"/>
        <w:spacing w:before="0"/>
        <w:ind w:firstLine="283"/>
        <w:jc w:val="both"/>
      </w:pPr>
      <w:r w:rsidRPr="00DD0116">
        <w:t xml:space="preserve">RAG gồm hai thành phần chính: retriever xác định tập tài liệu có khả năng liên quan và generator sinh chuỗi đầu ra dựa trên câu hỏi cùng tài liệu truy xuất [1]. Với truy vấn </w:t>
      </w:r>
      <m:oMath>
        <m:r>
          <w:rPr>
            <w:rFonts w:ascii="Cambria Math" w:hAnsi="Cambria Math"/>
          </w:rPr>
          <m:t>x</m:t>
        </m:r>
      </m:oMath>
      <w:r w:rsidRPr="00DD0116">
        <w:t xml:space="preserve">, chuỗi trả lời </w:t>
      </w:r>
      <m:oMath>
        <m:r>
          <w:rPr>
            <w:rFonts w:ascii="Cambria Math" w:hAnsi="Cambria Math"/>
          </w:rPr>
          <m:t>y</m:t>
        </m:r>
      </m:oMath>
      <w:r w:rsidRPr="00DD0116">
        <w:t xml:space="preserve"> và tài liệu ẩn </w:t>
      </w:r>
      <m:oMath>
        <m:r>
          <w:rPr>
            <w:rFonts w:ascii="Cambria Math" w:hAnsi="Cambria Math"/>
          </w:rPr>
          <m:t>z</m:t>
        </m:r>
      </m:oMath>
      <w:r w:rsidRPr="00DD0116">
        <w:t>, xác suất sinh có thể được mô tả bằng phép lấy tổng trên các tài liệu ứng viên:</w:t>
      </w:r>
    </w:p>
    <w:p w:rsidR="009329F7" w:rsidRPr="00DD0116" w:rsidRDefault="001F09F7">
      <w:pPr>
        <w:pStyle w:val="BodyText"/>
        <w:keepLines/>
        <w:tabs>
          <w:tab w:val="center" w:pos="4560"/>
          <w:tab w:val="right" w:pos="8600"/>
        </w:tabs>
        <w:spacing w:before="120"/>
      </w:pPr>
      <w:r w:rsidRPr="00DD0116">
        <w:tab/>
      </w: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sidRPr="00DD0116">
        <w:tab/>
        <w:t>(2.1)</w:t>
      </w:r>
    </w:p>
    <w:p w:rsidR="009329F7" w:rsidRPr="00DD0116" w:rsidRDefault="001F09F7">
      <w:pPr>
        <w:pStyle w:val="FirstParagraph"/>
        <w:spacing w:before="0"/>
        <w:ind w:firstLine="283"/>
        <w:jc w:val="both"/>
      </w:pPr>
      <w:r w:rsidRPr="00DD0116">
        <w:t xml:space="preserve">Trong đó, </w:t>
      </w:r>
      <m:oMath>
        <m:sSub>
          <m:sSubPr>
            <m:ctrlPr>
              <w:rPr>
                <w:rFonts w:ascii="Cambria Math" w:hAnsi="Cambria Math"/>
              </w:rPr>
            </m:ctrlPr>
          </m:sSubPr>
          <m:e>
            <m:r>
              <w:rPr>
                <w:rFonts w:ascii="Cambria Math" w:hAnsi="Cambria Math"/>
              </w:rPr>
              <m:t>p</m:t>
            </m:r>
          </m:e>
          <m:sub>
            <m:r>
              <w:rPr>
                <w:rFonts w:ascii="Cambria Math" w:hAnsi="Cambria Math"/>
              </w:rPr>
              <m:t>η</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oMath>
      <w:r w:rsidRPr="00DD0116">
        <w:t xml:space="preserve"> là phân phối của retriever và </w:t>
      </w:r>
      <m:oMath>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sidRPr="00DD0116">
        <w:t xml:space="preserve"> là xác suất của generator. Công thức cho thấy chất lượng đầu ra phụ thuộc đồng thời vào khả năng lấy đúng bằng chứng và khả năng sử dụng bằng chứng của mô hình sinh. Nếu tài liệu cần thiết không xuất hiện trong tập truy xuất, generator không thể tự động khôi phục căn cứ chỉ bằng prompt. Nếu tập truy xuất quá rộng, thông tin đúng có thể bị pha loãng bởi nội dung ít liên quan.</w:t>
      </w:r>
    </w:p>
    <w:p w:rsidR="009329F7" w:rsidRPr="00DD0116" w:rsidRDefault="001F09F7">
      <w:pPr>
        <w:pStyle w:val="BodyText"/>
        <w:spacing w:before="0"/>
        <w:ind w:firstLine="283"/>
        <w:jc w:val="both"/>
      </w:pPr>
      <w:r w:rsidRPr="00DD0116">
        <w:t>Trong khóa luận, RAG được dùng theo nghĩa kiến trúc hệ thống chứ không sao chép nguyên cấu hình huấn luyện của Lewis và cộng sự. Retriever là hệ thống hybrid Qdrant; generator là Qwen2.5-7B-Instruct chạy qua giao diện tương thích OpenAI/Ollama; kho tri thức là corpus văn bản pháp luật Việt Nam.</w:t>
      </w:r>
    </w:p>
    <w:p w:rsidR="009329F7" w:rsidRPr="00DD0116" w:rsidRDefault="001F09F7">
      <w:pPr>
        <w:pStyle w:val="Heading2"/>
        <w:rPr>
          <w:rFonts w:cs="Times New Roman"/>
        </w:rPr>
      </w:pPr>
      <w:bookmarkStart w:id="22" w:name="_Toc236844814"/>
      <w:bookmarkStart w:id="23" w:name="biểu-diễn-dense-và-cosine-similarity"/>
      <w:bookmarkEnd w:id="21"/>
      <w:r w:rsidRPr="00DD0116">
        <w:rPr>
          <w:rFonts w:eastAsia="Times New Roman" w:cs="Times New Roman"/>
        </w:rPr>
        <w:t>2.2. Biểu diễn dense và cosine similarity</w:t>
      </w:r>
      <w:bookmarkEnd w:id="22"/>
    </w:p>
    <w:p w:rsidR="009329F7" w:rsidRPr="00DD0116" w:rsidRDefault="001F09F7">
      <w:pPr>
        <w:pStyle w:val="FirstParagraph"/>
        <w:spacing w:before="0"/>
        <w:ind w:firstLine="283"/>
        <w:jc w:val="both"/>
      </w:pPr>
      <w:r w:rsidRPr="00DD0116">
        <w:t xml:space="preserve">Dense retrieval ánh xạ câu hỏi và đoạn văn thành vector liên tục. Các vector gần nhau biểu thị nội dung có quan hệ ngữ nghĩa. Với vector truy vấn </w:t>
      </w:r>
      <m:oMath>
        <m:r>
          <m:rPr>
            <m:sty m:val="bi"/>
          </m:rPr>
          <w:rPr>
            <w:rFonts w:ascii="Cambria Math" w:hAnsi="Cambria Math"/>
          </w:rPr>
          <m:t>q</m:t>
        </m:r>
      </m:oMath>
      <w:r w:rsidRPr="00DD0116">
        <w:t xml:space="preserve"> và vector chunk </w:t>
      </w:r>
      <m:oMath>
        <m:r>
          <m:rPr>
            <m:sty m:val="bi"/>
          </m:rPr>
          <w:rPr>
            <w:rFonts w:ascii="Cambria Math" w:hAnsi="Cambria Math"/>
          </w:rPr>
          <m:t>d</m:t>
        </m:r>
      </m:oMath>
      <w:r w:rsidRPr="00DD0116">
        <w:t>, cosine similarity được tính như sau [6]:</w:t>
      </w:r>
    </w:p>
    <w:p w:rsidR="009329F7" w:rsidRPr="00DD0116" w:rsidRDefault="001F09F7">
      <w:pPr>
        <w:pStyle w:val="BodyText"/>
        <w:keepLines/>
        <w:tabs>
          <w:tab w:val="center" w:pos="4560"/>
          <w:tab w:val="right" w:pos="8600"/>
        </w:tabs>
        <w:spacing w:before="120"/>
      </w:pPr>
      <w:r w:rsidRPr="00DD0116">
        <w:tab/>
      </w:r>
      <m:oMath>
        <m:r>
          <m:rPr>
            <m:sty m:val="p"/>
          </m:rPr>
          <w:rPr>
            <w:rFonts w:ascii="Cambria Math" w:hAnsi="Cambria Math"/>
          </w:rPr>
          <m:t>sim(</m:t>
        </m:r>
        <m:r>
          <m:rPr>
            <m:sty m:val="bi"/>
          </m:rPr>
          <w:rPr>
            <w:rFonts w:ascii="Cambria Math" w:hAnsi="Cambria Math"/>
          </w:rPr>
          <m:t>q</m:t>
        </m:r>
        <m:r>
          <m:rPr>
            <m:sty m:val="p"/>
          </m:rPr>
          <w:rPr>
            <w:rFonts w:ascii="Cambria Math" w:hAnsi="Cambria Math"/>
          </w:rPr>
          <m:t>,</m:t>
        </m:r>
        <m:r>
          <m:rPr>
            <m:sty m:val="bi"/>
          </m:rPr>
          <w:rPr>
            <w:rFonts w:ascii="Cambria Math" w:hAnsi="Cambria Math"/>
          </w:rPr>
          <m:t>d</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q</m:t>
                </m:r>
              </m:e>
              <m:sup>
                <m:r>
                  <m:rPr>
                    <m:scr m:val="sans-serif"/>
                    <m:sty m:val="p"/>
                  </m:rPr>
                  <w:rPr>
                    <w:rFonts w:ascii="Cambria Math" w:hAnsi="Cambria Math"/>
                  </w:rPr>
                  <m:t>T</m:t>
                </m:r>
              </m:sup>
            </m:sSup>
            <m:r>
              <m:rPr>
                <m:sty m:val="bi"/>
              </m:rPr>
              <w:rPr>
                <w:rFonts w:ascii="Cambria Math" w:hAnsi="Cambria Math"/>
              </w:rPr>
              <m:t>d</m:t>
            </m:r>
          </m:num>
          <m:den>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q</m:t>
                    </m:r>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d</m:t>
                    </m:r>
                  </m:e>
                </m:d>
              </m:e>
              <m:sub>
                <m:r>
                  <w:rPr>
                    <w:rFonts w:ascii="Cambria Math" w:hAnsi="Cambria Math"/>
                  </w:rPr>
                  <m:t>2</m:t>
                </m:r>
              </m:sub>
            </m:sSub>
          </m:den>
        </m:f>
      </m:oMath>
      <w:r w:rsidRPr="00DD0116">
        <w:tab/>
        <w:t>(2.2)</w:t>
      </w:r>
    </w:p>
    <w:p w:rsidR="009329F7" w:rsidRPr="00DD0116" w:rsidRDefault="001F09F7">
      <w:pPr>
        <w:pStyle w:val="FirstParagraph"/>
        <w:spacing w:before="0"/>
        <w:ind w:firstLine="283"/>
        <w:jc w:val="both"/>
      </w:pPr>
      <w:r>
        <w:t xml:space="preserve">Trong cấu hình chính đã xác minh, embedding được chuẩn hóa L2, Qdrant dùng khoảng cách cosine và mô hình dense là AITeamVN/Vietnamese_Embedding_v2 với vector 1.024 chiều [16]. Hai biến thể fine-tuned và GTE từng xuất hiện trong các bản thảo cũ không được dùng làm trục của khóa luận: dự án không có checkpoint fine-tuned, trong khi collection mang tên GTE vẫn khai báo và lưu vector 1.024 chiều dù </w:t>
      </w:r>
      <w:r>
        <w:lastRenderedPageBreak/>
        <w:t>cấu hình chính thức của gte-multilingual-base cho biết đầu ra 768 chiều [7], [15]. Vì vậy, số liệu lịch sử của hai biến thể này không được diễn giải như kết quả có thể tái lập.</w:t>
      </w:r>
    </w:p>
    <w:p w:rsidR="009329F7" w:rsidRPr="00DD0116" w:rsidRDefault="001F09F7">
      <w:pPr>
        <w:pStyle w:val="Heading2"/>
        <w:rPr>
          <w:rFonts w:cs="Times New Roman"/>
        </w:rPr>
      </w:pPr>
      <w:bookmarkStart w:id="24" w:name="_Toc236844815"/>
      <w:bookmarkStart w:id="25" w:name="truy-xuất-thưa-bằng-bm25"/>
      <w:bookmarkEnd w:id="23"/>
      <w:r w:rsidRPr="00DD0116">
        <w:rPr>
          <w:rFonts w:eastAsia="Times New Roman" w:cs="Times New Roman"/>
        </w:rPr>
        <w:t>2.3. Truy xuất thưa bằng BM25</w:t>
      </w:r>
      <w:bookmarkEnd w:id="24"/>
    </w:p>
    <w:p w:rsidR="009329F7" w:rsidRPr="00DD0116" w:rsidRDefault="001F09F7">
      <w:pPr>
        <w:pStyle w:val="FirstParagraph"/>
        <w:spacing w:before="0"/>
        <w:ind w:firstLine="283"/>
        <w:jc w:val="both"/>
      </w:pPr>
      <w:r w:rsidRPr="00DD0116">
        <w:t xml:space="preserve">Dense retrieval phù hợp với tương đồng ngữ nghĩa, còn BM25 hữu ích khi câu hỏi chứa số Điều, ký hiệu văn bản, thuật ngữ hoặc cụm từ pháp lý chính xác. Với từ </w:t>
      </w:r>
      <m:oMath>
        <m:r>
          <w:rPr>
            <w:rFonts w:ascii="Cambria Math" w:hAnsi="Cambria Math"/>
          </w:rPr>
          <m:t>t</m:t>
        </m:r>
      </m:oMath>
      <w:r w:rsidRPr="00DD0116">
        <w:t xml:space="preserve">, tài liệu </w:t>
      </w:r>
      <m:oMath>
        <m:r>
          <w:rPr>
            <w:rFonts w:ascii="Cambria Math" w:hAnsi="Cambria Math"/>
          </w:rPr>
          <m:t>d</m:t>
        </m:r>
      </m:oMath>
      <w:r w:rsidRPr="00DD0116">
        <w:t xml:space="preserve">, tần suất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rsidRPr="00DD0116">
        <w:t xml:space="preserve">, độ dài </w:t>
      </w:r>
      <m:oMath>
        <m:r>
          <m:rPr>
            <m:sty m:val="p"/>
          </m:rPr>
          <w:rPr>
            <w:rFonts w:ascii="Cambria Math" w:hAnsi="Cambria Math"/>
          </w:rPr>
          <m:t>|</m:t>
        </m:r>
        <m:r>
          <w:rPr>
            <w:rFonts w:ascii="Cambria Math" w:hAnsi="Cambria Math"/>
          </w:rPr>
          <m:t>d</m:t>
        </m:r>
        <m:r>
          <m:rPr>
            <m:sty m:val="p"/>
          </m:rPr>
          <w:rPr>
            <w:rFonts w:ascii="Cambria Math" w:hAnsi="Cambria Math"/>
          </w:rPr>
          <m:t>|</m:t>
        </m:r>
      </m:oMath>
      <w:r w:rsidRPr="00DD0116">
        <w:t xml:space="preserve">, độ dài trung bình </w:t>
      </w:r>
      <m:oMath>
        <m:r>
          <m:rPr>
            <m:sty m:val="p"/>
          </m:rPr>
          <w:rPr>
            <w:rFonts w:ascii="Cambria Math" w:hAnsi="Cambria Math"/>
          </w:rPr>
          <m:t>avgdl</m:t>
        </m:r>
      </m:oMath>
      <w:r w:rsidRPr="00DD0116">
        <w:t xml:space="preserve"> và các tham số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DD0116">
        <w:t xml:space="preserve">, </w:t>
      </w:r>
      <m:oMath>
        <m:r>
          <w:rPr>
            <w:rFonts w:ascii="Cambria Math" w:hAnsi="Cambria Math"/>
          </w:rPr>
          <m:t>b</m:t>
        </m:r>
      </m:oMath>
      <w:r w:rsidRPr="00DD0116">
        <w:t>, điểm BM25 có dạng [6]:</w:t>
      </w:r>
    </w:p>
    <w:p w:rsidR="009329F7" w:rsidRPr="00DD0116" w:rsidRDefault="001F09F7">
      <w:pPr>
        <w:pStyle w:val="BodyText"/>
        <w:keepLines/>
        <w:tabs>
          <w:tab w:val="center" w:pos="4560"/>
          <w:tab w:val="right" w:pos="8600"/>
        </w:tabs>
        <w:spacing w:before="120"/>
      </w:pPr>
      <w:r w:rsidRPr="00DD0116">
        <w:tab/>
      </w:r>
      <m:oMath>
        <m:r>
          <m:rPr>
            <m:sty m:val="p"/>
          </m:rPr>
          <w:rPr>
            <w:rFonts w:ascii="Cambria Math" w:hAnsi="Cambria Math"/>
          </w:rPr>
          <m:t>BM25(</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avgdl</m:t>
                    </m:r>
                  </m:den>
                </m:f>
              </m:e>
            </m:d>
          </m:den>
        </m:f>
      </m:oMath>
      <w:r w:rsidRPr="00DD0116">
        <w:tab/>
        <w:t>(2.3)</w:t>
      </w:r>
    </w:p>
    <w:p w:rsidR="009329F7" w:rsidRPr="00DD0116" w:rsidRDefault="001F09F7">
      <w:pPr>
        <w:pStyle w:val="FirstParagraph"/>
        <w:spacing w:before="0"/>
        <w:ind w:firstLine="283"/>
        <w:jc w:val="both"/>
      </w:pPr>
      <w:r w:rsidRPr="00DD0116">
        <w:t xml:space="preserve">Module </w:t>
      </w:r>
      <w:r w:rsidRPr="00DD0116">
        <w:rPr>
          <w:rStyle w:val="VerbatimChar"/>
          <w:rFonts w:ascii="Times New Roman" w:hAnsi="Times New Roman"/>
          <w:sz w:val="26"/>
        </w:rPr>
        <w:t>BM25SparseVectorizer</w:t>
      </w:r>
      <w:r w:rsidRPr="00DD0116">
        <w:t xml:space="preserve"> dùng token chữ thường sau chuẩn hóa Unicode NFKC,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sidRPr="00DD0116">
        <w:t xml:space="preserve"> và IDF làm trơn. Vector query giữ các term phù hợp để tích vô hướng sparse trong Qdrant tương ứng với điểm BM25 đã lưu ở phía corpus.</w:t>
      </w:r>
    </w:p>
    <w:p w:rsidR="009329F7" w:rsidRPr="00DD0116" w:rsidRDefault="001F09F7">
      <w:pPr>
        <w:pStyle w:val="Heading2"/>
        <w:rPr>
          <w:rFonts w:cs="Times New Roman"/>
        </w:rPr>
      </w:pPr>
      <w:bookmarkStart w:id="26" w:name="_Toc236844816"/>
      <w:bookmarkStart w:id="27" w:name="reciprocal-rank-fusion"/>
      <w:bookmarkEnd w:id="25"/>
      <w:r w:rsidRPr="00DD0116">
        <w:rPr>
          <w:rFonts w:eastAsia="Times New Roman" w:cs="Times New Roman"/>
        </w:rPr>
        <w:t>2.4. Reciprocal Rank Fusion</w:t>
      </w:r>
      <w:bookmarkEnd w:id="26"/>
    </w:p>
    <w:p w:rsidR="009329F7" w:rsidRPr="00DD0116" w:rsidRDefault="001F09F7">
      <w:pPr>
        <w:pStyle w:val="FirstParagraph"/>
        <w:spacing w:before="0"/>
        <w:ind w:firstLine="283"/>
        <w:jc w:val="both"/>
      </w:pPr>
      <w:r w:rsidRPr="00DD0116">
        <w:t xml:space="preserve">Kết quả dense và sparse có thang điểm khác nhau. Reciprocal Rank Fusion (RRF) kết hợp thứ hạng thay vì cộng trực tiếp điểm. Với tài liệu </w:t>
      </w:r>
      <m:oMath>
        <m:r>
          <w:rPr>
            <w:rFonts w:ascii="Cambria Math" w:hAnsi="Cambria Math"/>
          </w:rPr>
          <m:t>d</m:t>
        </m:r>
      </m:oMath>
      <w:r w:rsidRPr="00DD0116">
        <w:t xml:space="preserve">, tập danh sách xếp hạng </w:t>
      </w:r>
      <m:oMath>
        <m:r>
          <m:rPr>
            <m:scr m:val="script"/>
            <m:sty m:val="p"/>
          </m:rPr>
          <w:rPr>
            <w:rFonts w:ascii="Cambria Math" w:hAnsi="Cambria Math"/>
          </w:rPr>
          <m:t>L</m:t>
        </m:r>
      </m:oMath>
      <w:r w:rsidRPr="00DD0116">
        <w:t xml:space="preserve"> và hằng số </w:t>
      </w:r>
      <m:oMath>
        <m:sSub>
          <m:sSubPr>
            <m:ctrlPr>
              <w:rPr>
                <w:rFonts w:ascii="Cambria Math" w:hAnsi="Cambria Math"/>
              </w:rPr>
            </m:ctrlPr>
          </m:sSubPr>
          <m:e>
            <m:r>
              <w:rPr>
                <w:rFonts w:ascii="Cambria Math" w:hAnsi="Cambria Math"/>
              </w:rPr>
              <m:t>k</m:t>
            </m:r>
          </m:e>
          <m:sub>
            <m:r>
              <m:rPr>
                <m:sty m:val="p"/>
              </m:rPr>
              <w:rPr>
                <w:rFonts w:ascii="Cambria Math" w:hAnsi="Cambria Math"/>
              </w:rPr>
              <m:t>RRF</m:t>
            </m:r>
          </m:sub>
        </m:sSub>
      </m:oMath>
      <w:r w:rsidRPr="00DD0116">
        <w:t>, điểm hợp nhất là:</w:t>
      </w:r>
    </w:p>
    <w:p w:rsidR="009329F7" w:rsidRPr="00DD0116" w:rsidRDefault="001F09F7">
      <w:pPr>
        <w:pStyle w:val="BodyText"/>
        <w:keepLines/>
        <w:tabs>
          <w:tab w:val="center" w:pos="4560"/>
          <w:tab w:val="right" w:pos="8600"/>
        </w:tabs>
        <w:spacing w:before="120"/>
      </w:pPr>
      <w:r w:rsidRPr="00DD0116">
        <w:tab/>
      </w:r>
      <m:oMath>
        <m:r>
          <m:rPr>
            <m:sty m:val="p"/>
          </m:rPr>
          <w:rPr>
            <w:rFonts w:ascii="Cambria Math" w:hAnsi="Cambria Math"/>
          </w:rPr>
          <m:t>RRF(</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cr m:val="script"/>
                <m:sty m:val="p"/>
              </m:rP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sty m:val="p"/>
                      </m:rPr>
                      <w:rPr>
                        <w:rFonts w:ascii="Cambria Math" w:hAnsi="Cambria Math"/>
                      </w:rPr>
                      <m:t>RRF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den>
            </m:f>
          </m:e>
        </m:nary>
      </m:oMath>
      <w:r w:rsidRPr="00DD0116">
        <w:tab/>
        <w:t>(2.4)</w:t>
      </w:r>
    </w:p>
    <w:p w:rsidR="009329F7" w:rsidRPr="00DD0116" w:rsidRDefault="001F09F7">
      <w:pPr>
        <w:pStyle w:val="FirstParagraph"/>
        <w:spacing w:before="0"/>
        <w:ind w:firstLine="283"/>
        <w:jc w:val="both"/>
      </w:pPr>
      <w:r w:rsidRPr="00DD0116">
        <w:t>Trong pipeline, Qdrant chạy dense search và BM25 sparse search song song trên collection child chunk, sau đó thực hiện fusion trước khi trả về top-k. Cách kết hợp này cho phép một chunk đạt thứ hạng cao nhờ tương đồng ngữ nghĩa, khớp thuật ngữ pháp lý, hoặc cả hai.</w:t>
      </w:r>
    </w:p>
    <w:p w:rsidR="009329F7" w:rsidRPr="00DD0116" w:rsidRDefault="001F09F7">
      <w:pPr>
        <w:pStyle w:val="Heading2"/>
        <w:rPr>
          <w:rFonts w:cs="Times New Roman"/>
        </w:rPr>
      </w:pPr>
      <w:bookmarkStart w:id="28" w:name="_Toc236844817"/>
      <w:bookmarkStart w:id="29" w:name="X7027117480029190f698e492ee1029020e2e583"/>
      <w:bookmarkEnd w:id="27"/>
      <w:r w:rsidRPr="00DD0116">
        <w:rPr>
          <w:rFonts w:eastAsia="Times New Roman" w:cs="Times New Roman"/>
        </w:rPr>
        <w:t>2.5. Chunking theo cấu trúc Điều - Khoản - Điểm</w:t>
      </w:r>
      <w:bookmarkEnd w:id="28"/>
    </w:p>
    <w:p w:rsidR="009329F7" w:rsidRPr="00DD0116" w:rsidRDefault="001F09F7">
      <w:pPr>
        <w:pStyle w:val="FirstParagraph"/>
        <w:spacing w:before="0"/>
        <w:ind w:firstLine="283"/>
        <w:jc w:val="both"/>
      </w:pPr>
      <w:r w:rsidRPr="00DD0116">
        <w:t xml:space="preserve">Chunking theo số token cố định có thể cắt giữa một Khoản hoặc tách điều kiện khỏi hệ quả pháp lý. Bộ </w:t>
      </w:r>
      <w:r w:rsidRPr="00DD0116">
        <w:rPr>
          <w:rStyle w:val="VerbatimChar"/>
          <w:rFonts w:ascii="Times New Roman" w:hAnsi="Times New Roman"/>
          <w:sz w:val="26"/>
        </w:rPr>
        <w:t>VBPLChunker</w:t>
      </w:r>
      <w:r w:rsidRPr="00DD0116">
        <w:t xml:space="preserve"> dùng biểu thức chính quy để nhận diện tiêu đề Điều, Khoản đánh số và Điểm ký hiệu chữ cái. Child chunk có thể là lời dẫn Điều, </w:t>
      </w:r>
      <w:r w:rsidRPr="00DD0116">
        <w:lastRenderedPageBreak/>
        <w:t>nội dung Khoản hoặc nội dung Điểm. Khi một child quá dài, hệ thống tách tiếp theo đoạn, câu và cuối cùng theo từ, mặc định không chồng lấn.</w:t>
      </w:r>
    </w:p>
    <w:p w:rsidR="009329F7" w:rsidRPr="00DD0116" w:rsidRDefault="001F09F7">
      <w:pPr>
        <w:pStyle w:val="BodyText"/>
        <w:spacing w:before="0"/>
        <w:ind w:firstLine="283"/>
        <w:jc w:val="both"/>
      </w:pPr>
      <w:r w:rsidRPr="00DD0116">
        <w:t xml:space="preserve">Mỗi child được gắn </w:t>
      </w:r>
      <w:r w:rsidRPr="00DD0116">
        <w:rPr>
          <w:rStyle w:val="VerbatimChar"/>
          <w:rFonts w:ascii="Times New Roman" w:hAnsi="Times New Roman"/>
          <w:sz w:val="26"/>
        </w:rPr>
        <w:t>dieu_id</w:t>
      </w:r>
      <w:r w:rsidRPr="00DD0116">
        <w:t xml:space="preserve">, </w:t>
      </w:r>
      <w:r w:rsidRPr="00DD0116">
        <w:rPr>
          <w:rStyle w:val="VerbatimChar"/>
          <w:rFonts w:ascii="Times New Roman" w:hAnsi="Times New Roman"/>
          <w:sz w:val="26"/>
        </w:rPr>
        <w:t>parent_id</w:t>
      </w:r>
      <w:r w:rsidRPr="00DD0116">
        <w:t xml:space="preserve">, loại cấu trúc, vị trí và tiền tố pháp lý. Định danh tổng quát là </w:t>
      </w:r>
      <w:r w:rsidRPr="00DD0116">
        <w:rPr>
          <w:rStyle w:val="VerbatimChar"/>
          <w:rFonts w:ascii="Times New Roman" w:hAnsi="Times New Roman"/>
          <w:sz w:val="26"/>
        </w:rPr>
        <w:t>&lt;doc_id&gt;_D&lt;article&gt;</w:t>
      </w:r>
      <w:r w:rsidRPr="00DD0116">
        <w:t xml:space="preserve">; Khoản và Điểm thêm hậu tố </w:t>
      </w:r>
      <w:r w:rsidRPr="00DD0116">
        <w:rPr>
          <w:rStyle w:val="VerbatimChar"/>
          <w:rFonts w:ascii="Times New Roman" w:hAnsi="Times New Roman"/>
          <w:sz w:val="26"/>
        </w:rPr>
        <w:t>_K&lt;clause&gt;</w:t>
      </w:r>
      <w:r w:rsidRPr="00DD0116">
        <w:t xml:space="preserve"> và </w:t>
      </w:r>
      <w:r w:rsidRPr="00DD0116">
        <w:rPr>
          <w:rStyle w:val="VerbatimChar"/>
          <w:rFonts w:ascii="Times New Roman" w:hAnsi="Times New Roman"/>
          <w:sz w:val="26"/>
        </w:rPr>
        <w:t>_P&lt;point&gt;</w:t>
      </w:r>
      <w:r w:rsidRPr="00DD0116">
        <w:t xml:space="preserve">; phần bị tách thêm </w:t>
      </w:r>
      <w:r w:rsidRPr="00DD0116">
        <w:rPr>
          <w:rStyle w:val="VerbatimChar"/>
          <w:rFonts w:ascii="Times New Roman" w:hAnsi="Times New Roman"/>
          <w:sz w:val="26"/>
        </w:rPr>
        <w:t>_S&lt;n&gt;</w:t>
      </w:r>
      <w:r w:rsidRPr="00DD0116">
        <w:t xml:space="preserve">. Các child cùng </w:t>
      </w:r>
      <w:r w:rsidRPr="00DD0116">
        <w:rPr>
          <w:rStyle w:val="VerbatimChar"/>
          <w:rFonts w:ascii="Times New Roman" w:hAnsi="Times New Roman"/>
          <w:sz w:val="26"/>
        </w:rPr>
        <w:t>dieu_id</w:t>
      </w:r>
      <w:r w:rsidRPr="00DD0116">
        <w:t xml:space="preserve"> được nối theo thứ tự nguồn thành parent chunk đại diện toàn văn Điều. Cấu trúc hai cấp cho phép mode naive dùng các phần nhỏ, còn mode article_expand và critic lấy toàn văn Điều khi cần.</w:t>
      </w:r>
    </w:p>
    <w:p w:rsidR="009329F7" w:rsidRPr="00DD0116" w:rsidRDefault="001F09F7">
      <w:pPr>
        <w:pStyle w:val="Caption"/>
        <w:keepNext/>
        <w:keepLines/>
        <w:spacing w:before="80" w:after="120"/>
        <w:rPr>
          <w:rFonts w:cs="Times New Roman"/>
        </w:rPr>
      </w:pPr>
      <w:bookmarkStart w:id="30" w:name="_Toc236844879"/>
      <w:r w:rsidRPr="00DD0116">
        <w:rPr>
          <w:rFonts w:eastAsia="Times New Roman" w:cs="Times New Roman"/>
          <w:b/>
        </w:rPr>
        <w:t>Bảng 2.</w:t>
      </w:r>
      <w:r w:rsidRPr="00D85013">
        <w:rPr>
          <w:rFonts w:eastAsia="Times New Roman" w:cs="Times New Roman"/>
          <w:b/>
          <w:bCs w:val="0"/>
        </w:rPr>
        <w:fldChar w:fldCharType="begin"/>
      </w:r>
      <w:r w:rsidRPr="00D85013">
        <w:rPr>
          <w:rFonts w:eastAsia="Times New Roman" w:cs="Times New Roman"/>
          <w:b/>
          <w:bCs w:val="0"/>
        </w:rPr>
        <w:instrText xml:space="preserve"> SEQ Bảng \* ARABIC \r 1 </w:instrText>
      </w:r>
      <w:r w:rsidRPr="00D85013">
        <w:rPr>
          <w:rFonts w:eastAsia="Times New Roman" w:cs="Times New Roman"/>
          <w:b/>
          <w:bCs w:val="0"/>
        </w:rPr>
        <w:fldChar w:fldCharType="separate"/>
      </w:r>
      <w:r w:rsidR="003C58CC" w:rsidRPr="00D85013">
        <w:rPr>
          <w:rFonts w:eastAsia="Times New Roman" w:cs="Times New Roman"/>
          <w:b/>
          <w:bCs w:val="0"/>
          <w:noProof/>
        </w:rPr>
        <w:t>1</w:t>
      </w:r>
      <w:r w:rsidRPr="00D85013">
        <w:rPr>
          <w:rFonts w:eastAsia="Times New Roman" w:cs="Times New Roman"/>
          <w:b/>
          <w:bCs w:val="0"/>
        </w:rPr>
        <w:fldChar w:fldCharType="end"/>
      </w:r>
      <w:r w:rsidRPr="00D85013">
        <w:rPr>
          <w:rFonts w:eastAsia="Times New Roman" w:cs="Times New Roman"/>
          <w:b/>
          <w:bCs w:val="0"/>
        </w:rPr>
        <w:t>.</w:t>
      </w:r>
      <w:r w:rsidRPr="00DD0116">
        <w:rPr>
          <w:rFonts w:eastAsia="Times New Roman" w:cs="Times New Roman"/>
        </w:rPr>
        <w:t xml:space="preserve"> Cấu trúc định danh chunk và vai trò trong pipeline</w:t>
      </w:r>
      <w:bookmarkEnd w:id="30"/>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085"/>
        <w:gridCol w:w="2171"/>
        <w:gridCol w:w="3402"/>
        <w:gridCol w:w="2130"/>
      </w:tblGrid>
      <w:tr w:rsidR="009329F7" w:rsidRPr="00DD0116" w:rsidTr="002013CB">
        <w:trPr>
          <w:cantSplit/>
          <w:tblHeader/>
          <w:jc w:val="center"/>
        </w:trPr>
        <w:tc>
          <w:tcPr>
            <w:tcW w:w="1085" w:type="dxa"/>
            <w:tcMar>
              <w:top w:w="70" w:type="dxa"/>
              <w:left w:w="90" w:type="dxa"/>
              <w:bottom w:w="70" w:type="dxa"/>
              <w:right w:w="90" w:type="dxa"/>
            </w:tcMar>
            <w:vAlign w:val="center"/>
          </w:tcPr>
          <w:p w:rsidR="009329F7" w:rsidRPr="00DD0116" w:rsidRDefault="001F09F7">
            <w:pPr>
              <w:jc w:val="center"/>
            </w:pPr>
            <w:r w:rsidRPr="00DD0116">
              <w:rPr>
                <w:b/>
              </w:rPr>
              <w:t>Thành phần</w:t>
            </w:r>
          </w:p>
        </w:tc>
        <w:tc>
          <w:tcPr>
            <w:tcW w:w="2171" w:type="dxa"/>
            <w:tcMar>
              <w:top w:w="70" w:type="dxa"/>
              <w:left w:w="90" w:type="dxa"/>
              <w:bottom w:w="70" w:type="dxa"/>
              <w:right w:w="90" w:type="dxa"/>
            </w:tcMar>
            <w:vAlign w:val="center"/>
          </w:tcPr>
          <w:p w:rsidR="009329F7" w:rsidRPr="00DD0116" w:rsidRDefault="001F09F7">
            <w:pPr>
              <w:jc w:val="center"/>
            </w:pPr>
            <w:r w:rsidRPr="00DD0116">
              <w:rPr>
                <w:b/>
              </w:rPr>
              <w:t>Ví dụ định danh</w:t>
            </w:r>
          </w:p>
        </w:tc>
        <w:tc>
          <w:tcPr>
            <w:tcW w:w="3402" w:type="dxa"/>
            <w:tcMar>
              <w:top w:w="70" w:type="dxa"/>
              <w:left w:w="90" w:type="dxa"/>
              <w:bottom w:w="70" w:type="dxa"/>
              <w:right w:w="90" w:type="dxa"/>
            </w:tcMar>
            <w:vAlign w:val="center"/>
          </w:tcPr>
          <w:p w:rsidR="009329F7" w:rsidRPr="00DD0116" w:rsidRDefault="001F09F7">
            <w:pPr>
              <w:jc w:val="center"/>
            </w:pPr>
            <w:r w:rsidRPr="00DD0116">
              <w:rPr>
                <w:b/>
              </w:rPr>
              <w:t>Nội dung</w:t>
            </w:r>
          </w:p>
        </w:tc>
        <w:tc>
          <w:tcPr>
            <w:tcW w:w="2130" w:type="dxa"/>
            <w:tcMar>
              <w:top w:w="70" w:type="dxa"/>
              <w:left w:w="90" w:type="dxa"/>
              <w:bottom w:w="70" w:type="dxa"/>
              <w:right w:w="90" w:type="dxa"/>
            </w:tcMar>
            <w:vAlign w:val="center"/>
          </w:tcPr>
          <w:p w:rsidR="009329F7" w:rsidRPr="00DD0116" w:rsidRDefault="001F09F7">
            <w:pPr>
              <w:jc w:val="center"/>
            </w:pPr>
            <w:r w:rsidRPr="00DD0116">
              <w:rPr>
                <w:b/>
              </w:rPr>
              <w:t>Vai trò</w:t>
            </w:r>
          </w:p>
        </w:tc>
      </w:tr>
      <w:tr w:rsidR="009329F7" w:rsidRPr="00DD0116" w:rsidTr="002013CB">
        <w:trPr>
          <w:cantSplit/>
          <w:jc w:val="center"/>
        </w:trPr>
        <w:tc>
          <w:tcPr>
            <w:tcW w:w="1085" w:type="dxa"/>
            <w:tcMar>
              <w:top w:w="70" w:type="dxa"/>
              <w:left w:w="90" w:type="dxa"/>
              <w:bottom w:w="70" w:type="dxa"/>
              <w:right w:w="90" w:type="dxa"/>
            </w:tcMar>
            <w:vAlign w:val="center"/>
          </w:tcPr>
          <w:p w:rsidR="009329F7" w:rsidRPr="00DD0116" w:rsidRDefault="001F09F7">
            <w:r w:rsidRPr="00DD0116">
              <w:t>Điều</w:t>
            </w:r>
          </w:p>
        </w:tc>
        <w:tc>
          <w:tcPr>
            <w:tcW w:w="2171"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..._D98</w:t>
            </w:r>
          </w:p>
        </w:tc>
        <w:tc>
          <w:tcPr>
            <w:tcW w:w="3402" w:type="dxa"/>
            <w:tcMar>
              <w:top w:w="70" w:type="dxa"/>
              <w:left w:w="90" w:type="dxa"/>
              <w:bottom w:w="70" w:type="dxa"/>
              <w:right w:w="90" w:type="dxa"/>
            </w:tcMar>
            <w:vAlign w:val="center"/>
          </w:tcPr>
          <w:p w:rsidR="009329F7" w:rsidRPr="00DD0116" w:rsidRDefault="001F09F7">
            <w:r w:rsidRPr="00DD0116">
              <w:t>Nút cấu trúc của Điều 98</w:t>
            </w:r>
          </w:p>
        </w:tc>
        <w:tc>
          <w:tcPr>
            <w:tcW w:w="2130" w:type="dxa"/>
            <w:tcMar>
              <w:top w:w="70" w:type="dxa"/>
              <w:left w:w="90" w:type="dxa"/>
              <w:bottom w:w="70" w:type="dxa"/>
              <w:right w:w="90" w:type="dxa"/>
            </w:tcMar>
            <w:vAlign w:val="center"/>
          </w:tcPr>
          <w:p w:rsidR="009329F7" w:rsidRPr="00DD0116" w:rsidRDefault="001F09F7">
            <w:r w:rsidRPr="00DD0116">
              <w:t>Liên kết parent và graph</w:t>
            </w:r>
          </w:p>
        </w:tc>
      </w:tr>
      <w:tr w:rsidR="009329F7" w:rsidRPr="00DD0116" w:rsidTr="002013CB">
        <w:trPr>
          <w:cantSplit/>
          <w:jc w:val="center"/>
        </w:trPr>
        <w:tc>
          <w:tcPr>
            <w:tcW w:w="1085" w:type="dxa"/>
            <w:tcMar>
              <w:top w:w="70" w:type="dxa"/>
              <w:left w:w="90" w:type="dxa"/>
              <w:bottom w:w="70" w:type="dxa"/>
              <w:right w:w="90" w:type="dxa"/>
            </w:tcMar>
            <w:vAlign w:val="center"/>
          </w:tcPr>
          <w:p w:rsidR="009329F7" w:rsidRPr="00DD0116" w:rsidRDefault="001F09F7">
            <w:r w:rsidRPr="00DD0116">
              <w:t>Khoản</w:t>
            </w:r>
          </w:p>
        </w:tc>
        <w:tc>
          <w:tcPr>
            <w:tcW w:w="2171"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..._D98_K1</w:t>
            </w:r>
          </w:p>
        </w:tc>
        <w:tc>
          <w:tcPr>
            <w:tcW w:w="3402" w:type="dxa"/>
            <w:tcMar>
              <w:top w:w="70" w:type="dxa"/>
              <w:left w:w="90" w:type="dxa"/>
              <w:bottom w:w="70" w:type="dxa"/>
              <w:right w:w="90" w:type="dxa"/>
            </w:tcMar>
            <w:vAlign w:val="center"/>
          </w:tcPr>
          <w:p w:rsidR="009329F7" w:rsidRPr="00DD0116" w:rsidRDefault="001F09F7">
            <w:r w:rsidRPr="00DD0116">
              <w:t>Một Khoản độc lập</w:t>
            </w:r>
          </w:p>
        </w:tc>
        <w:tc>
          <w:tcPr>
            <w:tcW w:w="2130" w:type="dxa"/>
            <w:tcMar>
              <w:top w:w="70" w:type="dxa"/>
              <w:left w:w="90" w:type="dxa"/>
              <w:bottom w:w="70" w:type="dxa"/>
              <w:right w:w="90" w:type="dxa"/>
            </w:tcMar>
            <w:vAlign w:val="center"/>
          </w:tcPr>
          <w:p w:rsidR="009329F7" w:rsidRPr="00DD0116" w:rsidRDefault="001F09F7">
            <w:r w:rsidRPr="00DD0116">
              <w:t>Child retrieval</w:t>
            </w:r>
          </w:p>
        </w:tc>
      </w:tr>
      <w:tr w:rsidR="009329F7" w:rsidRPr="00DD0116" w:rsidTr="002013CB">
        <w:trPr>
          <w:cantSplit/>
          <w:jc w:val="center"/>
        </w:trPr>
        <w:tc>
          <w:tcPr>
            <w:tcW w:w="1085" w:type="dxa"/>
            <w:tcMar>
              <w:top w:w="70" w:type="dxa"/>
              <w:left w:w="90" w:type="dxa"/>
              <w:bottom w:w="70" w:type="dxa"/>
              <w:right w:w="90" w:type="dxa"/>
            </w:tcMar>
            <w:vAlign w:val="center"/>
          </w:tcPr>
          <w:p w:rsidR="009329F7" w:rsidRPr="00DD0116" w:rsidRDefault="001F09F7">
            <w:r w:rsidRPr="00DD0116">
              <w:t>Điểm</w:t>
            </w:r>
          </w:p>
        </w:tc>
        <w:tc>
          <w:tcPr>
            <w:tcW w:w="2171"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..._D98_K1_Pa</w:t>
            </w:r>
          </w:p>
        </w:tc>
        <w:tc>
          <w:tcPr>
            <w:tcW w:w="3402" w:type="dxa"/>
            <w:tcMar>
              <w:top w:w="70" w:type="dxa"/>
              <w:left w:w="90" w:type="dxa"/>
              <w:bottom w:w="70" w:type="dxa"/>
              <w:right w:w="90" w:type="dxa"/>
            </w:tcMar>
            <w:vAlign w:val="center"/>
          </w:tcPr>
          <w:p w:rsidR="009329F7" w:rsidRPr="00DD0116" w:rsidRDefault="001F09F7">
            <w:r w:rsidRPr="00DD0116">
              <w:t>Điểm a của Khoản 1</w:t>
            </w:r>
          </w:p>
        </w:tc>
        <w:tc>
          <w:tcPr>
            <w:tcW w:w="2130" w:type="dxa"/>
            <w:tcMar>
              <w:top w:w="70" w:type="dxa"/>
              <w:left w:w="90" w:type="dxa"/>
              <w:bottom w:w="70" w:type="dxa"/>
              <w:right w:w="90" w:type="dxa"/>
            </w:tcMar>
            <w:vAlign w:val="center"/>
          </w:tcPr>
          <w:p w:rsidR="009329F7" w:rsidRPr="00DD0116" w:rsidRDefault="001F09F7">
            <w:r w:rsidRPr="00DD0116">
              <w:t>Child retrieval chi tiết</w:t>
            </w:r>
          </w:p>
        </w:tc>
      </w:tr>
      <w:tr w:rsidR="009329F7" w:rsidRPr="00DD0116" w:rsidTr="002013CB">
        <w:trPr>
          <w:cantSplit/>
          <w:jc w:val="center"/>
        </w:trPr>
        <w:tc>
          <w:tcPr>
            <w:tcW w:w="1085" w:type="dxa"/>
            <w:tcMar>
              <w:top w:w="70" w:type="dxa"/>
              <w:left w:w="90" w:type="dxa"/>
              <w:bottom w:w="70" w:type="dxa"/>
              <w:right w:w="90" w:type="dxa"/>
            </w:tcMar>
            <w:vAlign w:val="center"/>
          </w:tcPr>
          <w:p w:rsidR="009329F7" w:rsidRPr="00DD0116" w:rsidRDefault="001F09F7">
            <w:r w:rsidRPr="00DD0116">
              <w:t>Parent</w:t>
            </w:r>
          </w:p>
        </w:tc>
        <w:tc>
          <w:tcPr>
            <w:tcW w:w="2171"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..._D98_PARENT</w:t>
            </w:r>
          </w:p>
        </w:tc>
        <w:tc>
          <w:tcPr>
            <w:tcW w:w="3402" w:type="dxa"/>
            <w:tcMar>
              <w:top w:w="70" w:type="dxa"/>
              <w:left w:w="90" w:type="dxa"/>
              <w:bottom w:w="70" w:type="dxa"/>
              <w:right w:w="90" w:type="dxa"/>
            </w:tcMar>
            <w:vAlign w:val="center"/>
          </w:tcPr>
          <w:p w:rsidR="009329F7" w:rsidRPr="00DD0116" w:rsidRDefault="001F09F7">
            <w:r w:rsidRPr="00DD0116">
              <w:t>Toàn văn Điều 98</w:t>
            </w:r>
          </w:p>
        </w:tc>
        <w:tc>
          <w:tcPr>
            <w:tcW w:w="2130" w:type="dxa"/>
            <w:tcMar>
              <w:top w:w="70" w:type="dxa"/>
              <w:left w:w="90" w:type="dxa"/>
              <w:bottom w:w="70" w:type="dxa"/>
              <w:right w:w="90" w:type="dxa"/>
            </w:tcMar>
            <w:vAlign w:val="center"/>
          </w:tcPr>
          <w:p w:rsidR="009329F7" w:rsidRPr="00DD0116" w:rsidRDefault="001F09F7">
            <w:r w:rsidRPr="00DD0116">
              <w:t>Mở rộng ngữ cảnh</w:t>
            </w:r>
          </w:p>
        </w:tc>
      </w:tr>
      <w:tr w:rsidR="009329F7" w:rsidRPr="00DD0116" w:rsidTr="002013CB">
        <w:trPr>
          <w:cantSplit/>
          <w:jc w:val="center"/>
        </w:trPr>
        <w:tc>
          <w:tcPr>
            <w:tcW w:w="1085" w:type="dxa"/>
            <w:tcMar>
              <w:top w:w="70" w:type="dxa"/>
              <w:left w:w="90" w:type="dxa"/>
              <w:bottom w:w="70" w:type="dxa"/>
              <w:right w:w="90" w:type="dxa"/>
            </w:tcMar>
            <w:vAlign w:val="center"/>
          </w:tcPr>
          <w:p w:rsidR="009329F7" w:rsidRPr="00DD0116" w:rsidRDefault="001F09F7">
            <w:r w:rsidRPr="00DD0116">
              <w:t>Split</w:t>
            </w:r>
          </w:p>
        </w:tc>
        <w:tc>
          <w:tcPr>
            <w:tcW w:w="2171"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..._S2</w:t>
            </w:r>
          </w:p>
        </w:tc>
        <w:tc>
          <w:tcPr>
            <w:tcW w:w="3402" w:type="dxa"/>
            <w:tcMar>
              <w:top w:w="70" w:type="dxa"/>
              <w:left w:w="90" w:type="dxa"/>
              <w:bottom w:w="70" w:type="dxa"/>
              <w:right w:w="90" w:type="dxa"/>
            </w:tcMar>
            <w:vAlign w:val="center"/>
          </w:tcPr>
          <w:p w:rsidR="009329F7" w:rsidRPr="00DD0116" w:rsidRDefault="001F09F7">
            <w:r w:rsidRPr="00DD0116">
              <w:t>Phần thứ hai của child dài</w:t>
            </w:r>
          </w:p>
        </w:tc>
        <w:tc>
          <w:tcPr>
            <w:tcW w:w="2130" w:type="dxa"/>
            <w:tcMar>
              <w:top w:w="70" w:type="dxa"/>
              <w:left w:w="90" w:type="dxa"/>
              <w:bottom w:w="70" w:type="dxa"/>
              <w:right w:w="90" w:type="dxa"/>
            </w:tcMar>
            <w:vAlign w:val="center"/>
          </w:tcPr>
          <w:p w:rsidR="009329F7" w:rsidRPr="00DD0116" w:rsidRDefault="001F09F7">
            <w:r w:rsidRPr="00DD0116">
              <w:t>Giữ giới hạn đầu vào embedding</w:t>
            </w:r>
          </w:p>
        </w:tc>
      </w:tr>
    </w:tbl>
    <w:p w:rsidR="009329F7" w:rsidRPr="00DD0116" w:rsidRDefault="001F09F7">
      <w:pPr>
        <w:pStyle w:val="Heading2"/>
        <w:rPr>
          <w:rFonts w:cs="Times New Roman"/>
        </w:rPr>
      </w:pPr>
      <w:bookmarkStart w:id="31" w:name="_Toc236844818"/>
      <w:bookmarkStart w:id="32" w:name="đồ-thị-tri-thức-pháp-luật"/>
      <w:bookmarkEnd w:id="29"/>
      <w:r w:rsidRPr="00DD0116">
        <w:rPr>
          <w:rFonts w:eastAsia="Times New Roman" w:cs="Times New Roman"/>
        </w:rPr>
        <w:t>2.6. Đồ thị tri thức pháp luật</w:t>
      </w:r>
      <w:bookmarkEnd w:id="31"/>
    </w:p>
    <w:p w:rsidR="009329F7" w:rsidRPr="00DD0116" w:rsidRDefault="001F09F7">
      <w:pPr>
        <w:pStyle w:val="FirstParagraph"/>
        <w:spacing w:before="0"/>
        <w:ind w:firstLine="283"/>
        <w:jc w:val="both"/>
      </w:pPr>
      <w:r w:rsidRPr="00DD0116">
        <w:t>Một đồ thị tri thức có thể biểu diễn bằng bộ ba:</w:t>
      </w:r>
    </w:p>
    <w:p w:rsidR="009329F7" w:rsidRPr="00DD0116" w:rsidRDefault="001F09F7">
      <w:pPr>
        <w:pStyle w:val="BodyText"/>
        <w:keepLines/>
        <w:tabs>
          <w:tab w:val="center" w:pos="4560"/>
          <w:tab w:val="right" w:pos="8600"/>
        </w:tabs>
        <w:spacing w:before="120"/>
      </w:pPr>
      <w:r w:rsidRPr="00DD0116">
        <w:tab/>
      </w:r>
      <m:oMath>
        <m:r>
          <m:rPr>
            <m:scr m:val="script"/>
            <m:sty m:val="p"/>
          </m:rPr>
          <w:rPr>
            <w:rFonts w:ascii="Cambria Math" w:hAnsi="Cambria Math"/>
          </w:rPr>
          <m:t>G=(V,E,R)</m:t>
        </m:r>
      </m:oMath>
      <w:r w:rsidRPr="00DD0116">
        <w:tab/>
        <w:t>(2.5)</w:t>
      </w:r>
    </w:p>
    <w:p w:rsidR="009329F7" w:rsidRPr="00DD0116" w:rsidRDefault="001F09F7">
      <w:pPr>
        <w:pStyle w:val="FirstParagraph"/>
        <w:spacing w:before="0"/>
        <w:ind w:firstLine="283"/>
        <w:jc w:val="both"/>
      </w:pPr>
      <w:r w:rsidRPr="00DD0116">
        <w:t xml:space="preserve">Trong đó, </w:t>
      </w:r>
      <m:oMath>
        <m:r>
          <m:rPr>
            <m:scr m:val="script"/>
            <m:sty m:val="p"/>
          </m:rPr>
          <w:rPr>
            <w:rFonts w:ascii="Cambria Math" w:hAnsi="Cambria Math"/>
          </w:rPr>
          <m:t>V</m:t>
        </m:r>
      </m:oMath>
      <w:r w:rsidRPr="00DD0116">
        <w:t xml:space="preserve"> là tập nút thực thể, </w:t>
      </w:r>
      <m:oMath>
        <m:r>
          <m:rPr>
            <m:scr m:val="script"/>
            <m:sty m:val="p"/>
          </m:rPr>
          <w:rPr>
            <w:rFonts w:ascii="Cambria Math" w:hAnsi="Cambria Math"/>
          </w:rPr>
          <m:t>E</m:t>
        </m:r>
      </m:oMath>
      <w:r w:rsidRPr="00DD0116">
        <w:t xml:space="preserve"> là tập cạnh và </w:t>
      </w:r>
      <m:oMath>
        <m:r>
          <m:rPr>
            <m:scr m:val="script"/>
            <m:sty m:val="p"/>
          </m:rPr>
          <w:rPr>
            <w:rFonts w:ascii="Cambria Math" w:hAnsi="Cambria Math"/>
          </w:rPr>
          <m:t>R</m:t>
        </m:r>
      </m:oMath>
      <w:r w:rsidRPr="00DD0116">
        <w:t xml:space="preserve"> là tập loại quan hệ. Trong đề tài, các loại nút chính gồm </w:t>
      </w:r>
      <w:r w:rsidRPr="00DD0116">
        <w:rPr>
          <w:rStyle w:val="VerbatimChar"/>
          <w:rFonts w:ascii="Times New Roman" w:hAnsi="Times New Roman"/>
          <w:sz w:val="26"/>
        </w:rPr>
        <w:t>Dieu</w:t>
      </w:r>
      <w:r w:rsidRPr="00DD0116">
        <w:t xml:space="preserve">, </w:t>
      </w:r>
      <w:r w:rsidRPr="00DD0116">
        <w:rPr>
          <w:rStyle w:val="VerbatimChar"/>
          <w:rFonts w:ascii="Times New Roman" w:hAnsi="Times New Roman"/>
          <w:sz w:val="26"/>
        </w:rPr>
        <w:t>Khoan</w:t>
      </w:r>
      <w:r w:rsidRPr="00DD0116">
        <w:t xml:space="preserve">, </w:t>
      </w:r>
      <w:r w:rsidRPr="00DD0116">
        <w:rPr>
          <w:rStyle w:val="VerbatimChar"/>
          <w:rFonts w:ascii="Times New Roman" w:hAnsi="Times New Roman"/>
          <w:sz w:val="26"/>
        </w:rPr>
        <w:t>Diem</w:t>
      </w:r>
      <w:r w:rsidRPr="00DD0116">
        <w:t xml:space="preserve">, </w:t>
      </w:r>
      <w:r w:rsidRPr="00DD0116">
        <w:rPr>
          <w:rStyle w:val="VerbatimChar"/>
          <w:rFonts w:ascii="Times New Roman" w:hAnsi="Times New Roman"/>
          <w:sz w:val="26"/>
        </w:rPr>
        <w:t>HanhVi</w:t>
      </w:r>
      <w:r w:rsidRPr="00DD0116">
        <w:t xml:space="preserve">, </w:t>
      </w:r>
      <w:r w:rsidRPr="00DD0116">
        <w:rPr>
          <w:rStyle w:val="VerbatimChar"/>
          <w:rFonts w:ascii="Times New Roman" w:hAnsi="Times New Roman"/>
          <w:sz w:val="26"/>
        </w:rPr>
        <w:t>CheTai</w:t>
      </w:r>
      <w:r w:rsidRPr="00DD0116">
        <w:t xml:space="preserve">, </w:t>
      </w:r>
      <w:r w:rsidRPr="00DD0116">
        <w:rPr>
          <w:rStyle w:val="VerbatimChar"/>
          <w:rFonts w:ascii="Times New Roman" w:hAnsi="Times New Roman"/>
          <w:sz w:val="26"/>
        </w:rPr>
        <w:t>ChuThe</w:t>
      </w:r>
      <w:r w:rsidRPr="00DD0116">
        <w:t xml:space="preserve">, </w:t>
      </w:r>
      <w:r w:rsidRPr="00DD0116">
        <w:rPr>
          <w:rStyle w:val="VerbatimChar"/>
          <w:rFonts w:ascii="Times New Roman" w:hAnsi="Times New Roman"/>
          <w:sz w:val="26"/>
        </w:rPr>
        <w:t>NghiaVu</w:t>
      </w:r>
      <w:r w:rsidRPr="00DD0116">
        <w:t xml:space="preserve">, </w:t>
      </w:r>
      <w:r w:rsidRPr="00DD0116">
        <w:rPr>
          <w:rStyle w:val="VerbatimChar"/>
          <w:rFonts w:ascii="Times New Roman" w:hAnsi="Times New Roman"/>
          <w:sz w:val="26"/>
        </w:rPr>
        <w:t>QuyenHan</w:t>
      </w:r>
      <w:r w:rsidRPr="00DD0116">
        <w:t xml:space="preserve">, </w:t>
      </w:r>
      <w:r w:rsidRPr="00DD0116">
        <w:rPr>
          <w:rStyle w:val="VerbatimChar"/>
          <w:rFonts w:ascii="Times New Roman" w:hAnsi="Times New Roman"/>
          <w:sz w:val="26"/>
        </w:rPr>
        <w:t>KhaiNiem</w:t>
      </w:r>
      <w:r w:rsidRPr="00DD0116">
        <w:t xml:space="preserve"> và </w:t>
      </w:r>
      <w:r w:rsidRPr="00DD0116">
        <w:rPr>
          <w:rStyle w:val="VerbatimChar"/>
          <w:rFonts w:ascii="Times New Roman" w:hAnsi="Times New Roman"/>
          <w:sz w:val="26"/>
        </w:rPr>
        <w:t>DieuKien</w:t>
      </w:r>
      <w:r w:rsidRPr="00DD0116">
        <w:t xml:space="preserve">. Quan hệ cấu trúc gồm </w:t>
      </w:r>
      <w:r w:rsidRPr="00DD0116">
        <w:rPr>
          <w:rStyle w:val="VerbatimChar"/>
          <w:rFonts w:ascii="Times New Roman" w:hAnsi="Times New Roman"/>
          <w:sz w:val="26"/>
        </w:rPr>
        <w:t>CO_KHOAN</w:t>
      </w:r>
      <w:r w:rsidRPr="00DD0116">
        <w:t xml:space="preserve">, </w:t>
      </w:r>
      <w:r w:rsidRPr="00DD0116">
        <w:rPr>
          <w:rStyle w:val="VerbatimChar"/>
          <w:rFonts w:ascii="Times New Roman" w:hAnsi="Times New Roman"/>
          <w:sz w:val="26"/>
        </w:rPr>
        <w:lastRenderedPageBreak/>
        <w:t>CO_DIEM</w:t>
      </w:r>
      <w:r w:rsidRPr="00DD0116">
        <w:t xml:space="preserve">; quan hệ ngữ nghĩa gồm </w:t>
      </w:r>
      <w:r w:rsidRPr="00DD0116">
        <w:rPr>
          <w:rStyle w:val="VerbatimChar"/>
          <w:rFonts w:ascii="Times New Roman" w:hAnsi="Times New Roman"/>
          <w:sz w:val="26"/>
        </w:rPr>
        <w:t>QUY_DINH_HANH_VI</w:t>
      </w:r>
      <w:r w:rsidRPr="00DD0116">
        <w:t xml:space="preserve">, </w:t>
      </w:r>
      <w:r w:rsidRPr="00DD0116">
        <w:rPr>
          <w:rStyle w:val="VerbatimChar"/>
          <w:rFonts w:ascii="Times New Roman" w:hAnsi="Times New Roman"/>
          <w:sz w:val="26"/>
        </w:rPr>
        <w:t>CHE_TAI_CHINH</w:t>
      </w:r>
      <w:r w:rsidRPr="00DD0116">
        <w:t xml:space="preserve">, </w:t>
      </w:r>
      <w:r w:rsidRPr="00DD0116">
        <w:rPr>
          <w:rStyle w:val="VerbatimChar"/>
          <w:rFonts w:ascii="Times New Roman" w:hAnsi="Times New Roman"/>
          <w:sz w:val="26"/>
        </w:rPr>
        <w:t>CHE_TAI_BO_SUNG</w:t>
      </w:r>
      <w:r w:rsidRPr="00DD0116">
        <w:t xml:space="preserve"> và </w:t>
      </w:r>
      <w:r w:rsidRPr="00DD0116">
        <w:rPr>
          <w:rStyle w:val="VerbatimChar"/>
          <w:rFonts w:ascii="Times New Roman" w:hAnsi="Times New Roman"/>
          <w:sz w:val="26"/>
        </w:rPr>
        <w:t>THAM_CHIEU</w:t>
      </w:r>
      <w:r w:rsidRPr="00DD0116">
        <w:t>.</w:t>
      </w:r>
    </w:p>
    <w:p w:rsidR="009329F7" w:rsidRPr="00DD0116" w:rsidRDefault="001F09F7">
      <w:pPr>
        <w:pStyle w:val="BodyText"/>
        <w:spacing w:before="0"/>
        <w:ind w:firstLine="283"/>
        <w:jc w:val="both"/>
      </w:pPr>
      <w:r w:rsidRPr="00DD0116">
        <w:t>Đồ thị không được dùng như một nguồn thay thế văn bản gốc. Nó là chỉ mục cấu trúc giúp Critic phát hiện nơi có khả năng thiếu. Nội dung cuối cùng đưa vào generator vẫn là parent Article lấy từ Qdrant. Ranh giới này giảm rủi ro biến output trích xuất của LLM thành căn cứ pháp lý không thể kiểm tra.</w:t>
      </w:r>
    </w:p>
    <w:p w:rsidR="009329F7" w:rsidRPr="00DD0116" w:rsidRDefault="001F09F7">
      <w:pPr>
        <w:pStyle w:val="Heading2"/>
        <w:rPr>
          <w:rFonts w:cs="Times New Roman"/>
        </w:rPr>
      </w:pPr>
      <w:bookmarkStart w:id="33" w:name="_Toc236844819"/>
      <w:bookmarkStart w:id="34" w:name="X5bd334113a9b78a349f530f02f33f8d68c0e93b"/>
      <w:bookmarkEnd w:id="32"/>
      <w:r w:rsidRPr="00DD0116">
        <w:rPr>
          <w:rFonts w:eastAsia="Times New Roman" w:cs="Times New Roman"/>
        </w:rPr>
        <w:t>2.7. Critic Agent và bổ sung bằng chứng có chọn lọc</w:t>
      </w:r>
      <w:bookmarkEnd w:id="33"/>
    </w:p>
    <w:p w:rsidR="009329F7" w:rsidRPr="00DD0116" w:rsidRDefault="001F09F7">
      <w:pPr>
        <w:pStyle w:val="FirstParagraph"/>
        <w:spacing w:before="0"/>
        <w:ind w:firstLine="283"/>
        <w:jc w:val="both"/>
      </w:pPr>
      <w:r w:rsidRPr="00DD0116">
        <w:t>Critic Agent hoạt động sau lần sinh nháp. Trước hết, các Điều trong top-k được lọc bằng tỷ lệ so với điểm Điều cao nhất và giới hạn số Điều cần kiểm tra. Critic truy vấn Neo4j để tìm ba tín hiệu:</w:t>
      </w:r>
    </w:p>
    <w:p w:rsidR="009329F7" w:rsidRPr="00DD0116" w:rsidRDefault="001F09F7">
      <w:pPr>
        <w:pStyle w:val="Compact"/>
        <w:numPr>
          <w:ilvl w:val="0"/>
          <w:numId w:val="5"/>
        </w:numPr>
        <w:spacing w:before="0"/>
        <w:ind w:firstLine="283"/>
        <w:jc w:val="both"/>
      </w:pPr>
      <w:r w:rsidRPr="00DD0116">
        <w:t xml:space="preserve">Một hành vi trong Điều có đồng thời </w:t>
      </w:r>
      <w:r w:rsidRPr="00DD0116">
        <w:rPr>
          <w:rStyle w:val="VerbatimChar"/>
          <w:rFonts w:ascii="Times New Roman" w:hAnsi="Times New Roman"/>
          <w:sz w:val="26"/>
        </w:rPr>
        <w:t>CHE_TAI_CHINH</w:t>
      </w:r>
      <w:r w:rsidRPr="00DD0116">
        <w:t xml:space="preserve"> và </w:t>
      </w:r>
      <w:r w:rsidRPr="00DD0116">
        <w:rPr>
          <w:rStyle w:val="VerbatimChar"/>
          <w:rFonts w:ascii="Times New Roman" w:hAnsi="Times New Roman"/>
          <w:sz w:val="26"/>
        </w:rPr>
        <w:t>CHE_TAI_BO_SUNG</w:t>
      </w:r>
      <w:r w:rsidRPr="00DD0116">
        <w:t>.</w:t>
      </w:r>
    </w:p>
    <w:p w:rsidR="009329F7" w:rsidRPr="00DD0116" w:rsidRDefault="001F09F7">
      <w:pPr>
        <w:pStyle w:val="Compact"/>
        <w:numPr>
          <w:ilvl w:val="0"/>
          <w:numId w:val="5"/>
        </w:numPr>
        <w:spacing w:before="0"/>
        <w:ind w:firstLine="283"/>
        <w:jc w:val="both"/>
      </w:pPr>
      <w:r w:rsidRPr="00DD0116">
        <w:t>Số thành phần Khoản/Điểm đã truy xuất nhỏ hơn tổng số thành phần của Điều.</w:t>
      </w:r>
    </w:p>
    <w:p w:rsidR="009329F7" w:rsidRPr="00DD0116" w:rsidRDefault="001F09F7">
      <w:pPr>
        <w:pStyle w:val="Compact"/>
        <w:numPr>
          <w:ilvl w:val="0"/>
          <w:numId w:val="5"/>
        </w:numPr>
        <w:spacing w:before="0"/>
        <w:ind w:firstLine="283"/>
        <w:jc w:val="both"/>
      </w:pPr>
      <w:r w:rsidRPr="00DD0116">
        <w:t xml:space="preserve">Có cạnh </w:t>
      </w:r>
      <w:r w:rsidRPr="00DD0116">
        <w:rPr>
          <w:rStyle w:val="VerbatimChar"/>
          <w:rFonts w:ascii="Times New Roman" w:hAnsi="Times New Roman"/>
          <w:sz w:val="26"/>
        </w:rPr>
        <w:t>THAM_CHIEU</w:t>
      </w:r>
      <w:r w:rsidRPr="00DD0116">
        <w:t xml:space="preserve"> đi ra hoặc đi vào giữa Điều đang xét và Điều chưa có trong ngữ cảnh.</w:t>
      </w:r>
    </w:p>
    <w:p w:rsidR="009329F7" w:rsidRPr="00DD0116" w:rsidRDefault="001F09F7">
      <w:pPr>
        <w:pStyle w:val="FirstParagraph"/>
        <w:spacing w:before="0"/>
        <w:ind w:firstLine="283"/>
        <w:jc w:val="both"/>
      </w:pPr>
      <w:r>
        <w:t>Với mỗi ứng viên, cổng liên quan ngữ nghĩa yêu cầu mô hình trả lời nhị phân yes/no đối với câu hỏi và đoạn ứng viên. Chỉ ứng viên được chấp nhận mới được đưa vào phần ngữ cảnh bổ sung; exception hiện được xử lý fail-open và phải được ghi riêng, không được xem là một quyết định semantic yes. Nếu có bằng chứng bổ sung, hệ thống sinh lại từ đầu bằng prompt chung. Khi không có ứng viên được chấp nhận, safeguard có thể lặp parent Article đứng đầu nếu top-k trộn từ ít nhất hai văn bản; chỉ khi cả safeguard không kích hoạt thì hệ thống giữ câu trả lời nháp. Cơ chế này tách hai câu hỏi: cấu trúc cho biết “có thể thiếu ở đâu”, còn semantic gate quyết định “phần đó có cần cho câu hỏi hiện tại hay không”.</w:t>
      </w:r>
    </w:p>
    <w:p w:rsidR="009329F7" w:rsidRPr="00DD0116" w:rsidRDefault="001F09F7">
      <w:pPr>
        <w:pStyle w:val="Heading2"/>
        <w:rPr>
          <w:rFonts w:cs="Times New Roman"/>
        </w:rPr>
      </w:pPr>
      <w:bookmarkStart w:id="35" w:name="_Toc236844820"/>
      <w:bookmarkStart w:id="36" w:name="nghiên-cứu-liên-quan-về-legal-qa-và-rag"/>
      <w:bookmarkEnd w:id="34"/>
      <w:r w:rsidRPr="00DD0116">
        <w:rPr>
          <w:rFonts w:eastAsia="Times New Roman" w:cs="Times New Roman"/>
        </w:rPr>
        <w:t>2.8. Nghiên cứu liên quan về legal QA và RAG</w:t>
      </w:r>
      <w:bookmarkEnd w:id="35"/>
    </w:p>
    <w:p w:rsidR="009329F7" w:rsidRPr="00DD0116" w:rsidRDefault="001F09F7">
      <w:pPr>
        <w:pStyle w:val="FirstParagraph"/>
        <w:spacing w:before="0"/>
        <w:ind w:firstLine="283"/>
        <w:jc w:val="both"/>
      </w:pPr>
      <w:r w:rsidRPr="00DD0116">
        <w:t xml:space="preserve">Kien và cộng sự xây dựng mô hình truy xuất Điều luật cho câu hỏi pháp lý tiếng Việt trên 5.922 câu hỏi, sử dụng biểu diễn neural attentive và đánh giá bằng recall, </w:t>
      </w:r>
      <w:r w:rsidRPr="00DD0116">
        <w:lastRenderedPageBreak/>
        <w:t>nDCG [2]. Nghiên cứu này chứng minh tính khả thi của Article retrieval nhưng không xử lý trực tiếp sinh câu trả lời hoặc phát hiện căn cứ thiếu sau truy xuất. Khazaeli và cộng sự kết hợp sparse search, embedding và reranking trong hệ thống legal QA định dạng tự do [3]. Đây là tiền đề gần với hybrid retrieval của khóa luận.</w:t>
      </w:r>
    </w:p>
    <w:p w:rsidR="009329F7" w:rsidRPr="00DD0116" w:rsidRDefault="001F09F7">
      <w:pPr>
        <w:pStyle w:val="BodyText"/>
        <w:spacing w:before="0"/>
        <w:ind w:firstLine="283"/>
        <w:jc w:val="both"/>
      </w:pPr>
      <w:r w:rsidRPr="00DD0116">
        <w:t>LegalBench và LawBench cho thấy năng lực pháp lý của mô hình cần được đánh giá trên nhiều nhóm tác vụ, không thể rút gọn thành một điểm duy nhất [8], [9]. KoBLEX đánh giá hỏi đáp pháp luật có hỗ trợ điều khoản và suy luận nhiều bước [10]. CLERC liên kết truy xuất án lệ với sinh phân tích tăng cường truy xuất [11]. Các bộ dữ liệu này khác hệ thống pháp luật và ngôn ngữ của đề tài, nhưng củng cố nhu cầu tách retrieval, evidence grounding và reasoning.</w:t>
      </w:r>
    </w:p>
    <w:p w:rsidR="009329F7" w:rsidRPr="00DD0116" w:rsidRDefault="001F09F7">
      <w:pPr>
        <w:pStyle w:val="BodyText"/>
        <w:spacing w:before="0"/>
        <w:ind w:firstLine="283"/>
        <w:jc w:val="both"/>
      </w:pPr>
      <w:r w:rsidRPr="00DD0116">
        <w:t>HippoRAG dùng đồ thị để hỗ trợ truy xuất dài hạn và liên kết thông tin qua nhiều đoạn [5]. Khóa luận chia sẻ trực giác rằng quan hệ giữa các đoạn có thể bổ sung cho similarity search, nhưng graph ở đây được thiết kế theo cấu trúc văn bản pháp luật Việt Nam và phục vụ missing-evidence critique, không nhằm tái hiện toàn bộ HippoRAG.</w:t>
      </w:r>
    </w:p>
    <w:p w:rsidR="009329F7" w:rsidRPr="00DD0116" w:rsidRDefault="001F09F7">
      <w:pPr>
        <w:pStyle w:val="BodyText"/>
        <w:spacing w:before="0"/>
        <w:ind w:firstLine="283"/>
        <w:jc w:val="both"/>
      </w:pPr>
      <w:r w:rsidRPr="00DD0116">
        <w:t>RAGAS tách các chiều context precision, faithfulness, answer relevancy và answer correctness [12]. ARES cũng xem xét context relevance, answer faithfulness và answer relevance [13]. Hai hướng đánh giá nhấn mạnh rằng một hệ thống RAG có thể truy xuất tốt nhưng sinh chưa faithful, hoặc sinh trôi chảy nhưng context chưa chính xác. Đề tài bổ sung LCR để đo mức bao phủ các facts pháp lý bắt buộc.</w:t>
      </w:r>
    </w:p>
    <w:p w:rsidR="009329F7" w:rsidRPr="00DD0116" w:rsidRDefault="001F09F7">
      <w:pPr>
        <w:pStyle w:val="Heading2"/>
        <w:rPr>
          <w:rFonts w:cs="Times New Roman"/>
        </w:rPr>
      </w:pPr>
      <w:bookmarkStart w:id="37" w:name="_Toc236844821"/>
      <w:bookmarkStart w:id="38" w:name="chỉ-tiêu-đánh-giá"/>
      <w:bookmarkEnd w:id="36"/>
      <w:r w:rsidRPr="00DD0116">
        <w:rPr>
          <w:rFonts w:eastAsia="Times New Roman" w:cs="Times New Roman"/>
        </w:rPr>
        <w:t>2.9. Chỉ tiêu đánh giá</w:t>
      </w:r>
      <w:bookmarkEnd w:id="37"/>
    </w:p>
    <w:p w:rsidR="009329F7" w:rsidRPr="00DD0116" w:rsidRDefault="001F09F7">
      <w:pPr>
        <w:pStyle w:val="Heading31"/>
        <w:spacing w:before="120"/>
      </w:pPr>
      <w:bookmarkStart w:id="39" w:name="legal-completeness-rate"/>
      <w:r w:rsidRPr="00DD0116">
        <w:t>2.9.1. Legal Completeness Rate</w:t>
      </w:r>
    </w:p>
    <w:p w:rsidR="009329F7" w:rsidRPr="00DD0116" w:rsidRDefault="001F09F7">
      <w:pPr>
        <w:pStyle w:val="FirstParagraph"/>
        <w:spacing w:before="0"/>
        <w:ind w:firstLine="283"/>
        <w:jc w:val="both"/>
      </w:pPr>
      <w:r w:rsidRPr="00DD0116">
        <w:t xml:space="preserve">Với câu hỏi </w:t>
      </w:r>
      <m:oMath>
        <m:r>
          <w:rPr>
            <w:rFonts w:ascii="Cambria Math" w:hAnsi="Cambria Math"/>
          </w:rPr>
          <m:t>i</m:t>
        </m:r>
      </m:oMath>
      <w:r w:rsidRPr="00DD0116">
        <w:t xml:space="preserve">, gọi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DD0116">
        <w:t xml:space="preserve"> là tập required facts và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oMath>
      <w:r w:rsidRPr="00DD0116">
        <w:t xml:space="preserve"> là phán đoán nhị phân của judge đối với câu trả lời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D0116">
        <w:t xml:space="preserve"> và fact </w:t>
      </w:r>
      <m:oMath>
        <m:r>
          <w:rPr>
            <w:rFonts w:ascii="Cambria Math" w:hAnsi="Cambria Math"/>
          </w:rPr>
          <m:t>f</m:t>
        </m:r>
      </m:oMath>
      <w:r w:rsidRPr="00DD0116">
        <w:t>. Độ bao phủ câu hỏi là:</w:t>
      </w:r>
    </w:p>
    <w:p w:rsidR="009329F7" w:rsidRPr="00DD0116" w:rsidRDefault="001F09F7">
      <w:pPr>
        <w:pStyle w:val="BodyText"/>
        <w:keepLines/>
        <w:tabs>
          <w:tab w:val="center" w:pos="4560"/>
          <w:tab w:val="right" w:pos="8600"/>
        </w:tabs>
        <w:spacing w:before="120"/>
      </w:pPr>
      <w:r w:rsidRPr="00DD0116">
        <w:tab/>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oMath>
      <w:r w:rsidRPr="00DD0116">
        <w:tab/>
        <w:t>(2.6)</w:t>
      </w:r>
    </w:p>
    <w:p w:rsidR="009329F7" w:rsidRPr="00DD0116" w:rsidRDefault="001F09F7">
      <w:pPr>
        <w:pStyle w:val="FirstParagraph"/>
        <w:spacing w:before="0"/>
        <w:ind w:firstLine="283"/>
        <w:jc w:val="both"/>
      </w:pPr>
      <w:r w:rsidRPr="00DD0116">
        <w:t xml:space="preserve">LCR trên </w:t>
      </w:r>
      <m:oMath>
        <m:r>
          <w:rPr>
            <w:rFonts w:ascii="Cambria Math" w:hAnsi="Cambria Math"/>
          </w:rPr>
          <m:t>N</m:t>
        </m:r>
      </m:oMath>
      <w:r w:rsidRPr="00DD0116">
        <w:t xml:space="preserve"> câu hỏi là:</w:t>
      </w:r>
    </w:p>
    <w:p w:rsidR="009329F7" w:rsidRPr="00DD0116" w:rsidRDefault="001F09F7">
      <w:pPr>
        <w:pStyle w:val="BodyText"/>
        <w:keepLines/>
        <w:tabs>
          <w:tab w:val="center" w:pos="4560"/>
          <w:tab w:val="right" w:pos="8600"/>
        </w:tabs>
        <w:spacing w:before="120"/>
      </w:pPr>
      <w:r w:rsidRPr="00DD0116">
        <w:tab/>
      </w:r>
      <m:oMath>
        <m:r>
          <m:rPr>
            <m:sty m:val="p"/>
          </m:rPr>
          <w:rPr>
            <w:rFonts w:ascii="Cambria Math" w:hAnsi="Cambria Math"/>
          </w:rPr>
          <m:t>LCR=</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oMath>
      <w:r w:rsidRPr="00DD0116">
        <w:tab/>
        <w:t>(2.7)</w:t>
      </w:r>
    </w:p>
    <w:p w:rsidR="009329F7" w:rsidRPr="00DD0116" w:rsidRDefault="001F09F7">
      <w:pPr>
        <w:pStyle w:val="FirstParagraph"/>
        <w:spacing w:before="0"/>
        <w:ind w:firstLine="283"/>
        <w:jc w:val="both"/>
      </w:pPr>
      <w:r w:rsidRPr="00DD0116">
        <w:lastRenderedPageBreak/>
        <w:t xml:space="preserve">LCR thuộc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w:r w:rsidRPr="00DD0116">
        <w:t>. Judge dùng GPT-4o-mini ở nhiệt độ 0, tách biệt với generator Qwen. Prompt chấp nhận cách diễn đạt tương đương nhưng yêu cầu đúng con số và chi tiết pháp lý. Do LLM judge có thể chịu thiên lệch vị trí, độ dài và xu hướng tự ưu tiên [14], LCR cần được diễn giải cùng giới hạn chưa có validation với chuyên gia.</w:t>
      </w:r>
    </w:p>
    <w:p w:rsidR="009329F7" w:rsidRPr="00DD0116" w:rsidRDefault="001F09F7">
      <w:pPr>
        <w:pStyle w:val="Heading31"/>
        <w:spacing w:before="120"/>
      </w:pPr>
      <w:bookmarkStart w:id="40" w:name="mrr-và-ndcg"/>
      <w:bookmarkEnd w:id="39"/>
      <w:r w:rsidRPr="00DD0116">
        <w:t>2.9.2. MRR và nDCG</w:t>
      </w:r>
    </w:p>
    <w:p w:rsidR="009329F7" w:rsidRPr="00DD0116" w:rsidRDefault="001F09F7">
      <w:pPr>
        <w:pStyle w:val="FirstParagraph"/>
        <w:spacing w:before="0"/>
        <w:ind w:firstLine="283"/>
        <w:jc w:val="both"/>
      </w:pPr>
      <w:r w:rsidRPr="00DD0116">
        <w:t xml:space="preserve">Với hạng của kết quả liên quan đầu tiên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DD0116">
        <w:t>, truncated MRR@K là:</w:t>
      </w:r>
    </w:p>
    <w:p w:rsidR="009329F7" w:rsidRPr="00DD0116" w:rsidRDefault="001F09F7">
      <w:pPr>
        <w:pStyle w:val="BodyText"/>
        <w:keepLines/>
        <w:tabs>
          <w:tab w:val="center" w:pos="4560"/>
          <w:tab w:val="right" w:pos="8600"/>
        </w:tabs>
        <w:spacing w:before="120"/>
      </w:pPr>
      <w:r w:rsidRPr="00DD0116">
        <w:tab/>
      </w:r>
      <m:oMath>
        <m:r>
          <m:rPr>
            <m:sty m:val="p"/>
          </m:rPr>
          <w:rPr>
            <w:rFonts w:ascii="Cambria Math" w:hAnsi="Cambria Math"/>
          </w:rPr>
          <m:t>MRR@</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w:r w:rsidRPr="00DD0116">
        <w:tab/>
        <w:t>(2.8)</w:t>
      </w:r>
    </w:p>
    <w:p w:rsidR="009329F7" w:rsidRPr="00DD0116" w:rsidRDefault="001F09F7">
      <w:pPr>
        <w:pStyle w:val="FirstParagraph"/>
        <w:spacing w:before="0"/>
        <w:ind w:firstLine="283"/>
        <w:jc w:val="both"/>
      </w:pPr>
      <w:r w:rsidRPr="00DD0116">
        <w:t>nDCG@5 đánh giá chất lượng thứ hạng trong năm vị trí đầu:</w:t>
      </w:r>
    </w:p>
    <w:p w:rsidR="009329F7" w:rsidRPr="00DD0116" w:rsidRDefault="001F09F7">
      <w:pPr>
        <w:pStyle w:val="BodyText"/>
        <w:keepLines/>
        <w:tabs>
          <w:tab w:val="center" w:pos="4560"/>
          <w:tab w:val="right" w:pos="8600"/>
        </w:tabs>
        <w:spacing w:before="120"/>
      </w:pPr>
      <w:r w:rsidRPr="00DD0116">
        <w:tab/>
      </w:r>
      <m:oMath>
        <m:r>
          <m:rPr>
            <m:sty m:val="p"/>
          </m:rPr>
          <w:rPr>
            <w:rFonts w:ascii="Cambria Math" w:hAnsi="Cambria Math"/>
          </w:rPr>
          <m:t>nDCG@</m:t>
        </m:r>
        <m:r>
          <w:rPr>
            <w:rFonts w:ascii="Cambria Math" w:hAnsi="Cambria Math"/>
          </w:rPr>
          <m:t>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5</m:t>
                    </m:r>
                  </m:sup>
                  <m:e>
                    <m:d>
                      <m:dPr>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ir</m:t>
                                </m:r>
                              </m:sub>
                            </m:sSub>
                          </m:sup>
                        </m:sSup>
                        <m:r>
                          <m:rPr>
                            <m:sty m:val="p"/>
                          </m:rPr>
                          <w:rPr>
                            <w:rFonts w:ascii="Cambria Math" w:hAnsi="Cambria Math"/>
                          </w:rPr>
                          <m:t>-</m:t>
                        </m:r>
                        <m:r>
                          <w:rPr>
                            <w:rFonts w:ascii="Cambria Math" w:hAnsi="Cambria Math"/>
                          </w:rPr>
                          <m:t>1</m:t>
                        </m:r>
                      </m:e>
                    </m:d>
                  </m:e>
                </m:nary>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num>
              <m:den>
                <m:sSub>
                  <m:sSubPr>
                    <m:ctrlPr>
                      <w:rPr>
                        <w:rFonts w:ascii="Cambria Math" w:hAnsi="Cambria Math"/>
                      </w:rPr>
                    </m:ctrlPr>
                  </m:sSubPr>
                  <m:e>
                    <m:r>
                      <m:rPr>
                        <m:sty m:val="p"/>
                      </m:rPr>
                      <w:rPr>
                        <w:rFonts w:ascii="Cambria Math" w:hAnsi="Cambria Math"/>
                      </w:rPr>
                      <m:t>IDCG</m:t>
                    </m:r>
                  </m:e>
                  <m:sub>
                    <m:r>
                      <w:rPr>
                        <w:rFonts w:ascii="Cambria Math" w:hAnsi="Cambria Math"/>
                      </w:rPr>
                      <m:t>i</m:t>
                    </m:r>
                  </m:sub>
                </m:sSub>
                <m:r>
                  <m:rPr>
                    <m:sty m:val="p"/>
                  </m:rPr>
                  <w:rPr>
                    <w:rFonts w:ascii="Cambria Math" w:hAnsi="Cambria Math"/>
                  </w:rPr>
                  <m:t>@</m:t>
                </m:r>
                <m:r>
                  <w:rPr>
                    <w:rFonts w:ascii="Cambria Math" w:hAnsi="Cambria Math"/>
                  </w:rPr>
                  <m:t>5</m:t>
                </m:r>
              </m:den>
            </m:f>
          </m:e>
        </m:nary>
      </m:oMath>
      <w:r w:rsidRPr="00DD0116">
        <w:tab/>
        <w:t>(2.9)</w:t>
      </w:r>
    </w:p>
    <w:p w:rsidR="009329F7" w:rsidRPr="00DD0116" w:rsidRDefault="001F09F7">
      <w:pPr>
        <w:pStyle w:val="FirstParagraph"/>
        <w:spacing w:before="0"/>
        <w:ind w:firstLine="283"/>
        <w:jc w:val="both"/>
      </w:pPr>
      <w:r w:rsidRPr="00DD0116">
        <w:t xml:space="preserve">Hai chỉ số thuộc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D0116">
        <w:t>; giá trị cao hơn tương ứng kết quả liên quan xuất hiện sớm và thứ tự top-5 tốt hơn [6].</w:t>
      </w:r>
    </w:p>
    <w:p w:rsidR="009329F7" w:rsidRPr="00DD0116" w:rsidRDefault="001F09F7">
      <w:pPr>
        <w:pStyle w:val="Heading31"/>
        <w:spacing w:before="120"/>
      </w:pPr>
      <w:bookmarkStart w:id="41" w:name="precision-và-recall-theo-điều"/>
      <w:bookmarkEnd w:id="40"/>
      <w:r w:rsidRPr="00DD0116">
        <w:t>2.9.3. Precision và recall theo Điều</w:t>
      </w:r>
    </w:p>
    <w:p w:rsidR="009329F7" w:rsidRPr="00DD0116" w:rsidRDefault="001F09F7">
      <w:pPr>
        <w:pStyle w:val="FirstParagraph"/>
        <w:spacing w:before="0"/>
        <w:ind w:firstLine="283"/>
        <w:jc w:val="both"/>
      </w:pPr>
      <w:r w:rsidRPr="00DD0116">
        <w:t xml:space="preserve">Với tập Điều trong ngữ cảnh cuối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D0116">
        <w:t xml:space="preserve"> và tập Điều tham chiếu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DD0116">
        <w:t>:</w:t>
      </w:r>
    </w:p>
    <w:p w:rsidR="009329F7" w:rsidRPr="00DD0116" w:rsidRDefault="001F09F7">
      <w:pPr>
        <w:pStyle w:val="BodyText"/>
        <w:keepLines/>
        <w:tabs>
          <w:tab w:val="center" w:pos="4560"/>
          <w:tab w:val="right" w:pos="8600"/>
        </w:tabs>
        <w:spacing w:before="120"/>
      </w:pPr>
      <w:r w:rsidRPr="00DD0116">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den>
        </m:f>
      </m:oMath>
      <w:r w:rsidRPr="00DD0116">
        <w:tab/>
        <w:t>(2.10)</w:t>
      </w:r>
    </w:p>
    <w:p w:rsidR="009329F7" w:rsidRPr="00DD0116" w:rsidRDefault="001F09F7">
      <w:pPr>
        <w:pStyle w:val="FirstParagraph"/>
        <w:spacing w:before="0"/>
        <w:ind w:firstLine="283"/>
        <w:jc w:val="both"/>
      </w:pPr>
      <w:r w:rsidRPr="00DD0116">
        <w:t>Precision cho biết tỷ lệ Điều đã lấy là đúng, còn recall cho biết tỷ lệ Điều đúng đã được bao phủ. Metric này khác Context Precision của RAGAS: một metric hoạt động ở cấp tập ID Điều, metric còn lại đánh giá mức tập trung của các context đối với câu hỏi.</w:t>
      </w:r>
    </w:p>
    <w:p w:rsidR="009329F7" w:rsidRPr="00DD0116" w:rsidRDefault="001F09F7">
      <w:pPr>
        <w:pStyle w:val="Heading31"/>
        <w:spacing w:before="120"/>
      </w:pPr>
      <w:bookmarkStart w:id="42" w:name="chỉ-số-tài-nguyên"/>
      <w:bookmarkEnd w:id="41"/>
      <w:r w:rsidRPr="00DD0116">
        <w:t>2.9.4. Chỉ số tài nguyên</w:t>
      </w:r>
    </w:p>
    <w:p w:rsidR="009329F7" w:rsidRPr="00DD0116" w:rsidRDefault="001F09F7">
      <w:pPr>
        <w:pStyle w:val="FirstParagraph"/>
        <w:spacing w:before="0"/>
        <w:ind w:firstLine="283"/>
        <w:jc w:val="both"/>
      </w:pPr>
      <w:r>
        <w:t xml:space="preserve">Average Context Characters là số ký tự trung bình của bằng chứng đưa vào lần sinh cuối. Final-call Tokens per Question là tổng prompt token và completion token do provider báo cáo cho chính lượt tạo câu trả lời cuối; Online LLM Calls per Question đếm các lượt sinh nháp, gate và sinh cuối trong luồng được đánh giá. LCR và RAGAS là bộ chấm ngoại tuyến nên không được cộng vào chi phí online. Tổng pipeline token từ nguồn cũ không được dùng trong so sánh chính vì baseline cũ có </w:t>
      </w:r>
      <w:r>
        <w:lastRenderedPageBreak/>
        <w:t>tính router trong khi script đánh giá hiện hành đặt skip_router=True; trộn hai ranh giới đo sẽ làm sai diễn giải chi phí.</w:t>
      </w:r>
    </w:p>
    <w:p w:rsidR="009329F7" w:rsidRPr="00DD0116" w:rsidRDefault="001F09F7">
      <w:pPr>
        <w:pStyle w:val="Heading2"/>
        <w:rPr>
          <w:rFonts w:cs="Times New Roman"/>
        </w:rPr>
      </w:pPr>
      <w:bookmarkStart w:id="43" w:name="_Toc236844822"/>
      <w:bookmarkStart w:id="44" w:name="khoảng-trống-nghiên-cứu"/>
      <w:bookmarkEnd w:id="38"/>
      <w:bookmarkEnd w:id="42"/>
      <w:r w:rsidRPr="00DD0116">
        <w:rPr>
          <w:rFonts w:eastAsia="Times New Roman" w:cs="Times New Roman"/>
        </w:rPr>
        <w:t>2.10. Khoảng trống nghiên cứu</w:t>
      </w:r>
      <w:bookmarkEnd w:id="43"/>
    </w:p>
    <w:p w:rsidR="009329F7" w:rsidRPr="00DD0116" w:rsidRDefault="001F09F7">
      <w:pPr>
        <w:pStyle w:val="FirstParagraph"/>
        <w:keepLines/>
        <w:spacing w:before="0"/>
        <w:ind w:firstLine="283"/>
        <w:jc w:val="both"/>
      </w:pPr>
      <w:r>
        <w:t>Các nghiên cứu trước cung cấp nền tảng về RAG, truy xuất pháp luật, hỏi đáp nhiều bước và đánh giá tự động, nhưng chưa có một phương pháp trực tiếp trong phạm vi đề tài để so sánh ba chiến lược: giữ top-k chunk, mở rộng toàn Điều, và phát hiện thiếu bằng đồ thị rồi bổ sung có chọn lọc. Khoảng trống chính của đề tài là cơ chế kiểm tra sau truy xuất dựa trên cấu trúc pháp lý, nhằm cải thiện tính đầy đủ mà không mặc định tăng toàn bộ ngữ cảnh.</w:t>
      </w:r>
    </w:p>
    <w:p w:rsidR="009329F7" w:rsidRPr="00DD0116" w:rsidRDefault="001F09F7" w:rsidP="00384561">
      <w:pPr>
        <w:pStyle w:val="Heading1"/>
        <w:spacing w:after="160"/>
        <w:jc w:val="center"/>
        <w:rPr>
          <w:rFonts w:cs="Times New Roman"/>
        </w:rPr>
      </w:pPr>
      <w:bookmarkStart w:id="45" w:name="_Toc236844823"/>
      <w:bookmarkStart w:id="46" w:name="phân-tích-và-thiết-kế-hệ-thống"/>
      <w:bookmarkEnd w:id="19"/>
      <w:bookmarkEnd w:id="44"/>
      <w:r w:rsidRPr="00DD0116">
        <w:rPr>
          <w:rFonts w:eastAsia="Times New Roman" w:cs="Times New Roman"/>
        </w:rPr>
        <w:lastRenderedPageBreak/>
        <w:t>3. PHÂN TÍCH VÀ THIẾT KẾ HỆ THỐNG</w:t>
      </w:r>
      <w:bookmarkEnd w:id="45"/>
    </w:p>
    <w:p w:rsidR="009329F7" w:rsidRPr="00DD0116" w:rsidRDefault="001F09F7">
      <w:pPr>
        <w:pStyle w:val="Heading2"/>
        <w:rPr>
          <w:rFonts w:cs="Times New Roman"/>
        </w:rPr>
      </w:pPr>
      <w:bookmarkStart w:id="47" w:name="_Toc236844824"/>
      <w:bookmarkStart w:id="48" w:name="yêu-cầu-chức-năng"/>
      <w:r w:rsidRPr="00DD0116">
        <w:rPr>
          <w:rFonts w:eastAsia="Times New Roman" w:cs="Times New Roman"/>
        </w:rPr>
        <w:t>3.1. Yêu cầu chức năng</w:t>
      </w:r>
      <w:bookmarkEnd w:id="47"/>
    </w:p>
    <w:p w:rsidR="009329F7" w:rsidRPr="00DD0116" w:rsidRDefault="001F09F7">
      <w:pPr>
        <w:pStyle w:val="FirstParagraph"/>
        <w:spacing w:before="0"/>
        <w:ind w:firstLine="283"/>
        <w:jc w:val="both"/>
      </w:pPr>
      <w:r w:rsidRPr="00DD0116">
        <w:t>Hệ thống được thiết kế cho hai luồng chính: xây dựng dữ liệu offline và trả lời câu hỏi online. Luồng offline phải đọc văn bản DOCX, tách cấu trúc, tạo embedding, xây chỉ mục sparse/dense, trích xuất graph và nạp dữ liệu vào Qdrant/Neo4j. Luồng online phải nhận câu hỏi, truy xuất, chạy một trong ba mode, sinh câu trả lời và ghi lại các tệp bằng chứng cần cho đánh giá.</w:t>
      </w:r>
    </w:p>
    <w:p w:rsidR="009329F7" w:rsidRPr="00DD0116" w:rsidRDefault="001F09F7">
      <w:pPr>
        <w:pStyle w:val="BodyText"/>
        <w:spacing w:before="0"/>
        <w:ind w:firstLine="283"/>
        <w:jc w:val="both"/>
      </w:pPr>
      <w:r w:rsidRPr="00DD0116">
        <w:t>Các yêu cầu chức năng cụ thể gồm:</w:t>
      </w:r>
    </w:p>
    <w:p w:rsidR="009329F7" w:rsidRPr="00DD0116" w:rsidRDefault="001F09F7">
      <w:pPr>
        <w:pStyle w:val="Compact"/>
        <w:numPr>
          <w:ilvl w:val="0"/>
          <w:numId w:val="6"/>
        </w:numPr>
        <w:spacing w:before="0"/>
        <w:ind w:firstLine="283"/>
        <w:jc w:val="both"/>
      </w:pPr>
      <w:r w:rsidRPr="00DD0116">
        <w:t>Nhận dạng Điều, Khoản, Điểm và bảo toàn thứ tự nguồn.</w:t>
      </w:r>
    </w:p>
    <w:p w:rsidR="009329F7" w:rsidRPr="00DD0116" w:rsidRDefault="001F09F7">
      <w:pPr>
        <w:pStyle w:val="Compact"/>
        <w:numPr>
          <w:ilvl w:val="0"/>
          <w:numId w:val="6"/>
        </w:numPr>
        <w:spacing w:before="0"/>
        <w:ind w:firstLine="283"/>
        <w:jc w:val="both"/>
      </w:pPr>
      <w:r w:rsidRPr="00DD0116">
        <w:t>Tạo parent/child chunks với định danh ổn định.</w:t>
      </w:r>
    </w:p>
    <w:p w:rsidR="009329F7" w:rsidRPr="00DD0116" w:rsidRDefault="001F09F7">
      <w:pPr>
        <w:pStyle w:val="Compact"/>
        <w:numPr>
          <w:ilvl w:val="0"/>
          <w:numId w:val="6"/>
        </w:numPr>
        <w:spacing w:before="0"/>
        <w:ind w:firstLine="283"/>
        <w:jc w:val="both"/>
      </w:pPr>
      <w:r w:rsidRPr="00DD0116">
        <w:t>Hỗ trợ dense search, sparse search và RRF.</w:t>
      </w:r>
    </w:p>
    <w:p w:rsidR="009329F7" w:rsidRPr="00DD0116" w:rsidRDefault="001F09F7">
      <w:pPr>
        <w:pStyle w:val="Compact"/>
        <w:numPr>
          <w:ilvl w:val="0"/>
          <w:numId w:val="6"/>
        </w:numPr>
        <w:spacing w:before="0"/>
        <w:ind w:firstLine="283"/>
        <w:jc w:val="both"/>
      </w:pPr>
      <w:r w:rsidRPr="00DD0116">
        <w:t>Ánh xạ child hit về parent Điều.</w:t>
      </w:r>
    </w:p>
    <w:p w:rsidR="009329F7" w:rsidRPr="00DD0116" w:rsidRDefault="001F09F7">
      <w:pPr>
        <w:pStyle w:val="Compact"/>
        <w:numPr>
          <w:ilvl w:val="0"/>
          <w:numId w:val="6"/>
        </w:numPr>
        <w:spacing w:before="0"/>
        <w:ind w:firstLine="283"/>
        <w:jc w:val="both"/>
      </w:pPr>
      <w:r w:rsidRPr="00DD0116">
        <w:t>Truy vấn graph cho chế tài kép, thiếu cấu trúc và tham chiếu hai chiều.</w:t>
      </w:r>
    </w:p>
    <w:p w:rsidR="009329F7" w:rsidRPr="00DD0116" w:rsidRDefault="001F09F7">
      <w:pPr>
        <w:pStyle w:val="Compact"/>
        <w:numPr>
          <w:ilvl w:val="0"/>
          <w:numId w:val="6"/>
        </w:numPr>
        <w:spacing w:before="0"/>
        <w:ind w:firstLine="283"/>
        <w:jc w:val="both"/>
      </w:pPr>
      <w:r w:rsidRPr="00DD0116">
        <w:t>Lọc candidate theo điểm và semantic relevance.</w:t>
      </w:r>
    </w:p>
    <w:p w:rsidR="009329F7" w:rsidRPr="00DD0116" w:rsidRDefault="001F09F7">
      <w:pPr>
        <w:pStyle w:val="Compact"/>
        <w:numPr>
          <w:ilvl w:val="0"/>
          <w:numId w:val="6"/>
        </w:numPr>
        <w:spacing w:before="0"/>
        <w:ind w:firstLine="283"/>
        <w:jc w:val="both"/>
      </w:pPr>
      <w:r w:rsidRPr="00DD0116">
        <w:t xml:space="preserve">Chạy độc lập mode </w:t>
      </w:r>
      <w:r w:rsidRPr="00DD0116">
        <w:rPr>
          <w:rStyle w:val="VerbatimChar"/>
          <w:rFonts w:ascii="Times New Roman" w:hAnsi="Times New Roman"/>
          <w:sz w:val="26"/>
        </w:rPr>
        <w:t>naive</w:t>
      </w:r>
      <w:r w:rsidRPr="00DD0116">
        <w:t xml:space="preserve">, </w:t>
      </w:r>
      <w:r w:rsidRPr="00DD0116">
        <w:rPr>
          <w:rStyle w:val="VerbatimChar"/>
          <w:rFonts w:ascii="Times New Roman" w:hAnsi="Times New Roman"/>
          <w:sz w:val="26"/>
        </w:rPr>
        <w:t>article_expand</w:t>
      </w:r>
      <w:r w:rsidRPr="00DD0116">
        <w:t xml:space="preserve">, </w:t>
      </w:r>
      <w:r w:rsidRPr="00DD0116">
        <w:rPr>
          <w:rStyle w:val="VerbatimChar"/>
          <w:rFonts w:ascii="Times New Roman" w:hAnsi="Times New Roman"/>
          <w:sz w:val="26"/>
        </w:rPr>
        <w:t>critic</w:t>
      </w:r>
      <w:r w:rsidRPr="00DD0116">
        <w:t xml:space="preserve"> trên cùng input và Base retriever.</w:t>
      </w:r>
    </w:p>
    <w:p w:rsidR="009329F7" w:rsidRPr="00DD0116" w:rsidRDefault="001F09F7">
      <w:pPr>
        <w:pStyle w:val="Compact"/>
        <w:numPr>
          <w:ilvl w:val="0"/>
          <w:numId w:val="6"/>
        </w:numPr>
        <w:spacing w:before="0"/>
        <w:ind w:firstLine="283"/>
        <w:jc w:val="both"/>
      </w:pPr>
      <w:r w:rsidRPr="00DD0116">
        <w:t>Trả hoặc lưu answer, context, draft, critic report, token và số lần gọi LLM theo khả năng của từng entry point.</w:t>
      </w:r>
    </w:p>
    <w:p w:rsidR="009329F7" w:rsidRPr="00DD0116" w:rsidRDefault="001F09F7">
      <w:pPr>
        <w:pStyle w:val="Compact"/>
        <w:numPr>
          <w:ilvl w:val="0"/>
          <w:numId w:val="6"/>
        </w:numPr>
        <w:spacing w:before="0"/>
        <w:ind w:firstLine="283"/>
        <w:jc w:val="both"/>
      </w:pPr>
      <w:r w:rsidRPr="00DD0116">
        <w:t>Hỗ trợ resume khi đánh giá theo batch bị gián đoạn.</w:t>
      </w:r>
    </w:p>
    <w:p w:rsidR="009329F7" w:rsidRPr="00DD0116" w:rsidRDefault="001F09F7">
      <w:pPr>
        <w:pStyle w:val="FirstParagraph"/>
        <w:spacing w:before="0"/>
        <w:ind w:firstLine="283"/>
        <w:jc w:val="both"/>
      </w:pPr>
      <w:r w:rsidRPr="00DD0116">
        <w:t xml:space="preserve">Người dùng mục tiêu ở phạm vi nguyên mẫu gồm: người tra cứu đặt câu hỏi pháp luật bằng tiếng Việt; người nghiên cứu so sánh ba mode; người quản trị cập nhật corpus, chỉ mục và đồ thị. Người tra cứu không phải biết cú pháp Điều/Khoản/Điểm, nhưng câu hỏi nên mô tả đủ chủ thể, hành vi, điều kiện và thông tin cần biết. Router được dùng trong phiên chat để tách hội thoại thông thường khỏi câu hỏi pháp luật; script đánh giá đặt </w:t>
      </w:r>
      <w:r w:rsidRPr="00DD0116">
        <w:rPr>
          <w:rStyle w:val="VerbatimChar"/>
          <w:rFonts w:ascii="Times New Roman" w:hAnsi="Times New Roman"/>
          <w:sz w:val="26"/>
        </w:rPr>
        <w:t>skip_router=True</w:t>
      </w:r>
      <w:r w:rsidRPr="00DD0116">
        <w:t xml:space="preserve"> để ba mode được chấm trên cùng câu hỏi và không cộng chi phí router vào số lượt gọi.</w:t>
      </w:r>
    </w:p>
    <w:p w:rsidR="009329F7" w:rsidRPr="00DD0116" w:rsidRDefault="001F09F7">
      <w:pPr>
        <w:pStyle w:val="Caption"/>
        <w:keepNext/>
        <w:keepLines/>
        <w:spacing w:before="80" w:after="120"/>
        <w:rPr>
          <w:rFonts w:cs="Times New Roman"/>
        </w:rPr>
      </w:pPr>
      <w:bookmarkStart w:id="49" w:name="_Toc236844880"/>
      <w:r w:rsidRPr="00DD0116">
        <w:rPr>
          <w:rFonts w:eastAsia="Times New Roman" w:cs="Times New Roman"/>
          <w:b/>
        </w:rPr>
        <w:lastRenderedPageBreak/>
        <w:t>Bảng 3.</w:t>
      </w:r>
      <w:r w:rsidRPr="00D85013">
        <w:rPr>
          <w:rFonts w:eastAsia="Times New Roman" w:cs="Times New Roman"/>
          <w:b/>
          <w:bCs w:val="0"/>
        </w:rPr>
        <w:fldChar w:fldCharType="begin"/>
      </w:r>
      <w:r w:rsidRPr="00D85013">
        <w:rPr>
          <w:rFonts w:eastAsia="Times New Roman" w:cs="Times New Roman"/>
          <w:b/>
          <w:bCs w:val="0"/>
        </w:rPr>
        <w:instrText xml:space="preserve"> SEQ Bảng \* ARABIC \r 1 </w:instrText>
      </w:r>
      <w:r w:rsidRPr="00D85013">
        <w:rPr>
          <w:rFonts w:eastAsia="Times New Roman" w:cs="Times New Roman"/>
          <w:b/>
          <w:bCs w:val="0"/>
        </w:rPr>
        <w:fldChar w:fldCharType="separate"/>
      </w:r>
      <w:r w:rsidR="003C58CC" w:rsidRPr="00D85013">
        <w:rPr>
          <w:rFonts w:eastAsia="Times New Roman" w:cs="Times New Roman"/>
          <w:b/>
          <w:bCs w:val="0"/>
          <w:noProof/>
        </w:rPr>
        <w:t>1</w:t>
      </w:r>
      <w:r w:rsidRPr="00D85013">
        <w:rPr>
          <w:rFonts w:eastAsia="Times New Roman" w:cs="Times New Roman"/>
          <w:b/>
          <w:bCs w:val="0"/>
        </w:rPr>
        <w:fldChar w:fldCharType="end"/>
      </w:r>
      <w:r w:rsidRPr="00D85013">
        <w:rPr>
          <w:rFonts w:eastAsia="Times New Roman" w:cs="Times New Roman"/>
          <w:b/>
          <w:bCs w:val="0"/>
        </w:rPr>
        <w:t>.</w:t>
      </w:r>
      <w:r w:rsidRPr="00DD0116">
        <w:rPr>
          <w:rFonts w:eastAsia="Times New Roman" w:cs="Times New Roman"/>
        </w:rPr>
        <w:t xml:space="preserve"> Yêu cầu người dùng và tiêu chí chấp nhận</w:t>
      </w:r>
      <w:bookmarkEnd w:id="49"/>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271"/>
        <w:gridCol w:w="2028"/>
        <w:gridCol w:w="2889"/>
        <w:gridCol w:w="2600"/>
      </w:tblGrid>
      <w:tr w:rsidR="009329F7" w:rsidRPr="00DD0116" w:rsidTr="002013CB">
        <w:trPr>
          <w:cantSplit/>
          <w:tblHeader/>
          <w:jc w:val="center"/>
        </w:trPr>
        <w:tc>
          <w:tcPr>
            <w:tcW w:w="1271" w:type="dxa"/>
            <w:tcMar>
              <w:top w:w="70" w:type="dxa"/>
              <w:left w:w="90" w:type="dxa"/>
              <w:bottom w:w="70" w:type="dxa"/>
              <w:right w:w="90" w:type="dxa"/>
            </w:tcMar>
            <w:vAlign w:val="center"/>
          </w:tcPr>
          <w:p w:rsidR="009329F7" w:rsidRPr="00DD0116" w:rsidRDefault="001F09F7">
            <w:pPr>
              <w:jc w:val="center"/>
            </w:pPr>
            <w:r w:rsidRPr="00DD0116">
              <w:rPr>
                <w:b/>
              </w:rPr>
              <w:t>Mã</w:t>
            </w:r>
          </w:p>
        </w:tc>
        <w:tc>
          <w:tcPr>
            <w:tcW w:w="2028" w:type="dxa"/>
            <w:tcMar>
              <w:top w:w="70" w:type="dxa"/>
              <w:left w:w="90" w:type="dxa"/>
              <w:bottom w:w="70" w:type="dxa"/>
              <w:right w:w="90" w:type="dxa"/>
            </w:tcMar>
            <w:vAlign w:val="center"/>
          </w:tcPr>
          <w:p w:rsidR="009329F7" w:rsidRPr="00DD0116" w:rsidRDefault="001F09F7">
            <w:pPr>
              <w:jc w:val="center"/>
            </w:pPr>
            <w:r w:rsidRPr="00DD0116">
              <w:rPr>
                <w:b/>
              </w:rPr>
              <w:t>Vai trò/nhu cầu</w:t>
            </w:r>
          </w:p>
        </w:tc>
        <w:tc>
          <w:tcPr>
            <w:tcW w:w="2889" w:type="dxa"/>
            <w:tcMar>
              <w:top w:w="70" w:type="dxa"/>
              <w:left w:w="90" w:type="dxa"/>
              <w:bottom w:w="70" w:type="dxa"/>
              <w:right w:w="90" w:type="dxa"/>
            </w:tcMar>
            <w:vAlign w:val="center"/>
          </w:tcPr>
          <w:p w:rsidR="009329F7" w:rsidRPr="00DD0116" w:rsidRDefault="001F09F7">
            <w:pPr>
              <w:jc w:val="center"/>
            </w:pPr>
            <w:r w:rsidRPr="00DD0116">
              <w:rPr>
                <w:b/>
              </w:rPr>
              <w:t>Hành vi hệ thống</w:t>
            </w:r>
          </w:p>
        </w:tc>
        <w:tc>
          <w:tcPr>
            <w:tcW w:w="2600" w:type="dxa"/>
            <w:tcMar>
              <w:top w:w="70" w:type="dxa"/>
              <w:left w:w="90" w:type="dxa"/>
              <w:bottom w:w="70" w:type="dxa"/>
              <w:right w:w="90" w:type="dxa"/>
            </w:tcMar>
            <w:vAlign w:val="center"/>
          </w:tcPr>
          <w:p w:rsidR="009329F7" w:rsidRPr="00DD0116" w:rsidRDefault="001F09F7">
            <w:pPr>
              <w:jc w:val="center"/>
            </w:pPr>
            <w:r w:rsidRPr="00DD0116">
              <w:rPr>
                <w:b/>
              </w:rPr>
              <w:t>Tiêu chí chấp nhận</w:t>
            </w:r>
          </w:p>
        </w:tc>
      </w:tr>
      <w:tr w:rsidR="009329F7" w:rsidRPr="00DD0116" w:rsidTr="002013CB">
        <w:trPr>
          <w:cantSplit/>
          <w:jc w:val="center"/>
        </w:trPr>
        <w:tc>
          <w:tcPr>
            <w:tcW w:w="1271" w:type="dxa"/>
            <w:tcMar>
              <w:top w:w="70" w:type="dxa"/>
              <w:left w:w="90" w:type="dxa"/>
              <w:bottom w:w="70" w:type="dxa"/>
              <w:right w:w="90" w:type="dxa"/>
            </w:tcMar>
            <w:vAlign w:val="center"/>
          </w:tcPr>
          <w:p w:rsidR="009329F7" w:rsidRPr="00DD0116" w:rsidRDefault="001F09F7">
            <w:r w:rsidRPr="00DD0116">
              <w:t>UR-01</w:t>
            </w:r>
          </w:p>
        </w:tc>
        <w:tc>
          <w:tcPr>
            <w:tcW w:w="2028" w:type="dxa"/>
            <w:tcMar>
              <w:top w:w="70" w:type="dxa"/>
              <w:left w:w="90" w:type="dxa"/>
              <w:bottom w:w="70" w:type="dxa"/>
              <w:right w:w="90" w:type="dxa"/>
            </w:tcMar>
            <w:vAlign w:val="center"/>
          </w:tcPr>
          <w:p w:rsidR="009329F7" w:rsidRPr="00DD0116" w:rsidRDefault="001F09F7">
            <w:r w:rsidRPr="00DD0116">
              <w:t>Người tra cứu hỏi bằng tiếng Việt tự nhiên</w:t>
            </w:r>
          </w:p>
        </w:tc>
        <w:tc>
          <w:tcPr>
            <w:tcW w:w="2889" w:type="dxa"/>
            <w:tcMar>
              <w:top w:w="70" w:type="dxa"/>
              <w:left w:w="90" w:type="dxa"/>
              <w:bottom w:w="70" w:type="dxa"/>
              <w:right w:w="90" w:type="dxa"/>
            </w:tcMar>
            <w:vAlign w:val="center"/>
          </w:tcPr>
          <w:p w:rsidR="009329F7" w:rsidRPr="00DD0116" w:rsidRDefault="001F09F7">
            <w:r w:rsidRPr="00DD0116">
              <w:t xml:space="preserve">Router phân loại </w:t>
            </w:r>
            <w:r w:rsidRPr="00DD0116">
              <w:rPr>
                <w:rStyle w:val="VerbatimChar"/>
                <w:rFonts w:ascii="Times New Roman" w:hAnsi="Times New Roman"/>
                <w:sz w:val="26"/>
              </w:rPr>
              <w:t>legal</w:t>
            </w:r>
            <w:r w:rsidRPr="00DD0116">
              <w:t xml:space="preserve"> hoặc </w:t>
            </w:r>
            <w:r w:rsidRPr="00DD0116">
              <w:rPr>
                <w:rStyle w:val="VerbatimChar"/>
                <w:rFonts w:ascii="Times New Roman" w:hAnsi="Times New Roman"/>
                <w:sz w:val="26"/>
              </w:rPr>
              <w:t>chit_chat</w:t>
            </w:r>
          </w:p>
        </w:tc>
        <w:tc>
          <w:tcPr>
            <w:tcW w:w="2600" w:type="dxa"/>
            <w:tcMar>
              <w:top w:w="70" w:type="dxa"/>
              <w:left w:w="90" w:type="dxa"/>
              <w:bottom w:w="70" w:type="dxa"/>
              <w:right w:w="90" w:type="dxa"/>
            </w:tcMar>
            <w:vAlign w:val="center"/>
          </w:tcPr>
          <w:p w:rsidR="009329F7" w:rsidRPr="00DD0116" w:rsidRDefault="001F09F7">
            <w:r w:rsidRPr="00DD0116">
              <w:t>Câu pháp luật đi vào retrieval; câu chào hỏi không truy xuất corpus</w:t>
            </w:r>
          </w:p>
        </w:tc>
      </w:tr>
      <w:tr w:rsidR="009329F7" w:rsidRPr="00DD0116" w:rsidTr="002013CB">
        <w:trPr>
          <w:cantSplit/>
          <w:jc w:val="center"/>
        </w:trPr>
        <w:tc>
          <w:tcPr>
            <w:tcW w:w="1271" w:type="dxa"/>
            <w:tcMar>
              <w:top w:w="70" w:type="dxa"/>
              <w:left w:w="90" w:type="dxa"/>
              <w:bottom w:w="70" w:type="dxa"/>
              <w:right w:w="90" w:type="dxa"/>
            </w:tcMar>
            <w:vAlign w:val="center"/>
          </w:tcPr>
          <w:p w:rsidR="009329F7" w:rsidRPr="00DD0116" w:rsidRDefault="001F09F7">
            <w:r w:rsidRPr="00DD0116">
              <w:t>UR-02</w:t>
            </w:r>
          </w:p>
        </w:tc>
        <w:tc>
          <w:tcPr>
            <w:tcW w:w="2028" w:type="dxa"/>
            <w:tcMar>
              <w:top w:w="70" w:type="dxa"/>
              <w:left w:w="90" w:type="dxa"/>
              <w:bottom w:w="70" w:type="dxa"/>
              <w:right w:w="90" w:type="dxa"/>
            </w:tcMar>
            <w:vAlign w:val="center"/>
          </w:tcPr>
          <w:p w:rsidR="009329F7" w:rsidRPr="00DD0116" w:rsidRDefault="001F09F7">
            <w:r w:rsidRPr="00DD0116">
              <w:t>Cần câu trả lời có căn cứ</w:t>
            </w:r>
          </w:p>
        </w:tc>
        <w:tc>
          <w:tcPr>
            <w:tcW w:w="2889" w:type="dxa"/>
            <w:tcMar>
              <w:top w:w="70" w:type="dxa"/>
              <w:left w:w="90" w:type="dxa"/>
              <w:bottom w:w="70" w:type="dxa"/>
              <w:right w:w="90" w:type="dxa"/>
            </w:tcMar>
            <w:vAlign w:val="center"/>
          </w:tcPr>
          <w:p w:rsidR="009329F7" w:rsidRPr="00DD0116" w:rsidRDefault="001F09F7">
            <w:r w:rsidRPr="00DD0116">
              <w:t>Trả lời từ context đã lấy, kèm Điều/Khoản/Điểm khi có</w:t>
            </w:r>
          </w:p>
        </w:tc>
        <w:tc>
          <w:tcPr>
            <w:tcW w:w="2600" w:type="dxa"/>
            <w:tcMar>
              <w:top w:w="70" w:type="dxa"/>
              <w:left w:w="90" w:type="dxa"/>
              <w:bottom w:w="70" w:type="dxa"/>
              <w:right w:w="90" w:type="dxa"/>
            </w:tcMar>
            <w:vAlign w:val="center"/>
          </w:tcPr>
          <w:p w:rsidR="009329F7" w:rsidRPr="00DD0116" w:rsidRDefault="001F09F7">
            <w:r w:rsidRPr="00DD0116">
              <w:t>Không viện dẫn ngoài context; cảnh báo nếu bằng chứng không đủ</w:t>
            </w:r>
          </w:p>
        </w:tc>
      </w:tr>
      <w:tr w:rsidR="009329F7" w:rsidRPr="00DD0116" w:rsidTr="002013CB">
        <w:trPr>
          <w:cantSplit/>
          <w:jc w:val="center"/>
        </w:trPr>
        <w:tc>
          <w:tcPr>
            <w:tcW w:w="1271" w:type="dxa"/>
            <w:tcMar>
              <w:top w:w="70" w:type="dxa"/>
              <w:left w:w="90" w:type="dxa"/>
              <w:bottom w:w="70" w:type="dxa"/>
              <w:right w:w="90" w:type="dxa"/>
            </w:tcMar>
            <w:vAlign w:val="center"/>
          </w:tcPr>
          <w:p w:rsidR="009329F7" w:rsidRPr="00DD0116" w:rsidRDefault="001F09F7">
            <w:r w:rsidRPr="00DD0116">
              <w:t>UR-03</w:t>
            </w:r>
          </w:p>
        </w:tc>
        <w:tc>
          <w:tcPr>
            <w:tcW w:w="2028" w:type="dxa"/>
            <w:tcMar>
              <w:top w:w="70" w:type="dxa"/>
              <w:left w:w="90" w:type="dxa"/>
              <w:bottom w:w="70" w:type="dxa"/>
              <w:right w:w="90" w:type="dxa"/>
            </w:tcMar>
            <w:vAlign w:val="center"/>
          </w:tcPr>
          <w:p w:rsidR="009329F7" w:rsidRPr="00DD0116" w:rsidRDefault="001F09F7">
            <w:r w:rsidRPr="00DD0116">
              <w:t>Câu hỏi có nhiều chế tài/cấu trúc</w:t>
            </w:r>
          </w:p>
        </w:tc>
        <w:tc>
          <w:tcPr>
            <w:tcW w:w="2889" w:type="dxa"/>
            <w:tcMar>
              <w:top w:w="70" w:type="dxa"/>
              <w:left w:w="90" w:type="dxa"/>
              <w:bottom w:w="70" w:type="dxa"/>
              <w:right w:w="90" w:type="dxa"/>
            </w:tcMar>
            <w:vAlign w:val="center"/>
          </w:tcPr>
          <w:p w:rsidR="009329F7" w:rsidRPr="00DD0116" w:rsidRDefault="001F09F7">
            <w:r w:rsidRPr="00DD0116">
              <w:t xml:space="preserve">Cho phép chọn </w:t>
            </w:r>
            <w:r w:rsidRPr="00DD0116">
              <w:rPr>
                <w:rStyle w:val="VerbatimChar"/>
                <w:rFonts w:ascii="Times New Roman" w:hAnsi="Times New Roman"/>
                <w:sz w:val="26"/>
              </w:rPr>
              <w:t>article_expand</w:t>
            </w:r>
            <w:r w:rsidRPr="00DD0116">
              <w:t xml:space="preserve"> hoặc </w:t>
            </w:r>
            <w:r w:rsidRPr="00DD0116">
              <w:rPr>
                <w:rStyle w:val="VerbatimChar"/>
                <w:rFonts w:ascii="Times New Roman" w:hAnsi="Times New Roman"/>
                <w:sz w:val="26"/>
              </w:rPr>
              <w:t>critic</w:t>
            </w:r>
          </w:p>
        </w:tc>
        <w:tc>
          <w:tcPr>
            <w:tcW w:w="2600" w:type="dxa"/>
            <w:tcMar>
              <w:top w:w="70" w:type="dxa"/>
              <w:left w:w="90" w:type="dxa"/>
              <w:bottom w:w="70" w:type="dxa"/>
              <w:right w:w="90" w:type="dxa"/>
            </w:tcMar>
            <w:vAlign w:val="center"/>
          </w:tcPr>
          <w:p w:rsidR="009329F7" w:rsidRPr="00DD0116" w:rsidRDefault="001F09F7">
            <w:r w:rsidRPr="00DD0116">
              <w:t>Có thể khôi phục parent Điều và ghi danh sách Điều đã dùng</w:t>
            </w:r>
          </w:p>
        </w:tc>
      </w:tr>
      <w:tr w:rsidR="009329F7" w:rsidRPr="00DD0116" w:rsidTr="002013CB">
        <w:trPr>
          <w:cantSplit/>
          <w:jc w:val="center"/>
        </w:trPr>
        <w:tc>
          <w:tcPr>
            <w:tcW w:w="1271" w:type="dxa"/>
            <w:tcMar>
              <w:top w:w="70" w:type="dxa"/>
              <w:left w:w="90" w:type="dxa"/>
              <w:bottom w:w="70" w:type="dxa"/>
              <w:right w:w="90" w:type="dxa"/>
            </w:tcMar>
            <w:vAlign w:val="center"/>
          </w:tcPr>
          <w:p w:rsidR="009329F7" w:rsidRPr="00DD0116" w:rsidRDefault="001F09F7">
            <w:r w:rsidRPr="00DD0116">
              <w:t>UR-04</w:t>
            </w:r>
          </w:p>
        </w:tc>
        <w:tc>
          <w:tcPr>
            <w:tcW w:w="2028" w:type="dxa"/>
            <w:tcMar>
              <w:top w:w="70" w:type="dxa"/>
              <w:left w:w="90" w:type="dxa"/>
              <w:bottom w:w="70" w:type="dxa"/>
              <w:right w:w="90" w:type="dxa"/>
            </w:tcMar>
            <w:vAlign w:val="center"/>
          </w:tcPr>
          <w:p w:rsidR="009329F7" w:rsidRPr="00DD0116" w:rsidRDefault="001F09F7">
            <w:r w:rsidRPr="00DD0116">
              <w:t>Câu hỏi có dẫn chiếu</w:t>
            </w:r>
          </w:p>
        </w:tc>
        <w:tc>
          <w:tcPr>
            <w:tcW w:w="2889" w:type="dxa"/>
            <w:tcMar>
              <w:top w:w="70" w:type="dxa"/>
              <w:left w:w="90" w:type="dxa"/>
              <w:bottom w:w="70" w:type="dxa"/>
              <w:right w:w="90" w:type="dxa"/>
            </w:tcMar>
            <w:vAlign w:val="center"/>
          </w:tcPr>
          <w:p w:rsidR="009329F7" w:rsidRPr="00DD0116" w:rsidRDefault="001F09F7">
            <w:r w:rsidRPr="00DD0116">
              <w:t xml:space="preserve">Critic kiểm tra cạnh </w:t>
            </w:r>
            <w:r w:rsidRPr="00DD0116">
              <w:rPr>
                <w:rStyle w:val="VerbatimChar"/>
                <w:rFonts w:ascii="Times New Roman" w:hAnsi="Times New Roman"/>
                <w:sz w:val="26"/>
              </w:rPr>
              <w:t>THAM_CHIEU</w:t>
            </w:r>
            <w:r w:rsidRPr="00DD0116">
              <w:t xml:space="preserve"> và semantic gate</w:t>
            </w:r>
          </w:p>
        </w:tc>
        <w:tc>
          <w:tcPr>
            <w:tcW w:w="2600" w:type="dxa"/>
            <w:tcMar>
              <w:top w:w="70" w:type="dxa"/>
              <w:left w:w="90" w:type="dxa"/>
              <w:bottom w:w="70" w:type="dxa"/>
              <w:right w:w="90" w:type="dxa"/>
            </w:tcMar>
            <w:vAlign w:val="center"/>
          </w:tcPr>
          <w:p w:rsidR="009329F7" w:rsidRPr="00DD0116" w:rsidRDefault="001F09F7">
            <w:r w:rsidRPr="00DD0116">
              <w:t>Candidate vào final context khi gate trả yes; exception hiện hành là fail-open và phải được ghi nhận như rủi ro</w:t>
            </w:r>
          </w:p>
        </w:tc>
      </w:tr>
      <w:tr w:rsidR="009329F7" w:rsidRPr="00DD0116" w:rsidTr="002013CB">
        <w:trPr>
          <w:cantSplit/>
          <w:jc w:val="center"/>
        </w:trPr>
        <w:tc>
          <w:tcPr>
            <w:tcW w:w="1271" w:type="dxa"/>
            <w:tcMar>
              <w:top w:w="70" w:type="dxa"/>
              <w:left w:w="90" w:type="dxa"/>
              <w:bottom w:w="70" w:type="dxa"/>
              <w:right w:w="90" w:type="dxa"/>
            </w:tcMar>
            <w:vAlign w:val="center"/>
          </w:tcPr>
          <w:p w:rsidR="009329F7" w:rsidRPr="00DD0116" w:rsidRDefault="001F09F7">
            <w:r w:rsidRPr="00DD0116">
              <w:t>UR-05</w:t>
            </w:r>
          </w:p>
        </w:tc>
        <w:tc>
          <w:tcPr>
            <w:tcW w:w="2028" w:type="dxa"/>
            <w:tcMar>
              <w:top w:w="70" w:type="dxa"/>
              <w:left w:w="90" w:type="dxa"/>
              <w:bottom w:w="70" w:type="dxa"/>
              <w:right w:w="90" w:type="dxa"/>
            </w:tcMar>
            <w:vAlign w:val="center"/>
          </w:tcPr>
          <w:p w:rsidR="009329F7" w:rsidRPr="00DD0116" w:rsidRDefault="001F09F7">
            <w:r w:rsidRPr="00DD0116">
              <w:t>Người nghiên cứu cần so sánh</w:t>
            </w:r>
          </w:p>
        </w:tc>
        <w:tc>
          <w:tcPr>
            <w:tcW w:w="2889" w:type="dxa"/>
            <w:tcMar>
              <w:top w:w="70" w:type="dxa"/>
              <w:left w:w="90" w:type="dxa"/>
              <w:bottom w:w="70" w:type="dxa"/>
              <w:right w:w="90" w:type="dxa"/>
            </w:tcMar>
            <w:vAlign w:val="center"/>
          </w:tcPr>
          <w:p w:rsidR="009329F7" w:rsidRPr="00DD0116" w:rsidRDefault="001F09F7">
            <w:r w:rsidRPr="00DD0116">
              <w:t xml:space="preserve">Chạy </w:t>
            </w:r>
            <w:r w:rsidRPr="00DD0116">
              <w:rPr>
                <w:rStyle w:val="VerbatimChar"/>
                <w:rFonts w:ascii="Times New Roman" w:hAnsi="Times New Roman"/>
                <w:sz w:val="26"/>
              </w:rPr>
              <w:t>naive</w:t>
            </w:r>
            <w:r w:rsidRPr="00DD0116">
              <w:t xml:space="preserve">, </w:t>
            </w:r>
            <w:r w:rsidRPr="00DD0116">
              <w:rPr>
                <w:rStyle w:val="VerbatimChar"/>
                <w:rFonts w:ascii="Times New Roman" w:hAnsi="Times New Roman"/>
                <w:sz w:val="26"/>
              </w:rPr>
              <w:t>article_expand</w:t>
            </w:r>
            <w:r w:rsidRPr="00DD0116">
              <w:t xml:space="preserve">, </w:t>
            </w:r>
            <w:r w:rsidRPr="00DD0116">
              <w:rPr>
                <w:rStyle w:val="VerbatimChar"/>
                <w:rFonts w:ascii="Times New Roman" w:hAnsi="Times New Roman"/>
                <w:sz w:val="26"/>
              </w:rPr>
              <w:t>critic</w:t>
            </w:r>
            <w:r w:rsidRPr="00DD0116">
              <w:t xml:space="preserve"> trên cùng query</w:t>
            </w:r>
          </w:p>
        </w:tc>
        <w:tc>
          <w:tcPr>
            <w:tcW w:w="260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--compare-all</w:t>
            </w:r>
            <w:r w:rsidRPr="00DD0116">
              <w:t xml:space="preserve"> tạo ba kết quả có cùng đầu vào và cấu hình retrieval</w:t>
            </w:r>
          </w:p>
        </w:tc>
      </w:tr>
      <w:tr w:rsidR="009329F7" w:rsidRPr="00DD0116" w:rsidTr="002013CB">
        <w:trPr>
          <w:cantSplit/>
          <w:jc w:val="center"/>
        </w:trPr>
        <w:tc>
          <w:tcPr>
            <w:tcW w:w="1271" w:type="dxa"/>
            <w:tcMar>
              <w:top w:w="70" w:type="dxa"/>
              <w:left w:w="90" w:type="dxa"/>
              <w:bottom w:w="70" w:type="dxa"/>
              <w:right w:w="90" w:type="dxa"/>
            </w:tcMar>
            <w:vAlign w:val="center"/>
          </w:tcPr>
          <w:p w:rsidR="009329F7" w:rsidRPr="00DD0116" w:rsidRDefault="001F09F7">
            <w:r w:rsidRPr="00DD0116">
              <w:t>UR-06</w:t>
            </w:r>
          </w:p>
        </w:tc>
        <w:tc>
          <w:tcPr>
            <w:tcW w:w="2028" w:type="dxa"/>
            <w:tcMar>
              <w:top w:w="70" w:type="dxa"/>
              <w:left w:w="90" w:type="dxa"/>
              <w:bottom w:w="70" w:type="dxa"/>
              <w:right w:w="90" w:type="dxa"/>
            </w:tcMar>
            <w:vAlign w:val="center"/>
          </w:tcPr>
          <w:p w:rsidR="009329F7" w:rsidRPr="00DD0116" w:rsidRDefault="001F09F7">
            <w:r w:rsidRPr="00DD0116">
              <w:t>Người quản trị cập nhật dữ liệu</w:t>
            </w:r>
          </w:p>
        </w:tc>
        <w:tc>
          <w:tcPr>
            <w:tcW w:w="2889" w:type="dxa"/>
            <w:tcMar>
              <w:top w:w="70" w:type="dxa"/>
              <w:left w:w="90" w:type="dxa"/>
              <w:bottom w:w="70" w:type="dxa"/>
              <w:right w:w="90" w:type="dxa"/>
            </w:tcMar>
            <w:vAlign w:val="center"/>
          </w:tcPr>
          <w:p w:rsidR="009329F7" w:rsidRPr="00DD0116" w:rsidRDefault="001F09F7">
            <w:r w:rsidRPr="00DD0116">
              <w:t>Re-ingest Qdrant và xây lại Neo4j theo cùng snapshot</w:t>
            </w:r>
          </w:p>
        </w:tc>
        <w:tc>
          <w:tcPr>
            <w:tcW w:w="2600" w:type="dxa"/>
            <w:tcMar>
              <w:top w:w="70" w:type="dxa"/>
              <w:left w:w="90" w:type="dxa"/>
              <w:bottom w:w="70" w:type="dxa"/>
              <w:right w:w="90" w:type="dxa"/>
            </w:tcMar>
            <w:vAlign w:val="center"/>
          </w:tcPr>
          <w:p w:rsidR="009329F7" w:rsidRPr="00DD0116" w:rsidRDefault="001F09F7">
            <w:r w:rsidRPr="00DD0116">
              <w:t>Collection, graph, model dimension và corpus version khớp nhau</w:t>
            </w:r>
          </w:p>
        </w:tc>
      </w:tr>
      <w:tr w:rsidR="009329F7" w:rsidRPr="00DD0116" w:rsidTr="002013CB">
        <w:trPr>
          <w:cantSplit/>
          <w:jc w:val="center"/>
        </w:trPr>
        <w:tc>
          <w:tcPr>
            <w:tcW w:w="1271" w:type="dxa"/>
            <w:tcMar>
              <w:top w:w="70" w:type="dxa"/>
              <w:left w:w="90" w:type="dxa"/>
              <w:bottom w:w="70" w:type="dxa"/>
              <w:right w:w="90" w:type="dxa"/>
            </w:tcMar>
            <w:vAlign w:val="center"/>
          </w:tcPr>
          <w:p w:rsidR="009329F7" w:rsidRPr="00DD0116" w:rsidRDefault="001F09F7">
            <w:r w:rsidRPr="00DD0116">
              <w:lastRenderedPageBreak/>
              <w:t>UR-07</w:t>
            </w:r>
          </w:p>
        </w:tc>
        <w:tc>
          <w:tcPr>
            <w:tcW w:w="2028" w:type="dxa"/>
            <w:tcMar>
              <w:top w:w="70" w:type="dxa"/>
              <w:left w:w="90" w:type="dxa"/>
              <w:bottom w:w="70" w:type="dxa"/>
              <w:right w:w="90" w:type="dxa"/>
            </w:tcMar>
            <w:vAlign w:val="center"/>
          </w:tcPr>
          <w:p w:rsidR="009329F7" w:rsidRPr="00DD0116" w:rsidRDefault="001F09F7">
            <w:r w:rsidRPr="00DD0116">
              <w:t>Cần truy vết thực nghiệm</w:t>
            </w:r>
          </w:p>
        </w:tc>
        <w:tc>
          <w:tcPr>
            <w:tcW w:w="2889" w:type="dxa"/>
            <w:tcMar>
              <w:top w:w="70" w:type="dxa"/>
              <w:left w:w="90" w:type="dxa"/>
              <w:bottom w:w="70" w:type="dxa"/>
              <w:right w:w="90" w:type="dxa"/>
            </w:tcMar>
            <w:vAlign w:val="center"/>
          </w:tcPr>
          <w:p w:rsidR="009329F7" w:rsidRPr="00DD0116" w:rsidRDefault="001F09F7">
            <w:r w:rsidRPr="00DD0116">
              <w:t>Lưu context, draft, final, critic report và token</w:t>
            </w:r>
          </w:p>
        </w:tc>
        <w:tc>
          <w:tcPr>
            <w:tcW w:w="2600" w:type="dxa"/>
            <w:tcMar>
              <w:top w:w="70" w:type="dxa"/>
              <w:left w:w="90" w:type="dxa"/>
              <w:bottom w:w="70" w:type="dxa"/>
              <w:right w:w="90" w:type="dxa"/>
            </w:tcMar>
            <w:vAlign w:val="center"/>
          </w:tcPr>
          <w:p w:rsidR="009329F7" w:rsidRPr="00DD0116" w:rsidRDefault="001F09F7">
            <w:r w:rsidRPr="00DD0116">
              <w:t>Script đánh giá có schema lưu theo record; UI hiện chưa hiển thị mọi trường trung gian</w:t>
            </w:r>
          </w:p>
        </w:tc>
      </w:tr>
    </w:tbl>
    <w:p w:rsidR="009329F7" w:rsidRPr="00DD0116" w:rsidRDefault="001F09F7">
      <w:pPr>
        <w:pStyle w:val="Heading2"/>
        <w:rPr>
          <w:rFonts w:cs="Times New Roman"/>
        </w:rPr>
      </w:pPr>
      <w:bookmarkStart w:id="50" w:name="_Toc236844825"/>
      <w:bookmarkStart w:id="51" w:name="yêu-cầu-phi-chức-năng"/>
      <w:bookmarkEnd w:id="48"/>
      <w:r w:rsidRPr="00DD0116">
        <w:rPr>
          <w:rFonts w:eastAsia="Times New Roman" w:cs="Times New Roman"/>
        </w:rPr>
        <w:t>3.2. Yêu cầu phi chức năng</w:t>
      </w:r>
      <w:bookmarkEnd w:id="50"/>
    </w:p>
    <w:p w:rsidR="009329F7" w:rsidRPr="00DD0116" w:rsidRDefault="001F09F7">
      <w:pPr>
        <w:pStyle w:val="FirstParagraph"/>
        <w:spacing w:before="0"/>
        <w:ind w:firstLine="283"/>
        <w:jc w:val="both"/>
      </w:pPr>
      <w:r w:rsidRPr="00DD0116">
        <w:t xml:space="preserve">Tính truy vết được ưu tiên: mỗi chunk cần chứa vị trí pháp lý và ID nguồn; câu trả lời cần có context để kiểm tra. Tính tái lập yêu cầu lưu cấu hình, checkpoint, hash dữ liệu và output theo từng câu hỏi. Tính an toàn yêu cầu khóa truy cập Qdrant, Neo4j và API không nằm trong mã nguồn; </w:t>
      </w:r>
      <w:r w:rsidRPr="00DD0116">
        <w:rPr>
          <w:rStyle w:val="VerbatimChar"/>
          <w:rFonts w:ascii="Times New Roman" w:hAnsi="Times New Roman"/>
          <w:sz w:val="26"/>
        </w:rPr>
        <w:t>.gitignore</w:t>
      </w:r>
      <w:r w:rsidRPr="00DD0116">
        <w:t xml:space="preserve"> loại </w:t>
      </w:r>
      <w:r w:rsidRPr="00DD0116">
        <w:rPr>
          <w:rStyle w:val="VerbatimChar"/>
          <w:rFonts w:ascii="Times New Roman" w:hAnsi="Times New Roman"/>
          <w:sz w:val="26"/>
        </w:rPr>
        <w:t>.env</w:t>
      </w:r>
      <w:r w:rsidRPr="00DD0116">
        <w:t>, API key và dữ liệu index khỏi commit.</w:t>
      </w:r>
    </w:p>
    <w:p w:rsidR="00384561" w:rsidRDefault="001F09F7" w:rsidP="00384561">
      <w:pPr>
        <w:pStyle w:val="BodyText"/>
        <w:spacing w:before="0"/>
        <w:ind w:firstLine="283"/>
        <w:jc w:val="both"/>
      </w:pPr>
      <w:r w:rsidRPr="00DD0116">
        <w:t>Hệ thống chưa phải công cụ tư vấn pháp lý. Giao diện phải có cảnh báo phạm vi, ngày hiệu lực và yêu cầu đối chiếu văn bản gốc. Dữ liệu luật thay đổi theo thời gian nên mỗi văn bản cần metadata hiệu lực, nguồn phát hành, ngày thu thập và phiên bản hợp nhất.</w:t>
      </w:r>
      <w:bookmarkStart w:id="52" w:name="_Toc236844826"/>
      <w:bookmarkStart w:id="53" w:name="kiến-trúc-tổng-thể"/>
      <w:bookmarkEnd w:id="51"/>
    </w:p>
    <w:p w:rsidR="009329F7" w:rsidRPr="00DD0116" w:rsidRDefault="001F09F7" w:rsidP="00384561">
      <w:pPr>
        <w:pStyle w:val="BodyText"/>
        <w:spacing w:before="0"/>
        <w:ind w:firstLine="283"/>
        <w:jc w:val="both"/>
      </w:pPr>
      <w:r w:rsidRPr="00DD0116">
        <w:rPr>
          <w:b/>
          <w:bCs/>
        </w:rPr>
        <w:t>3.3. Kiến trúc tổng thể</w:t>
      </w:r>
      <w:bookmarkEnd w:id="52"/>
    </w:p>
    <w:p w:rsidR="009329F7" w:rsidRPr="00DD0116" w:rsidRDefault="001F09F7">
      <w:pPr>
        <w:pStyle w:val="FirstParagraph"/>
        <w:keepNext/>
        <w:keepLines/>
        <w:spacing w:before="0"/>
        <w:jc w:val="center"/>
      </w:pPr>
      <w:r w:rsidRPr="00DD0116">
        <w:rPr>
          <w:noProof/>
        </w:rPr>
        <w:drawing>
          <wp:inline distT="0" distB="0" distL="0" distR="0">
            <wp:extent cx="3831772" cy="2514600"/>
            <wp:effectExtent l="0" t="0" r="3810" b="0"/>
            <wp:docPr id="1551638965" name="Picture 1551638965" descr="Kiến trúc offline và online với Base hybrid retriever dùng chung cho ba chế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overview_base.png"/>
                    <pic:cNvPicPr/>
                  </pic:nvPicPr>
                  <pic:blipFill>
                    <a:blip r:embed="rId16"/>
                    <a:stretch>
                      <a:fillRect/>
                    </a:stretch>
                  </pic:blipFill>
                  <pic:spPr>
                    <a:xfrm>
                      <a:off x="0" y="0"/>
                      <a:ext cx="3892677" cy="2554569"/>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54" w:name="_Toc236844862"/>
      <w:r w:rsidRPr="00DD0116">
        <w:rPr>
          <w:rFonts w:eastAsia="Times New Roman" w:cs="Times New Roman"/>
          <w:color w:val="000000"/>
        </w:rPr>
        <w:t>Hình 3.</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1 </w:instrText>
      </w:r>
      <w:r w:rsidRPr="00DD0116">
        <w:rPr>
          <w:rFonts w:eastAsia="Times New Roman" w:cs="Times New Roman"/>
          <w:color w:val="000000"/>
        </w:rPr>
        <w:fldChar w:fldCharType="separate"/>
      </w:r>
      <w:r w:rsidR="003C58CC">
        <w:rPr>
          <w:rFonts w:eastAsia="Times New Roman" w:cs="Times New Roman"/>
          <w:noProof/>
          <w:color w:val="000000"/>
        </w:rPr>
        <w:t>1</w:t>
      </w:r>
      <w:r w:rsidRPr="00DD0116">
        <w:rPr>
          <w:rFonts w:eastAsia="Times New Roman" w:cs="Times New Roman"/>
          <w:color w:val="000000"/>
        </w:rPr>
        <w:fldChar w:fldCharType="end"/>
      </w:r>
      <w:r w:rsidRPr="00DD0116">
        <w:rPr>
          <w:rFonts w:eastAsia="Times New Roman" w:cs="Times New Roman"/>
          <w:color w:val="000000"/>
        </w:rPr>
        <w:t>: Kiến trúc offline và online với Base hybrid retriever dùng chung cho ba chế độ</w:t>
      </w:r>
      <w:bookmarkEnd w:id="54"/>
    </w:p>
    <w:p w:rsidR="009329F7" w:rsidRPr="00DD0116" w:rsidRDefault="001F09F7">
      <w:pPr>
        <w:pStyle w:val="BodyText"/>
        <w:spacing w:before="0"/>
        <w:ind w:firstLine="283"/>
        <w:jc w:val="both"/>
      </w:pPr>
      <w:r w:rsidRPr="00DD0116">
        <w:lastRenderedPageBreak/>
        <w:t xml:space="preserve">Kiến trúc gồm hai phần. Ở phía offline, </w:t>
      </w:r>
      <w:r w:rsidRPr="00DD0116">
        <w:rPr>
          <w:rStyle w:val="VerbatimChar"/>
          <w:rFonts w:ascii="Times New Roman" w:hAnsi="Times New Roman"/>
          <w:sz w:val="26"/>
        </w:rPr>
        <w:t>VBPLChunker</w:t>
      </w:r>
      <w:r w:rsidRPr="00DD0116">
        <w:t xml:space="preserve"> tạo child/parent chunks; embedding và BM25 tạo hai loại vector để nạp Qdrant; Qwen2.5-7B-Instruct thực hiện trích xuất entity/relation, sau đó graph builder chuẩn hóa và Neo4j ingestor ghi đồ thị. Ở phía online, một truy vấn đi qua hybrid retrieval dùng chung. Từ đây pipeline rẽ sang ba mode. Naive sinh trực tiếp từ top-5 child. Article expansion khôi phục toàn Điều của các candidate được chọn. Critic sinh nháp, kiểm tra graph, lọc ứng viên và sinh lại có điều kiện.</w:t>
      </w:r>
    </w:p>
    <w:p w:rsidR="009329F7" w:rsidRPr="00DD0116" w:rsidRDefault="001F09F7">
      <w:pPr>
        <w:pStyle w:val="BodyText"/>
        <w:spacing w:before="0"/>
        <w:ind w:firstLine="283"/>
        <w:jc w:val="both"/>
      </w:pPr>
      <w:r w:rsidRPr="00DD0116">
        <w:t>Sự tách biệt offline/online có hai lợi ích. Thứ nhất, chi phí embedding và trích xuất graph được thực hiện trước, không làm tăng độ trễ của mọi câu hỏi. Thứ hai, nội dung văn bản và graph có thể được version độc lập với mô hình sinh. Tuy nhiên, nếu corpus thay đổi thì Qdrant và Neo4j phải được xây lại đồng bộ; nếu chỉ cập nhật một phía, Critic có thể tham chiếu ID không còn tồn tại.</w:t>
      </w:r>
    </w:p>
    <w:p w:rsidR="009329F7" w:rsidRPr="00DD0116" w:rsidRDefault="001F09F7">
      <w:pPr>
        <w:pStyle w:val="Heading2"/>
        <w:rPr>
          <w:rFonts w:cs="Times New Roman"/>
        </w:rPr>
      </w:pPr>
      <w:bookmarkStart w:id="55" w:name="_Toc236844827"/>
      <w:bookmarkStart w:id="56" w:name="thiết-kế-dữ-liệu-văn-bản"/>
      <w:bookmarkEnd w:id="53"/>
      <w:r w:rsidRPr="00DD0116">
        <w:rPr>
          <w:rFonts w:eastAsia="Times New Roman" w:cs="Times New Roman"/>
        </w:rPr>
        <w:t>3.4. Thiết kế dữ liệu văn bản</w:t>
      </w:r>
      <w:bookmarkEnd w:id="55"/>
    </w:p>
    <w:p w:rsidR="009329F7" w:rsidRPr="00DD0116" w:rsidRDefault="001F09F7">
      <w:pPr>
        <w:pStyle w:val="FirstParagraph"/>
        <w:keepNext/>
        <w:keepLines/>
        <w:spacing w:before="0"/>
        <w:jc w:val="center"/>
      </w:pPr>
      <w:r w:rsidRPr="00DD0116">
        <w:rPr>
          <w:noProof/>
        </w:rPr>
        <w:drawing>
          <wp:inline distT="0" distB="0" distL="0" distR="0">
            <wp:extent cx="5532120" cy="2688563"/>
            <wp:effectExtent l="0" t="0" r="0" b="0"/>
            <wp:docPr id="1551638966" name="Picture 1551638966" descr="Vòng đời dữ liệu từ văn bản nguồn đến chỉ mục, đồ thị, testset và trả lời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lifecycle.png"/>
                    <pic:cNvPicPr/>
                  </pic:nvPicPr>
                  <pic:blipFill>
                    <a:blip r:embed="rId17"/>
                    <a:stretch>
                      <a:fillRect/>
                    </a:stretch>
                  </pic:blipFill>
                  <pic:spPr>
                    <a:xfrm>
                      <a:off x="0" y="0"/>
                      <a:ext cx="5532120" cy="2688563"/>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57" w:name="_Toc236844863"/>
      <w:r w:rsidRPr="00DD0116">
        <w:rPr>
          <w:rFonts w:eastAsia="Times New Roman" w:cs="Times New Roman"/>
          <w:color w:val="000000"/>
        </w:rPr>
        <w:t>Hình 3.</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2 </w:instrText>
      </w:r>
      <w:r w:rsidRPr="00DD0116">
        <w:rPr>
          <w:rFonts w:eastAsia="Times New Roman" w:cs="Times New Roman"/>
          <w:color w:val="000000"/>
        </w:rPr>
        <w:fldChar w:fldCharType="separate"/>
      </w:r>
      <w:r w:rsidR="003C58CC">
        <w:rPr>
          <w:rFonts w:eastAsia="Times New Roman" w:cs="Times New Roman"/>
          <w:noProof/>
          <w:color w:val="000000"/>
        </w:rPr>
        <w:t>2</w:t>
      </w:r>
      <w:r w:rsidRPr="00DD0116">
        <w:rPr>
          <w:rFonts w:eastAsia="Times New Roman" w:cs="Times New Roman"/>
          <w:color w:val="000000"/>
        </w:rPr>
        <w:fldChar w:fldCharType="end"/>
      </w:r>
      <w:r w:rsidRPr="00DD0116">
        <w:rPr>
          <w:rFonts w:eastAsia="Times New Roman" w:cs="Times New Roman"/>
          <w:color w:val="000000"/>
        </w:rPr>
        <w:t>: Vòng đời dữ liệu từ văn bản nguồn đến chỉ mục, đồ thị, testset và trả lời trực tuyến</w:t>
      </w:r>
      <w:bookmarkEnd w:id="57"/>
    </w:p>
    <w:p w:rsidR="009329F7" w:rsidRPr="00DD0116" w:rsidRDefault="001F09F7">
      <w:pPr>
        <w:pStyle w:val="BodyText"/>
        <w:spacing w:before="0"/>
        <w:ind w:firstLine="283"/>
        <w:jc w:val="both"/>
      </w:pPr>
      <w:r w:rsidRPr="00DD0116">
        <w:t xml:space="preserve">Luồng dữ liệu bắt đầu từ văn bản DOCX, đi qua cùng một bộ phân tích cấu trúc để tránh chênh lệch giữa dữ liệu index và dữ liệu dùng kiểm định. Đầu ra của chunker tách thành ba nhánh có liên hệ bằng ID: child/parent phục vụ Qdrant; parent Article </w:t>
      </w:r>
      <w:r w:rsidRPr="00DD0116">
        <w:lastRenderedPageBreak/>
        <w:t xml:space="preserve">phục vụ trích xuất Neo4j; và toàn văn Điều phục vụ đối chiếu </w:t>
      </w:r>
      <w:r w:rsidRPr="00DD0116">
        <w:rPr>
          <w:rStyle w:val="VerbatimChar"/>
          <w:rFonts w:ascii="Times New Roman" w:hAnsi="Times New Roman"/>
          <w:sz w:val="26"/>
        </w:rPr>
        <w:t>dieu_ids</w:t>
      </w:r>
      <w:r w:rsidRPr="00DD0116">
        <w:t xml:space="preserve"> của testset. Mỗi lần cập nhật corpus cần gắn version cho cả ba nhánh. Nếu chỉ tái tạo vector nhưng giữ graph hoặc testset theo snapshot cũ, các ID vẫn có thể hợp lệ về cú pháp nhưng sai về nội dung và hiệu lực.</w:t>
      </w:r>
    </w:p>
    <w:p w:rsidR="009329F7" w:rsidRPr="00DD0116" w:rsidRDefault="001F09F7">
      <w:pPr>
        <w:pStyle w:val="Heading31"/>
        <w:spacing w:before="120"/>
      </w:pPr>
      <w:bookmarkStart w:id="58" w:name="tiền-xử-lý"/>
      <w:r w:rsidRPr="00DD0116">
        <w:t>3.4.1. Tiền xử lý</w:t>
      </w:r>
    </w:p>
    <w:p w:rsidR="009329F7" w:rsidRPr="00DD0116" w:rsidRDefault="001F09F7">
      <w:pPr>
        <w:pStyle w:val="FirstParagraph"/>
        <w:spacing w:before="0"/>
        <w:ind w:firstLine="283"/>
        <w:jc w:val="both"/>
      </w:pPr>
      <w:r w:rsidRPr="00DD0116">
        <w:t xml:space="preserve">Chunker đọc các đoạn theo thứ tự xuất hiện trong DOCX, loại đoạn rỗng và dừng tại vùng ghi chú cuối văn bản đã nhận dạng. Tên file được chuẩn hóa thành </w:t>
      </w:r>
      <w:r w:rsidRPr="00DD0116">
        <w:rPr>
          <w:rStyle w:val="VerbatimChar"/>
          <w:rFonts w:ascii="Times New Roman" w:hAnsi="Times New Roman"/>
          <w:sz w:val="26"/>
        </w:rPr>
        <w:t>van_ban_id</w:t>
      </w:r>
      <w:r w:rsidRPr="00DD0116">
        <w:t xml:space="preserve">; bộ regex nhận diện tiêu đề </w:t>
      </w:r>
      <w:r w:rsidRPr="00DD0116">
        <w:rPr>
          <w:rStyle w:val="VerbatimChar"/>
          <w:rFonts w:ascii="Times New Roman" w:hAnsi="Times New Roman"/>
          <w:sz w:val="26"/>
        </w:rPr>
        <w:t>Điều &lt;số&gt;</w:t>
      </w:r>
      <w:r w:rsidRPr="00DD0116">
        <w:t>, Khoản dạng số và Điểm dạng chữ cái. Trạng thái phân cấp hiện hành được cập nhật khi gặp tiêu đề mới để mỗi đoạn nội dung mang đúng vị trí pháp lý. Một lời dẫn Điều chỉ chứa tiêu đề được ghép vào child nội dung đầu tiên khi có thể; nếu không, nó trở thành preamble child riêng. Với đoạn vượt giới hạn, thứ tự ưu tiên tách là đoạn văn, câu rồi từ; hậu tố split được thêm vào ID để không mất khả năng truy vết.</w:t>
      </w:r>
    </w:p>
    <w:p w:rsidR="009329F7" w:rsidRPr="00DD0116" w:rsidRDefault="001F09F7">
      <w:pPr>
        <w:pStyle w:val="Heading31"/>
        <w:spacing w:before="120"/>
      </w:pPr>
      <w:bookmarkStart w:id="59" w:name="cơ-chế-parentchild"/>
      <w:bookmarkEnd w:id="58"/>
      <w:r w:rsidRPr="00DD0116">
        <w:t>3.4.2. Cơ chế parent/child</w:t>
      </w:r>
    </w:p>
    <w:p w:rsidR="009329F7" w:rsidRPr="00DD0116" w:rsidRDefault="001F09F7">
      <w:pPr>
        <w:pStyle w:val="FirstParagraph"/>
        <w:spacing w:before="0"/>
        <w:ind w:firstLine="283"/>
        <w:jc w:val="both"/>
      </w:pPr>
      <w:r w:rsidRPr="00DD0116">
        <w:t xml:space="preserve">Child chunk là đơn vị truy xuất vì tập trung vào một lời dẫn, Khoản hoặc Điểm, giảm nguy cơ một embedding phải đại diện cho nhiều chủ đề. Trước khi encode, nội dung child được gắn tiền tố vị trí gồm văn bản, Điều, Khoản và Điểm; cùng nội dung như “phạt tiền” nhờ đó có ngữ cảnh pháp lý phân biệt. Parent chunk là toàn văn một Điều theo đúng thứ tự nguồn và là đơn vị khôi phục ngữ cảnh. Mọi child có </w:t>
      </w:r>
      <w:r w:rsidRPr="00DD0116">
        <w:rPr>
          <w:rStyle w:val="VerbatimChar"/>
          <w:rFonts w:ascii="Times New Roman" w:hAnsi="Times New Roman"/>
          <w:sz w:val="26"/>
        </w:rPr>
        <w:t>parent_id</w:t>
      </w:r>
      <w:r w:rsidRPr="00DD0116">
        <w:t xml:space="preserve"> trỏ tới parent tương ứng. Với article expansion, hệ thống lấy </w:t>
      </w:r>
      <w:r w:rsidRPr="00DD0116">
        <w:rPr>
          <w:rStyle w:val="VerbatimChar"/>
          <w:rFonts w:ascii="Times New Roman" w:hAnsi="Times New Roman"/>
          <w:sz w:val="26"/>
        </w:rPr>
        <w:t>parent_id</w:t>
      </w:r>
      <w:r w:rsidRPr="00DD0116">
        <w:t xml:space="preserve"> từ child hit; với critic, graph đề xuất </w:t>
      </w:r>
      <w:r w:rsidRPr="00DD0116">
        <w:rPr>
          <w:rStyle w:val="VerbatimChar"/>
          <w:rFonts w:ascii="Times New Roman" w:hAnsi="Times New Roman"/>
          <w:sz w:val="26"/>
        </w:rPr>
        <w:t>dieu_id</w:t>
      </w:r>
      <w:r w:rsidRPr="00DD0116">
        <w:t xml:space="preserve"> cần bổ sung nhưng văn bản bằng chứng vẫn được đọc từ parent collection, không sinh trực tiếp từ nội dung graph.</w:t>
      </w:r>
    </w:p>
    <w:p w:rsidR="009329F7" w:rsidRPr="00DD0116" w:rsidRDefault="001F09F7">
      <w:pPr>
        <w:pStyle w:val="Heading31"/>
        <w:spacing w:before="120"/>
      </w:pPr>
      <w:bookmarkStart w:id="60" w:name="kiểm-soát-trùng-và-va-chạm-id"/>
      <w:bookmarkEnd w:id="59"/>
      <w:r w:rsidRPr="00DD0116">
        <w:t>3.4.3. Kiểm soát trùng và va chạm ID</w:t>
      </w:r>
    </w:p>
    <w:p w:rsidR="009329F7" w:rsidRPr="00DD0116" w:rsidRDefault="001F09F7">
      <w:pPr>
        <w:pStyle w:val="FirstParagraph"/>
        <w:spacing w:before="0"/>
        <w:ind w:firstLine="283"/>
        <w:jc w:val="both"/>
      </w:pPr>
      <w:r w:rsidRPr="00DD0116">
        <w:t xml:space="preserve">Các văn bản có thể lặp số Điều trong phụ lục hoặc bản hợp nhất. Hậu tố </w:t>
      </w:r>
      <w:r w:rsidRPr="00DD0116">
        <w:rPr>
          <w:rStyle w:val="VerbatimChar"/>
          <w:rFonts w:ascii="Times New Roman" w:hAnsi="Times New Roman"/>
          <w:sz w:val="26"/>
        </w:rPr>
        <w:t>_O&lt;n&gt;</w:t>
      </w:r>
      <w:r w:rsidRPr="00DD0116">
        <w:t xml:space="preserve"> được dùng cho occurrence trùng số; </w:t>
      </w:r>
      <w:r w:rsidRPr="00DD0116">
        <w:rPr>
          <w:rStyle w:val="VerbatimChar"/>
          <w:rFonts w:ascii="Times New Roman" w:hAnsi="Times New Roman"/>
          <w:sz w:val="26"/>
        </w:rPr>
        <w:t>_C&lt;n&gt;</w:t>
      </w:r>
      <w:r w:rsidRPr="00DD0116">
        <w:t xml:space="preserve"> xử lý collision của child; </w:t>
      </w:r>
      <w:r w:rsidRPr="00DD0116">
        <w:rPr>
          <w:rStyle w:val="VerbatimChar"/>
          <w:rFonts w:ascii="Times New Roman" w:hAnsi="Times New Roman"/>
          <w:sz w:val="26"/>
        </w:rPr>
        <w:t>_S&lt;n&gt;</w:t>
      </w:r>
      <w:r w:rsidRPr="00DD0116">
        <w:t xml:space="preserve"> đánh dấu split. Cơ chế này tránh ghi đè trong Qdrant và giữ khả năng truy ngược về đoạn nguồn.</w:t>
      </w:r>
    </w:p>
    <w:p w:rsidR="009329F7" w:rsidRPr="00DD0116" w:rsidRDefault="001F09F7">
      <w:pPr>
        <w:pStyle w:val="BodyText"/>
        <w:keepNext/>
        <w:keepLines/>
        <w:spacing w:before="0"/>
        <w:jc w:val="center"/>
      </w:pPr>
      <w:r w:rsidRPr="00DD0116">
        <w:rPr>
          <w:noProof/>
        </w:rPr>
        <w:lastRenderedPageBreak/>
        <w:drawing>
          <wp:inline distT="0" distB="0" distL="0" distR="0">
            <wp:extent cx="5532120" cy="2688563"/>
            <wp:effectExtent l="0" t="0" r="0" b="0"/>
            <wp:docPr id="1551638967" name="Picture 1551638967" descr="Chuẩn hóa cấu trúc và biểu diễn truy xuất dense/BM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unk_normalization.png"/>
                    <pic:cNvPicPr/>
                  </pic:nvPicPr>
                  <pic:blipFill>
                    <a:blip r:embed="rId18"/>
                    <a:stretch>
                      <a:fillRect/>
                    </a:stretch>
                  </pic:blipFill>
                  <pic:spPr>
                    <a:xfrm>
                      <a:off x="0" y="0"/>
                      <a:ext cx="5532120" cy="2688563"/>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61" w:name="_Toc236844864"/>
      <w:r w:rsidRPr="00DD0116">
        <w:rPr>
          <w:rFonts w:eastAsia="Times New Roman" w:cs="Times New Roman"/>
          <w:color w:val="000000"/>
        </w:rPr>
        <w:t>Hình 3.</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3 </w:instrText>
      </w:r>
      <w:r w:rsidRPr="00DD0116">
        <w:rPr>
          <w:rFonts w:eastAsia="Times New Roman" w:cs="Times New Roman"/>
          <w:color w:val="000000"/>
        </w:rPr>
        <w:fldChar w:fldCharType="separate"/>
      </w:r>
      <w:r w:rsidR="003C58CC">
        <w:rPr>
          <w:rFonts w:eastAsia="Times New Roman" w:cs="Times New Roman"/>
          <w:noProof/>
          <w:color w:val="000000"/>
        </w:rPr>
        <w:t>3</w:t>
      </w:r>
      <w:r w:rsidRPr="00DD0116">
        <w:rPr>
          <w:rFonts w:eastAsia="Times New Roman" w:cs="Times New Roman"/>
          <w:color w:val="000000"/>
        </w:rPr>
        <w:fldChar w:fldCharType="end"/>
      </w:r>
      <w:r w:rsidRPr="00DD0116">
        <w:rPr>
          <w:rFonts w:eastAsia="Times New Roman" w:cs="Times New Roman"/>
          <w:color w:val="000000"/>
        </w:rPr>
        <w:t>: Chuẩn hóa cấu trúc và biểu diễn truy xuất dense/BM25</w:t>
      </w:r>
      <w:bookmarkEnd w:id="61"/>
    </w:p>
    <w:p w:rsidR="009329F7" w:rsidRPr="00DD0116" w:rsidRDefault="001F09F7">
      <w:pPr>
        <w:pStyle w:val="BodyText"/>
        <w:spacing w:before="0"/>
        <w:ind w:firstLine="283"/>
        <w:jc w:val="both"/>
      </w:pPr>
      <w:r w:rsidRPr="00DD0116">
        <w:t xml:space="preserve">Chuẩn hóa không đồng nghĩa với xóa dấu hoặc rút gọn nội dung pháp luật. Phần văn bản cung cấp cho dense encoder được giữ nguyên ý nghĩa và thêm vị trí pháp lý; chỉ nhánh BM25 áp dụng Unicode NFKC, chuyển chữ thường và tách token bằng biểu thức </w:t>
      </w:r>
      <w:r w:rsidRPr="00DD0116">
        <w:rPr>
          <w:rStyle w:val="VerbatimChar"/>
          <w:rFonts w:ascii="Times New Roman" w:hAnsi="Times New Roman"/>
          <w:sz w:val="26"/>
        </w:rPr>
        <w:t>[\w]+</w:t>
      </w:r>
      <w:r w:rsidRPr="00DD0116">
        <w:t xml:space="preserve">. Vocabulary và IDF phải được fit một lần trên toàn child corpus rồi tái sử dụng ở thời điểm query. Dense vector được chuẩn hóa L2 trước khi tìm kiếm cosine. Hai nhánh do đó có phép chuẩn hóa khác nhau nhưng cùng tham chiếu một </w:t>
      </w:r>
      <w:r w:rsidRPr="00DD0116">
        <w:rPr>
          <w:rStyle w:val="VerbatimChar"/>
          <w:rFonts w:ascii="Times New Roman" w:hAnsi="Times New Roman"/>
          <w:sz w:val="26"/>
        </w:rPr>
        <w:t>child_id</w:t>
      </w:r>
      <w:r w:rsidRPr="00DD0116">
        <w:t xml:space="preserve"> và payload.</w:t>
      </w:r>
    </w:p>
    <w:p w:rsidR="009329F7" w:rsidRPr="00DD0116" w:rsidRDefault="001F09F7">
      <w:pPr>
        <w:pStyle w:val="Heading2"/>
        <w:rPr>
          <w:rFonts w:cs="Times New Roman"/>
        </w:rPr>
      </w:pPr>
      <w:bookmarkStart w:id="62" w:name="_Toc236844828"/>
      <w:bookmarkStart w:id="63" w:name="thiết-kế-chỉ-mục-qdrant"/>
      <w:bookmarkEnd w:id="56"/>
      <w:bookmarkEnd w:id="60"/>
      <w:r w:rsidRPr="00DD0116">
        <w:rPr>
          <w:rFonts w:eastAsia="Times New Roman" w:cs="Times New Roman"/>
        </w:rPr>
        <w:t>3.5. Thiết kế chỉ mục Qdrant</w:t>
      </w:r>
      <w:bookmarkEnd w:id="62"/>
    </w:p>
    <w:p w:rsidR="009329F7" w:rsidRPr="00DD0116" w:rsidRDefault="001F09F7">
      <w:pPr>
        <w:pStyle w:val="FirstParagraph"/>
        <w:spacing w:before="0"/>
        <w:ind w:firstLine="283"/>
        <w:jc w:val="both"/>
      </w:pPr>
      <w:r w:rsidRPr="00DD0116">
        <w:t xml:space="preserve">Collection </w:t>
      </w:r>
      <w:r w:rsidRPr="00DD0116">
        <w:rPr>
          <w:rStyle w:val="VerbatimChar"/>
          <w:rFonts w:ascii="Times New Roman" w:hAnsi="Times New Roman"/>
          <w:sz w:val="26"/>
        </w:rPr>
        <w:t>legal_child_chunks</w:t>
      </w:r>
      <w:r w:rsidRPr="00DD0116">
        <w:t xml:space="preserve"> lưu named vectors </w:t>
      </w:r>
      <w:r w:rsidRPr="00DD0116">
        <w:rPr>
          <w:rStyle w:val="VerbatimChar"/>
          <w:rFonts w:ascii="Times New Roman" w:hAnsi="Times New Roman"/>
          <w:sz w:val="26"/>
        </w:rPr>
        <w:t>dense</w:t>
      </w:r>
      <w:r w:rsidRPr="00DD0116">
        <w:t xml:space="preserve"> và </w:t>
      </w:r>
      <w:r w:rsidRPr="00DD0116">
        <w:rPr>
          <w:rStyle w:val="VerbatimChar"/>
          <w:rFonts w:ascii="Times New Roman" w:hAnsi="Times New Roman"/>
          <w:sz w:val="26"/>
        </w:rPr>
        <w:t>bm25</w:t>
      </w:r>
      <w:r w:rsidRPr="00DD0116">
        <w:t xml:space="preserve">, cùng payload gồm ID, nội dung, cấu trúc và parent. Collection </w:t>
      </w:r>
      <w:r w:rsidRPr="00DD0116">
        <w:rPr>
          <w:rStyle w:val="VerbatimChar"/>
          <w:rFonts w:ascii="Times New Roman" w:hAnsi="Times New Roman"/>
          <w:sz w:val="26"/>
        </w:rPr>
        <w:t>legal_parent_chunks</w:t>
      </w:r>
      <w:r w:rsidRPr="00DD0116">
        <w:t xml:space="preserve"> lưu toàn văn từng Điều. Chỉ mục Base hiện có 10.355 child points, 1.211 parent points và dense cosine 1.024 chiều. BM25 index được fit trên toàn bộ child corpus với </w:t>
      </w:r>
      <w:r w:rsidRPr="00DD0116">
        <w:rPr>
          <w:rStyle w:val="VerbatimChar"/>
          <w:rFonts w:ascii="Times New Roman" w:hAnsi="Times New Roman"/>
          <w:sz w:val="26"/>
        </w:rPr>
        <w:t>doc_count=10.355</w:t>
      </w:r>
      <w:r w:rsidRPr="00DD0116">
        <w:t xml:space="preserve">, </w:t>
      </w:r>
      <w:r w:rsidRPr="00DD0116">
        <w:rPr>
          <w:rStyle w:val="VerbatimChar"/>
          <w:rFonts w:ascii="Times New Roman" w:hAnsi="Times New Roman"/>
          <w:sz w:val="26"/>
        </w:rPr>
        <w:t>vocab_size=1.914</w:t>
      </w:r>
      <w:r w:rsidRPr="00DD0116">
        <w:t xml:space="preserve">, </w:t>
      </w:r>
      <w:r w:rsidRPr="00DD0116">
        <w:rPr>
          <w:rStyle w:val="VerbatimChar"/>
          <w:rFonts w:ascii="Times New Roman" w:hAnsi="Times New Roman"/>
          <w:sz w:val="26"/>
        </w:rPr>
        <w:t>avgdl≈57,5987</w:t>
      </w:r>
      <w:r w:rsidRPr="00DD0116">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và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sidRPr="00DD0116">
        <w:t>, rồi lưu để query encoder dùng đúng vocabulary và IDF.</w:t>
      </w:r>
    </w:p>
    <w:p w:rsidR="009329F7" w:rsidRPr="00DD0116" w:rsidRDefault="001F09F7">
      <w:pPr>
        <w:pStyle w:val="BodyText"/>
        <w:spacing w:before="0"/>
        <w:ind w:firstLine="283"/>
        <w:jc w:val="both"/>
      </w:pPr>
      <w:r w:rsidRPr="00DD0116">
        <w:t xml:space="preserve">Tệp bằng chứng Base có hash metadata </w:t>
      </w:r>
      <w:r w:rsidRPr="00DD0116">
        <w:rPr>
          <w:rStyle w:val="VerbatimChar"/>
          <w:rFonts w:ascii="Times New Roman" w:hAnsi="Times New Roman"/>
          <w:sz w:val="26"/>
        </w:rPr>
        <w:t>8a8248…91a5</w:t>
      </w:r>
      <w:r w:rsidRPr="00DD0116">
        <w:t xml:space="preserve">; tệp BM25 có hash </w:t>
      </w:r>
      <w:r w:rsidRPr="00DD0116">
        <w:rPr>
          <w:rStyle w:val="VerbatimChar"/>
          <w:rFonts w:ascii="Times New Roman" w:hAnsi="Times New Roman"/>
          <w:sz w:val="26"/>
        </w:rPr>
        <w:t>59ed…18d1</w:t>
      </w:r>
      <w:r w:rsidRPr="00DD0116">
        <w:t xml:space="preserve">. Các chuỗi rút gọn này được dùng để nhận diện snapshot, không thay cho manifest bất biến đầy đủ. Collection GTE hiện hữu bị loại khỏi đánh giá chính vì </w:t>
      </w:r>
      <w:r w:rsidRPr="00DD0116">
        <w:lastRenderedPageBreak/>
        <w:t>kích thước 1.024 không khớp 768 chiều của model card [15]; dùng collection đó để suy luận kết quả GTE sẽ không bảo đảm đúng mô hình.</w:t>
      </w:r>
    </w:p>
    <w:p w:rsidR="009329F7" w:rsidRPr="00DD0116" w:rsidRDefault="001F09F7">
      <w:pPr>
        <w:pStyle w:val="BodyText"/>
        <w:spacing w:before="0"/>
        <w:ind w:firstLine="283"/>
        <w:jc w:val="both"/>
      </w:pPr>
      <w:r w:rsidRPr="00DD0116">
        <w:t xml:space="preserve">Ở truy vấn, model embedding và BM25 vectorizer được load một lần khi khởi tạo pipeline. Chuỗi xử lý gồm: (1) nhận nguyên văn câu hỏi; (2) dense encoder tạo vector chuẩn hóa L2; (3) BM25 vectorizer áp dụng đúng pipeline NFKC/chữ thường/token và vocabulary đã fit; (4) Qdrant chạy hai prefetch độc lập, mặc định mỗi nhánh lấy 20 candidate; (5) RRF hợp nhất theo thứ hạng; (6) trả top-5 child cùng payload; và (7) ánh xạ </w:t>
      </w:r>
      <w:r w:rsidRPr="00DD0116">
        <w:rPr>
          <w:rStyle w:val="VerbatimChar"/>
          <w:rFonts w:ascii="Times New Roman" w:hAnsi="Times New Roman"/>
          <w:sz w:val="26"/>
        </w:rPr>
        <w:t>parent_id</w:t>
      </w:r>
      <w:r w:rsidRPr="00DD0116">
        <w:t>/</w:t>
      </w:r>
      <w:r w:rsidRPr="00DD0116">
        <w:rPr>
          <w:rStyle w:val="VerbatimChar"/>
          <w:rFonts w:ascii="Times New Roman" w:hAnsi="Times New Roman"/>
          <w:sz w:val="26"/>
        </w:rPr>
        <w:t>dieu_id</w:t>
      </w:r>
      <w:r w:rsidRPr="00DD0116">
        <w:t xml:space="preserve"> cho mode downstream. Việc tái sử dụng model, client và BM25 giúp tránh thời gian load lại cho mỗi câu hỏi.</w:t>
      </w:r>
    </w:p>
    <w:p w:rsidR="009329F7" w:rsidRPr="00DD0116" w:rsidRDefault="001F09F7">
      <w:pPr>
        <w:pStyle w:val="BodyText"/>
        <w:keepNext/>
        <w:keepLines/>
        <w:spacing w:before="0"/>
        <w:jc w:val="center"/>
      </w:pPr>
      <w:r w:rsidRPr="00DD0116">
        <w:rPr>
          <w:noProof/>
        </w:rPr>
        <w:drawing>
          <wp:inline distT="0" distB="0" distL="0" distR="0">
            <wp:extent cx="5532120" cy="2688563"/>
            <wp:effectExtent l="0" t="0" r="0" b="0"/>
            <wp:docPr id="1551638968" name="Picture 1551638968" descr="Pipeline truy xuất lai dense/BM25, RRF và ba chế độ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ybrid_retrieval_detail.png"/>
                    <pic:cNvPicPr/>
                  </pic:nvPicPr>
                  <pic:blipFill>
                    <a:blip r:embed="rId19"/>
                    <a:stretch>
                      <a:fillRect/>
                    </a:stretch>
                  </pic:blipFill>
                  <pic:spPr>
                    <a:xfrm>
                      <a:off x="0" y="0"/>
                      <a:ext cx="5532120" cy="2688563"/>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64" w:name="_Toc236844865"/>
      <w:r w:rsidRPr="00DD0116">
        <w:rPr>
          <w:rFonts w:eastAsia="Times New Roman" w:cs="Times New Roman"/>
          <w:color w:val="000000"/>
        </w:rPr>
        <w:t>Hình 3.</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4 </w:instrText>
      </w:r>
      <w:r w:rsidRPr="00DD0116">
        <w:rPr>
          <w:rFonts w:eastAsia="Times New Roman" w:cs="Times New Roman"/>
          <w:color w:val="000000"/>
        </w:rPr>
        <w:fldChar w:fldCharType="separate"/>
      </w:r>
      <w:r w:rsidR="003C58CC">
        <w:rPr>
          <w:rFonts w:eastAsia="Times New Roman" w:cs="Times New Roman"/>
          <w:noProof/>
          <w:color w:val="000000"/>
        </w:rPr>
        <w:t>4</w:t>
      </w:r>
      <w:r w:rsidRPr="00DD0116">
        <w:rPr>
          <w:rFonts w:eastAsia="Times New Roman" w:cs="Times New Roman"/>
          <w:color w:val="000000"/>
        </w:rPr>
        <w:fldChar w:fldCharType="end"/>
      </w:r>
      <w:r w:rsidRPr="00DD0116">
        <w:rPr>
          <w:rFonts w:eastAsia="Times New Roman" w:cs="Times New Roman"/>
          <w:color w:val="000000"/>
        </w:rPr>
        <w:t>: Pipeline truy xuất lai dense/BM25, RRF và ba chế độ RAG</w:t>
      </w:r>
      <w:bookmarkEnd w:id="64"/>
    </w:p>
    <w:p w:rsidR="009329F7" w:rsidRPr="00DD0116" w:rsidRDefault="001F09F7">
      <w:pPr>
        <w:pStyle w:val="Caption"/>
        <w:keepNext/>
        <w:keepLines/>
        <w:spacing w:before="80" w:after="120"/>
        <w:rPr>
          <w:rFonts w:cs="Times New Roman"/>
        </w:rPr>
      </w:pPr>
      <w:bookmarkStart w:id="65" w:name="_Toc236844881"/>
      <w:r w:rsidRPr="00DD0116">
        <w:rPr>
          <w:rFonts w:eastAsia="Times New Roman" w:cs="Times New Roman"/>
          <w:b/>
        </w:rPr>
        <w:t>Bảng 3</w:t>
      </w:r>
      <w:r w:rsidRPr="00D85013">
        <w:rPr>
          <w:rFonts w:eastAsia="Times New Roman" w:cs="Times New Roman"/>
          <w:b/>
        </w:rPr>
        <w:t>.</w:t>
      </w:r>
      <w:r w:rsidRPr="00D85013">
        <w:rPr>
          <w:rFonts w:eastAsia="Times New Roman" w:cs="Times New Roman"/>
          <w:b/>
        </w:rPr>
        <w:fldChar w:fldCharType="begin"/>
      </w:r>
      <w:r w:rsidRPr="00D85013">
        <w:rPr>
          <w:rFonts w:eastAsia="Times New Roman" w:cs="Times New Roman"/>
          <w:b/>
        </w:rPr>
        <w:instrText xml:space="preserve"> SEQ Bảng \* ARABIC \r 2 </w:instrText>
      </w:r>
      <w:r w:rsidRPr="00D85013">
        <w:rPr>
          <w:rFonts w:eastAsia="Times New Roman" w:cs="Times New Roman"/>
          <w:b/>
        </w:rPr>
        <w:fldChar w:fldCharType="separate"/>
      </w:r>
      <w:r w:rsidR="003C58CC" w:rsidRPr="00D85013">
        <w:rPr>
          <w:rFonts w:eastAsia="Times New Roman" w:cs="Times New Roman"/>
          <w:b/>
          <w:noProof/>
        </w:rPr>
        <w:t>2</w:t>
      </w:r>
      <w:r w:rsidRPr="00D85013">
        <w:rPr>
          <w:rFonts w:eastAsia="Times New Roman" w:cs="Times New Roman"/>
          <w:b/>
        </w:rPr>
        <w:fldChar w:fldCharType="end"/>
      </w:r>
      <w:r w:rsidRPr="00D85013">
        <w:rPr>
          <w:rFonts w:eastAsia="Times New Roman" w:cs="Times New Roman"/>
          <w:b/>
        </w:rPr>
        <w:t>.</w:t>
      </w:r>
      <w:r w:rsidRPr="00DD0116">
        <w:rPr>
          <w:rFonts w:eastAsia="Times New Roman" w:cs="Times New Roman"/>
        </w:rPr>
        <w:t xml:space="preserve"> Các bước xử lý một truy vấn từ đầu vào đến ngữ cảnh sinh</w:t>
      </w:r>
      <w:bookmarkEnd w:id="65"/>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771"/>
        <w:gridCol w:w="1634"/>
        <w:gridCol w:w="3249"/>
        <w:gridCol w:w="3134"/>
      </w:tblGrid>
      <w:tr w:rsidR="009329F7" w:rsidRPr="00DD0116" w:rsidTr="002013CB">
        <w:trPr>
          <w:cantSplit/>
          <w:tblHeader/>
          <w:jc w:val="center"/>
        </w:trPr>
        <w:tc>
          <w:tcPr>
            <w:tcW w:w="771" w:type="dxa"/>
            <w:tcMar>
              <w:top w:w="70" w:type="dxa"/>
              <w:left w:w="90" w:type="dxa"/>
              <w:bottom w:w="70" w:type="dxa"/>
              <w:right w:w="90" w:type="dxa"/>
            </w:tcMar>
            <w:vAlign w:val="center"/>
          </w:tcPr>
          <w:p w:rsidR="009329F7" w:rsidRPr="00DD0116" w:rsidRDefault="001F09F7">
            <w:pPr>
              <w:jc w:val="center"/>
            </w:pPr>
            <w:r w:rsidRPr="00DD0116">
              <w:rPr>
                <w:b/>
              </w:rPr>
              <w:t>Bước</w:t>
            </w:r>
          </w:p>
        </w:tc>
        <w:tc>
          <w:tcPr>
            <w:tcW w:w="1634" w:type="dxa"/>
            <w:tcMar>
              <w:top w:w="70" w:type="dxa"/>
              <w:left w:w="90" w:type="dxa"/>
              <w:bottom w:w="70" w:type="dxa"/>
              <w:right w:w="90" w:type="dxa"/>
            </w:tcMar>
            <w:vAlign w:val="center"/>
          </w:tcPr>
          <w:p w:rsidR="009329F7" w:rsidRPr="00DD0116" w:rsidRDefault="001F09F7">
            <w:pPr>
              <w:jc w:val="center"/>
            </w:pPr>
            <w:r w:rsidRPr="00DD0116">
              <w:rPr>
                <w:b/>
              </w:rPr>
              <w:t>Đầu vào</w:t>
            </w:r>
          </w:p>
        </w:tc>
        <w:tc>
          <w:tcPr>
            <w:tcW w:w="3249" w:type="dxa"/>
            <w:tcMar>
              <w:top w:w="70" w:type="dxa"/>
              <w:left w:w="90" w:type="dxa"/>
              <w:bottom w:w="70" w:type="dxa"/>
              <w:right w:w="90" w:type="dxa"/>
            </w:tcMar>
            <w:vAlign w:val="center"/>
          </w:tcPr>
          <w:p w:rsidR="009329F7" w:rsidRPr="00DD0116" w:rsidRDefault="001F09F7">
            <w:pPr>
              <w:jc w:val="center"/>
            </w:pPr>
            <w:r w:rsidRPr="00DD0116">
              <w:rPr>
                <w:b/>
              </w:rPr>
              <w:t>Xử lý</w:t>
            </w:r>
          </w:p>
        </w:tc>
        <w:tc>
          <w:tcPr>
            <w:tcW w:w="3134" w:type="dxa"/>
            <w:tcMar>
              <w:top w:w="70" w:type="dxa"/>
              <w:left w:w="90" w:type="dxa"/>
              <w:bottom w:w="70" w:type="dxa"/>
              <w:right w:w="90" w:type="dxa"/>
            </w:tcMar>
            <w:vAlign w:val="center"/>
          </w:tcPr>
          <w:p w:rsidR="009329F7" w:rsidRPr="00DD0116" w:rsidRDefault="001F09F7">
            <w:pPr>
              <w:jc w:val="center"/>
            </w:pPr>
            <w:r w:rsidRPr="00DD0116">
              <w:rPr>
                <w:b/>
              </w:rPr>
              <w:t>Đầu ra/kiểm soát</w:t>
            </w:r>
          </w:p>
        </w:tc>
      </w:tr>
      <w:tr w:rsidR="009329F7" w:rsidRPr="00DD0116" w:rsidTr="002013CB">
        <w:trPr>
          <w:cantSplit/>
          <w:jc w:val="center"/>
        </w:trPr>
        <w:tc>
          <w:tcPr>
            <w:tcW w:w="771" w:type="dxa"/>
            <w:tcMar>
              <w:top w:w="70" w:type="dxa"/>
              <w:left w:w="90" w:type="dxa"/>
              <w:bottom w:w="70" w:type="dxa"/>
              <w:right w:w="90" w:type="dxa"/>
            </w:tcMar>
            <w:vAlign w:val="center"/>
          </w:tcPr>
          <w:p w:rsidR="009329F7" w:rsidRPr="00DD0116" w:rsidRDefault="001F09F7">
            <w:pPr>
              <w:jc w:val="center"/>
            </w:pPr>
            <w:r w:rsidRPr="00DD0116">
              <w:t>1</w:t>
            </w:r>
          </w:p>
        </w:tc>
        <w:tc>
          <w:tcPr>
            <w:tcW w:w="1634" w:type="dxa"/>
            <w:tcMar>
              <w:top w:w="70" w:type="dxa"/>
              <w:left w:w="90" w:type="dxa"/>
              <w:bottom w:w="70" w:type="dxa"/>
              <w:right w:w="90" w:type="dxa"/>
            </w:tcMar>
            <w:vAlign w:val="center"/>
          </w:tcPr>
          <w:p w:rsidR="009329F7" w:rsidRPr="00DD0116" w:rsidRDefault="001F09F7">
            <w:r w:rsidRPr="00DD0116">
              <w:t>Chuỗi người dùng</w:t>
            </w:r>
          </w:p>
        </w:tc>
        <w:tc>
          <w:tcPr>
            <w:tcW w:w="3249" w:type="dxa"/>
            <w:tcMar>
              <w:top w:w="70" w:type="dxa"/>
              <w:left w:w="90" w:type="dxa"/>
              <w:bottom w:w="70" w:type="dxa"/>
              <w:right w:w="90" w:type="dxa"/>
            </w:tcMar>
            <w:vAlign w:val="center"/>
          </w:tcPr>
          <w:p w:rsidR="009329F7" w:rsidRPr="00DD0116" w:rsidRDefault="001F09F7">
            <w:r w:rsidRPr="00DD0116">
              <w:t>Loại input rỗng; router phân loại hội thoại/pháp luật</w:t>
            </w:r>
          </w:p>
        </w:tc>
        <w:tc>
          <w:tcPr>
            <w:tcW w:w="3134"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chit_chat</w:t>
            </w:r>
            <w:r w:rsidRPr="00DD0116">
              <w:t xml:space="preserve"> trả trực tiếp; </w:t>
            </w:r>
            <w:r w:rsidRPr="00DD0116">
              <w:rPr>
                <w:rStyle w:val="VerbatimChar"/>
                <w:rFonts w:ascii="Times New Roman" w:hAnsi="Times New Roman"/>
                <w:sz w:val="26"/>
              </w:rPr>
              <w:t>legal</w:t>
            </w:r>
            <w:r w:rsidRPr="00DD0116">
              <w:t xml:space="preserve"> đi tiếp</w:t>
            </w:r>
          </w:p>
        </w:tc>
      </w:tr>
      <w:tr w:rsidR="009329F7" w:rsidRPr="00DD0116" w:rsidTr="002013CB">
        <w:trPr>
          <w:cantSplit/>
          <w:jc w:val="center"/>
        </w:trPr>
        <w:tc>
          <w:tcPr>
            <w:tcW w:w="771" w:type="dxa"/>
            <w:tcMar>
              <w:top w:w="70" w:type="dxa"/>
              <w:left w:w="90" w:type="dxa"/>
              <w:bottom w:w="70" w:type="dxa"/>
              <w:right w:w="90" w:type="dxa"/>
            </w:tcMar>
            <w:vAlign w:val="center"/>
          </w:tcPr>
          <w:p w:rsidR="009329F7" w:rsidRPr="00DD0116" w:rsidRDefault="001F09F7">
            <w:pPr>
              <w:jc w:val="center"/>
            </w:pPr>
            <w:r w:rsidRPr="00DD0116">
              <w:t>2</w:t>
            </w:r>
          </w:p>
        </w:tc>
        <w:tc>
          <w:tcPr>
            <w:tcW w:w="1634" w:type="dxa"/>
            <w:tcMar>
              <w:top w:w="70" w:type="dxa"/>
              <w:left w:w="90" w:type="dxa"/>
              <w:bottom w:w="70" w:type="dxa"/>
              <w:right w:w="90" w:type="dxa"/>
            </w:tcMar>
            <w:vAlign w:val="center"/>
          </w:tcPr>
          <w:p w:rsidR="009329F7" w:rsidRPr="00DD0116" w:rsidRDefault="001F09F7">
            <w:r w:rsidRPr="00DD0116">
              <w:t>Câu hỏi pháp luật</w:t>
            </w:r>
          </w:p>
        </w:tc>
        <w:tc>
          <w:tcPr>
            <w:tcW w:w="3249" w:type="dxa"/>
            <w:tcMar>
              <w:top w:w="70" w:type="dxa"/>
              <w:left w:w="90" w:type="dxa"/>
              <w:bottom w:w="70" w:type="dxa"/>
              <w:right w:w="90" w:type="dxa"/>
            </w:tcMar>
            <w:vAlign w:val="center"/>
          </w:tcPr>
          <w:p w:rsidR="009329F7" w:rsidRPr="00DD0116" w:rsidRDefault="001F09F7">
            <w:r w:rsidRPr="00DD0116">
              <w:t>Dense encode bằng Base và chuẩn hóa L2</w:t>
            </w:r>
          </w:p>
        </w:tc>
        <w:tc>
          <w:tcPr>
            <w:tcW w:w="3134" w:type="dxa"/>
            <w:tcMar>
              <w:top w:w="70" w:type="dxa"/>
              <w:left w:w="90" w:type="dxa"/>
              <w:bottom w:w="70" w:type="dxa"/>
              <w:right w:w="90" w:type="dxa"/>
            </w:tcMar>
            <w:vAlign w:val="center"/>
          </w:tcPr>
          <w:p w:rsidR="009329F7" w:rsidRPr="00DD0116" w:rsidRDefault="001F09F7">
            <w:r w:rsidRPr="00DD0116">
              <w:t>Vector 1.024 chiều đúng collection</w:t>
            </w:r>
          </w:p>
        </w:tc>
      </w:tr>
      <w:tr w:rsidR="009329F7" w:rsidRPr="00DD0116" w:rsidTr="002013CB">
        <w:trPr>
          <w:cantSplit/>
          <w:jc w:val="center"/>
        </w:trPr>
        <w:tc>
          <w:tcPr>
            <w:tcW w:w="771" w:type="dxa"/>
            <w:tcMar>
              <w:top w:w="70" w:type="dxa"/>
              <w:left w:w="90" w:type="dxa"/>
              <w:bottom w:w="70" w:type="dxa"/>
              <w:right w:w="90" w:type="dxa"/>
            </w:tcMar>
            <w:vAlign w:val="center"/>
          </w:tcPr>
          <w:p w:rsidR="009329F7" w:rsidRPr="00DD0116" w:rsidRDefault="001F09F7">
            <w:pPr>
              <w:jc w:val="center"/>
            </w:pPr>
            <w:r w:rsidRPr="00DD0116">
              <w:lastRenderedPageBreak/>
              <w:t>3</w:t>
            </w:r>
          </w:p>
        </w:tc>
        <w:tc>
          <w:tcPr>
            <w:tcW w:w="1634" w:type="dxa"/>
            <w:tcMar>
              <w:top w:w="70" w:type="dxa"/>
              <w:left w:w="90" w:type="dxa"/>
              <w:bottom w:w="70" w:type="dxa"/>
              <w:right w:w="90" w:type="dxa"/>
            </w:tcMar>
            <w:vAlign w:val="center"/>
          </w:tcPr>
          <w:p w:rsidR="009329F7" w:rsidRPr="00DD0116" w:rsidRDefault="001F09F7">
            <w:r w:rsidRPr="00DD0116">
              <w:t>Cùng câu hỏi</w:t>
            </w:r>
          </w:p>
        </w:tc>
        <w:tc>
          <w:tcPr>
            <w:tcW w:w="3249" w:type="dxa"/>
            <w:tcMar>
              <w:top w:w="70" w:type="dxa"/>
              <w:left w:w="90" w:type="dxa"/>
              <w:bottom w:w="70" w:type="dxa"/>
              <w:right w:w="90" w:type="dxa"/>
            </w:tcMar>
            <w:vAlign w:val="center"/>
          </w:tcPr>
          <w:p w:rsidR="009329F7" w:rsidRPr="00DD0116" w:rsidRDefault="001F09F7">
            <w:r w:rsidRPr="00DD0116">
              <w:t>NFKC, lowercase, token hóa BM25</w:t>
            </w:r>
          </w:p>
        </w:tc>
        <w:tc>
          <w:tcPr>
            <w:tcW w:w="3134" w:type="dxa"/>
            <w:tcMar>
              <w:top w:w="70" w:type="dxa"/>
              <w:left w:w="90" w:type="dxa"/>
              <w:bottom w:w="70" w:type="dxa"/>
              <w:right w:w="90" w:type="dxa"/>
            </w:tcMar>
            <w:vAlign w:val="center"/>
          </w:tcPr>
          <w:p w:rsidR="009329F7" w:rsidRPr="00DD0116" w:rsidRDefault="001F09F7">
            <w:r w:rsidRPr="00DD0116">
              <w:t>Sparse indices/values theo vocabulary corpus</w:t>
            </w:r>
          </w:p>
        </w:tc>
      </w:tr>
      <w:tr w:rsidR="009329F7" w:rsidRPr="00DD0116" w:rsidTr="002013CB">
        <w:trPr>
          <w:cantSplit/>
          <w:jc w:val="center"/>
        </w:trPr>
        <w:tc>
          <w:tcPr>
            <w:tcW w:w="771" w:type="dxa"/>
            <w:tcMar>
              <w:top w:w="70" w:type="dxa"/>
              <w:left w:w="90" w:type="dxa"/>
              <w:bottom w:w="70" w:type="dxa"/>
              <w:right w:w="90" w:type="dxa"/>
            </w:tcMar>
            <w:vAlign w:val="center"/>
          </w:tcPr>
          <w:p w:rsidR="009329F7" w:rsidRPr="00DD0116" w:rsidRDefault="001F09F7">
            <w:pPr>
              <w:jc w:val="center"/>
            </w:pPr>
            <w:r w:rsidRPr="00DD0116">
              <w:t>4</w:t>
            </w:r>
          </w:p>
        </w:tc>
        <w:tc>
          <w:tcPr>
            <w:tcW w:w="1634" w:type="dxa"/>
            <w:tcMar>
              <w:top w:w="70" w:type="dxa"/>
              <w:left w:w="90" w:type="dxa"/>
              <w:bottom w:w="70" w:type="dxa"/>
              <w:right w:w="90" w:type="dxa"/>
            </w:tcMar>
            <w:vAlign w:val="center"/>
          </w:tcPr>
          <w:p w:rsidR="009329F7" w:rsidRPr="00DD0116" w:rsidRDefault="001F09F7">
            <w:r w:rsidRPr="00DD0116">
              <w:t>Hai vector query</w:t>
            </w:r>
          </w:p>
        </w:tc>
        <w:tc>
          <w:tcPr>
            <w:tcW w:w="3249" w:type="dxa"/>
            <w:tcMar>
              <w:top w:w="70" w:type="dxa"/>
              <w:left w:w="90" w:type="dxa"/>
              <w:bottom w:w="70" w:type="dxa"/>
              <w:right w:w="90" w:type="dxa"/>
            </w:tcMar>
            <w:vAlign w:val="center"/>
          </w:tcPr>
          <w:p w:rsidR="009329F7" w:rsidRPr="00DD0116" w:rsidRDefault="001F09F7">
            <w:r w:rsidRPr="00DD0116">
              <w:t>Prefetch dense và sparse trên child collection</w:t>
            </w:r>
          </w:p>
        </w:tc>
        <w:tc>
          <w:tcPr>
            <w:tcW w:w="3134" w:type="dxa"/>
            <w:tcMar>
              <w:top w:w="70" w:type="dxa"/>
              <w:left w:w="90" w:type="dxa"/>
              <w:bottom w:w="70" w:type="dxa"/>
              <w:right w:w="90" w:type="dxa"/>
            </w:tcMar>
            <w:vAlign w:val="center"/>
          </w:tcPr>
          <w:p w:rsidR="009329F7" w:rsidRPr="00DD0116" w:rsidRDefault="001F09F7">
            <w:r w:rsidRPr="00DD0116">
              <w:t>Hai danh sách tối đa 20 candidate</w:t>
            </w:r>
          </w:p>
        </w:tc>
      </w:tr>
      <w:tr w:rsidR="009329F7" w:rsidRPr="00DD0116" w:rsidTr="002013CB">
        <w:trPr>
          <w:cantSplit/>
          <w:jc w:val="center"/>
        </w:trPr>
        <w:tc>
          <w:tcPr>
            <w:tcW w:w="771" w:type="dxa"/>
            <w:tcMar>
              <w:top w:w="70" w:type="dxa"/>
              <w:left w:w="90" w:type="dxa"/>
              <w:bottom w:w="70" w:type="dxa"/>
              <w:right w:w="90" w:type="dxa"/>
            </w:tcMar>
            <w:vAlign w:val="center"/>
          </w:tcPr>
          <w:p w:rsidR="009329F7" w:rsidRPr="00DD0116" w:rsidRDefault="001F09F7">
            <w:pPr>
              <w:jc w:val="center"/>
            </w:pPr>
            <w:r w:rsidRPr="00DD0116">
              <w:t>5</w:t>
            </w:r>
          </w:p>
        </w:tc>
        <w:tc>
          <w:tcPr>
            <w:tcW w:w="1634" w:type="dxa"/>
            <w:tcMar>
              <w:top w:w="70" w:type="dxa"/>
              <w:left w:w="90" w:type="dxa"/>
              <w:bottom w:w="70" w:type="dxa"/>
              <w:right w:w="90" w:type="dxa"/>
            </w:tcMar>
            <w:vAlign w:val="center"/>
          </w:tcPr>
          <w:p w:rsidR="009329F7" w:rsidRPr="00DD0116" w:rsidRDefault="001F09F7">
            <w:r w:rsidRPr="00DD0116">
              <w:t>Hai bảng hạng</w:t>
            </w:r>
          </w:p>
        </w:tc>
        <w:tc>
          <w:tcPr>
            <w:tcW w:w="3249" w:type="dxa"/>
            <w:tcMar>
              <w:top w:w="70" w:type="dxa"/>
              <w:left w:w="90" w:type="dxa"/>
              <w:bottom w:w="70" w:type="dxa"/>
              <w:right w:w="90" w:type="dxa"/>
            </w:tcMar>
            <w:vAlign w:val="center"/>
          </w:tcPr>
          <w:p w:rsidR="009329F7" w:rsidRPr="00DD0116" w:rsidRDefault="001F09F7">
            <w:r w:rsidRPr="00DD0116">
              <w:t>Qdrant FusionQuery RRF</w:t>
            </w:r>
          </w:p>
        </w:tc>
        <w:tc>
          <w:tcPr>
            <w:tcW w:w="3134" w:type="dxa"/>
            <w:tcMar>
              <w:top w:w="70" w:type="dxa"/>
              <w:left w:w="90" w:type="dxa"/>
              <w:bottom w:w="70" w:type="dxa"/>
              <w:right w:w="90" w:type="dxa"/>
            </w:tcMar>
            <w:vAlign w:val="center"/>
          </w:tcPr>
          <w:p w:rsidR="009329F7" w:rsidRPr="00DD0116" w:rsidRDefault="001F09F7">
            <w:r w:rsidRPr="00DD0116">
              <w:t>Top-5 child đã hợp nhất</w:t>
            </w:r>
          </w:p>
        </w:tc>
      </w:tr>
      <w:tr w:rsidR="009329F7" w:rsidRPr="00DD0116" w:rsidTr="002013CB">
        <w:trPr>
          <w:cantSplit/>
          <w:jc w:val="center"/>
        </w:trPr>
        <w:tc>
          <w:tcPr>
            <w:tcW w:w="771" w:type="dxa"/>
            <w:tcMar>
              <w:top w:w="70" w:type="dxa"/>
              <w:left w:w="90" w:type="dxa"/>
              <w:bottom w:w="70" w:type="dxa"/>
              <w:right w:w="90" w:type="dxa"/>
            </w:tcMar>
            <w:vAlign w:val="center"/>
          </w:tcPr>
          <w:p w:rsidR="009329F7" w:rsidRPr="00DD0116" w:rsidRDefault="001F09F7">
            <w:pPr>
              <w:jc w:val="center"/>
            </w:pPr>
            <w:r w:rsidRPr="00DD0116">
              <w:t>6</w:t>
            </w:r>
          </w:p>
        </w:tc>
        <w:tc>
          <w:tcPr>
            <w:tcW w:w="1634" w:type="dxa"/>
            <w:tcMar>
              <w:top w:w="70" w:type="dxa"/>
              <w:left w:w="90" w:type="dxa"/>
              <w:bottom w:w="70" w:type="dxa"/>
              <w:right w:w="90" w:type="dxa"/>
            </w:tcMar>
            <w:vAlign w:val="center"/>
          </w:tcPr>
          <w:p w:rsidR="009329F7" w:rsidRPr="00DD0116" w:rsidRDefault="001F09F7">
            <w:r w:rsidRPr="00DD0116">
              <w:t>Child payload</w:t>
            </w:r>
          </w:p>
        </w:tc>
        <w:tc>
          <w:tcPr>
            <w:tcW w:w="3249" w:type="dxa"/>
            <w:tcMar>
              <w:top w:w="70" w:type="dxa"/>
              <w:left w:w="90" w:type="dxa"/>
              <w:bottom w:w="70" w:type="dxa"/>
              <w:right w:w="90" w:type="dxa"/>
            </w:tcMar>
            <w:vAlign w:val="center"/>
          </w:tcPr>
          <w:p w:rsidR="009329F7" w:rsidRPr="00DD0116" w:rsidRDefault="001F09F7">
            <w:r w:rsidRPr="00DD0116">
              <w:t xml:space="preserve">Lấy </w:t>
            </w:r>
            <w:r w:rsidRPr="00DD0116">
              <w:rPr>
                <w:rStyle w:val="VerbatimChar"/>
                <w:rFonts w:ascii="Times New Roman" w:hAnsi="Times New Roman"/>
                <w:sz w:val="26"/>
              </w:rPr>
              <w:t>dieu_id</w:t>
            </w:r>
            <w:r w:rsidRPr="00DD0116">
              <w:t xml:space="preserve">, </w:t>
            </w:r>
            <w:r w:rsidRPr="00DD0116">
              <w:rPr>
                <w:rStyle w:val="VerbatimChar"/>
                <w:rFonts w:ascii="Times New Roman" w:hAnsi="Times New Roman"/>
                <w:sz w:val="26"/>
              </w:rPr>
              <w:t>parent_id</w:t>
            </w:r>
            <w:r w:rsidRPr="00DD0116">
              <w:t>, score và content</w:t>
            </w:r>
          </w:p>
        </w:tc>
        <w:tc>
          <w:tcPr>
            <w:tcW w:w="3134" w:type="dxa"/>
            <w:tcMar>
              <w:top w:w="70" w:type="dxa"/>
              <w:left w:w="90" w:type="dxa"/>
              <w:bottom w:w="70" w:type="dxa"/>
              <w:right w:w="90" w:type="dxa"/>
            </w:tcMar>
            <w:vAlign w:val="center"/>
          </w:tcPr>
          <w:p w:rsidR="009329F7" w:rsidRPr="00DD0116" w:rsidRDefault="001F09F7">
            <w:r w:rsidRPr="00DD0116">
              <w:t>Context cơ sở, danh sách Điều truy xuất</w:t>
            </w:r>
          </w:p>
        </w:tc>
      </w:tr>
      <w:tr w:rsidR="009329F7" w:rsidRPr="00DD0116" w:rsidTr="002013CB">
        <w:trPr>
          <w:cantSplit/>
          <w:jc w:val="center"/>
        </w:trPr>
        <w:tc>
          <w:tcPr>
            <w:tcW w:w="771" w:type="dxa"/>
            <w:tcMar>
              <w:top w:w="70" w:type="dxa"/>
              <w:left w:w="90" w:type="dxa"/>
              <w:bottom w:w="70" w:type="dxa"/>
              <w:right w:w="90" w:type="dxa"/>
            </w:tcMar>
            <w:vAlign w:val="center"/>
          </w:tcPr>
          <w:p w:rsidR="009329F7" w:rsidRPr="00DD0116" w:rsidRDefault="001F09F7">
            <w:pPr>
              <w:jc w:val="center"/>
            </w:pPr>
            <w:r w:rsidRPr="00DD0116">
              <w:t>7</w:t>
            </w:r>
          </w:p>
        </w:tc>
        <w:tc>
          <w:tcPr>
            <w:tcW w:w="1634" w:type="dxa"/>
            <w:tcMar>
              <w:top w:w="70" w:type="dxa"/>
              <w:left w:w="90" w:type="dxa"/>
              <w:bottom w:w="70" w:type="dxa"/>
              <w:right w:w="90" w:type="dxa"/>
            </w:tcMar>
            <w:vAlign w:val="center"/>
          </w:tcPr>
          <w:p w:rsidR="009329F7" w:rsidRPr="00DD0116" w:rsidRDefault="001F09F7">
            <w:r w:rsidRPr="00DD0116">
              <w:t>Mode</w:t>
            </w:r>
          </w:p>
        </w:tc>
        <w:tc>
          <w:tcPr>
            <w:tcW w:w="3249" w:type="dxa"/>
            <w:tcMar>
              <w:top w:w="70" w:type="dxa"/>
              <w:left w:w="90" w:type="dxa"/>
              <w:bottom w:w="70" w:type="dxa"/>
              <w:right w:w="90" w:type="dxa"/>
            </w:tcMar>
            <w:vAlign w:val="center"/>
          </w:tcPr>
          <w:p w:rsidR="009329F7" w:rsidRPr="00DD0116" w:rsidRDefault="001F09F7">
            <w:r w:rsidRPr="00DD0116">
              <w:t>Giữ child, mở rộng parent hoặc critic graph/gate</w:t>
            </w:r>
          </w:p>
        </w:tc>
        <w:tc>
          <w:tcPr>
            <w:tcW w:w="3134" w:type="dxa"/>
            <w:tcMar>
              <w:top w:w="70" w:type="dxa"/>
              <w:left w:w="90" w:type="dxa"/>
              <w:bottom w:w="70" w:type="dxa"/>
              <w:right w:w="90" w:type="dxa"/>
            </w:tcMar>
            <w:vAlign w:val="center"/>
          </w:tcPr>
          <w:p w:rsidR="009329F7" w:rsidRPr="00DD0116" w:rsidRDefault="001F09F7">
            <w:r w:rsidRPr="00DD0116">
              <w:t>Final context và answer có trace</w:t>
            </w:r>
          </w:p>
        </w:tc>
      </w:tr>
    </w:tbl>
    <w:p w:rsidR="009329F7" w:rsidRPr="00DD0116" w:rsidRDefault="001F09F7">
      <w:pPr>
        <w:pStyle w:val="Caption"/>
        <w:keepNext/>
        <w:keepLines/>
        <w:spacing w:before="80" w:after="120"/>
        <w:rPr>
          <w:rFonts w:cs="Times New Roman"/>
        </w:rPr>
      </w:pPr>
      <w:bookmarkStart w:id="66" w:name="_Toc236844882"/>
      <w:r w:rsidRPr="00DD0116">
        <w:rPr>
          <w:rFonts w:eastAsia="Times New Roman" w:cs="Times New Roman"/>
          <w:b/>
        </w:rPr>
        <w:t>Bảng 3.</w:t>
      </w:r>
      <w:r w:rsidRPr="00D85013">
        <w:rPr>
          <w:rFonts w:eastAsia="Times New Roman" w:cs="Times New Roman"/>
          <w:b/>
          <w:bCs w:val="0"/>
        </w:rPr>
        <w:fldChar w:fldCharType="begin"/>
      </w:r>
      <w:r w:rsidRPr="00D85013">
        <w:rPr>
          <w:rFonts w:eastAsia="Times New Roman" w:cs="Times New Roman"/>
          <w:b/>
          <w:bCs w:val="0"/>
        </w:rPr>
        <w:instrText xml:space="preserve"> SEQ Bảng \* ARABIC \r 3 </w:instrText>
      </w:r>
      <w:r w:rsidRPr="00D85013">
        <w:rPr>
          <w:rFonts w:eastAsia="Times New Roman" w:cs="Times New Roman"/>
          <w:b/>
          <w:bCs w:val="0"/>
        </w:rPr>
        <w:fldChar w:fldCharType="separate"/>
      </w:r>
      <w:r w:rsidR="003C58CC" w:rsidRPr="00D85013">
        <w:rPr>
          <w:rFonts w:eastAsia="Times New Roman" w:cs="Times New Roman"/>
          <w:b/>
          <w:bCs w:val="0"/>
          <w:noProof/>
        </w:rPr>
        <w:t>3</w:t>
      </w:r>
      <w:r w:rsidRPr="00D85013">
        <w:rPr>
          <w:rFonts w:eastAsia="Times New Roman" w:cs="Times New Roman"/>
          <w:b/>
          <w:bCs w:val="0"/>
        </w:rPr>
        <w:fldChar w:fldCharType="end"/>
      </w:r>
      <w:r w:rsidRPr="00D85013">
        <w:rPr>
          <w:rFonts w:eastAsia="Times New Roman" w:cs="Times New Roman"/>
          <w:b/>
          <w:bCs w:val="0"/>
        </w:rPr>
        <w:t>.</w:t>
      </w:r>
      <w:r w:rsidRPr="00DD0116">
        <w:rPr>
          <w:rFonts w:eastAsia="Times New Roman" w:cs="Times New Roman"/>
        </w:rPr>
        <w:t xml:space="preserve"> Payload tối thiểu của child và parent chunk</w:t>
      </w:r>
      <w:bookmarkEnd w:id="66"/>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352"/>
        <w:gridCol w:w="1081"/>
        <w:gridCol w:w="1893"/>
        <w:gridCol w:w="4462"/>
      </w:tblGrid>
      <w:tr w:rsidR="009329F7" w:rsidRPr="00DD0116" w:rsidTr="002013CB">
        <w:trPr>
          <w:cantSplit/>
          <w:tblHeader/>
          <w:jc w:val="center"/>
        </w:trPr>
        <w:tc>
          <w:tcPr>
            <w:tcW w:w="1352" w:type="dxa"/>
            <w:tcMar>
              <w:top w:w="70" w:type="dxa"/>
              <w:left w:w="90" w:type="dxa"/>
              <w:bottom w:w="70" w:type="dxa"/>
              <w:right w:w="90" w:type="dxa"/>
            </w:tcMar>
            <w:vAlign w:val="center"/>
          </w:tcPr>
          <w:p w:rsidR="009329F7" w:rsidRPr="00DD0116" w:rsidRDefault="001F09F7">
            <w:pPr>
              <w:jc w:val="center"/>
            </w:pPr>
            <w:r w:rsidRPr="00DD0116">
              <w:rPr>
                <w:b/>
              </w:rPr>
              <w:t>Trường</w:t>
            </w:r>
          </w:p>
        </w:tc>
        <w:tc>
          <w:tcPr>
            <w:tcW w:w="1081" w:type="dxa"/>
            <w:tcMar>
              <w:top w:w="70" w:type="dxa"/>
              <w:left w:w="90" w:type="dxa"/>
              <w:bottom w:w="70" w:type="dxa"/>
              <w:right w:w="90" w:type="dxa"/>
            </w:tcMar>
            <w:vAlign w:val="center"/>
          </w:tcPr>
          <w:p w:rsidR="009329F7" w:rsidRPr="00DD0116" w:rsidRDefault="001F09F7">
            <w:pPr>
              <w:jc w:val="center"/>
            </w:pPr>
            <w:r w:rsidRPr="00DD0116">
              <w:rPr>
                <w:b/>
              </w:rPr>
              <w:t>Child</w:t>
            </w:r>
          </w:p>
        </w:tc>
        <w:tc>
          <w:tcPr>
            <w:tcW w:w="1893" w:type="dxa"/>
            <w:tcMar>
              <w:top w:w="70" w:type="dxa"/>
              <w:left w:w="90" w:type="dxa"/>
              <w:bottom w:w="70" w:type="dxa"/>
              <w:right w:w="90" w:type="dxa"/>
            </w:tcMar>
            <w:vAlign w:val="center"/>
          </w:tcPr>
          <w:p w:rsidR="009329F7" w:rsidRPr="00DD0116" w:rsidRDefault="001F09F7">
            <w:pPr>
              <w:jc w:val="center"/>
            </w:pPr>
            <w:r w:rsidRPr="00DD0116">
              <w:rPr>
                <w:b/>
              </w:rPr>
              <w:t>Parent</w:t>
            </w:r>
          </w:p>
        </w:tc>
        <w:tc>
          <w:tcPr>
            <w:tcW w:w="4462" w:type="dxa"/>
            <w:tcMar>
              <w:top w:w="70" w:type="dxa"/>
              <w:left w:w="90" w:type="dxa"/>
              <w:bottom w:w="70" w:type="dxa"/>
              <w:right w:w="90" w:type="dxa"/>
            </w:tcMar>
            <w:vAlign w:val="center"/>
          </w:tcPr>
          <w:p w:rsidR="009329F7" w:rsidRPr="00DD0116" w:rsidRDefault="001F09F7">
            <w:pPr>
              <w:jc w:val="center"/>
            </w:pPr>
            <w:r w:rsidRPr="00DD0116">
              <w:rPr>
                <w:b/>
              </w:rPr>
              <w:t>Ý nghĩa</w:t>
            </w:r>
          </w:p>
        </w:tc>
      </w:tr>
      <w:tr w:rsidR="009329F7" w:rsidRPr="00DD0116" w:rsidTr="002013CB">
        <w:trPr>
          <w:cantSplit/>
          <w:jc w:val="center"/>
        </w:trPr>
        <w:tc>
          <w:tcPr>
            <w:tcW w:w="135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id</w:t>
            </w:r>
          </w:p>
        </w:tc>
        <w:tc>
          <w:tcPr>
            <w:tcW w:w="1081" w:type="dxa"/>
            <w:tcMar>
              <w:top w:w="70" w:type="dxa"/>
              <w:left w:w="90" w:type="dxa"/>
              <w:bottom w:w="70" w:type="dxa"/>
              <w:right w:w="90" w:type="dxa"/>
            </w:tcMar>
            <w:vAlign w:val="center"/>
          </w:tcPr>
          <w:p w:rsidR="009329F7" w:rsidRPr="00DD0116" w:rsidRDefault="001F09F7">
            <w:r w:rsidRPr="00DD0116">
              <w:t>Có</w:t>
            </w:r>
          </w:p>
        </w:tc>
        <w:tc>
          <w:tcPr>
            <w:tcW w:w="1893" w:type="dxa"/>
            <w:tcMar>
              <w:top w:w="70" w:type="dxa"/>
              <w:left w:w="90" w:type="dxa"/>
              <w:bottom w:w="70" w:type="dxa"/>
              <w:right w:w="90" w:type="dxa"/>
            </w:tcMar>
            <w:vAlign w:val="center"/>
          </w:tcPr>
          <w:p w:rsidR="009329F7" w:rsidRPr="00DD0116" w:rsidRDefault="001F09F7">
            <w:r w:rsidRPr="00DD0116">
              <w:t>Có</w:t>
            </w:r>
          </w:p>
        </w:tc>
        <w:tc>
          <w:tcPr>
            <w:tcW w:w="4462" w:type="dxa"/>
            <w:tcMar>
              <w:top w:w="70" w:type="dxa"/>
              <w:left w:w="90" w:type="dxa"/>
              <w:bottom w:w="70" w:type="dxa"/>
              <w:right w:w="90" w:type="dxa"/>
            </w:tcMar>
            <w:vAlign w:val="center"/>
          </w:tcPr>
          <w:p w:rsidR="009329F7" w:rsidRPr="00DD0116" w:rsidRDefault="001F09F7">
            <w:r w:rsidRPr="00DD0116">
              <w:t>Định danh duy nhất</w:t>
            </w:r>
          </w:p>
        </w:tc>
      </w:tr>
      <w:tr w:rsidR="009329F7" w:rsidRPr="00DD0116" w:rsidTr="002013CB">
        <w:trPr>
          <w:cantSplit/>
          <w:jc w:val="center"/>
        </w:trPr>
        <w:tc>
          <w:tcPr>
            <w:tcW w:w="135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dieu_id</w:t>
            </w:r>
          </w:p>
        </w:tc>
        <w:tc>
          <w:tcPr>
            <w:tcW w:w="1081" w:type="dxa"/>
            <w:tcMar>
              <w:top w:w="70" w:type="dxa"/>
              <w:left w:w="90" w:type="dxa"/>
              <w:bottom w:w="70" w:type="dxa"/>
              <w:right w:w="90" w:type="dxa"/>
            </w:tcMar>
            <w:vAlign w:val="center"/>
          </w:tcPr>
          <w:p w:rsidR="009329F7" w:rsidRPr="00DD0116" w:rsidRDefault="001F09F7">
            <w:r w:rsidRPr="00DD0116">
              <w:t>Có</w:t>
            </w:r>
          </w:p>
        </w:tc>
        <w:tc>
          <w:tcPr>
            <w:tcW w:w="1893" w:type="dxa"/>
            <w:tcMar>
              <w:top w:w="70" w:type="dxa"/>
              <w:left w:w="90" w:type="dxa"/>
              <w:bottom w:w="70" w:type="dxa"/>
              <w:right w:w="90" w:type="dxa"/>
            </w:tcMar>
            <w:vAlign w:val="center"/>
          </w:tcPr>
          <w:p w:rsidR="009329F7" w:rsidRPr="00DD0116" w:rsidRDefault="001F09F7">
            <w:r w:rsidRPr="00DD0116">
              <w:t>Có</w:t>
            </w:r>
          </w:p>
        </w:tc>
        <w:tc>
          <w:tcPr>
            <w:tcW w:w="4462" w:type="dxa"/>
            <w:tcMar>
              <w:top w:w="70" w:type="dxa"/>
              <w:left w:w="90" w:type="dxa"/>
              <w:bottom w:w="70" w:type="dxa"/>
              <w:right w:w="90" w:type="dxa"/>
            </w:tcMar>
            <w:vAlign w:val="center"/>
          </w:tcPr>
          <w:p w:rsidR="009329F7" w:rsidRPr="00DD0116" w:rsidRDefault="001F09F7">
            <w:r w:rsidRPr="00DD0116">
              <w:t>Khóa nhóm theo Điều</w:t>
            </w:r>
          </w:p>
        </w:tc>
      </w:tr>
      <w:tr w:rsidR="009329F7" w:rsidRPr="00DD0116" w:rsidTr="002013CB">
        <w:trPr>
          <w:cantSplit/>
          <w:jc w:val="center"/>
        </w:trPr>
        <w:tc>
          <w:tcPr>
            <w:tcW w:w="135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parent_id</w:t>
            </w:r>
          </w:p>
        </w:tc>
        <w:tc>
          <w:tcPr>
            <w:tcW w:w="1081" w:type="dxa"/>
            <w:tcMar>
              <w:top w:w="70" w:type="dxa"/>
              <w:left w:w="90" w:type="dxa"/>
              <w:bottom w:w="70" w:type="dxa"/>
              <w:right w:w="90" w:type="dxa"/>
            </w:tcMar>
            <w:vAlign w:val="center"/>
          </w:tcPr>
          <w:p w:rsidR="009329F7" w:rsidRPr="00DD0116" w:rsidRDefault="001F09F7">
            <w:r w:rsidRPr="00DD0116">
              <w:t>Có</w:t>
            </w:r>
          </w:p>
        </w:tc>
        <w:tc>
          <w:tcPr>
            <w:tcW w:w="1893" w:type="dxa"/>
            <w:tcMar>
              <w:top w:w="70" w:type="dxa"/>
              <w:left w:w="90" w:type="dxa"/>
              <w:bottom w:w="70" w:type="dxa"/>
              <w:right w:w="90" w:type="dxa"/>
            </w:tcMar>
            <w:vAlign w:val="center"/>
          </w:tcPr>
          <w:p w:rsidR="009329F7" w:rsidRPr="00DD0116" w:rsidRDefault="001F09F7">
            <w:r w:rsidRPr="00DD0116">
              <w:t>Không bắt buộc</w:t>
            </w:r>
          </w:p>
        </w:tc>
        <w:tc>
          <w:tcPr>
            <w:tcW w:w="4462" w:type="dxa"/>
            <w:tcMar>
              <w:top w:w="70" w:type="dxa"/>
              <w:left w:w="90" w:type="dxa"/>
              <w:bottom w:w="70" w:type="dxa"/>
              <w:right w:w="90" w:type="dxa"/>
            </w:tcMar>
            <w:vAlign w:val="center"/>
          </w:tcPr>
          <w:p w:rsidR="009329F7" w:rsidRPr="00DD0116" w:rsidRDefault="001F09F7">
            <w:r w:rsidRPr="00DD0116">
              <w:t>Liên kết child-parent</w:t>
            </w:r>
          </w:p>
        </w:tc>
      </w:tr>
      <w:tr w:rsidR="009329F7" w:rsidRPr="00DD0116" w:rsidTr="002013CB">
        <w:trPr>
          <w:cantSplit/>
          <w:jc w:val="center"/>
        </w:trPr>
        <w:tc>
          <w:tcPr>
            <w:tcW w:w="135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van_ban_id</w:t>
            </w:r>
          </w:p>
        </w:tc>
        <w:tc>
          <w:tcPr>
            <w:tcW w:w="1081" w:type="dxa"/>
            <w:tcMar>
              <w:top w:w="70" w:type="dxa"/>
              <w:left w:w="90" w:type="dxa"/>
              <w:bottom w:w="70" w:type="dxa"/>
              <w:right w:w="90" w:type="dxa"/>
            </w:tcMar>
            <w:vAlign w:val="center"/>
          </w:tcPr>
          <w:p w:rsidR="009329F7" w:rsidRPr="00DD0116" w:rsidRDefault="001F09F7">
            <w:r w:rsidRPr="00DD0116">
              <w:t>Có</w:t>
            </w:r>
          </w:p>
        </w:tc>
        <w:tc>
          <w:tcPr>
            <w:tcW w:w="1893" w:type="dxa"/>
            <w:tcMar>
              <w:top w:w="70" w:type="dxa"/>
              <w:left w:w="90" w:type="dxa"/>
              <w:bottom w:w="70" w:type="dxa"/>
              <w:right w:w="90" w:type="dxa"/>
            </w:tcMar>
            <w:vAlign w:val="center"/>
          </w:tcPr>
          <w:p w:rsidR="009329F7" w:rsidRPr="00DD0116" w:rsidRDefault="001F09F7">
            <w:r w:rsidRPr="00DD0116">
              <w:t>Có</w:t>
            </w:r>
          </w:p>
        </w:tc>
        <w:tc>
          <w:tcPr>
            <w:tcW w:w="4462" w:type="dxa"/>
            <w:tcMar>
              <w:top w:w="70" w:type="dxa"/>
              <w:left w:w="90" w:type="dxa"/>
              <w:bottom w:w="70" w:type="dxa"/>
              <w:right w:w="90" w:type="dxa"/>
            </w:tcMar>
            <w:vAlign w:val="center"/>
          </w:tcPr>
          <w:p w:rsidR="009329F7" w:rsidRPr="00DD0116" w:rsidRDefault="001F09F7">
            <w:r w:rsidRPr="00DD0116">
              <w:t>Định danh văn bản</w:t>
            </w:r>
          </w:p>
        </w:tc>
      </w:tr>
      <w:tr w:rsidR="009329F7" w:rsidRPr="00DD0116" w:rsidTr="002013CB">
        <w:trPr>
          <w:cantSplit/>
          <w:jc w:val="center"/>
        </w:trPr>
        <w:tc>
          <w:tcPr>
            <w:tcW w:w="135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chunk_type</w:t>
            </w:r>
          </w:p>
        </w:tc>
        <w:tc>
          <w:tcPr>
            <w:tcW w:w="1081" w:type="dxa"/>
            <w:tcMar>
              <w:top w:w="70" w:type="dxa"/>
              <w:left w:w="90" w:type="dxa"/>
              <w:bottom w:w="70" w:type="dxa"/>
              <w:right w:w="90" w:type="dxa"/>
            </w:tcMar>
            <w:vAlign w:val="center"/>
          </w:tcPr>
          <w:p w:rsidR="009329F7" w:rsidRPr="00DD0116" w:rsidRDefault="001F09F7">
            <w:r w:rsidRPr="00DD0116">
              <w:t>Có</w:t>
            </w:r>
          </w:p>
        </w:tc>
        <w:tc>
          <w:tcPr>
            <w:tcW w:w="1893" w:type="dxa"/>
            <w:tcMar>
              <w:top w:w="70" w:type="dxa"/>
              <w:left w:w="90" w:type="dxa"/>
              <w:bottom w:w="70" w:type="dxa"/>
              <w:right w:w="90" w:type="dxa"/>
            </w:tcMar>
            <w:vAlign w:val="center"/>
          </w:tcPr>
          <w:p w:rsidR="009329F7" w:rsidRPr="00DD0116" w:rsidRDefault="001F09F7">
            <w:r w:rsidRPr="00DD0116">
              <w:t>Parent</w:t>
            </w:r>
          </w:p>
        </w:tc>
        <w:tc>
          <w:tcPr>
            <w:tcW w:w="4462" w:type="dxa"/>
            <w:tcMar>
              <w:top w:w="70" w:type="dxa"/>
              <w:left w:w="90" w:type="dxa"/>
              <w:bottom w:w="70" w:type="dxa"/>
              <w:right w:w="90" w:type="dxa"/>
            </w:tcMar>
            <w:vAlign w:val="center"/>
          </w:tcPr>
          <w:p w:rsidR="009329F7" w:rsidRPr="00DD0116" w:rsidRDefault="001F09F7">
            <w:r w:rsidRPr="00DD0116">
              <w:t>Loại cấu trúc</w:t>
            </w:r>
          </w:p>
        </w:tc>
      </w:tr>
      <w:tr w:rsidR="009329F7" w:rsidRPr="00DD0116" w:rsidTr="002013CB">
        <w:trPr>
          <w:cantSplit/>
          <w:jc w:val="center"/>
        </w:trPr>
        <w:tc>
          <w:tcPr>
            <w:tcW w:w="135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content</w:t>
            </w:r>
          </w:p>
        </w:tc>
        <w:tc>
          <w:tcPr>
            <w:tcW w:w="1081" w:type="dxa"/>
            <w:tcMar>
              <w:top w:w="70" w:type="dxa"/>
              <w:left w:w="90" w:type="dxa"/>
              <w:bottom w:w="70" w:type="dxa"/>
              <w:right w:w="90" w:type="dxa"/>
            </w:tcMar>
            <w:vAlign w:val="center"/>
          </w:tcPr>
          <w:p w:rsidR="009329F7" w:rsidRPr="00DD0116" w:rsidRDefault="001F09F7">
            <w:r w:rsidRPr="00DD0116">
              <w:t>Có</w:t>
            </w:r>
          </w:p>
        </w:tc>
        <w:tc>
          <w:tcPr>
            <w:tcW w:w="1893" w:type="dxa"/>
            <w:tcMar>
              <w:top w:w="70" w:type="dxa"/>
              <w:left w:w="90" w:type="dxa"/>
              <w:bottom w:w="70" w:type="dxa"/>
              <w:right w:w="90" w:type="dxa"/>
            </w:tcMar>
            <w:vAlign w:val="center"/>
          </w:tcPr>
          <w:p w:rsidR="009329F7" w:rsidRPr="00DD0116" w:rsidRDefault="001F09F7">
            <w:r w:rsidRPr="00DD0116">
              <w:t>Có</w:t>
            </w:r>
          </w:p>
        </w:tc>
        <w:tc>
          <w:tcPr>
            <w:tcW w:w="4462" w:type="dxa"/>
            <w:tcMar>
              <w:top w:w="70" w:type="dxa"/>
              <w:left w:w="90" w:type="dxa"/>
              <w:bottom w:w="70" w:type="dxa"/>
              <w:right w:w="90" w:type="dxa"/>
            </w:tcMar>
            <w:vAlign w:val="center"/>
          </w:tcPr>
          <w:p w:rsidR="009329F7" w:rsidRPr="00DD0116" w:rsidRDefault="001F09F7">
            <w:r w:rsidRPr="00DD0116">
              <w:t>Nội dung truy xuất hoặc toàn Điều</w:t>
            </w:r>
          </w:p>
        </w:tc>
      </w:tr>
      <w:tr w:rsidR="009329F7" w:rsidRPr="00DD0116" w:rsidTr="002013CB">
        <w:trPr>
          <w:cantSplit/>
          <w:jc w:val="center"/>
        </w:trPr>
        <w:tc>
          <w:tcPr>
            <w:tcW w:w="135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dense</w:t>
            </w:r>
          </w:p>
        </w:tc>
        <w:tc>
          <w:tcPr>
            <w:tcW w:w="1081" w:type="dxa"/>
            <w:tcMar>
              <w:top w:w="70" w:type="dxa"/>
              <w:left w:w="90" w:type="dxa"/>
              <w:bottom w:w="70" w:type="dxa"/>
              <w:right w:w="90" w:type="dxa"/>
            </w:tcMar>
            <w:vAlign w:val="center"/>
          </w:tcPr>
          <w:p w:rsidR="009329F7" w:rsidRPr="00DD0116" w:rsidRDefault="001F09F7">
            <w:r w:rsidRPr="00DD0116">
              <w:t>Có</w:t>
            </w:r>
          </w:p>
        </w:tc>
        <w:tc>
          <w:tcPr>
            <w:tcW w:w="1893" w:type="dxa"/>
            <w:tcMar>
              <w:top w:w="70" w:type="dxa"/>
              <w:left w:w="90" w:type="dxa"/>
              <w:bottom w:w="70" w:type="dxa"/>
              <w:right w:w="90" w:type="dxa"/>
            </w:tcMar>
            <w:vAlign w:val="center"/>
          </w:tcPr>
          <w:p w:rsidR="009329F7" w:rsidRPr="00DD0116" w:rsidRDefault="001F09F7">
            <w:r w:rsidRPr="00DD0116">
              <w:t>Tùy cấu hình</w:t>
            </w:r>
          </w:p>
        </w:tc>
        <w:tc>
          <w:tcPr>
            <w:tcW w:w="4462" w:type="dxa"/>
            <w:tcMar>
              <w:top w:w="70" w:type="dxa"/>
              <w:left w:w="90" w:type="dxa"/>
              <w:bottom w:w="70" w:type="dxa"/>
              <w:right w:w="90" w:type="dxa"/>
            </w:tcMar>
            <w:vAlign w:val="center"/>
          </w:tcPr>
          <w:p w:rsidR="009329F7" w:rsidRPr="00DD0116" w:rsidRDefault="001F09F7">
            <w:r w:rsidRPr="00DD0116">
              <w:t>Vector ngữ nghĩa</w:t>
            </w:r>
          </w:p>
        </w:tc>
      </w:tr>
      <w:tr w:rsidR="009329F7" w:rsidRPr="00DD0116" w:rsidTr="002013CB">
        <w:trPr>
          <w:cantSplit/>
          <w:jc w:val="center"/>
        </w:trPr>
        <w:tc>
          <w:tcPr>
            <w:tcW w:w="135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bm25</w:t>
            </w:r>
          </w:p>
        </w:tc>
        <w:tc>
          <w:tcPr>
            <w:tcW w:w="1081" w:type="dxa"/>
            <w:tcMar>
              <w:top w:w="70" w:type="dxa"/>
              <w:left w:w="90" w:type="dxa"/>
              <w:bottom w:w="70" w:type="dxa"/>
              <w:right w:w="90" w:type="dxa"/>
            </w:tcMar>
            <w:vAlign w:val="center"/>
          </w:tcPr>
          <w:p w:rsidR="009329F7" w:rsidRPr="00DD0116" w:rsidRDefault="001F09F7">
            <w:r w:rsidRPr="00DD0116">
              <w:t>Có</w:t>
            </w:r>
          </w:p>
        </w:tc>
        <w:tc>
          <w:tcPr>
            <w:tcW w:w="1893" w:type="dxa"/>
            <w:tcMar>
              <w:top w:w="70" w:type="dxa"/>
              <w:left w:w="90" w:type="dxa"/>
              <w:bottom w:w="70" w:type="dxa"/>
              <w:right w:w="90" w:type="dxa"/>
            </w:tcMar>
            <w:vAlign w:val="center"/>
          </w:tcPr>
          <w:p w:rsidR="009329F7" w:rsidRPr="00DD0116" w:rsidRDefault="001F09F7">
            <w:r w:rsidRPr="00DD0116">
              <w:t>Không</w:t>
            </w:r>
          </w:p>
        </w:tc>
        <w:tc>
          <w:tcPr>
            <w:tcW w:w="4462" w:type="dxa"/>
            <w:tcMar>
              <w:top w:w="70" w:type="dxa"/>
              <w:left w:w="90" w:type="dxa"/>
              <w:bottom w:w="70" w:type="dxa"/>
              <w:right w:w="90" w:type="dxa"/>
            </w:tcMar>
            <w:vAlign w:val="center"/>
          </w:tcPr>
          <w:p w:rsidR="009329F7" w:rsidRPr="00DD0116" w:rsidRDefault="001F09F7">
            <w:r w:rsidRPr="00DD0116">
              <w:t>Vector thưa</w:t>
            </w:r>
          </w:p>
        </w:tc>
      </w:tr>
    </w:tbl>
    <w:p w:rsidR="009329F7" w:rsidRPr="00DD0116" w:rsidRDefault="001F09F7">
      <w:pPr>
        <w:pStyle w:val="Heading2"/>
        <w:rPr>
          <w:rFonts w:cs="Times New Roman"/>
        </w:rPr>
      </w:pPr>
      <w:bookmarkStart w:id="67" w:name="_Toc236844829"/>
      <w:bookmarkStart w:id="68" w:name="thiết-kế-knowledge-graph"/>
      <w:bookmarkEnd w:id="63"/>
      <w:r w:rsidRPr="00DD0116">
        <w:rPr>
          <w:rFonts w:eastAsia="Times New Roman" w:cs="Times New Roman"/>
        </w:rPr>
        <w:lastRenderedPageBreak/>
        <w:t>3.6. Thiết kế Knowledge Graph</w:t>
      </w:r>
      <w:bookmarkEnd w:id="67"/>
    </w:p>
    <w:p w:rsidR="009329F7" w:rsidRPr="00DD0116" w:rsidRDefault="001F09F7">
      <w:pPr>
        <w:pStyle w:val="Heading31"/>
        <w:spacing w:before="120"/>
      </w:pPr>
      <w:bookmarkStart w:id="69" w:name="trích-xuất-hai-lượt"/>
      <w:r w:rsidRPr="00DD0116">
        <w:t>3.6.1. Trích xuất hai lượt</w:t>
      </w:r>
    </w:p>
    <w:p w:rsidR="009329F7" w:rsidRPr="00DD0116" w:rsidRDefault="001F09F7">
      <w:pPr>
        <w:pStyle w:val="FirstParagraph"/>
        <w:spacing w:before="0"/>
        <w:ind w:firstLine="283"/>
        <w:jc w:val="both"/>
      </w:pPr>
      <w:r w:rsidRPr="00DD0116">
        <w:t>Parent Article được đưa vào Qwen2.5-7B-Instruct. Pass 1 trích xuất entity với giới hạn 2.048 token; Pass 2 nhận danh sách ID entity rồi trích xuất relation với giới hạn 1.024 token. Nhiệt độ bằng 0 và tối đa ba lần thử. Model được lượng tử hóa NF4 4-bit để phù hợp GPU T4 16 GB.</w:t>
      </w:r>
    </w:p>
    <w:p w:rsidR="009329F7" w:rsidRPr="00DD0116" w:rsidRDefault="001F09F7">
      <w:pPr>
        <w:pStyle w:val="BodyText"/>
        <w:spacing w:before="0"/>
        <w:ind w:firstLine="283"/>
        <w:jc w:val="both"/>
      </w:pPr>
      <w:r w:rsidRPr="00DD0116">
        <w:t>Tách entity và relation làm hai lượt giảm kích thước JSON trong mỗi lần sinh và giảm trường hợp output bị cắt giữa chừng. Hàm sửa JSON tìm phần đóng ngoặc hợp lệ gần nhất để giữ phần dữ liệu đã hoàn thành. Đây là biện pháp phục hồi cú pháp, không bảo đảm nội dung được trích xuất là đúng.</w:t>
      </w:r>
    </w:p>
    <w:p w:rsidR="009329F7" w:rsidRPr="00DD0116" w:rsidRDefault="001F09F7">
      <w:pPr>
        <w:pStyle w:val="Heading31"/>
        <w:spacing w:before="120"/>
      </w:pPr>
      <w:bookmarkStart w:id="70" w:name="chuẩn-hóa-và-placeholder"/>
      <w:bookmarkEnd w:id="69"/>
      <w:r w:rsidRPr="00DD0116">
        <w:t>3.6.2. Chuẩn hóa và placeholder</w:t>
      </w:r>
    </w:p>
    <w:p w:rsidR="009329F7" w:rsidRPr="00DD0116" w:rsidRDefault="001F09F7">
      <w:pPr>
        <w:pStyle w:val="FirstParagraph"/>
        <w:spacing w:before="0"/>
        <w:ind w:firstLine="283"/>
        <w:jc w:val="both"/>
      </w:pPr>
      <w:r w:rsidRPr="00DD0116">
        <w:t xml:space="preserve">Graph builder chuyển ID sang dạng không dấu, chữ thường và gắn tiền tố văn bản. Nút và cạnh được deduplicate trước khi nạp. Với </w:t>
      </w:r>
      <w:r w:rsidRPr="00DD0116">
        <w:rPr>
          <w:rStyle w:val="VerbatimChar"/>
          <w:rFonts w:ascii="Times New Roman" w:hAnsi="Times New Roman"/>
          <w:sz w:val="26"/>
        </w:rPr>
        <w:t>THAM_CHIEU</w:t>
      </w:r>
      <w:r w:rsidRPr="00DD0116">
        <w:t xml:space="preserve">, nếu đích chưa có, builder tạo placeholder </w:t>
      </w:r>
      <w:r w:rsidRPr="00DD0116">
        <w:rPr>
          <w:rStyle w:val="VerbatimChar"/>
          <w:rFonts w:ascii="Times New Roman" w:hAnsi="Times New Roman"/>
          <w:sz w:val="26"/>
        </w:rPr>
        <w:t>is_placeholder=True</w:t>
      </w:r>
      <w:r w:rsidRPr="00DD0116">
        <w:t>. Placeholder cho phép graph duy trì thông tin “có một dẫn chiếu” nhưng cần được giải quyết trước khi dùng cho production.</w:t>
      </w:r>
    </w:p>
    <w:p w:rsidR="009329F7" w:rsidRPr="00DD0116" w:rsidRDefault="001F09F7">
      <w:pPr>
        <w:pStyle w:val="Heading31"/>
        <w:spacing w:before="120"/>
      </w:pPr>
      <w:bookmarkStart w:id="71" w:name="lược-đồ-graph"/>
      <w:bookmarkEnd w:id="70"/>
      <w:r w:rsidRPr="00DD0116">
        <w:t>3.6.3. Lược đồ graph</w:t>
      </w:r>
    </w:p>
    <w:p w:rsidR="009329F7" w:rsidRPr="00DD0116" w:rsidRDefault="001F09F7">
      <w:pPr>
        <w:pStyle w:val="Caption"/>
        <w:keepNext/>
        <w:keepLines/>
        <w:spacing w:before="80" w:after="120"/>
        <w:rPr>
          <w:rFonts w:cs="Times New Roman"/>
        </w:rPr>
      </w:pPr>
      <w:bookmarkStart w:id="72" w:name="_Toc236844883"/>
      <w:r w:rsidRPr="00DD0116">
        <w:rPr>
          <w:rFonts w:eastAsia="Times New Roman" w:cs="Times New Roman"/>
          <w:b/>
        </w:rPr>
        <w:t>Bảng 3.</w:t>
      </w:r>
      <w:r w:rsidRPr="00D85013">
        <w:rPr>
          <w:rFonts w:eastAsia="Times New Roman" w:cs="Times New Roman"/>
          <w:b/>
          <w:bCs w:val="0"/>
        </w:rPr>
        <w:fldChar w:fldCharType="begin"/>
      </w:r>
      <w:r w:rsidRPr="00D85013">
        <w:rPr>
          <w:rFonts w:eastAsia="Times New Roman" w:cs="Times New Roman"/>
          <w:b/>
          <w:bCs w:val="0"/>
        </w:rPr>
        <w:instrText xml:space="preserve"> SEQ Bảng \* ARABIC \r 4 </w:instrText>
      </w:r>
      <w:r w:rsidRPr="00D85013">
        <w:rPr>
          <w:rFonts w:eastAsia="Times New Roman" w:cs="Times New Roman"/>
          <w:b/>
          <w:bCs w:val="0"/>
        </w:rPr>
        <w:fldChar w:fldCharType="separate"/>
      </w:r>
      <w:r w:rsidR="003C58CC" w:rsidRPr="00D85013">
        <w:rPr>
          <w:rFonts w:eastAsia="Times New Roman" w:cs="Times New Roman"/>
          <w:b/>
          <w:bCs w:val="0"/>
          <w:noProof/>
        </w:rPr>
        <w:t>4</w:t>
      </w:r>
      <w:r w:rsidRPr="00D85013">
        <w:rPr>
          <w:rFonts w:eastAsia="Times New Roman" w:cs="Times New Roman"/>
          <w:b/>
          <w:bCs w:val="0"/>
        </w:rPr>
        <w:fldChar w:fldCharType="end"/>
      </w:r>
      <w:r w:rsidRPr="00D85013">
        <w:rPr>
          <w:rFonts w:eastAsia="Times New Roman" w:cs="Times New Roman"/>
          <w:b/>
          <w:bCs w:val="0"/>
        </w:rPr>
        <w:t>.</w:t>
      </w:r>
      <w:r w:rsidRPr="00DD0116">
        <w:rPr>
          <w:rFonts w:eastAsia="Times New Roman" w:cs="Times New Roman"/>
        </w:rPr>
        <w:t xml:space="preserve"> Các nhóm nút và quan hệ chính trong đồ thị</w:t>
      </w:r>
      <w:bookmarkEnd w:id="72"/>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640"/>
        <w:gridCol w:w="3633"/>
        <w:gridCol w:w="3515"/>
      </w:tblGrid>
      <w:tr w:rsidR="009329F7" w:rsidRPr="00DD0116" w:rsidTr="002013CB">
        <w:trPr>
          <w:cantSplit/>
          <w:tblHeader/>
          <w:jc w:val="center"/>
        </w:trPr>
        <w:tc>
          <w:tcPr>
            <w:tcW w:w="1640" w:type="dxa"/>
            <w:tcMar>
              <w:top w:w="70" w:type="dxa"/>
              <w:left w:w="90" w:type="dxa"/>
              <w:bottom w:w="70" w:type="dxa"/>
              <w:right w:w="90" w:type="dxa"/>
            </w:tcMar>
            <w:vAlign w:val="center"/>
          </w:tcPr>
          <w:p w:rsidR="009329F7" w:rsidRPr="00DD0116" w:rsidRDefault="001F09F7">
            <w:pPr>
              <w:jc w:val="center"/>
            </w:pPr>
            <w:r w:rsidRPr="00DD0116">
              <w:rPr>
                <w:b/>
              </w:rPr>
              <w:t>Nhóm</w:t>
            </w:r>
          </w:p>
        </w:tc>
        <w:tc>
          <w:tcPr>
            <w:tcW w:w="3633" w:type="dxa"/>
            <w:tcMar>
              <w:top w:w="70" w:type="dxa"/>
              <w:left w:w="90" w:type="dxa"/>
              <w:bottom w:w="70" w:type="dxa"/>
              <w:right w:w="90" w:type="dxa"/>
            </w:tcMar>
            <w:vAlign w:val="center"/>
          </w:tcPr>
          <w:p w:rsidR="009329F7" w:rsidRPr="00DD0116" w:rsidRDefault="001F09F7">
            <w:pPr>
              <w:jc w:val="center"/>
            </w:pPr>
            <w:r w:rsidRPr="00DD0116">
              <w:rPr>
                <w:b/>
              </w:rPr>
              <w:t>Nhãn/quan hệ</w:t>
            </w:r>
          </w:p>
        </w:tc>
        <w:tc>
          <w:tcPr>
            <w:tcW w:w="3515" w:type="dxa"/>
            <w:tcMar>
              <w:top w:w="70" w:type="dxa"/>
              <w:left w:w="90" w:type="dxa"/>
              <w:bottom w:w="70" w:type="dxa"/>
              <w:right w:w="90" w:type="dxa"/>
            </w:tcMar>
            <w:vAlign w:val="center"/>
          </w:tcPr>
          <w:p w:rsidR="009329F7" w:rsidRPr="00DD0116" w:rsidRDefault="001F09F7">
            <w:pPr>
              <w:jc w:val="center"/>
            </w:pPr>
            <w:r w:rsidRPr="00DD0116">
              <w:rPr>
                <w:b/>
              </w:rPr>
              <w:t>Mục đích</w:t>
            </w:r>
          </w:p>
        </w:tc>
      </w:tr>
      <w:tr w:rsidR="009329F7" w:rsidRPr="00DD0116" w:rsidTr="002013CB">
        <w:trPr>
          <w:cantSplit/>
          <w:jc w:val="center"/>
        </w:trPr>
        <w:tc>
          <w:tcPr>
            <w:tcW w:w="1640" w:type="dxa"/>
            <w:tcMar>
              <w:top w:w="70" w:type="dxa"/>
              <w:left w:w="90" w:type="dxa"/>
              <w:bottom w:w="70" w:type="dxa"/>
              <w:right w:w="90" w:type="dxa"/>
            </w:tcMar>
            <w:vAlign w:val="center"/>
          </w:tcPr>
          <w:p w:rsidR="009329F7" w:rsidRPr="00DD0116" w:rsidRDefault="001F09F7">
            <w:r w:rsidRPr="00DD0116">
              <w:t>Cấu trúc</w:t>
            </w:r>
          </w:p>
        </w:tc>
        <w:tc>
          <w:tcPr>
            <w:tcW w:w="363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Dieu</w:t>
            </w:r>
            <w:r w:rsidRPr="00DD0116">
              <w:t xml:space="preserve">, </w:t>
            </w:r>
            <w:r w:rsidRPr="00DD0116">
              <w:rPr>
                <w:rStyle w:val="VerbatimChar"/>
                <w:rFonts w:ascii="Times New Roman" w:hAnsi="Times New Roman"/>
                <w:sz w:val="26"/>
              </w:rPr>
              <w:t>Khoan</w:t>
            </w:r>
            <w:r w:rsidRPr="00DD0116">
              <w:t xml:space="preserve">, </w:t>
            </w:r>
            <w:r w:rsidRPr="00DD0116">
              <w:rPr>
                <w:rStyle w:val="VerbatimChar"/>
                <w:rFonts w:ascii="Times New Roman" w:hAnsi="Times New Roman"/>
                <w:sz w:val="26"/>
              </w:rPr>
              <w:t>Diem</w:t>
            </w:r>
          </w:p>
        </w:tc>
        <w:tc>
          <w:tcPr>
            <w:tcW w:w="3515" w:type="dxa"/>
            <w:tcMar>
              <w:top w:w="70" w:type="dxa"/>
              <w:left w:w="90" w:type="dxa"/>
              <w:bottom w:w="70" w:type="dxa"/>
              <w:right w:w="90" w:type="dxa"/>
            </w:tcMar>
            <w:vAlign w:val="center"/>
          </w:tcPr>
          <w:p w:rsidR="009329F7" w:rsidRPr="00DD0116" w:rsidRDefault="001F09F7">
            <w:r w:rsidRPr="00DD0116">
              <w:t>Bảo toàn phân cấp pháp luật</w:t>
            </w:r>
          </w:p>
        </w:tc>
      </w:tr>
      <w:tr w:rsidR="009329F7" w:rsidRPr="00DD0116" w:rsidTr="002013CB">
        <w:trPr>
          <w:cantSplit/>
          <w:jc w:val="center"/>
        </w:trPr>
        <w:tc>
          <w:tcPr>
            <w:tcW w:w="1640" w:type="dxa"/>
            <w:tcMar>
              <w:top w:w="70" w:type="dxa"/>
              <w:left w:w="90" w:type="dxa"/>
              <w:bottom w:w="70" w:type="dxa"/>
              <w:right w:w="90" w:type="dxa"/>
            </w:tcMar>
            <w:vAlign w:val="center"/>
          </w:tcPr>
          <w:p w:rsidR="009329F7" w:rsidRPr="00DD0116" w:rsidRDefault="001F09F7">
            <w:r w:rsidRPr="00DD0116">
              <w:t>Nội dung</w:t>
            </w:r>
          </w:p>
        </w:tc>
        <w:tc>
          <w:tcPr>
            <w:tcW w:w="363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HanhVi</w:t>
            </w:r>
            <w:r w:rsidRPr="00DD0116">
              <w:t xml:space="preserve">, </w:t>
            </w:r>
            <w:r w:rsidRPr="00DD0116">
              <w:rPr>
                <w:rStyle w:val="VerbatimChar"/>
                <w:rFonts w:ascii="Times New Roman" w:hAnsi="Times New Roman"/>
                <w:sz w:val="26"/>
              </w:rPr>
              <w:t>CheTai</w:t>
            </w:r>
            <w:r w:rsidRPr="00DD0116">
              <w:t xml:space="preserve">, </w:t>
            </w:r>
            <w:r w:rsidRPr="00DD0116">
              <w:rPr>
                <w:rStyle w:val="VerbatimChar"/>
                <w:rFonts w:ascii="Times New Roman" w:hAnsi="Times New Roman"/>
                <w:sz w:val="26"/>
              </w:rPr>
              <w:t>ChuThe</w:t>
            </w:r>
            <w:r w:rsidRPr="00DD0116">
              <w:t xml:space="preserve">, </w:t>
            </w:r>
            <w:r w:rsidRPr="00DD0116">
              <w:rPr>
                <w:rStyle w:val="VerbatimChar"/>
                <w:rFonts w:ascii="Times New Roman" w:hAnsi="Times New Roman"/>
                <w:sz w:val="26"/>
              </w:rPr>
              <w:t>NghiaVu</w:t>
            </w:r>
          </w:p>
        </w:tc>
        <w:tc>
          <w:tcPr>
            <w:tcW w:w="3515" w:type="dxa"/>
            <w:tcMar>
              <w:top w:w="70" w:type="dxa"/>
              <w:left w:w="90" w:type="dxa"/>
              <w:bottom w:w="70" w:type="dxa"/>
              <w:right w:w="90" w:type="dxa"/>
            </w:tcMar>
            <w:vAlign w:val="center"/>
          </w:tcPr>
          <w:p w:rsidR="009329F7" w:rsidRPr="00DD0116" w:rsidRDefault="001F09F7">
            <w:r w:rsidRPr="00DD0116">
              <w:t>Mô tả đối tượng và quy tắc</w:t>
            </w:r>
          </w:p>
        </w:tc>
      </w:tr>
      <w:tr w:rsidR="009329F7" w:rsidRPr="00DD0116" w:rsidTr="002013CB">
        <w:trPr>
          <w:cantSplit/>
          <w:jc w:val="center"/>
        </w:trPr>
        <w:tc>
          <w:tcPr>
            <w:tcW w:w="1640" w:type="dxa"/>
            <w:tcMar>
              <w:top w:w="70" w:type="dxa"/>
              <w:left w:w="90" w:type="dxa"/>
              <w:bottom w:w="70" w:type="dxa"/>
              <w:right w:w="90" w:type="dxa"/>
            </w:tcMar>
            <w:vAlign w:val="center"/>
          </w:tcPr>
          <w:p w:rsidR="009329F7" w:rsidRPr="00DD0116" w:rsidRDefault="001F09F7">
            <w:r w:rsidRPr="00DD0116">
              <w:t>Cạnh cấu trúc</w:t>
            </w:r>
          </w:p>
        </w:tc>
        <w:tc>
          <w:tcPr>
            <w:tcW w:w="363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CO_KHOAN</w:t>
            </w:r>
            <w:r w:rsidRPr="00DD0116">
              <w:t xml:space="preserve">, </w:t>
            </w:r>
            <w:r w:rsidRPr="00DD0116">
              <w:rPr>
                <w:rStyle w:val="VerbatimChar"/>
                <w:rFonts w:ascii="Times New Roman" w:hAnsi="Times New Roman"/>
                <w:sz w:val="26"/>
              </w:rPr>
              <w:t>CO_DIEM</w:t>
            </w:r>
          </w:p>
        </w:tc>
        <w:tc>
          <w:tcPr>
            <w:tcW w:w="3515" w:type="dxa"/>
            <w:tcMar>
              <w:top w:w="70" w:type="dxa"/>
              <w:left w:w="90" w:type="dxa"/>
              <w:bottom w:w="70" w:type="dxa"/>
              <w:right w:w="90" w:type="dxa"/>
            </w:tcMar>
            <w:vAlign w:val="center"/>
          </w:tcPr>
          <w:p w:rsidR="009329F7" w:rsidRPr="00DD0116" w:rsidRDefault="001F09F7">
            <w:r w:rsidRPr="00DD0116">
              <w:t>Duyệt thành phần cùng Điều</w:t>
            </w:r>
          </w:p>
        </w:tc>
      </w:tr>
      <w:tr w:rsidR="009329F7" w:rsidRPr="00DD0116" w:rsidTr="002013CB">
        <w:trPr>
          <w:cantSplit/>
          <w:jc w:val="center"/>
        </w:trPr>
        <w:tc>
          <w:tcPr>
            <w:tcW w:w="1640" w:type="dxa"/>
            <w:tcMar>
              <w:top w:w="70" w:type="dxa"/>
              <w:left w:w="90" w:type="dxa"/>
              <w:bottom w:w="70" w:type="dxa"/>
              <w:right w:w="90" w:type="dxa"/>
            </w:tcMar>
            <w:vAlign w:val="center"/>
          </w:tcPr>
          <w:p w:rsidR="009329F7" w:rsidRPr="00DD0116" w:rsidRDefault="001F09F7">
            <w:r w:rsidRPr="00DD0116">
              <w:t>Cạnh chế tài</w:t>
            </w:r>
          </w:p>
        </w:tc>
        <w:tc>
          <w:tcPr>
            <w:tcW w:w="363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CHE_TAI_CHINH</w:t>
            </w:r>
            <w:r w:rsidRPr="00DD0116">
              <w:t xml:space="preserve">, </w:t>
            </w:r>
            <w:r w:rsidRPr="00DD0116">
              <w:rPr>
                <w:rStyle w:val="VerbatimChar"/>
                <w:rFonts w:ascii="Times New Roman" w:hAnsi="Times New Roman"/>
                <w:sz w:val="26"/>
              </w:rPr>
              <w:t>CHE_TAI_BO_SUNG</w:t>
            </w:r>
          </w:p>
        </w:tc>
        <w:tc>
          <w:tcPr>
            <w:tcW w:w="3515" w:type="dxa"/>
            <w:tcMar>
              <w:top w:w="70" w:type="dxa"/>
              <w:left w:w="90" w:type="dxa"/>
              <w:bottom w:w="70" w:type="dxa"/>
              <w:right w:w="90" w:type="dxa"/>
            </w:tcMar>
            <w:vAlign w:val="center"/>
          </w:tcPr>
          <w:p w:rsidR="009329F7" w:rsidRPr="00DD0116" w:rsidRDefault="001F09F7">
            <w:r w:rsidRPr="00DD0116">
              <w:t>Phát hiện chế tài kép</w:t>
            </w:r>
          </w:p>
        </w:tc>
      </w:tr>
      <w:tr w:rsidR="009329F7" w:rsidRPr="00DD0116" w:rsidTr="002013CB">
        <w:trPr>
          <w:cantSplit/>
          <w:jc w:val="center"/>
        </w:trPr>
        <w:tc>
          <w:tcPr>
            <w:tcW w:w="1640" w:type="dxa"/>
            <w:tcMar>
              <w:top w:w="70" w:type="dxa"/>
              <w:left w:w="90" w:type="dxa"/>
              <w:bottom w:w="70" w:type="dxa"/>
              <w:right w:w="90" w:type="dxa"/>
            </w:tcMar>
            <w:vAlign w:val="center"/>
          </w:tcPr>
          <w:p w:rsidR="009329F7" w:rsidRPr="00DD0116" w:rsidRDefault="001F09F7">
            <w:r w:rsidRPr="00DD0116">
              <w:lastRenderedPageBreak/>
              <w:t>Cạnh dẫn chiếu</w:t>
            </w:r>
          </w:p>
        </w:tc>
        <w:tc>
          <w:tcPr>
            <w:tcW w:w="363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THAM_CHIEU</w:t>
            </w:r>
          </w:p>
        </w:tc>
        <w:tc>
          <w:tcPr>
            <w:tcW w:w="3515" w:type="dxa"/>
            <w:tcMar>
              <w:top w:w="70" w:type="dxa"/>
              <w:left w:w="90" w:type="dxa"/>
              <w:bottom w:w="70" w:type="dxa"/>
              <w:right w:w="90" w:type="dxa"/>
            </w:tcMar>
            <w:vAlign w:val="center"/>
          </w:tcPr>
          <w:p w:rsidR="009329F7" w:rsidRPr="00DD0116" w:rsidRDefault="001F09F7">
            <w:r w:rsidRPr="00DD0116">
              <w:t>Tìm Điều liên quan ngoài top-k</w:t>
            </w:r>
          </w:p>
        </w:tc>
      </w:tr>
      <w:tr w:rsidR="009329F7" w:rsidRPr="00DD0116" w:rsidTr="002013CB">
        <w:trPr>
          <w:cantSplit/>
          <w:jc w:val="center"/>
        </w:trPr>
        <w:tc>
          <w:tcPr>
            <w:tcW w:w="1640" w:type="dxa"/>
            <w:tcMar>
              <w:top w:w="70" w:type="dxa"/>
              <w:left w:w="90" w:type="dxa"/>
              <w:bottom w:w="70" w:type="dxa"/>
              <w:right w:w="90" w:type="dxa"/>
            </w:tcMar>
            <w:vAlign w:val="center"/>
          </w:tcPr>
          <w:p w:rsidR="009329F7" w:rsidRPr="00DD0116" w:rsidRDefault="001F09F7">
            <w:r w:rsidRPr="00DD0116">
              <w:t>Cạnh quy định</w:t>
            </w:r>
          </w:p>
        </w:tc>
        <w:tc>
          <w:tcPr>
            <w:tcW w:w="3633"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QUY_DINH_HANH_VI</w:t>
            </w:r>
          </w:p>
        </w:tc>
        <w:tc>
          <w:tcPr>
            <w:tcW w:w="3515" w:type="dxa"/>
            <w:tcMar>
              <w:top w:w="70" w:type="dxa"/>
              <w:left w:w="90" w:type="dxa"/>
              <w:bottom w:w="70" w:type="dxa"/>
              <w:right w:w="90" w:type="dxa"/>
            </w:tcMar>
            <w:vAlign w:val="center"/>
          </w:tcPr>
          <w:p w:rsidR="009329F7" w:rsidRPr="00DD0116" w:rsidRDefault="001F09F7">
            <w:r w:rsidRPr="00DD0116">
              <w:t>Liên kết cấu trúc với hành vi</w:t>
            </w:r>
          </w:p>
        </w:tc>
      </w:tr>
    </w:tbl>
    <w:p w:rsidR="009329F7" w:rsidRPr="00DD0116" w:rsidRDefault="001F09F7">
      <w:pPr>
        <w:pStyle w:val="Heading2"/>
        <w:rPr>
          <w:rFonts w:cs="Times New Roman"/>
        </w:rPr>
      </w:pPr>
      <w:bookmarkStart w:id="73" w:name="_Toc236844830"/>
      <w:bookmarkStart w:id="74" w:name="thiết-kế-ba-chế-độ-rag"/>
      <w:bookmarkEnd w:id="68"/>
      <w:bookmarkEnd w:id="71"/>
      <w:r w:rsidRPr="00DD0116">
        <w:rPr>
          <w:rFonts w:eastAsia="Times New Roman" w:cs="Times New Roman"/>
        </w:rPr>
        <w:t>3.7. Thiết kế ba chế độ RAG</w:t>
      </w:r>
      <w:bookmarkEnd w:id="73"/>
    </w:p>
    <w:p w:rsidR="009329F7" w:rsidRPr="00DD0116" w:rsidRDefault="001F09F7">
      <w:pPr>
        <w:pStyle w:val="Heading31"/>
        <w:spacing w:before="120"/>
      </w:pPr>
      <w:bookmarkStart w:id="75" w:name="naive-rag"/>
      <w:r w:rsidRPr="00DD0116">
        <w:t>3.7.1. Naive RAG</w:t>
      </w:r>
    </w:p>
    <w:p w:rsidR="009329F7" w:rsidRPr="00DD0116" w:rsidRDefault="001F09F7">
      <w:pPr>
        <w:pStyle w:val="FirstParagraph"/>
        <w:spacing w:before="0"/>
        <w:ind w:firstLine="283"/>
        <w:jc w:val="both"/>
      </w:pPr>
      <w:r w:rsidRPr="00DD0116">
        <w:t>Naive là baseline. Pipeline lấy top-5 child chunks và gọi generator bằng prompt chung. Mode này không khôi phục parent và không truy vấn graph. Ưu điểm là context nhỏ và luồng đơn giản; nhược điểm là dễ thiếu Khoản hoặc Điều liên quan nằm ngoài top-5.</w:t>
      </w:r>
    </w:p>
    <w:p w:rsidR="009329F7" w:rsidRPr="00DD0116" w:rsidRDefault="001F09F7">
      <w:pPr>
        <w:pStyle w:val="Heading31"/>
        <w:spacing w:before="120"/>
      </w:pPr>
      <w:bookmarkStart w:id="76" w:name="article-expansion"/>
      <w:bookmarkEnd w:id="75"/>
      <w:r w:rsidRPr="00DD0116">
        <w:t>3.7.2. Article expansion</w:t>
      </w:r>
    </w:p>
    <w:p w:rsidR="009329F7" w:rsidRPr="00DD0116" w:rsidRDefault="001F09F7">
      <w:pPr>
        <w:pStyle w:val="FirstParagraph"/>
        <w:spacing w:before="0"/>
        <w:ind w:firstLine="283"/>
        <w:jc w:val="both"/>
      </w:pPr>
      <w:r w:rsidRPr="00DD0116">
        <w:t xml:space="preserve">Mode mở rộng quét pool tối đa 20 child candidates, gom score theo Điều bằng giá trị child cao nhất, giữ các Điều đạt ít nhất 40% score Điều đứng đầu, lấy tối đa năm Điều và sắp toàn văn giảm dần theo score. Mode không dùng graph và không theo </w:t>
      </w:r>
      <w:r w:rsidRPr="00DD0116">
        <w:rPr>
          <w:rStyle w:val="VerbatimChar"/>
          <w:rFonts w:ascii="Times New Roman" w:hAnsi="Times New Roman"/>
          <w:sz w:val="26"/>
        </w:rPr>
        <w:t>THAM_CHIEU</w:t>
      </w:r>
      <w:r w:rsidRPr="00DD0116">
        <w:t>. Các giá trị 0,60 trong source snapshot cũ bị thay bởi default 0,40 của mã nguồn hiện hành.</w:t>
      </w:r>
    </w:p>
    <w:p w:rsidR="009329F7" w:rsidRPr="00DD0116" w:rsidRDefault="001F09F7">
      <w:pPr>
        <w:pStyle w:val="Heading31"/>
        <w:spacing w:before="120"/>
      </w:pPr>
      <w:bookmarkStart w:id="77" w:name="kg-based-critic"/>
      <w:bookmarkEnd w:id="76"/>
      <w:r w:rsidRPr="00DD0116">
        <w:t>3.7.3. KG-based critic</w:t>
      </w:r>
    </w:p>
    <w:p w:rsidR="009329F7" w:rsidRPr="00DD0116" w:rsidRDefault="001F09F7">
      <w:pPr>
        <w:pStyle w:val="FirstParagraph"/>
        <w:spacing w:before="0"/>
        <w:ind w:firstLine="283"/>
        <w:jc w:val="both"/>
      </w:pPr>
      <w:r w:rsidRPr="00DD0116">
        <w:t xml:space="preserve">Critic bắt đầu từ top-5 child và câu trả lời nháp. Các Điều có score ít nhất 60% score cao nhất được đưa vào kiểm tra, tối đa bốn Điều. Engine so sánh số phần đã lấy với tổng phần theo Qdrant/Neo4j, tìm chế tài kép và duyệt </w:t>
      </w:r>
      <w:r w:rsidRPr="00DD0116">
        <w:rPr>
          <w:rStyle w:val="VerbatimChar"/>
          <w:rFonts w:ascii="Times New Roman" w:hAnsi="Times New Roman"/>
          <w:sz w:val="26"/>
        </w:rPr>
        <w:t>THAM_CHIEU</w:t>
      </w:r>
      <w:r w:rsidRPr="00DD0116">
        <w:t xml:space="preserve"> ra/vào; traversal nhiều bước giới hạn </w:t>
      </w:r>
      <w:r w:rsidRPr="00DD0116">
        <w:rPr>
          <w:rStyle w:val="VerbatimChar"/>
          <w:rFonts w:ascii="Times New Roman" w:hAnsi="Times New Roman"/>
          <w:sz w:val="26"/>
        </w:rPr>
        <w:t>max_hops=2</w:t>
      </w:r>
      <w:r w:rsidRPr="00DD0116">
        <w:t xml:space="preserve"> và tổng số Điều lấy qua graph tối đa tám. Đối với cross-Article, gate đánh giá parent ứng viên; với same-Article, gate đánh giá các anchor child và chấp nhận Điều nếu ít nhất một anchor liên quan. Candidate được chấp nhận đóng góp toàn parent Article.</w:t>
      </w:r>
    </w:p>
    <w:p w:rsidR="009329F7" w:rsidRPr="00DD0116" w:rsidRDefault="001F09F7">
      <w:pPr>
        <w:pStyle w:val="BodyText"/>
        <w:spacing w:before="0"/>
        <w:ind w:firstLine="283"/>
        <w:jc w:val="both"/>
      </w:pPr>
      <w:r w:rsidRPr="00DD0116">
        <w:t xml:space="preserve">Nếu có candidate, hệ thống nối chúng vào context gốc và sinh lại từ đầu. Nếu không, draft là final answer. Một safeguard riêng lặp parent Article đứng đầu và sinh </w:t>
      </w:r>
      <w:r w:rsidRPr="00DD0116">
        <w:lastRenderedPageBreak/>
        <w:t>lại khi initial top-k chứa từ hai văn bản trở lên nhưng graph không lấy được Điều mới. Exception của gate hiện được xử lý theo fail-open: candidate được chấp nhận để thiên về recall. Đây là hành vi đã xác minh từ code, đồng thời là rủi ro vì lỗi kỹ thuật chưa được tách khỏi quyết định “yes”.</w:t>
      </w:r>
    </w:p>
    <w:p w:rsidR="009329F7" w:rsidRPr="00DD0116" w:rsidRDefault="001F09F7">
      <w:pPr>
        <w:pStyle w:val="Caption"/>
        <w:keepNext/>
        <w:keepLines/>
        <w:spacing w:before="80" w:after="120"/>
        <w:rPr>
          <w:rFonts w:cs="Times New Roman"/>
        </w:rPr>
      </w:pPr>
      <w:bookmarkStart w:id="78" w:name="_Toc236844884"/>
      <w:r w:rsidRPr="00DD0116">
        <w:rPr>
          <w:rFonts w:eastAsia="Times New Roman" w:cs="Times New Roman"/>
          <w:b/>
        </w:rPr>
        <w:t>Bảng 3</w:t>
      </w:r>
      <w:r w:rsidRPr="00D85013">
        <w:rPr>
          <w:rFonts w:eastAsia="Times New Roman" w:cs="Times New Roman"/>
          <w:b/>
        </w:rPr>
        <w:t>.</w:t>
      </w:r>
      <w:r w:rsidRPr="00D85013">
        <w:rPr>
          <w:rFonts w:eastAsia="Times New Roman" w:cs="Times New Roman"/>
          <w:b/>
        </w:rPr>
        <w:fldChar w:fldCharType="begin"/>
      </w:r>
      <w:r w:rsidRPr="00D85013">
        <w:rPr>
          <w:rFonts w:eastAsia="Times New Roman" w:cs="Times New Roman"/>
          <w:b/>
        </w:rPr>
        <w:instrText xml:space="preserve"> SEQ Bảng \* ARABIC \r 5 </w:instrText>
      </w:r>
      <w:r w:rsidRPr="00D85013">
        <w:rPr>
          <w:rFonts w:eastAsia="Times New Roman" w:cs="Times New Roman"/>
          <w:b/>
        </w:rPr>
        <w:fldChar w:fldCharType="separate"/>
      </w:r>
      <w:r w:rsidR="003C58CC" w:rsidRPr="00D85013">
        <w:rPr>
          <w:rFonts w:eastAsia="Times New Roman" w:cs="Times New Roman"/>
          <w:b/>
          <w:noProof/>
        </w:rPr>
        <w:t>5</w:t>
      </w:r>
      <w:r w:rsidRPr="00D85013">
        <w:rPr>
          <w:rFonts w:eastAsia="Times New Roman" w:cs="Times New Roman"/>
          <w:b/>
        </w:rPr>
        <w:fldChar w:fldCharType="end"/>
      </w:r>
      <w:r w:rsidRPr="00D85013">
        <w:rPr>
          <w:rFonts w:eastAsia="Times New Roman" w:cs="Times New Roman"/>
          <w:b/>
        </w:rPr>
        <w:t>.</w:t>
      </w:r>
      <w:r w:rsidRPr="00DD0116">
        <w:rPr>
          <w:rFonts w:eastAsia="Times New Roman" w:cs="Times New Roman"/>
        </w:rPr>
        <w:t xml:space="preserve"> So sánh vận hành của ba chế độ</w:t>
      </w:r>
      <w:bookmarkEnd w:id="78"/>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528"/>
        <w:gridCol w:w="1565"/>
        <w:gridCol w:w="2047"/>
        <w:gridCol w:w="2648"/>
      </w:tblGrid>
      <w:tr w:rsidR="009329F7" w:rsidRPr="00DD0116" w:rsidTr="002013CB">
        <w:trPr>
          <w:cantSplit/>
          <w:tblHeader/>
          <w:jc w:val="center"/>
        </w:trPr>
        <w:tc>
          <w:tcPr>
            <w:tcW w:w="2528" w:type="dxa"/>
            <w:tcMar>
              <w:top w:w="70" w:type="dxa"/>
              <w:left w:w="90" w:type="dxa"/>
              <w:bottom w:w="70" w:type="dxa"/>
              <w:right w:w="90" w:type="dxa"/>
            </w:tcMar>
            <w:vAlign w:val="center"/>
          </w:tcPr>
          <w:p w:rsidR="009329F7" w:rsidRPr="00DD0116" w:rsidRDefault="001F09F7">
            <w:pPr>
              <w:jc w:val="center"/>
            </w:pPr>
            <w:r w:rsidRPr="00DD0116">
              <w:rPr>
                <w:b/>
              </w:rPr>
              <w:t>Tham số</w:t>
            </w:r>
          </w:p>
        </w:tc>
        <w:tc>
          <w:tcPr>
            <w:tcW w:w="1565" w:type="dxa"/>
            <w:tcMar>
              <w:top w:w="70" w:type="dxa"/>
              <w:left w:w="90" w:type="dxa"/>
              <w:bottom w:w="70" w:type="dxa"/>
              <w:right w:w="90" w:type="dxa"/>
            </w:tcMar>
            <w:vAlign w:val="center"/>
          </w:tcPr>
          <w:p w:rsidR="009329F7" w:rsidRPr="00DD0116" w:rsidRDefault="001F09F7">
            <w:pPr>
              <w:jc w:val="center"/>
            </w:pPr>
            <w:r w:rsidRPr="00DD0116">
              <w:rPr>
                <w:b/>
              </w:rPr>
              <w:t>Naive RAG</w:t>
            </w:r>
          </w:p>
        </w:tc>
        <w:tc>
          <w:tcPr>
            <w:tcW w:w="2047" w:type="dxa"/>
            <w:tcMar>
              <w:top w:w="70" w:type="dxa"/>
              <w:left w:w="90" w:type="dxa"/>
              <w:bottom w:w="70" w:type="dxa"/>
              <w:right w:w="90" w:type="dxa"/>
            </w:tcMar>
            <w:vAlign w:val="center"/>
          </w:tcPr>
          <w:p w:rsidR="009329F7" w:rsidRPr="00DD0116" w:rsidRDefault="001F09F7">
            <w:pPr>
              <w:jc w:val="center"/>
            </w:pPr>
            <w:r w:rsidRPr="00DD0116">
              <w:rPr>
                <w:b/>
              </w:rPr>
              <w:t>Article expansion</w:t>
            </w:r>
          </w:p>
        </w:tc>
        <w:tc>
          <w:tcPr>
            <w:tcW w:w="2648" w:type="dxa"/>
            <w:tcMar>
              <w:top w:w="70" w:type="dxa"/>
              <w:left w:w="90" w:type="dxa"/>
              <w:bottom w:w="70" w:type="dxa"/>
              <w:right w:w="90" w:type="dxa"/>
            </w:tcMar>
            <w:vAlign w:val="center"/>
          </w:tcPr>
          <w:p w:rsidR="009329F7" w:rsidRPr="00DD0116" w:rsidRDefault="001F09F7">
            <w:pPr>
              <w:jc w:val="center"/>
            </w:pPr>
            <w:r w:rsidRPr="00DD0116">
              <w:rPr>
                <w:b/>
              </w:rPr>
              <w:t>KG-based critic</w:t>
            </w:r>
          </w:p>
        </w:tc>
      </w:tr>
      <w:tr w:rsidR="009329F7" w:rsidRPr="00DD0116" w:rsidTr="002013CB">
        <w:trPr>
          <w:cantSplit/>
          <w:jc w:val="center"/>
        </w:trPr>
        <w:tc>
          <w:tcPr>
            <w:tcW w:w="2528" w:type="dxa"/>
            <w:tcMar>
              <w:top w:w="70" w:type="dxa"/>
              <w:left w:w="90" w:type="dxa"/>
              <w:bottom w:w="70" w:type="dxa"/>
              <w:right w:w="90" w:type="dxa"/>
            </w:tcMar>
            <w:vAlign w:val="center"/>
          </w:tcPr>
          <w:p w:rsidR="009329F7" w:rsidRPr="00DD0116" w:rsidRDefault="001F09F7">
            <w:r w:rsidRPr="00DD0116">
              <w:t>Candidate retrieval</w:t>
            </w:r>
          </w:p>
        </w:tc>
        <w:tc>
          <w:tcPr>
            <w:tcW w:w="1565" w:type="dxa"/>
            <w:tcMar>
              <w:top w:w="70" w:type="dxa"/>
              <w:left w:w="90" w:type="dxa"/>
              <w:bottom w:w="70" w:type="dxa"/>
              <w:right w:w="90" w:type="dxa"/>
            </w:tcMar>
            <w:vAlign w:val="center"/>
          </w:tcPr>
          <w:p w:rsidR="009329F7" w:rsidRPr="00DD0116" w:rsidRDefault="001F09F7">
            <w:r w:rsidRPr="00DD0116">
              <w:t>Top-5 child</w:t>
            </w:r>
          </w:p>
        </w:tc>
        <w:tc>
          <w:tcPr>
            <w:tcW w:w="2047" w:type="dxa"/>
            <w:tcMar>
              <w:top w:w="70" w:type="dxa"/>
              <w:left w:w="90" w:type="dxa"/>
              <w:bottom w:w="70" w:type="dxa"/>
              <w:right w:w="90" w:type="dxa"/>
            </w:tcMar>
            <w:vAlign w:val="center"/>
          </w:tcPr>
          <w:p w:rsidR="009329F7" w:rsidRPr="00DD0116" w:rsidRDefault="001F09F7">
            <w:r w:rsidRPr="00DD0116">
              <w:t>Top-20 child</w:t>
            </w:r>
          </w:p>
        </w:tc>
        <w:tc>
          <w:tcPr>
            <w:tcW w:w="2648" w:type="dxa"/>
            <w:tcMar>
              <w:top w:w="70" w:type="dxa"/>
              <w:left w:w="90" w:type="dxa"/>
              <w:bottom w:w="70" w:type="dxa"/>
              <w:right w:w="90" w:type="dxa"/>
            </w:tcMar>
            <w:vAlign w:val="center"/>
          </w:tcPr>
          <w:p w:rsidR="009329F7" w:rsidRPr="00DD0116" w:rsidRDefault="001F09F7">
            <w:r w:rsidRPr="00DD0116">
              <w:t>Top-5 child</w:t>
            </w:r>
          </w:p>
        </w:tc>
      </w:tr>
      <w:tr w:rsidR="009329F7" w:rsidRPr="00DD0116" w:rsidTr="002013CB">
        <w:trPr>
          <w:cantSplit/>
          <w:jc w:val="center"/>
        </w:trPr>
        <w:tc>
          <w:tcPr>
            <w:tcW w:w="2528" w:type="dxa"/>
            <w:tcMar>
              <w:top w:w="70" w:type="dxa"/>
              <w:left w:w="90" w:type="dxa"/>
              <w:bottom w:w="70" w:type="dxa"/>
              <w:right w:w="90" w:type="dxa"/>
            </w:tcMar>
            <w:vAlign w:val="center"/>
          </w:tcPr>
          <w:p w:rsidR="009329F7" w:rsidRPr="00DD0116" w:rsidRDefault="001F09F7">
            <w:r w:rsidRPr="00DD0116">
              <w:t>Số Điều tối đa</w:t>
            </w:r>
          </w:p>
        </w:tc>
        <w:tc>
          <w:tcPr>
            <w:tcW w:w="1565" w:type="dxa"/>
            <w:tcMar>
              <w:top w:w="70" w:type="dxa"/>
              <w:left w:w="90" w:type="dxa"/>
              <w:bottom w:w="70" w:type="dxa"/>
              <w:right w:w="90" w:type="dxa"/>
            </w:tcMar>
            <w:vAlign w:val="center"/>
          </w:tcPr>
          <w:p w:rsidR="009329F7" w:rsidRPr="00DD0116" w:rsidRDefault="001F09F7">
            <w:r w:rsidRPr="00DD0116">
              <w:t>Không áp dụng</w:t>
            </w:r>
          </w:p>
        </w:tc>
        <w:tc>
          <w:tcPr>
            <w:tcW w:w="2047" w:type="dxa"/>
            <w:tcMar>
              <w:top w:w="70" w:type="dxa"/>
              <w:left w:w="90" w:type="dxa"/>
              <w:bottom w:w="70" w:type="dxa"/>
              <w:right w:w="90" w:type="dxa"/>
            </w:tcMar>
            <w:vAlign w:val="center"/>
          </w:tcPr>
          <w:p w:rsidR="009329F7" w:rsidRPr="00DD0116" w:rsidRDefault="001F09F7">
            <w:pPr>
              <w:jc w:val="center"/>
            </w:pPr>
            <w:r w:rsidRPr="00DD0116">
              <w:t>5</w:t>
            </w:r>
          </w:p>
        </w:tc>
        <w:tc>
          <w:tcPr>
            <w:tcW w:w="2648" w:type="dxa"/>
            <w:tcMar>
              <w:top w:w="70" w:type="dxa"/>
              <w:left w:w="90" w:type="dxa"/>
              <w:bottom w:w="70" w:type="dxa"/>
              <w:right w:w="90" w:type="dxa"/>
            </w:tcMar>
            <w:vAlign w:val="center"/>
          </w:tcPr>
          <w:p w:rsidR="009329F7" w:rsidRPr="00DD0116" w:rsidRDefault="001F09F7">
            <w:r w:rsidRPr="00DD0116">
              <w:t>4 để kiểm tra</w:t>
            </w:r>
          </w:p>
        </w:tc>
      </w:tr>
      <w:tr w:rsidR="009329F7" w:rsidRPr="00DD0116" w:rsidTr="002013CB">
        <w:trPr>
          <w:cantSplit/>
          <w:jc w:val="center"/>
        </w:trPr>
        <w:tc>
          <w:tcPr>
            <w:tcW w:w="2528" w:type="dxa"/>
            <w:tcMar>
              <w:top w:w="70" w:type="dxa"/>
              <w:left w:w="90" w:type="dxa"/>
              <w:bottom w:w="70" w:type="dxa"/>
              <w:right w:w="90" w:type="dxa"/>
            </w:tcMar>
            <w:vAlign w:val="center"/>
          </w:tcPr>
          <w:p w:rsidR="009329F7" w:rsidRPr="00DD0116" w:rsidRDefault="001F09F7">
            <w:r w:rsidRPr="00DD0116">
              <w:t>Ngưỡng tương đối</w:t>
            </w:r>
          </w:p>
        </w:tc>
        <w:tc>
          <w:tcPr>
            <w:tcW w:w="1565" w:type="dxa"/>
            <w:tcMar>
              <w:top w:w="70" w:type="dxa"/>
              <w:left w:w="90" w:type="dxa"/>
              <w:bottom w:w="70" w:type="dxa"/>
              <w:right w:w="90" w:type="dxa"/>
            </w:tcMar>
            <w:vAlign w:val="center"/>
          </w:tcPr>
          <w:p w:rsidR="009329F7" w:rsidRPr="00DD0116" w:rsidRDefault="001F09F7">
            <w:r w:rsidRPr="00DD0116">
              <w:t>Không áp dụng</w:t>
            </w:r>
          </w:p>
        </w:tc>
        <w:tc>
          <w:tcPr>
            <w:tcW w:w="2047" w:type="dxa"/>
            <w:tcMar>
              <w:top w:w="70" w:type="dxa"/>
              <w:left w:w="90" w:type="dxa"/>
              <w:bottom w:w="70" w:type="dxa"/>
              <w:right w:w="90" w:type="dxa"/>
            </w:tcMar>
            <w:vAlign w:val="center"/>
          </w:tcPr>
          <w:p w:rsidR="009329F7" w:rsidRPr="00DD0116" w:rsidRDefault="001F09F7">
            <w:pPr>
              <w:jc w:val="center"/>
            </w:pPr>
            <w:r w:rsidRPr="00DD0116">
              <w:t>0,40</w:t>
            </w:r>
          </w:p>
        </w:tc>
        <w:tc>
          <w:tcPr>
            <w:tcW w:w="2648" w:type="dxa"/>
            <w:tcMar>
              <w:top w:w="70" w:type="dxa"/>
              <w:left w:w="90" w:type="dxa"/>
              <w:bottom w:w="70" w:type="dxa"/>
              <w:right w:w="90" w:type="dxa"/>
            </w:tcMar>
            <w:vAlign w:val="center"/>
          </w:tcPr>
          <w:p w:rsidR="009329F7" w:rsidRPr="00DD0116" w:rsidRDefault="001F09F7">
            <w:pPr>
              <w:jc w:val="center"/>
            </w:pPr>
            <w:r w:rsidRPr="00DD0116">
              <w:t>0,60</w:t>
            </w:r>
          </w:p>
        </w:tc>
      </w:tr>
      <w:tr w:rsidR="009329F7" w:rsidRPr="00DD0116" w:rsidTr="002013CB">
        <w:trPr>
          <w:cantSplit/>
          <w:jc w:val="center"/>
        </w:trPr>
        <w:tc>
          <w:tcPr>
            <w:tcW w:w="2528" w:type="dxa"/>
            <w:tcMar>
              <w:top w:w="70" w:type="dxa"/>
              <w:left w:w="90" w:type="dxa"/>
              <w:bottom w:w="70" w:type="dxa"/>
              <w:right w:w="90" w:type="dxa"/>
            </w:tcMar>
            <w:vAlign w:val="center"/>
          </w:tcPr>
          <w:p w:rsidR="009329F7" w:rsidRPr="00DD0116" w:rsidRDefault="001F09F7">
            <w:r w:rsidRPr="00DD0116">
              <w:t>Toàn văn Điều</w:t>
            </w:r>
          </w:p>
        </w:tc>
        <w:tc>
          <w:tcPr>
            <w:tcW w:w="1565" w:type="dxa"/>
            <w:tcMar>
              <w:top w:w="70" w:type="dxa"/>
              <w:left w:w="90" w:type="dxa"/>
              <w:bottom w:w="70" w:type="dxa"/>
              <w:right w:w="90" w:type="dxa"/>
            </w:tcMar>
            <w:vAlign w:val="center"/>
          </w:tcPr>
          <w:p w:rsidR="009329F7" w:rsidRPr="00DD0116" w:rsidRDefault="001F09F7">
            <w:r w:rsidRPr="00DD0116">
              <w:t>Không</w:t>
            </w:r>
          </w:p>
        </w:tc>
        <w:tc>
          <w:tcPr>
            <w:tcW w:w="2047" w:type="dxa"/>
            <w:tcMar>
              <w:top w:w="70" w:type="dxa"/>
              <w:left w:w="90" w:type="dxa"/>
              <w:bottom w:w="70" w:type="dxa"/>
              <w:right w:w="90" w:type="dxa"/>
            </w:tcMar>
            <w:vAlign w:val="center"/>
          </w:tcPr>
          <w:p w:rsidR="009329F7" w:rsidRPr="00DD0116" w:rsidRDefault="001F09F7">
            <w:r w:rsidRPr="00DD0116">
              <w:t>Có</w:t>
            </w:r>
          </w:p>
        </w:tc>
        <w:tc>
          <w:tcPr>
            <w:tcW w:w="2648" w:type="dxa"/>
            <w:tcMar>
              <w:top w:w="70" w:type="dxa"/>
              <w:left w:w="90" w:type="dxa"/>
              <w:bottom w:w="70" w:type="dxa"/>
              <w:right w:w="90" w:type="dxa"/>
            </w:tcMar>
            <w:vAlign w:val="center"/>
          </w:tcPr>
          <w:p w:rsidR="009329F7" w:rsidRPr="00DD0116" w:rsidRDefault="001F09F7">
            <w:r w:rsidRPr="00DD0116">
              <w:t>Có, khi được chấp nhận</w:t>
            </w:r>
          </w:p>
        </w:tc>
      </w:tr>
      <w:tr w:rsidR="009329F7" w:rsidRPr="00DD0116" w:rsidTr="002013CB">
        <w:trPr>
          <w:cantSplit/>
          <w:jc w:val="center"/>
        </w:trPr>
        <w:tc>
          <w:tcPr>
            <w:tcW w:w="2528" w:type="dxa"/>
            <w:tcMar>
              <w:top w:w="70" w:type="dxa"/>
              <w:left w:w="90" w:type="dxa"/>
              <w:bottom w:w="70" w:type="dxa"/>
              <w:right w:w="90" w:type="dxa"/>
            </w:tcMar>
            <w:vAlign w:val="center"/>
          </w:tcPr>
          <w:p w:rsidR="009329F7" w:rsidRPr="00DD0116" w:rsidRDefault="001F09F7">
            <w:r w:rsidRPr="00DD0116">
              <w:t>Truy vấn Neo4j</w:t>
            </w:r>
          </w:p>
        </w:tc>
        <w:tc>
          <w:tcPr>
            <w:tcW w:w="1565" w:type="dxa"/>
            <w:tcMar>
              <w:top w:w="70" w:type="dxa"/>
              <w:left w:w="90" w:type="dxa"/>
              <w:bottom w:w="70" w:type="dxa"/>
              <w:right w:w="90" w:type="dxa"/>
            </w:tcMar>
            <w:vAlign w:val="center"/>
          </w:tcPr>
          <w:p w:rsidR="009329F7" w:rsidRPr="00DD0116" w:rsidRDefault="001F09F7">
            <w:r w:rsidRPr="00DD0116">
              <w:t>Không</w:t>
            </w:r>
          </w:p>
        </w:tc>
        <w:tc>
          <w:tcPr>
            <w:tcW w:w="2047" w:type="dxa"/>
            <w:tcMar>
              <w:top w:w="70" w:type="dxa"/>
              <w:left w:w="90" w:type="dxa"/>
              <w:bottom w:w="70" w:type="dxa"/>
              <w:right w:w="90" w:type="dxa"/>
            </w:tcMar>
            <w:vAlign w:val="center"/>
          </w:tcPr>
          <w:p w:rsidR="009329F7" w:rsidRPr="00DD0116" w:rsidRDefault="001F09F7">
            <w:r w:rsidRPr="00DD0116">
              <w:t>Không</w:t>
            </w:r>
          </w:p>
        </w:tc>
        <w:tc>
          <w:tcPr>
            <w:tcW w:w="2648" w:type="dxa"/>
            <w:tcMar>
              <w:top w:w="70" w:type="dxa"/>
              <w:left w:w="90" w:type="dxa"/>
              <w:bottom w:w="70" w:type="dxa"/>
              <w:right w:w="90" w:type="dxa"/>
            </w:tcMar>
            <w:vAlign w:val="center"/>
          </w:tcPr>
          <w:p w:rsidR="009329F7" w:rsidRPr="00DD0116" w:rsidRDefault="001F09F7">
            <w:r w:rsidRPr="00DD0116">
              <w:t>Có</w:t>
            </w:r>
          </w:p>
        </w:tc>
      </w:tr>
      <w:tr w:rsidR="009329F7" w:rsidRPr="00DD0116" w:rsidTr="002013CB">
        <w:trPr>
          <w:cantSplit/>
          <w:jc w:val="center"/>
        </w:trPr>
        <w:tc>
          <w:tcPr>
            <w:tcW w:w="2528" w:type="dxa"/>
            <w:tcMar>
              <w:top w:w="70" w:type="dxa"/>
              <w:left w:w="90" w:type="dxa"/>
              <w:bottom w:w="70" w:type="dxa"/>
              <w:right w:w="90" w:type="dxa"/>
            </w:tcMar>
            <w:vAlign w:val="center"/>
          </w:tcPr>
          <w:p w:rsidR="009329F7" w:rsidRPr="00DD0116" w:rsidRDefault="001F09F7">
            <w:r w:rsidRPr="00DD0116">
              <w:t>Semantic gate</w:t>
            </w:r>
          </w:p>
        </w:tc>
        <w:tc>
          <w:tcPr>
            <w:tcW w:w="1565" w:type="dxa"/>
            <w:tcMar>
              <w:top w:w="70" w:type="dxa"/>
              <w:left w:w="90" w:type="dxa"/>
              <w:bottom w:w="70" w:type="dxa"/>
              <w:right w:w="90" w:type="dxa"/>
            </w:tcMar>
            <w:vAlign w:val="center"/>
          </w:tcPr>
          <w:p w:rsidR="009329F7" w:rsidRPr="00DD0116" w:rsidRDefault="001F09F7">
            <w:r w:rsidRPr="00DD0116">
              <w:t>Không</w:t>
            </w:r>
          </w:p>
        </w:tc>
        <w:tc>
          <w:tcPr>
            <w:tcW w:w="2047" w:type="dxa"/>
            <w:tcMar>
              <w:top w:w="70" w:type="dxa"/>
              <w:left w:w="90" w:type="dxa"/>
              <w:bottom w:w="70" w:type="dxa"/>
              <w:right w:w="90" w:type="dxa"/>
            </w:tcMar>
            <w:vAlign w:val="center"/>
          </w:tcPr>
          <w:p w:rsidR="009329F7" w:rsidRPr="00DD0116" w:rsidRDefault="001F09F7">
            <w:r w:rsidRPr="00DD0116">
              <w:t>Không</w:t>
            </w:r>
          </w:p>
        </w:tc>
        <w:tc>
          <w:tcPr>
            <w:tcW w:w="2648" w:type="dxa"/>
            <w:tcMar>
              <w:top w:w="70" w:type="dxa"/>
              <w:left w:w="90" w:type="dxa"/>
              <w:bottom w:w="70" w:type="dxa"/>
              <w:right w:w="90" w:type="dxa"/>
            </w:tcMar>
            <w:vAlign w:val="center"/>
          </w:tcPr>
          <w:p w:rsidR="009329F7" w:rsidRPr="00DD0116" w:rsidRDefault="001F09F7">
            <w:r w:rsidRPr="00DD0116">
              <w:t>Yes/No</w:t>
            </w:r>
          </w:p>
        </w:tc>
      </w:tr>
      <w:tr w:rsidR="009329F7" w:rsidRPr="00DD0116" w:rsidTr="002013CB">
        <w:trPr>
          <w:cantSplit/>
          <w:jc w:val="center"/>
        </w:trPr>
        <w:tc>
          <w:tcPr>
            <w:tcW w:w="2528" w:type="dxa"/>
            <w:tcMar>
              <w:top w:w="70" w:type="dxa"/>
              <w:left w:w="90" w:type="dxa"/>
              <w:bottom w:w="70" w:type="dxa"/>
              <w:right w:w="90" w:type="dxa"/>
            </w:tcMar>
            <w:vAlign w:val="center"/>
          </w:tcPr>
          <w:p w:rsidR="009329F7" w:rsidRPr="00DD0116" w:rsidRDefault="001F09F7">
            <w:r w:rsidRPr="00DD0116">
              <w:t>Sinh nháp</w:t>
            </w:r>
          </w:p>
        </w:tc>
        <w:tc>
          <w:tcPr>
            <w:tcW w:w="1565" w:type="dxa"/>
            <w:tcMar>
              <w:top w:w="70" w:type="dxa"/>
              <w:left w:w="90" w:type="dxa"/>
              <w:bottom w:w="70" w:type="dxa"/>
              <w:right w:w="90" w:type="dxa"/>
            </w:tcMar>
            <w:vAlign w:val="center"/>
          </w:tcPr>
          <w:p w:rsidR="009329F7" w:rsidRPr="00DD0116" w:rsidRDefault="001F09F7">
            <w:r w:rsidRPr="00DD0116">
              <w:t>Không tách</w:t>
            </w:r>
          </w:p>
        </w:tc>
        <w:tc>
          <w:tcPr>
            <w:tcW w:w="2047" w:type="dxa"/>
            <w:tcMar>
              <w:top w:w="70" w:type="dxa"/>
              <w:left w:w="90" w:type="dxa"/>
              <w:bottom w:w="70" w:type="dxa"/>
              <w:right w:w="90" w:type="dxa"/>
            </w:tcMar>
            <w:vAlign w:val="center"/>
          </w:tcPr>
          <w:p w:rsidR="009329F7" w:rsidRPr="00DD0116" w:rsidRDefault="001F09F7">
            <w:r w:rsidRPr="00DD0116">
              <w:t>Không tách</w:t>
            </w:r>
          </w:p>
        </w:tc>
        <w:tc>
          <w:tcPr>
            <w:tcW w:w="2648" w:type="dxa"/>
            <w:tcMar>
              <w:top w:w="70" w:type="dxa"/>
              <w:left w:w="90" w:type="dxa"/>
              <w:bottom w:w="70" w:type="dxa"/>
              <w:right w:w="90" w:type="dxa"/>
            </w:tcMar>
            <w:vAlign w:val="center"/>
          </w:tcPr>
          <w:p w:rsidR="009329F7" w:rsidRPr="00DD0116" w:rsidRDefault="001F09F7">
            <w:r w:rsidRPr="00DD0116">
              <w:t>Có</w:t>
            </w:r>
          </w:p>
        </w:tc>
      </w:tr>
      <w:tr w:rsidR="009329F7" w:rsidRPr="00DD0116" w:rsidTr="002013CB">
        <w:trPr>
          <w:cantSplit/>
          <w:jc w:val="center"/>
        </w:trPr>
        <w:tc>
          <w:tcPr>
            <w:tcW w:w="2528" w:type="dxa"/>
            <w:tcMar>
              <w:top w:w="70" w:type="dxa"/>
              <w:left w:w="90" w:type="dxa"/>
              <w:bottom w:w="70" w:type="dxa"/>
              <w:right w:w="90" w:type="dxa"/>
            </w:tcMar>
            <w:vAlign w:val="center"/>
          </w:tcPr>
          <w:p w:rsidR="009329F7" w:rsidRPr="00DD0116" w:rsidRDefault="001F09F7">
            <w:r w:rsidRPr="00DD0116">
              <w:t>Sinh lại có điều kiện</w:t>
            </w:r>
          </w:p>
        </w:tc>
        <w:tc>
          <w:tcPr>
            <w:tcW w:w="1565" w:type="dxa"/>
            <w:tcMar>
              <w:top w:w="70" w:type="dxa"/>
              <w:left w:w="90" w:type="dxa"/>
              <w:bottom w:w="70" w:type="dxa"/>
              <w:right w:w="90" w:type="dxa"/>
            </w:tcMar>
            <w:vAlign w:val="center"/>
          </w:tcPr>
          <w:p w:rsidR="009329F7" w:rsidRPr="00DD0116" w:rsidRDefault="001F09F7">
            <w:r w:rsidRPr="00DD0116">
              <w:t>Không</w:t>
            </w:r>
          </w:p>
        </w:tc>
        <w:tc>
          <w:tcPr>
            <w:tcW w:w="2047" w:type="dxa"/>
            <w:tcMar>
              <w:top w:w="70" w:type="dxa"/>
              <w:left w:w="90" w:type="dxa"/>
              <w:bottom w:w="70" w:type="dxa"/>
              <w:right w:w="90" w:type="dxa"/>
            </w:tcMar>
            <w:vAlign w:val="center"/>
          </w:tcPr>
          <w:p w:rsidR="009329F7" w:rsidRPr="00DD0116" w:rsidRDefault="001F09F7">
            <w:r w:rsidRPr="00DD0116">
              <w:t>Không</w:t>
            </w:r>
          </w:p>
        </w:tc>
        <w:tc>
          <w:tcPr>
            <w:tcW w:w="2648" w:type="dxa"/>
            <w:tcMar>
              <w:top w:w="70" w:type="dxa"/>
              <w:left w:w="90" w:type="dxa"/>
              <w:bottom w:w="70" w:type="dxa"/>
              <w:right w:w="90" w:type="dxa"/>
            </w:tcMar>
            <w:vAlign w:val="center"/>
          </w:tcPr>
          <w:p w:rsidR="009329F7" w:rsidRPr="00DD0116" w:rsidRDefault="001F09F7">
            <w:r w:rsidRPr="00DD0116">
              <w:t>Có</w:t>
            </w:r>
          </w:p>
        </w:tc>
      </w:tr>
    </w:tbl>
    <w:p w:rsidR="009329F7" w:rsidRPr="00DD0116" w:rsidRDefault="001F09F7">
      <w:pPr>
        <w:pStyle w:val="Heading2"/>
        <w:rPr>
          <w:rFonts w:cs="Times New Roman"/>
        </w:rPr>
      </w:pPr>
      <w:bookmarkStart w:id="79" w:name="_Toc236844831"/>
      <w:bookmarkStart w:id="80" w:name="thuật-toán-critic-agent"/>
      <w:bookmarkEnd w:id="74"/>
      <w:bookmarkEnd w:id="77"/>
      <w:r w:rsidRPr="00DD0116">
        <w:rPr>
          <w:rFonts w:eastAsia="Times New Roman" w:cs="Times New Roman"/>
        </w:rPr>
        <w:t>3.8. Thuật toán Critic Agent</w:t>
      </w:r>
      <w:bookmarkEnd w:id="79"/>
    </w:p>
    <w:p w:rsidR="009329F7" w:rsidRPr="00DD0116" w:rsidRDefault="001F09F7">
      <w:pPr>
        <w:pStyle w:val="FirstParagraph"/>
        <w:spacing w:before="0"/>
        <w:ind w:firstLine="283"/>
        <w:jc w:val="both"/>
      </w:pPr>
      <w:r>
        <w:t>Thuật toán 1 mô tả đúng thứ tự xử lý của workflow hiện hành. Mã giả phân biệt Article đã xuất hiện dưới dạng child với parent Article đã được bổ sung; same-Article vẫn có thể được chọn để khôi phục toàn văn, còn ứng viên cross-Article đã có trong top-k bị loại khỏi tập thiếu.</w:t>
      </w:r>
    </w:p>
    <w:p w:rsidR="005863B3" w:rsidRDefault="00727507">
      <w:pPr>
        <w:pStyle w:val="FirstParagraph"/>
        <w:keepNext/>
      </w:pPr>
      <w:r>
        <w:rPr>
          <w:b/>
        </w:rPr>
        <w:lastRenderedPageBreak/>
        <w:t>Thuật toán 1. KG-based Critic Evidence Repair</w:t>
      </w:r>
    </w:p>
    <w:p w:rsidR="005863B3" w:rsidRDefault="00727507">
      <w:pPr>
        <w:pStyle w:val="Pseudocode"/>
        <w:pBdr>
          <w:top w:val="single" w:sz="4" w:space="4" w:color="A7ADB5"/>
          <w:left w:val="single" w:sz="4" w:space="4" w:color="A7ADB5"/>
          <w:bottom w:val="single" w:sz="4" w:space="4" w:color="A7ADB5"/>
          <w:right w:val="single" w:sz="4" w:space="4" w:color="A7ADB5"/>
        </w:pBdr>
        <w:shd w:val="clear" w:color="auto" w:fill="F3F4F6"/>
        <w:spacing w:after="0" w:line="360" w:lineRule="auto"/>
      </w:pPr>
      <w:r>
        <w:t>INPUT: query q; top-k child chunks Ck; ranked Article scores S;</w:t>
      </w:r>
      <w:r>
        <w:br/>
        <w:t xml:space="preserve">       Qdrant Q; Neo4j G</w:t>
      </w:r>
      <w:r>
        <w:br/>
        <w:t>OUTPUT: final_answer; critic_trace</w:t>
      </w:r>
      <w:r>
        <w:br/>
        <w:t>1  draft &lt;- GENERATE(q, Ck)</w:t>
      </w:r>
      <w:r>
        <w:br/>
        <w:t>2  Aall &lt;- UNIQUE_ARTICLES(Ck)</w:t>
      </w:r>
      <w:r>
        <w:br/>
        <w:t>3  Afocus &lt;- first at most 4 Articles a with S[a] &gt;= 0.60 * max(S)</w:t>
      </w:r>
      <w:r>
        <w:br/>
        <w:t>4  if Afocus is empty then return (draft, empty_trace)</w:t>
      </w:r>
      <w:r>
        <w:br/>
        <w:t>5  retrieved_parts &lt;- COUNT_UNIQUE_CHILD_PARTS(Ck, by Article)</w:t>
      </w:r>
      <w:r>
        <w:br/>
        <w:t>6  total_parts[a] &lt;- max(Q.child_count(a), G.structure_count(a))</w:t>
      </w:r>
      <w:r>
        <w:br/>
        <w:t>7  gaps &lt;- G.COMPOUND_SANCTIONS(Afocus)</w:t>
      </w:r>
      <w:r>
        <w:br/>
        <w:t>8          union STRUCTURAL_GAPS(Afocus, retrieved_parts, total_parts)</w:t>
      </w:r>
      <w:r>
        <w:br/>
        <w:t>9          union G.THAM_CHIEU_NEIGHBORS(Afocus, both directions)</w:t>
      </w:r>
      <w:r>
        <w:br/>
        <w:t>10 candidates &lt;- ORDER_AND_DEDUPLICATE(gaps)</w:t>
      </w:r>
      <w:r>
        <w:br/>
        <w:t>11 Remove cross-Article candidates already represented in Aall;</w:t>
      </w:r>
      <w:r>
        <w:br/>
        <w:t xml:space="preserve">   keep same-Article candidates for parent reconstruction</w:t>
      </w:r>
      <w:r>
        <w:br/>
        <w:t>12 accepted &lt;- []; rejected &lt;- []; fail_open &lt;- []</w:t>
      </w:r>
      <w:r>
        <w:br/>
        <w:t>13 for each candidate a in candidates do</w:t>
      </w:r>
      <w:r>
        <w:br/>
        <w:t>14     parent &lt;- Q.FETCH_PARENT(a)</w:t>
      </w:r>
      <w:r>
        <w:br/>
        <w:t>15     gate_input &lt;- retrieved child anchors if a is same-Article,</w:t>
      </w:r>
      <w:r>
        <w:br/>
        <w:t xml:space="preserve">                    otherwise parent</w:t>
      </w:r>
      <w:r>
        <w:br/>
        <w:t>16     try relevant &lt;- SEMANTIC_GATE(q, gate_input)</w:t>
      </w:r>
      <w:r>
        <w:br/>
        <w:t>17     catch gate_exception:</w:t>
      </w:r>
      <w:r>
        <w:br/>
        <w:t>18         relevant &lt;- true; APPEND(fail_open, a)</w:t>
      </w:r>
      <w:r>
        <w:br/>
        <w:t>19     if not relevant then APPEND(rejected, a); continue</w:t>
      </w:r>
      <w:r>
        <w:br/>
        <w:t>20     if parent exists then APPEND(accepted, (a, parent))</w:t>
      </w:r>
      <w:r>
        <w:br/>
        <w:t>21 frontier &lt;- Article IDs in accepted; known &lt;- Aall union frontier</w:t>
      </w:r>
      <w:r>
        <w:br/>
        <w:t>22 repeat at most 2 rounds while frontier is nonempty and |accepted| &lt; 8:</w:t>
      </w:r>
      <w:r>
        <w:br/>
        <w:t>23     next &lt;- G.THAM_CHIEU_NEIGHBORS(frontier, both directions) - known</w:t>
      </w:r>
      <w:r>
        <w:br/>
        <w:t>24     gate each parent in next by Lines 14-20; update known and frontier</w:t>
      </w:r>
      <w:r>
        <w:br/>
        <w:t>25 if accepted is empty and Ck spans at least 2 source documents then</w:t>
      </w:r>
      <w:r>
        <w:br/>
        <w:t>26     top_parent &lt;- Q.FETCH_PARENT(first Article in Aall)</w:t>
      </w:r>
      <w:r>
        <w:br/>
        <w:t>27     if top_parent exists then APPEND(accepted, safeguard(top_parent))</w:t>
      </w:r>
      <w:r>
        <w:br/>
        <w:t>28 if accepted is empty then final_answer &lt;- draft</w:t>
      </w:r>
      <w:r>
        <w:br/>
        <w:t>29 else final_answer &lt;- REGENERATE(q, Ck, accepted evidence)</w:t>
      </w:r>
      <w:r>
        <w:br/>
        <w:t>30 critic_trace &lt;- {gaps, accepted IDs, rejected IDs, fail_open,</w:t>
      </w:r>
      <w:r>
        <w:br/>
        <w:t xml:space="preserve">                    safeguard, regenerated, token usage}</w:t>
      </w:r>
      <w:r>
        <w:br/>
        <w:t>31 return (final_answer, critic_trace)</w:t>
      </w:r>
    </w:p>
    <w:p w:rsidR="009329F7" w:rsidRPr="00DD0116" w:rsidRDefault="001F09F7">
      <w:pPr>
        <w:pStyle w:val="FirstParagraph"/>
        <w:keepNext/>
        <w:keepLines/>
        <w:spacing w:before="0"/>
        <w:jc w:val="center"/>
      </w:pPr>
      <w:r w:rsidRPr="00DD0116">
        <w:rPr>
          <w:noProof/>
        </w:rPr>
        <w:lastRenderedPageBreak/>
        <w:drawing>
          <wp:inline distT="0" distB="0" distL="0" distR="0">
            <wp:extent cx="5532120" cy="3457575"/>
            <wp:effectExtent l="0" t="0" r="0" b="0"/>
            <wp:docPr id="1551638969" name="Picture 1551638969" descr="Lưu đồ quyết định của Critic: phát hiện thiếu, semantic gate và sinh lại có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ic_decision_flow.png"/>
                    <pic:cNvPicPr/>
                  </pic:nvPicPr>
                  <pic:blipFill>
                    <a:blip r:embed="rId20"/>
                    <a:stretch>
                      <a:fillRect/>
                    </a:stretch>
                  </pic:blipFill>
                  <pic:spPr>
                    <a:xfrm>
                      <a:off x="0" y="0"/>
                      <a:ext cx="5532120" cy="3457575"/>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81" w:name="_Toc236844866"/>
      <w:r w:rsidRPr="00DD0116">
        <w:rPr>
          <w:rFonts w:eastAsia="Times New Roman" w:cs="Times New Roman"/>
          <w:color w:val="000000"/>
        </w:rPr>
        <w:t>Hình 3.</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5 </w:instrText>
      </w:r>
      <w:r w:rsidRPr="00DD0116">
        <w:rPr>
          <w:rFonts w:eastAsia="Times New Roman" w:cs="Times New Roman"/>
          <w:color w:val="000000"/>
        </w:rPr>
        <w:fldChar w:fldCharType="separate"/>
      </w:r>
      <w:r w:rsidR="003C58CC">
        <w:rPr>
          <w:rFonts w:eastAsia="Times New Roman" w:cs="Times New Roman"/>
          <w:noProof/>
          <w:color w:val="000000"/>
        </w:rPr>
        <w:t>5</w:t>
      </w:r>
      <w:r w:rsidRPr="00DD0116">
        <w:rPr>
          <w:rFonts w:eastAsia="Times New Roman" w:cs="Times New Roman"/>
          <w:color w:val="000000"/>
        </w:rPr>
        <w:fldChar w:fldCharType="end"/>
      </w:r>
      <w:r w:rsidRPr="00DD0116">
        <w:rPr>
          <w:rFonts w:eastAsia="Times New Roman" w:cs="Times New Roman"/>
          <w:color w:val="000000"/>
        </w:rPr>
        <w:t>: Lưu đồ quyết định của Critic: phát hiện thiếu, semantic gate và sinh lại có điều kiện</w:t>
      </w:r>
      <w:bookmarkEnd w:id="81"/>
    </w:p>
    <w:p w:rsidR="009329F7" w:rsidRPr="00DD0116" w:rsidRDefault="001F09F7">
      <w:pPr>
        <w:pStyle w:val="BodyText"/>
        <w:spacing w:before="0"/>
        <w:ind w:firstLine="283"/>
        <w:jc w:val="both"/>
      </w:pPr>
      <w:r w:rsidRPr="00DD0116">
        <w:t>Bảng quyết định sau phân biệt hành vi đã cài đặt và nhánh chỉ được đề xuất. Không phát hiện gap dẫn tới trả draft, trừ trường hợp safeguard nhiều văn bản. Gap cùng Điều hoặc THAM_CHIEU tạo candidate parent; gate yes hoặc exception làm candidate được chấp nhận, gate no làm candidate bị loại và ID được ghi vào báo cáo. Khi toàn bộ candidate bị loại, hệ thống chỉ bổ sung Điều đứng đầu mà không gọi gate nếu top-k ban đầu trải trên ít nhất hai văn bản; nếu điều kiện safeguard này không thỏa, hệ thống giữ draft. Query rỗng bị CLI bỏ qua; mode không hợp lệ bị argparse từ chối. Mã hiện hành có try/except cục bộ quanh gate và một số truy vấn graph, nhưng chưa có circuit breaker hoặc thông báo người dùng chuẩn hóa cho mọi lỗi Qdrant, Neo4j và LLM; các cơ chế đó là hướng phát triển, không phải chức năng đã hoàn tất.</w:t>
      </w:r>
    </w:p>
    <w:p w:rsidR="009329F7" w:rsidRPr="00DD0116" w:rsidRDefault="001F09F7">
      <w:pPr>
        <w:pStyle w:val="Caption"/>
        <w:keepNext/>
        <w:keepLines/>
        <w:spacing w:before="80" w:after="120"/>
        <w:rPr>
          <w:rFonts w:cs="Times New Roman"/>
        </w:rPr>
      </w:pPr>
      <w:bookmarkStart w:id="82" w:name="_Toc236844885"/>
      <w:r w:rsidRPr="00DD0116">
        <w:rPr>
          <w:rFonts w:eastAsia="Times New Roman" w:cs="Times New Roman"/>
          <w:b/>
        </w:rPr>
        <w:lastRenderedPageBreak/>
        <w:t>Bảng 3</w:t>
      </w:r>
      <w:r w:rsidRPr="00D85013">
        <w:rPr>
          <w:rFonts w:eastAsia="Times New Roman" w:cs="Times New Roman"/>
          <w:b/>
        </w:rPr>
        <w:t>.</w:t>
      </w:r>
      <w:r w:rsidRPr="00D85013">
        <w:rPr>
          <w:rFonts w:eastAsia="Times New Roman" w:cs="Times New Roman"/>
          <w:b/>
        </w:rPr>
        <w:fldChar w:fldCharType="begin"/>
      </w:r>
      <w:r w:rsidRPr="00D85013">
        <w:rPr>
          <w:rFonts w:eastAsia="Times New Roman" w:cs="Times New Roman"/>
          <w:b/>
        </w:rPr>
        <w:instrText xml:space="preserve"> SEQ Bảng \* ARABIC \r 6 </w:instrText>
      </w:r>
      <w:r w:rsidRPr="00D85013">
        <w:rPr>
          <w:rFonts w:eastAsia="Times New Roman" w:cs="Times New Roman"/>
          <w:b/>
        </w:rPr>
        <w:fldChar w:fldCharType="separate"/>
      </w:r>
      <w:r w:rsidR="003C58CC" w:rsidRPr="00D85013">
        <w:rPr>
          <w:rFonts w:eastAsia="Times New Roman" w:cs="Times New Roman"/>
          <w:b/>
          <w:noProof/>
        </w:rPr>
        <w:t>6</w:t>
      </w:r>
      <w:r w:rsidRPr="00D85013">
        <w:rPr>
          <w:rFonts w:eastAsia="Times New Roman" w:cs="Times New Roman"/>
          <w:b/>
        </w:rPr>
        <w:fldChar w:fldCharType="end"/>
      </w:r>
      <w:r w:rsidRPr="00D85013">
        <w:rPr>
          <w:rFonts w:eastAsia="Times New Roman" w:cs="Times New Roman"/>
          <w:b/>
        </w:rPr>
        <w:t>.</w:t>
      </w:r>
      <w:r w:rsidRPr="00DD0116">
        <w:rPr>
          <w:rFonts w:eastAsia="Times New Roman" w:cs="Times New Roman"/>
        </w:rPr>
        <w:t xml:space="preserve"> Bảng quyết định các nhánh vận hành đã xác minh và đề xuất</w:t>
      </w:r>
      <w:bookmarkEnd w:id="82"/>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668"/>
        <w:gridCol w:w="3668"/>
        <w:gridCol w:w="1452"/>
      </w:tblGrid>
      <w:tr w:rsidR="009329F7" w:rsidRPr="00DD0116" w:rsidTr="002013CB">
        <w:trPr>
          <w:cantSplit/>
          <w:tblHeader/>
          <w:jc w:val="center"/>
        </w:trPr>
        <w:tc>
          <w:tcPr>
            <w:tcW w:w="3668" w:type="dxa"/>
            <w:tcMar>
              <w:top w:w="70" w:type="dxa"/>
              <w:left w:w="90" w:type="dxa"/>
              <w:bottom w:w="70" w:type="dxa"/>
              <w:right w:w="90" w:type="dxa"/>
            </w:tcMar>
            <w:vAlign w:val="center"/>
          </w:tcPr>
          <w:p w:rsidR="009329F7" w:rsidRPr="00DD0116" w:rsidRDefault="001F09F7">
            <w:pPr>
              <w:jc w:val="center"/>
            </w:pPr>
            <w:r w:rsidRPr="00DD0116">
              <w:rPr>
                <w:b/>
              </w:rPr>
              <w:t>Tình huống</w:t>
            </w:r>
          </w:p>
        </w:tc>
        <w:tc>
          <w:tcPr>
            <w:tcW w:w="3668" w:type="dxa"/>
            <w:tcMar>
              <w:top w:w="70" w:type="dxa"/>
              <w:left w:w="90" w:type="dxa"/>
              <w:bottom w:w="70" w:type="dxa"/>
              <w:right w:w="90" w:type="dxa"/>
            </w:tcMar>
            <w:vAlign w:val="center"/>
          </w:tcPr>
          <w:p w:rsidR="009329F7" w:rsidRPr="00DD0116" w:rsidRDefault="001F09F7">
            <w:pPr>
              <w:jc w:val="center"/>
            </w:pPr>
            <w:r w:rsidRPr="00DD0116">
              <w:rPr>
                <w:b/>
              </w:rPr>
              <w:t>Hành vi hiện hành</w:t>
            </w:r>
          </w:p>
        </w:tc>
        <w:tc>
          <w:tcPr>
            <w:tcW w:w="1452" w:type="dxa"/>
            <w:tcMar>
              <w:top w:w="70" w:type="dxa"/>
              <w:left w:w="90" w:type="dxa"/>
              <w:bottom w:w="70" w:type="dxa"/>
              <w:right w:w="90" w:type="dxa"/>
            </w:tcMar>
            <w:vAlign w:val="center"/>
          </w:tcPr>
          <w:p w:rsidR="009329F7" w:rsidRPr="00DD0116" w:rsidRDefault="001F09F7">
            <w:pPr>
              <w:jc w:val="center"/>
            </w:pPr>
            <w:r w:rsidRPr="00DD0116">
              <w:rPr>
                <w:b/>
              </w:rPr>
              <w:t>Trạng thái</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Không có evidence gap</w:t>
            </w:r>
          </w:p>
        </w:tc>
        <w:tc>
          <w:tcPr>
            <w:tcW w:w="3668" w:type="dxa"/>
            <w:tcMar>
              <w:top w:w="70" w:type="dxa"/>
              <w:left w:w="90" w:type="dxa"/>
              <w:bottom w:w="70" w:type="dxa"/>
              <w:right w:w="90" w:type="dxa"/>
            </w:tcMar>
            <w:vAlign w:val="center"/>
          </w:tcPr>
          <w:p w:rsidR="009329F7" w:rsidRPr="00DD0116" w:rsidRDefault="001F09F7">
            <w:r w:rsidRPr="00DD0116">
              <w:t>Trả draft; có thể kích hoạt safeguard nếu top-k chứa nhiều văn bản</w:t>
            </w:r>
          </w:p>
        </w:tc>
        <w:tc>
          <w:tcPr>
            <w:tcW w:w="1452" w:type="dxa"/>
            <w:tcMar>
              <w:top w:w="70" w:type="dxa"/>
              <w:left w:w="90" w:type="dxa"/>
              <w:bottom w:w="70" w:type="dxa"/>
              <w:right w:w="90" w:type="dxa"/>
            </w:tcMar>
            <w:vAlign w:val="center"/>
          </w:tcPr>
          <w:p w:rsidR="009329F7" w:rsidRPr="00DD0116" w:rsidRDefault="001F09F7">
            <w:r w:rsidRPr="00DD0116">
              <w:t>Đã xác minh từ code</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Thiếu Khoản/Điểm, chế tài bổ sung hoặc khắc phục trong cùng Điều</w:t>
            </w:r>
          </w:p>
        </w:tc>
        <w:tc>
          <w:tcPr>
            <w:tcW w:w="3668" w:type="dxa"/>
            <w:tcMar>
              <w:top w:w="70" w:type="dxa"/>
              <w:left w:w="90" w:type="dxa"/>
              <w:bottom w:w="70" w:type="dxa"/>
              <w:right w:w="90" w:type="dxa"/>
            </w:tcMar>
            <w:vAlign w:val="center"/>
          </w:tcPr>
          <w:p w:rsidR="009329F7" w:rsidRPr="00DD0116" w:rsidRDefault="001F09F7">
            <w:r w:rsidRPr="00DD0116">
              <w:t>Lấy parent Article, chạy gate, sinh lại nếu chấp nhận</w:t>
            </w:r>
          </w:p>
        </w:tc>
        <w:tc>
          <w:tcPr>
            <w:tcW w:w="1452" w:type="dxa"/>
            <w:tcMar>
              <w:top w:w="70" w:type="dxa"/>
              <w:left w:w="90" w:type="dxa"/>
              <w:bottom w:w="70" w:type="dxa"/>
              <w:right w:w="90" w:type="dxa"/>
            </w:tcMar>
            <w:vAlign w:val="center"/>
          </w:tcPr>
          <w:p w:rsidR="009329F7" w:rsidRPr="00DD0116" w:rsidRDefault="001F09F7">
            <w:r w:rsidRPr="00DD0116">
              <w:t>Đã xác minh từ code</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 xml:space="preserve">Có </w:t>
            </w:r>
            <w:r w:rsidRPr="00DD0116">
              <w:rPr>
                <w:rStyle w:val="VerbatimChar"/>
                <w:rFonts w:ascii="Times New Roman" w:hAnsi="Times New Roman"/>
                <w:sz w:val="26"/>
              </w:rPr>
              <w:t>THAM_CHIEU</w:t>
            </w:r>
            <w:r w:rsidRPr="00DD0116">
              <w:t xml:space="preserve"> sang Điều khác</w:t>
            </w:r>
          </w:p>
        </w:tc>
        <w:tc>
          <w:tcPr>
            <w:tcW w:w="3668" w:type="dxa"/>
            <w:tcMar>
              <w:top w:w="70" w:type="dxa"/>
              <w:left w:w="90" w:type="dxa"/>
              <w:bottom w:w="70" w:type="dxa"/>
              <w:right w:w="90" w:type="dxa"/>
            </w:tcMar>
            <w:vAlign w:val="center"/>
          </w:tcPr>
          <w:p w:rsidR="009329F7" w:rsidRPr="00DD0116" w:rsidRDefault="001F09F7">
            <w:r w:rsidRPr="00DD0116">
              <w:t>Duyệt graph tối đa hai hop, lấy parent, gate từng candidate</w:t>
            </w:r>
          </w:p>
        </w:tc>
        <w:tc>
          <w:tcPr>
            <w:tcW w:w="1452" w:type="dxa"/>
            <w:tcMar>
              <w:top w:w="70" w:type="dxa"/>
              <w:left w:w="90" w:type="dxa"/>
              <w:bottom w:w="70" w:type="dxa"/>
              <w:right w:w="90" w:type="dxa"/>
            </w:tcMar>
            <w:vAlign w:val="center"/>
          </w:tcPr>
          <w:p w:rsidR="009329F7" w:rsidRPr="00DD0116" w:rsidRDefault="001F09F7">
            <w:r w:rsidRPr="00DD0116">
              <w:t>Đã xác minh từ code</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 xml:space="preserve">Gate trả </w:t>
            </w:r>
            <w:r w:rsidRPr="00DD0116">
              <w:rPr>
                <w:rStyle w:val="VerbatimChar"/>
                <w:rFonts w:ascii="Times New Roman" w:hAnsi="Times New Roman"/>
                <w:sz w:val="26"/>
              </w:rPr>
              <w:t>yes</w:t>
            </w:r>
          </w:p>
        </w:tc>
        <w:tc>
          <w:tcPr>
            <w:tcW w:w="3668" w:type="dxa"/>
            <w:tcMar>
              <w:top w:w="70" w:type="dxa"/>
              <w:left w:w="90" w:type="dxa"/>
              <w:bottom w:w="70" w:type="dxa"/>
              <w:right w:w="90" w:type="dxa"/>
            </w:tcMar>
            <w:vAlign w:val="center"/>
          </w:tcPr>
          <w:p w:rsidR="009329F7" w:rsidRPr="00DD0116" w:rsidRDefault="001F09F7">
            <w:r w:rsidRPr="00DD0116">
              <w:t>Thêm parent vào context được chấp nhận</w:t>
            </w:r>
          </w:p>
        </w:tc>
        <w:tc>
          <w:tcPr>
            <w:tcW w:w="1452" w:type="dxa"/>
            <w:tcMar>
              <w:top w:w="70" w:type="dxa"/>
              <w:left w:w="90" w:type="dxa"/>
              <w:bottom w:w="70" w:type="dxa"/>
              <w:right w:w="90" w:type="dxa"/>
            </w:tcMar>
            <w:vAlign w:val="center"/>
          </w:tcPr>
          <w:p w:rsidR="009329F7" w:rsidRPr="00DD0116" w:rsidRDefault="001F09F7">
            <w:r w:rsidRPr="00DD0116">
              <w:t>Đã xác minh từ code</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 xml:space="preserve">Gate trả </w:t>
            </w:r>
            <w:r w:rsidRPr="00DD0116">
              <w:rPr>
                <w:rStyle w:val="VerbatimChar"/>
                <w:rFonts w:ascii="Times New Roman" w:hAnsi="Times New Roman"/>
                <w:sz w:val="26"/>
              </w:rPr>
              <w:t>no</w:t>
            </w:r>
          </w:p>
        </w:tc>
        <w:tc>
          <w:tcPr>
            <w:tcW w:w="3668" w:type="dxa"/>
            <w:tcMar>
              <w:top w:w="70" w:type="dxa"/>
              <w:left w:w="90" w:type="dxa"/>
              <w:bottom w:w="70" w:type="dxa"/>
              <w:right w:w="90" w:type="dxa"/>
            </w:tcMar>
            <w:vAlign w:val="center"/>
          </w:tcPr>
          <w:p w:rsidR="009329F7" w:rsidRPr="00DD0116" w:rsidRDefault="001F09F7">
            <w:r w:rsidRPr="00DD0116">
              <w:t>Loại candidate, ghi ID bị từ chối</w:t>
            </w:r>
          </w:p>
        </w:tc>
        <w:tc>
          <w:tcPr>
            <w:tcW w:w="1452" w:type="dxa"/>
            <w:tcMar>
              <w:top w:w="70" w:type="dxa"/>
              <w:left w:w="90" w:type="dxa"/>
              <w:bottom w:w="70" w:type="dxa"/>
              <w:right w:w="90" w:type="dxa"/>
            </w:tcMar>
            <w:vAlign w:val="center"/>
          </w:tcPr>
          <w:p w:rsidR="009329F7" w:rsidRPr="00DD0116" w:rsidRDefault="001F09F7">
            <w:r w:rsidRPr="00DD0116">
              <w:t>Đã xác minh từ code</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Gate exception</w:t>
            </w:r>
          </w:p>
        </w:tc>
        <w:tc>
          <w:tcPr>
            <w:tcW w:w="3668" w:type="dxa"/>
            <w:tcMar>
              <w:top w:w="70" w:type="dxa"/>
              <w:left w:w="90" w:type="dxa"/>
              <w:bottom w:w="70" w:type="dxa"/>
              <w:right w:w="90" w:type="dxa"/>
            </w:tcMar>
            <w:vAlign w:val="center"/>
          </w:tcPr>
          <w:p w:rsidR="009329F7" w:rsidRPr="00DD0116" w:rsidRDefault="001F09F7">
            <w:r w:rsidRPr="00DD0116">
              <w:t>Fail-open, chấp nhận candidate</w:t>
            </w:r>
          </w:p>
        </w:tc>
        <w:tc>
          <w:tcPr>
            <w:tcW w:w="1452" w:type="dxa"/>
            <w:tcMar>
              <w:top w:w="70" w:type="dxa"/>
              <w:left w:w="90" w:type="dxa"/>
              <w:bottom w:w="70" w:type="dxa"/>
              <w:right w:w="90" w:type="dxa"/>
            </w:tcMar>
            <w:vAlign w:val="center"/>
          </w:tcPr>
          <w:p w:rsidR="009329F7" w:rsidRPr="00DD0116" w:rsidRDefault="001F09F7">
            <w:r w:rsidRPr="00DD0116">
              <w:t>Đã xác minh; rủi ro</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Không có candidate được chấp nhận</w:t>
            </w:r>
          </w:p>
        </w:tc>
        <w:tc>
          <w:tcPr>
            <w:tcW w:w="3668" w:type="dxa"/>
            <w:tcMar>
              <w:top w:w="70" w:type="dxa"/>
              <w:left w:w="90" w:type="dxa"/>
              <w:bottom w:w="70" w:type="dxa"/>
              <w:right w:w="90" w:type="dxa"/>
            </w:tcMar>
            <w:vAlign w:val="center"/>
          </w:tcPr>
          <w:p w:rsidR="005863B3" w:rsidRDefault="00727507">
            <w:r>
              <w:t>Nếu top-k thuộc từ hai văn bản trở lên, thêm parent đứng đầu bằng safeguard và sinh lại; nếu không, giữ draft</w:t>
            </w:r>
          </w:p>
        </w:tc>
        <w:tc>
          <w:tcPr>
            <w:tcW w:w="1452" w:type="dxa"/>
            <w:tcMar>
              <w:top w:w="70" w:type="dxa"/>
              <w:left w:w="90" w:type="dxa"/>
              <w:bottom w:w="70" w:type="dxa"/>
              <w:right w:w="90" w:type="dxa"/>
            </w:tcMar>
            <w:vAlign w:val="center"/>
          </w:tcPr>
          <w:p w:rsidR="009329F7" w:rsidRPr="00DD0116" w:rsidRDefault="001F09F7">
            <w:r w:rsidRPr="00DD0116">
              <w:t>Đã xác minh từ code</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Câu hỏi rỗng/mode sai ở CLI</w:t>
            </w:r>
          </w:p>
        </w:tc>
        <w:tc>
          <w:tcPr>
            <w:tcW w:w="3668" w:type="dxa"/>
            <w:tcMar>
              <w:top w:w="70" w:type="dxa"/>
              <w:left w:w="90" w:type="dxa"/>
              <w:bottom w:w="70" w:type="dxa"/>
              <w:right w:w="90" w:type="dxa"/>
            </w:tcMar>
            <w:vAlign w:val="center"/>
          </w:tcPr>
          <w:p w:rsidR="009329F7" w:rsidRPr="00DD0116" w:rsidRDefault="001F09F7">
            <w:r w:rsidRPr="00DD0116">
              <w:t>Bỏ qua dòng rỗng/</w:t>
            </w:r>
            <w:r w:rsidRPr="00DD0116">
              <w:rPr>
                <w:rStyle w:val="VerbatimChar"/>
                <w:rFonts w:ascii="Times New Roman" w:hAnsi="Times New Roman"/>
                <w:sz w:val="26"/>
              </w:rPr>
              <w:t>argparse</w:t>
            </w:r>
            <w:r w:rsidRPr="00DD0116">
              <w:t xml:space="preserve"> từ chối mode</w:t>
            </w:r>
          </w:p>
        </w:tc>
        <w:tc>
          <w:tcPr>
            <w:tcW w:w="1452" w:type="dxa"/>
            <w:tcMar>
              <w:top w:w="70" w:type="dxa"/>
              <w:left w:w="90" w:type="dxa"/>
              <w:bottom w:w="70" w:type="dxa"/>
              <w:right w:w="90" w:type="dxa"/>
            </w:tcMar>
            <w:vAlign w:val="center"/>
          </w:tcPr>
          <w:p w:rsidR="009329F7" w:rsidRPr="00DD0116" w:rsidRDefault="001F09F7">
            <w:r w:rsidRPr="00DD0116">
              <w:t>Đã xác minh từ code</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lastRenderedPageBreak/>
              <w:t>Câu hỏi ngoài corpus</w:t>
            </w:r>
          </w:p>
        </w:tc>
        <w:tc>
          <w:tcPr>
            <w:tcW w:w="3668" w:type="dxa"/>
            <w:tcMar>
              <w:top w:w="70" w:type="dxa"/>
              <w:left w:w="90" w:type="dxa"/>
              <w:bottom w:w="70" w:type="dxa"/>
              <w:right w:w="90" w:type="dxa"/>
            </w:tcMar>
            <w:vAlign w:val="center"/>
          </w:tcPr>
          <w:p w:rsidR="009329F7" w:rsidRPr="00DD0116" w:rsidRDefault="001F09F7">
            <w:r w:rsidRPr="00DD0116">
              <w:t>Có thể vẫn sinh từ context gần nhất; chưa có abstention chắc chắn</w:t>
            </w:r>
          </w:p>
        </w:tc>
        <w:tc>
          <w:tcPr>
            <w:tcW w:w="1452" w:type="dxa"/>
            <w:tcMar>
              <w:top w:w="70" w:type="dxa"/>
              <w:left w:w="90" w:type="dxa"/>
              <w:bottom w:w="70" w:type="dxa"/>
              <w:right w:w="90" w:type="dxa"/>
            </w:tcMar>
            <w:vAlign w:val="center"/>
          </w:tcPr>
          <w:p w:rsidR="009329F7" w:rsidRPr="00DD0116" w:rsidRDefault="001F09F7">
            <w:r w:rsidRPr="00DD0116">
              <w:t>Giới hạn hiện tại</w:t>
            </w:r>
          </w:p>
        </w:tc>
      </w:tr>
      <w:tr w:rsidR="009329F7" w:rsidRPr="00DD0116" w:rsidTr="002013CB">
        <w:trPr>
          <w:cantSplit/>
          <w:jc w:val="center"/>
        </w:trPr>
        <w:tc>
          <w:tcPr>
            <w:tcW w:w="3668" w:type="dxa"/>
            <w:tcMar>
              <w:top w:w="70" w:type="dxa"/>
              <w:left w:w="90" w:type="dxa"/>
              <w:bottom w:w="70" w:type="dxa"/>
              <w:right w:w="90" w:type="dxa"/>
            </w:tcMar>
            <w:vAlign w:val="center"/>
          </w:tcPr>
          <w:p w:rsidR="009329F7" w:rsidRPr="00DD0116" w:rsidRDefault="001F09F7">
            <w:r w:rsidRPr="00DD0116">
              <w:t>Mất Qdrant/Neo4j/LLM</w:t>
            </w:r>
          </w:p>
        </w:tc>
        <w:tc>
          <w:tcPr>
            <w:tcW w:w="3668" w:type="dxa"/>
            <w:tcMar>
              <w:top w:w="70" w:type="dxa"/>
              <w:left w:w="90" w:type="dxa"/>
              <w:bottom w:w="70" w:type="dxa"/>
              <w:right w:w="90" w:type="dxa"/>
            </w:tcMar>
            <w:vAlign w:val="center"/>
          </w:tcPr>
          <w:p w:rsidR="009329F7" w:rsidRPr="00DD0116" w:rsidRDefault="001F09F7">
            <w:r w:rsidRPr="00DD0116">
              <w:t>Chưa có UX và policy nhất quán cho mọi điểm lỗi</w:t>
            </w:r>
          </w:p>
        </w:tc>
        <w:tc>
          <w:tcPr>
            <w:tcW w:w="1452" w:type="dxa"/>
            <w:tcMar>
              <w:top w:w="70" w:type="dxa"/>
              <w:left w:w="90" w:type="dxa"/>
              <w:bottom w:w="70" w:type="dxa"/>
              <w:right w:w="90" w:type="dxa"/>
            </w:tcMar>
            <w:vAlign w:val="center"/>
          </w:tcPr>
          <w:p w:rsidR="009329F7" w:rsidRPr="00DD0116" w:rsidRDefault="001F09F7">
            <w:r w:rsidRPr="00DD0116">
              <w:t>Hướng phát triển</w:t>
            </w:r>
          </w:p>
        </w:tc>
      </w:tr>
    </w:tbl>
    <w:p w:rsidR="009329F7" w:rsidRPr="00DD0116" w:rsidRDefault="001F09F7">
      <w:pPr>
        <w:pStyle w:val="BodyText"/>
        <w:spacing w:before="0"/>
        <w:ind w:firstLine="283"/>
        <w:jc w:val="both"/>
      </w:pPr>
      <w:r w:rsidRPr="00DD0116">
        <w:t>Thiết kế cố ý không cho graph tạo câu trả lời. Graph chỉ đề xuất vị trí thiếu và lý do; generator vẫn đọc văn bản đầy đủ. Điều này giúp lỗi relation của graph ít trực tiếp biến thành nội dung trả lời hơn, dù vẫn có thể làm hệ thống bỏ sót hoặc lấy thừa candidate.</w:t>
      </w:r>
    </w:p>
    <w:p w:rsidR="009329F7" w:rsidRPr="00DD0116" w:rsidRDefault="001F09F7">
      <w:pPr>
        <w:pStyle w:val="Heading2"/>
        <w:rPr>
          <w:rFonts w:cs="Times New Roman"/>
        </w:rPr>
      </w:pPr>
      <w:bookmarkStart w:id="83" w:name="_Toc236844832"/>
      <w:bookmarkStart w:id="84" w:name="thiết-kế-bộ-đánh-giá"/>
      <w:bookmarkEnd w:id="80"/>
      <w:r w:rsidRPr="00DD0116">
        <w:rPr>
          <w:rFonts w:eastAsia="Times New Roman" w:cs="Times New Roman"/>
        </w:rPr>
        <w:t>3.9. Thiết kế bộ đánh giá</w:t>
      </w:r>
      <w:bookmarkEnd w:id="83"/>
    </w:p>
    <w:p w:rsidR="009329F7" w:rsidRPr="00DD0116" w:rsidRDefault="001F09F7">
      <w:pPr>
        <w:pStyle w:val="FirstParagraph"/>
        <w:spacing w:before="0"/>
        <w:ind w:firstLine="283"/>
        <w:jc w:val="both"/>
      </w:pPr>
      <w:r w:rsidRPr="00DD0116">
        <w:t xml:space="preserve">Bộ </w:t>
      </w:r>
      <w:r w:rsidRPr="00DD0116">
        <w:rPr>
          <w:rStyle w:val="VerbatimChar"/>
          <w:rFonts w:ascii="Times New Roman" w:hAnsi="Times New Roman"/>
          <w:sz w:val="26"/>
        </w:rPr>
        <w:t>eval_testset.jsonl</w:t>
      </w:r>
      <w:r w:rsidRPr="00DD0116">
        <w:t xml:space="preserve"> có 301 record, mỗi record gồm </w:t>
      </w:r>
      <w:r w:rsidRPr="00DD0116">
        <w:rPr>
          <w:rStyle w:val="VerbatimChar"/>
          <w:rFonts w:ascii="Times New Roman" w:hAnsi="Times New Roman"/>
          <w:sz w:val="26"/>
        </w:rPr>
        <w:t>id</w:t>
      </w:r>
      <w:r w:rsidRPr="00DD0116">
        <w:t xml:space="preserve">, </w:t>
      </w:r>
      <w:r w:rsidRPr="00DD0116">
        <w:rPr>
          <w:rStyle w:val="VerbatimChar"/>
          <w:rFonts w:ascii="Times New Roman" w:hAnsi="Times New Roman"/>
          <w:sz w:val="26"/>
        </w:rPr>
        <w:t>category</w:t>
      </w:r>
      <w:r w:rsidRPr="00DD0116">
        <w:t xml:space="preserve">, </w:t>
      </w:r>
      <w:r w:rsidRPr="00DD0116">
        <w:rPr>
          <w:rStyle w:val="VerbatimChar"/>
          <w:rFonts w:ascii="Times New Roman" w:hAnsi="Times New Roman"/>
          <w:sz w:val="26"/>
        </w:rPr>
        <w:t>dieu_ids</w:t>
      </w:r>
      <w:r w:rsidRPr="00DD0116">
        <w:t xml:space="preserve">, </w:t>
      </w:r>
      <w:r w:rsidRPr="00DD0116">
        <w:rPr>
          <w:rStyle w:val="VerbatimChar"/>
          <w:rFonts w:ascii="Times New Roman" w:hAnsi="Times New Roman"/>
          <w:sz w:val="26"/>
        </w:rPr>
        <w:t>van_ban</w:t>
      </w:r>
      <w:r w:rsidRPr="00DD0116">
        <w:t xml:space="preserve">, </w:t>
      </w:r>
      <w:r w:rsidRPr="00DD0116">
        <w:rPr>
          <w:rStyle w:val="VerbatimChar"/>
          <w:rFonts w:ascii="Times New Roman" w:hAnsi="Times New Roman"/>
          <w:sz w:val="26"/>
        </w:rPr>
        <w:t>question</w:t>
      </w:r>
      <w:r w:rsidRPr="00DD0116">
        <w:t xml:space="preserve">, </w:t>
      </w:r>
      <w:r w:rsidRPr="00DD0116">
        <w:rPr>
          <w:rStyle w:val="VerbatimChar"/>
          <w:rFonts w:ascii="Times New Roman" w:hAnsi="Times New Roman"/>
          <w:sz w:val="26"/>
        </w:rPr>
        <w:t>required_facts</w:t>
      </w:r>
      <w:r w:rsidRPr="00DD0116">
        <w:t xml:space="preserve"> và </w:t>
      </w:r>
      <w:r w:rsidRPr="00DD0116">
        <w:rPr>
          <w:rStyle w:val="VerbatimChar"/>
          <w:rFonts w:ascii="Times New Roman" w:hAnsi="Times New Roman"/>
          <w:sz w:val="26"/>
        </w:rPr>
        <w:t>reference_answer</w:t>
      </w:r>
      <w:r w:rsidRPr="00DD0116">
        <w:t>. Bốn nhóm được thiết kế để tách các loại khó khăn: 51 câu chế tài kép trong cùng Điều, 16 câu tham chiếu chéo, 130 câu đa thành phần cấu trúc và 104 câu đối chứng không có khoảng trống.</w:t>
      </w:r>
    </w:p>
    <w:p w:rsidR="009329F7" w:rsidRPr="00DD0116" w:rsidRDefault="001F09F7">
      <w:pPr>
        <w:pStyle w:val="Caption"/>
        <w:keepNext/>
        <w:keepLines/>
        <w:spacing w:before="80" w:after="120"/>
        <w:rPr>
          <w:rFonts w:cs="Times New Roman"/>
        </w:rPr>
      </w:pPr>
      <w:bookmarkStart w:id="85" w:name="_Toc236844886"/>
      <w:r w:rsidRPr="00DD0116">
        <w:rPr>
          <w:rFonts w:eastAsia="Times New Roman" w:cs="Times New Roman"/>
          <w:b/>
        </w:rPr>
        <w:t>Bảng 3</w:t>
      </w:r>
      <w:r w:rsidRPr="00D85013">
        <w:rPr>
          <w:rFonts w:eastAsia="Times New Roman" w:cs="Times New Roman"/>
          <w:b/>
        </w:rPr>
        <w:t>.</w:t>
      </w:r>
      <w:r w:rsidRPr="00D85013">
        <w:rPr>
          <w:rFonts w:eastAsia="Times New Roman" w:cs="Times New Roman"/>
          <w:b/>
        </w:rPr>
        <w:fldChar w:fldCharType="begin"/>
      </w:r>
      <w:r w:rsidRPr="00D85013">
        <w:rPr>
          <w:rFonts w:eastAsia="Times New Roman" w:cs="Times New Roman"/>
          <w:b/>
        </w:rPr>
        <w:instrText xml:space="preserve"> SEQ Bảng \* ARABIC \r 7 </w:instrText>
      </w:r>
      <w:r w:rsidRPr="00D85013">
        <w:rPr>
          <w:rFonts w:eastAsia="Times New Roman" w:cs="Times New Roman"/>
          <w:b/>
        </w:rPr>
        <w:fldChar w:fldCharType="separate"/>
      </w:r>
      <w:r w:rsidR="003C58CC" w:rsidRPr="00D85013">
        <w:rPr>
          <w:rFonts w:eastAsia="Times New Roman" w:cs="Times New Roman"/>
          <w:b/>
          <w:noProof/>
        </w:rPr>
        <w:t>7</w:t>
      </w:r>
      <w:r w:rsidRPr="00D85013">
        <w:rPr>
          <w:rFonts w:eastAsia="Times New Roman" w:cs="Times New Roman"/>
          <w:b/>
        </w:rPr>
        <w:fldChar w:fldCharType="end"/>
      </w:r>
      <w:r w:rsidRPr="00D85013">
        <w:rPr>
          <w:rFonts w:eastAsia="Times New Roman" w:cs="Times New Roman"/>
          <w:b/>
        </w:rPr>
        <w:t>.</w:t>
      </w:r>
      <w:r w:rsidRPr="00DD0116">
        <w:rPr>
          <w:rFonts w:eastAsia="Times New Roman" w:cs="Times New Roman"/>
        </w:rPr>
        <w:t xml:space="preserve"> Phân bố bộ câu hỏi đánh giá</w:t>
      </w:r>
      <w:bookmarkEnd w:id="85"/>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787"/>
        <w:gridCol w:w="1177"/>
        <w:gridCol w:w="4824"/>
      </w:tblGrid>
      <w:tr w:rsidR="009329F7" w:rsidRPr="00DD0116" w:rsidTr="002013CB">
        <w:trPr>
          <w:cantSplit/>
          <w:tblHeader/>
          <w:jc w:val="center"/>
        </w:trPr>
        <w:tc>
          <w:tcPr>
            <w:tcW w:w="2787" w:type="dxa"/>
            <w:tcMar>
              <w:top w:w="70" w:type="dxa"/>
              <w:left w:w="90" w:type="dxa"/>
              <w:bottom w:w="70" w:type="dxa"/>
              <w:right w:w="90" w:type="dxa"/>
            </w:tcMar>
            <w:vAlign w:val="center"/>
          </w:tcPr>
          <w:p w:rsidR="009329F7" w:rsidRPr="00DD0116" w:rsidRDefault="001F09F7">
            <w:pPr>
              <w:jc w:val="center"/>
            </w:pPr>
            <w:r w:rsidRPr="00DD0116">
              <w:rPr>
                <w:b/>
              </w:rPr>
              <w:t>Nhóm</w:t>
            </w:r>
          </w:p>
        </w:tc>
        <w:tc>
          <w:tcPr>
            <w:tcW w:w="1177" w:type="dxa"/>
            <w:tcMar>
              <w:top w:w="70" w:type="dxa"/>
              <w:left w:w="90" w:type="dxa"/>
              <w:bottom w:w="70" w:type="dxa"/>
              <w:right w:w="90" w:type="dxa"/>
            </w:tcMar>
            <w:vAlign w:val="center"/>
          </w:tcPr>
          <w:p w:rsidR="009329F7" w:rsidRPr="00DD0116" w:rsidRDefault="001F09F7">
            <w:pPr>
              <w:jc w:val="center"/>
            </w:pPr>
            <w:r w:rsidRPr="00DD0116">
              <w:rPr>
                <w:b/>
              </w:rPr>
              <w:t>Số câu</w:t>
            </w:r>
          </w:p>
        </w:tc>
        <w:tc>
          <w:tcPr>
            <w:tcW w:w="4824" w:type="dxa"/>
            <w:tcMar>
              <w:top w:w="70" w:type="dxa"/>
              <w:left w:w="90" w:type="dxa"/>
              <w:bottom w:w="70" w:type="dxa"/>
              <w:right w:w="90" w:type="dxa"/>
            </w:tcMar>
            <w:vAlign w:val="center"/>
          </w:tcPr>
          <w:p w:rsidR="009329F7" w:rsidRPr="00DD0116" w:rsidRDefault="001F09F7">
            <w:pPr>
              <w:jc w:val="center"/>
            </w:pPr>
            <w:r w:rsidRPr="00DD0116">
              <w:rPr>
                <w:b/>
              </w:rPr>
              <w:t>Khó khăn cần đo</w:t>
            </w:r>
          </w:p>
        </w:tc>
      </w:tr>
      <w:tr w:rsidR="009329F7" w:rsidRPr="00DD0116" w:rsidTr="002013CB">
        <w:trPr>
          <w:cantSplit/>
          <w:jc w:val="center"/>
        </w:trPr>
        <w:tc>
          <w:tcPr>
            <w:tcW w:w="278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same_dieu_compound_penalty</w:t>
            </w:r>
          </w:p>
        </w:tc>
        <w:tc>
          <w:tcPr>
            <w:tcW w:w="1177" w:type="dxa"/>
            <w:tcMar>
              <w:top w:w="70" w:type="dxa"/>
              <w:left w:w="90" w:type="dxa"/>
              <w:bottom w:w="70" w:type="dxa"/>
              <w:right w:w="90" w:type="dxa"/>
            </w:tcMar>
            <w:vAlign w:val="center"/>
          </w:tcPr>
          <w:p w:rsidR="009329F7" w:rsidRPr="00DD0116" w:rsidRDefault="001F09F7">
            <w:pPr>
              <w:jc w:val="center"/>
            </w:pPr>
            <w:r w:rsidRPr="00DD0116">
              <w:t>51</w:t>
            </w:r>
          </w:p>
        </w:tc>
        <w:tc>
          <w:tcPr>
            <w:tcW w:w="4824" w:type="dxa"/>
            <w:tcMar>
              <w:top w:w="70" w:type="dxa"/>
              <w:left w:w="90" w:type="dxa"/>
              <w:bottom w:w="70" w:type="dxa"/>
              <w:right w:w="90" w:type="dxa"/>
            </w:tcMar>
            <w:vAlign w:val="center"/>
          </w:tcPr>
          <w:p w:rsidR="009329F7" w:rsidRPr="00DD0116" w:rsidRDefault="001F09F7">
            <w:r w:rsidRPr="00DD0116">
              <w:t>Phạt chính, bổ sung và khắc phục ở các phần khác nhau</w:t>
            </w:r>
          </w:p>
        </w:tc>
      </w:tr>
      <w:tr w:rsidR="009329F7" w:rsidRPr="00DD0116" w:rsidTr="002013CB">
        <w:trPr>
          <w:cantSplit/>
          <w:jc w:val="center"/>
        </w:trPr>
        <w:tc>
          <w:tcPr>
            <w:tcW w:w="278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cross_reference</w:t>
            </w:r>
          </w:p>
        </w:tc>
        <w:tc>
          <w:tcPr>
            <w:tcW w:w="1177" w:type="dxa"/>
            <w:tcMar>
              <w:top w:w="70" w:type="dxa"/>
              <w:left w:w="90" w:type="dxa"/>
              <w:bottom w:w="70" w:type="dxa"/>
              <w:right w:w="90" w:type="dxa"/>
            </w:tcMar>
            <w:vAlign w:val="center"/>
          </w:tcPr>
          <w:p w:rsidR="009329F7" w:rsidRPr="00DD0116" w:rsidRDefault="001F09F7">
            <w:pPr>
              <w:jc w:val="center"/>
            </w:pPr>
            <w:r w:rsidRPr="00DD0116">
              <w:t>16</w:t>
            </w:r>
          </w:p>
        </w:tc>
        <w:tc>
          <w:tcPr>
            <w:tcW w:w="4824" w:type="dxa"/>
            <w:tcMar>
              <w:top w:w="70" w:type="dxa"/>
              <w:left w:w="90" w:type="dxa"/>
              <w:bottom w:w="70" w:type="dxa"/>
              <w:right w:w="90" w:type="dxa"/>
            </w:tcMar>
            <w:vAlign w:val="center"/>
          </w:tcPr>
          <w:p w:rsidR="009329F7" w:rsidRPr="00DD0116" w:rsidRDefault="001F09F7">
            <w:r w:rsidRPr="00DD0116">
              <w:t>Cần theo dẫn chiếu sang Điều khác</w:t>
            </w:r>
          </w:p>
        </w:tc>
      </w:tr>
      <w:tr w:rsidR="009329F7" w:rsidRPr="00DD0116" w:rsidTr="002013CB">
        <w:trPr>
          <w:cantSplit/>
          <w:jc w:val="center"/>
        </w:trPr>
        <w:tc>
          <w:tcPr>
            <w:tcW w:w="278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structural_multi_part</w:t>
            </w:r>
          </w:p>
        </w:tc>
        <w:tc>
          <w:tcPr>
            <w:tcW w:w="1177" w:type="dxa"/>
            <w:tcMar>
              <w:top w:w="70" w:type="dxa"/>
              <w:left w:w="90" w:type="dxa"/>
              <w:bottom w:w="70" w:type="dxa"/>
              <w:right w:w="90" w:type="dxa"/>
            </w:tcMar>
            <w:vAlign w:val="center"/>
          </w:tcPr>
          <w:p w:rsidR="009329F7" w:rsidRPr="00DD0116" w:rsidRDefault="001F09F7">
            <w:pPr>
              <w:jc w:val="center"/>
            </w:pPr>
            <w:r w:rsidRPr="00DD0116">
              <w:t>130</w:t>
            </w:r>
          </w:p>
        </w:tc>
        <w:tc>
          <w:tcPr>
            <w:tcW w:w="4824" w:type="dxa"/>
            <w:tcMar>
              <w:top w:w="70" w:type="dxa"/>
              <w:left w:w="90" w:type="dxa"/>
              <w:bottom w:w="70" w:type="dxa"/>
              <w:right w:w="90" w:type="dxa"/>
            </w:tcMar>
            <w:vAlign w:val="center"/>
          </w:tcPr>
          <w:p w:rsidR="009329F7" w:rsidRPr="00DD0116" w:rsidRDefault="001F09F7">
            <w:r w:rsidRPr="00DD0116">
              <w:t>Cần nhiều Khoản/Điểm cùng Điều</w:t>
            </w:r>
          </w:p>
        </w:tc>
      </w:tr>
      <w:tr w:rsidR="009329F7" w:rsidRPr="00DD0116" w:rsidTr="002013CB">
        <w:trPr>
          <w:cantSplit/>
          <w:jc w:val="center"/>
        </w:trPr>
        <w:tc>
          <w:tcPr>
            <w:tcW w:w="278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control_no_gap</w:t>
            </w:r>
          </w:p>
        </w:tc>
        <w:tc>
          <w:tcPr>
            <w:tcW w:w="1177" w:type="dxa"/>
            <w:tcMar>
              <w:top w:w="70" w:type="dxa"/>
              <w:left w:w="90" w:type="dxa"/>
              <w:bottom w:w="70" w:type="dxa"/>
              <w:right w:w="90" w:type="dxa"/>
            </w:tcMar>
            <w:vAlign w:val="center"/>
          </w:tcPr>
          <w:p w:rsidR="009329F7" w:rsidRPr="00DD0116" w:rsidRDefault="001F09F7">
            <w:pPr>
              <w:jc w:val="center"/>
            </w:pPr>
            <w:r w:rsidRPr="00DD0116">
              <w:t>104</w:t>
            </w:r>
          </w:p>
        </w:tc>
        <w:tc>
          <w:tcPr>
            <w:tcW w:w="4824" w:type="dxa"/>
            <w:tcMar>
              <w:top w:w="70" w:type="dxa"/>
              <w:left w:w="90" w:type="dxa"/>
              <w:bottom w:w="70" w:type="dxa"/>
              <w:right w:w="90" w:type="dxa"/>
            </w:tcMar>
            <w:vAlign w:val="center"/>
          </w:tcPr>
          <w:p w:rsidR="009329F7" w:rsidRPr="00DD0116" w:rsidRDefault="001F09F7">
            <w:r w:rsidRPr="00DD0116">
              <w:t>Ngữ cảnh top-k đã tương đối đầy đủ</w:t>
            </w:r>
          </w:p>
        </w:tc>
      </w:tr>
      <w:tr w:rsidR="009329F7" w:rsidRPr="00DD0116" w:rsidTr="002013CB">
        <w:trPr>
          <w:cantSplit/>
          <w:jc w:val="center"/>
        </w:trPr>
        <w:tc>
          <w:tcPr>
            <w:tcW w:w="2787" w:type="dxa"/>
            <w:tcMar>
              <w:top w:w="70" w:type="dxa"/>
              <w:left w:w="90" w:type="dxa"/>
              <w:bottom w:w="70" w:type="dxa"/>
              <w:right w:w="90" w:type="dxa"/>
            </w:tcMar>
            <w:vAlign w:val="center"/>
          </w:tcPr>
          <w:p w:rsidR="009329F7" w:rsidRPr="00DD0116" w:rsidRDefault="001F09F7">
            <w:r w:rsidRPr="00DD0116">
              <w:rPr>
                <w:bCs/>
              </w:rPr>
              <w:t>Tổng</w:t>
            </w:r>
          </w:p>
        </w:tc>
        <w:tc>
          <w:tcPr>
            <w:tcW w:w="1177" w:type="dxa"/>
            <w:tcMar>
              <w:top w:w="70" w:type="dxa"/>
              <w:left w:w="90" w:type="dxa"/>
              <w:bottom w:w="70" w:type="dxa"/>
              <w:right w:w="90" w:type="dxa"/>
            </w:tcMar>
            <w:vAlign w:val="center"/>
          </w:tcPr>
          <w:p w:rsidR="009329F7" w:rsidRPr="00DD0116" w:rsidRDefault="001F09F7">
            <w:pPr>
              <w:jc w:val="center"/>
            </w:pPr>
            <w:r w:rsidRPr="00DD0116">
              <w:rPr>
                <w:bCs/>
              </w:rPr>
              <w:t>301</w:t>
            </w:r>
          </w:p>
        </w:tc>
        <w:tc>
          <w:tcPr>
            <w:tcW w:w="4824" w:type="dxa"/>
            <w:tcMar>
              <w:top w:w="70" w:type="dxa"/>
              <w:left w:w="90" w:type="dxa"/>
              <w:bottom w:w="70" w:type="dxa"/>
              <w:right w:w="90" w:type="dxa"/>
            </w:tcMar>
            <w:vAlign w:val="center"/>
          </w:tcPr>
          <w:p w:rsidR="009329F7" w:rsidRPr="00DD0116" w:rsidRDefault="009329F7"/>
        </w:tc>
      </w:tr>
    </w:tbl>
    <w:p w:rsidR="009329F7" w:rsidRPr="00DD0116" w:rsidRDefault="001F09F7">
      <w:pPr>
        <w:pStyle w:val="BodyText"/>
        <w:spacing w:before="0"/>
        <w:ind w:firstLine="283"/>
        <w:jc w:val="both"/>
      </w:pPr>
      <w:r>
        <w:t xml:space="preserve">Base retriever chạy cả ba chế độ, tạo ba cấu hình đầu-cuối. Kết quả theo từng câu cần chứa câu trả lời, ngữ cảnh truy xuất, xếp hạng Điều, Điều lấy thêm từ đồ thị, bản nháp và báo cáo Critic. Tệp kết quả ngày 31/07/2026 có 301 bản ghi cho Naive và 301 bản ghi cho Article Expansion; artefact Critic hiện lưu là một tập con có đúng schema evaluation. Repository không có log đủ để kết luận toàn bộ run Critic chỉ xử lý số câu tương ứng với tập con này. Vì chưa có raw Critic đủ 301 câu và raw judge/checkpoint đầy đủ, phần kết quả tách rõ chỉ số có thể tái tính từ artefact hiện có với chỉ số tổng hợp do tài liệu nguồn báo cáo; kiểm định cặp không được thực hiện do thiếu đầy đủ các cặp kết quả và repeated runs.</w:t>
      </w:r>
    </w:p>
    <w:p w:rsidR="009329F7" w:rsidRPr="00DD0116" w:rsidRDefault="001F09F7">
      <w:pPr>
        <w:pStyle w:val="Heading31"/>
        <w:spacing w:before="120"/>
      </w:pPr>
      <w:bookmarkStart w:id="86" w:name="X5a9128ba559f32d2d565b27ddc7df891a69839a"/>
      <w:r w:rsidRPr="00DD0116">
        <w:t>3.9.1. Kiểm định xác định và đối chiếu toàn văn Điều</w:t>
      </w:r>
    </w:p>
    <w:p w:rsidR="009329F7" w:rsidRPr="00DD0116" w:rsidRDefault="001F09F7">
      <w:pPr>
        <w:pStyle w:val="FirstParagraph"/>
        <w:spacing w:before="0"/>
        <w:ind w:firstLine="283"/>
        <w:jc w:val="both"/>
      </w:pPr>
      <w:r w:rsidRPr="00DD0116">
        <w:t xml:space="preserve">Nguồn </w:t>
      </w:r>
      <w:r w:rsidRPr="00DD0116">
        <w:rPr>
          <w:rStyle w:val="VerbatimChar"/>
          <w:rFonts w:ascii="Times New Roman" w:hAnsi="Times New Roman"/>
          <w:sz w:val="26"/>
        </w:rPr>
        <w:t>tài liệu phương pháp kiểm định testset</w:t>
      </w:r>
      <w:r w:rsidRPr="00DD0116">
        <w:t xml:space="preserve"> mô tả một quy trình kiểm định độc lập với bước chạy RAG. Để tránh “tự kiểm tra bằng chính dữ liệu đáp án”, mỗi </w:t>
      </w:r>
      <w:r w:rsidRPr="00DD0116">
        <w:rPr>
          <w:rStyle w:val="VerbatimChar"/>
          <w:rFonts w:ascii="Times New Roman" w:hAnsi="Times New Roman"/>
          <w:sz w:val="26"/>
        </w:rPr>
        <w:t>dieu_id</w:t>
      </w:r>
      <w:r w:rsidRPr="00DD0116">
        <w:t xml:space="preserve"> được ánh xạ về toàn văn Điều gốc được parse bằng cùng </w:t>
      </w:r>
      <w:r w:rsidRPr="00DD0116">
        <w:rPr>
          <w:rStyle w:val="VerbatimChar"/>
          <w:rFonts w:ascii="Times New Roman" w:hAnsi="Times New Roman"/>
          <w:sz w:val="26"/>
        </w:rPr>
        <w:t>VBPLChunker</w:t>
      </w:r>
      <w:r w:rsidRPr="00DD0116">
        <w:t xml:space="preserve">; judge nhận phần văn bản này cùng câu hỏi, required facts và reference answer. Lớp A không dùng mô hình ngôn ngữ: A1 kiểm tra mọi </w:t>
      </w:r>
      <w:r w:rsidRPr="00DD0116">
        <w:rPr>
          <w:rStyle w:val="VerbatimChar"/>
          <w:rFonts w:ascii="Times New Roman" w:hAnsi="Times New Roman"/>
          <w:sz w:val="26"/>
        </w:rPr>
        <w:t>dieu_id</w:t>
      </w:r>
      <w:r w:rsidRPr="00DD0116">
        <w:t xml:space="preserve"> tồn tại; A2 kiểm tra nhóm </w:t>
      </w:r>
      <w:r w:rsidRPr="00DD0116">
        <w:rPr>
          <w:rStyle w:val="VerbatimChar"/>
          <w:rFonts w:ascii="Times New Roman" w:hAnsi="Times New Roman"/>
          <w:sz w:val="26"/>
        </w:rPr>
        <w:t>cross_reference</w:t>
      </w:r>
      <w:r w:rsidRPr="00DD0116">
        <w:t xml:space="preserve"> có ít nhất hai ID và ba nhóm còn lại có đúng một ID; A3 tìm câu hỏi gần trùng bằng </w:t>
      </w:r>
      <w:r w:rsidRPr="00DD0116">
        <w:rPr>
          <w:rStyle w:val="VerbatimChar"/>
          <w:rFonts w:ascii="Times New Roman" w:hAnsi="Times New Roman"/>
          <w:sz w:val="26"/>
        </w:rPr>
        <w:t>difflib.SequenceMatcher</w:t>
      </w:r>
      <w:r w:rsidRPr="00DD0116">
        <w:t xml:space="preserve"> với ngưỡng 0,90.</w:t>
      </w:r>
    </w:p>
    <w:p w:rsidR="009329F7" w:rsidRPr="00DD0116" w:rsidRDefault="001F09F7">
      <w:pPr>
        <w:pStyle w:val="BodyText"/>
        <w:spacing w:before="0"/>
        <w:ind w:firstLine="283"/>
        <w:jc w:val="both"/>
      </w:pPr>
      <w:r w:rsidRPr="00DD0116">
        <w:t xml:space="preserve">Lớp B dùng LLM-as-a-judge. Ba tiêu chí về bám nguồn được hỏi chung trong lượt thứ nhất, hai tiêu chí ngôn ngữ/citation trong lượt thứ hai và tiêu chí phân nhóm trong lượt thứ ba. Tách ba lượt giúp prompt ngắn hơn và cho phép chạy lại riêng B6 bằng </w:t>
      </w:r>
      <w:r w:rsidRPr="00DD0116">
        <w:rPr>
          <w:rStyle w:val="VerbatimChar"/>
          <w:rFonts w:ascii="Times New Roman" w:hAnsi="Times New Roman"/>
          <w:sz w:val="26"/>
        </w:rPr>
        <w:t>--recheck-category</w:t>
      </w:r>
      <w:r w:rsidRPr="00DD0116">
        <w:t>; checkpoint được ghi sau mỗi câu để tiếp tục khi gián đoạn. Cách đánh giá tự động này phù hợp với hướng RAGAS, ARES và LLM-as-a-judge [12]–[14], nhưng vẫn cần đối chiếu người thật trước khi xem là xác nhận pháp lý.</w:t>
      </w:r>
    </w:p>
    <w:p w:rsidR="009329F7" w:rsidRPr="00DD0116" w:rsidRDefault="001F09F7">
      <w:pPr>
        <w:pStyle w:val="BodyText"/>
        <w:keepNext/>
        <w:keepLines/>
        <w:spacing w:before="0"/>
        <w:jc w:val="center"/>
      </w:pPr>
      <w:r w:rsidRPr="00DD0116">
        <w:rPr>
          <w:noProof/>
        </w:rPr>
        <w:drawing>
          <wp:inline distT="0" distB="0" distL="0" distR="0">
            <wp:extent cx="4824663" cy="2344745"/>
            <wp:effectExtent l="0" t="0" r="1905" b="5080"/>
            <wp:docPr id="1551638970" name="Picture 1551638970" descr="Quy trình kiểm định hai lớp cho testset và các artefact đầu ra cần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set_validation.png"/>
                    <pic:cNvPicPr/>
                  </pic:nvPicPr>
                  <pic:blipFill>
                    <a:blip r:embed="rId21"/>
                    <a:stretch>
                      <a:fillRect/>
                    </a:stretch>
                  </pic:blipFill>
                  <pic:spPr>
                    <a:xfrm>
                      <a:off x="0" y="0"/>
                      <a:ext cx="4838727" cy="2351580"/>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87" w:name="_Toc236844867"/>
      <w:r w:rsidRPr="00DD0116">
        <w:rPr>
          <w:rFonts w:eastAsia="Times New Roman" w:cs="Times New Roman"/>
          <w:color w:val="000000"/>
        </w:rPr>
        <w:t>Hình 3.</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6 </w:instrText>
      </w:r>
      <w:r w:rsidRPr="00DD0116">
        <w:rPr>
          <w:rFonts w:eastAsia="Times New Roman" w:cs="Times New Roman"/>
          <w:color w:val="000000"/>
        </w:rPr>
        <w:fldChar w:fldCharType="separate"/>
      </w:r>
      <w:r w:rsidR="003C58CC">
        <w:rPr>
          <w:rFonts w:eastAsia="Times New Roman" w:cs="Times New Roman"/>
          <w:noProof/>
          <w:color w:val="000000"/>
        </w:rPr>
        <w:t>6</w:t>
      </w:r>
      <w:r w:rsidRPr="00DD0116">
        <w:rPr>
          <w:rFonts w:eastAsia="Times New Roman" w:cs="Times New Roman"/>
          <w:color w:val="000000"/>
        </w:rPr>
        <w:fldChar w:fldCharType="end"/>
      </w:r>
      <w:r w:rsidRPr="00DD0116">
        <w:rPr>
          <w:rFonts w:eastAsia="Times New Roman" w:cs="Times New Roman"/>
          <w:color w:val="000000"/>
        </w:rPr>
        <w:t>: Quy trình kiểm định hai lớp cho testset và các tệp bằng chứng đầu ra cần lưu</w:t>
      </w:r>
      <w:bookmarkEnd w:id="87"/>
    </w:p>
    <w:p w:rsidR="009329F7" w:rsidRPr="00DD0116" w:rsidRDefault="001F09F7">
      <w:pPr>
        <w:pStyle w:val="Caption"/>
        <w:keepNext/>
        <w:keepLines/>
        <w:spacing w:before="80" w:after="120"/>
        <w:rPr>
          <w:rFonts w:cs="Times New Roman"/>
        </w:rPr>
      </w:pPr>
      <w:bookmarkStart w:id="88" w:name="_Toc236844887"/>
      <w:r w:rsidRPr="00DD0116">
        <w:rPr>
          <w:rFonts w:eastAsia="Times New Roman" w:cs="Times New Roman"/>
          <w:b/>
        </w:rPr>
        <w:lastRenderedPageBreak/>
        <w:t>Bảng 3.</w:t>
      </w:r>
      <w:r w:rsidRPr="00D85013">
        <w:rPr>
          <w:rFonts w:eastAsia="Times New Roman" w:cs="Times New Roman"/>
          <w:b/>
          <w:bCs w:val="0"/>
        </w:rPr>
        <w:fldChar w:fldCharType="begin"/>
      </w:r>
      <w:r w:rsidRPr="00D85013">
        <w:rPr>
          <w:rFonts w:eastAsia="Times New Roman" w:cs="Times New Roman"/>
          <w:b/>
          <w:bCs w:val="0"/>
        </w:rPr>
        <w:instrText xml:space="preserve"> SEQ Bảng \* ARABIC \r 8 </w:instrText>
      </w:r>
      <w:r w:rsidRPr="00D85013">
        <w:rPr>
          <w:rFonts w:eastAsia="Times New Roman" w:cs="Times New Roman"/>
          <w:b/>
          <w:bCs w:val="0"/>
        </w:rPr>
        <w:fldChar w:fldCharType="separate"/>
      </w:r>
      <w:r w:rsidR="003C58CC" w:rsidRPr="00D85013">
        <w:rPr>
          <w:rFonts w:eastAsia="Times New Roman" w:cs="Times New Roman"/>
          <w:b/>
          <w:bCs w:val="0"/>
          <w:noProof/>
        </w:rPr>
        <w:t>8</w:t>
      </w:r>
      <w:r w:rsidRPr="00D85013">
        <w:rPr>
          <w:rFonts w:eastAsia="Times New Roman" w:cs="Times New Roman"/>
          <w:b/>
          <w:bCs w:val="0"/>
        </w:rPr>
        <w:fldChar w:fldCharType="end"/>
      </w:r>
      <w:r w:rsidRPr="00D85013">
        <w:rPr>
          <w:rFonts w:eastAsia="Times New Roman" w:cs="Times New Roman"/>
          <w:b/>
          <w:bCs w:val="0"/>
        </w:rPr>
        <w:t>.</w:t>
      </w:r>
      <w:r w:rsidRPr="00DD0116">
        <w:rPr>
          <w:rFonts w:eastAsia="Times New Roman" w:cs="Times New Roman"/>
        </w:rPr>
        <w:t xml:space="preserve"> Chín kiểm tra dùng để kiểm định bộ testset</w:t>
      </w:r>
      <w:bookmarkEnd w:id="88"/>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771"/>
        <w:gridCol w:w="1209"/>
        <w:gridCol w:w="2836"/>
        <w:gridCol w:w="3972"/>
      </w:tblGrid>
      <w:tr w:rsidR="009329F7" w:rsidRPr="00DD0116" w:rsidTr="008F46CA">
        <w:trPr>
          <w:cantSplit/>
          <w:tblHeader/>
          <w:jc w:val="center"/>
        </w:trPr>
        <w:tc>
          <w:tcPr>
            <w:tcW w:w="771" w:type="dxa"/>
            <w:tcMar>
              <w:top w:w="70" w:type="dxa"/>
              <w:left w:w="90" w:type="dxa"/>
              <w:bottom w:w="70" w:type="dxa"/>
              <w:right w:w="90" w:type="dxa"/>
            </w:tcMar>
            <w:vAlign w:val="center"/>
          </w:tcPr>
          <w:p w:rsidR="009329F7" w:rsidRPr="00DD0116" w:rsidRDefault="001F09F7">
            <w:pPr>
              <w:jc w:val="center"/>
            </w:pPr>
            <w:r w:rsidRPr="00DD0116">
              <w:rPr>
                <w:b/>
              </w:rPr>
              <w:t>Mã</w:t>
            </w:r>
          </w:p>
        </w:tc>
        <w:tc>
          <w:tcPr>
            <w:tcW w:w="1209" w:type="dxa"/>
            <w:tcMar>
              <w:top w:w="70" w:type="dxa"/>
              <w:left w:w="90" w:type="dxa"/>
              <w:bottom w:w="70" w:type="dxa"/>
              <w:right w:w="90" w:type="dxa"/>
            </w:tcMar>
            <w:vAlign w:val="center"/>
          </w:tcPr>
          <w:p w:rsidR="009329F7" w:rsidRPr="00DD0116" w:rsidRDefault="001F09F7">
            <w:pPr>
              <w:jc w:val="center"/>
            </w:pPr>
            <w:r w:rsidRPr="00DD0116">
              <w:rPr>
                <w:b/>
              </w:rPr>
              <w:t>Loại</w:t>
            </w:r>
          </w:p>
        </w:tc>
        <w:tc>
          <w:tcPr>
            <w:tcW w:w="2836" w:type="dxa"/>
            <w:tcMar>
              <w:top w:w="70" w:type="dxa"/>
              <w:left w:w="90" w:type="dxa"/>
              <w:bottom w:w="70" w:type="dxa"/>
              <w:right w:w="90" w:type="dxa"/>
            </w:tcMar>
            <w:vAlign w:val="center"/>
          </w:tcPr>
          <w:p w:rsidR="009329F7" w:rsidRPr="00DD0116" w:rsidRDefault="001F09F7">
            <w:pPr>
              <w:jc w:val="center"/>
            </w:pPr>
            <w:r w:rsidRPr="00DD0116">
              <w:rPr>
                <w:b/>
              </w:rPr>
              <w:t>Câu hỏi kiểm định</w:t>
            </w:r>
          </w:p>
        </w:tc>
        <w:tc>
          <w:tcPr>
            <w:tcW w:w="3972" w:type="dxa"/>
            <w:tcMar>
              <w:top w:w="70" w:type="dxa"/>
              <w:left w:w="90" w:type="dxa"/>
              <w:bottom w:w="70" w:type="dxa"/>
              <w:right w:w="90" w:type="dxa"/>
            </w:tcMar>
            <w:vAlign w:val="center"/>
          </w:tcPr>
          <w:p w:rsidR="009329F7" w:rsidRPr="00DD0116" w:rsidRDefault="001F09F7">
            <w:pPr>
              <w:jc w:val="center"/>
            </w:pPr>
            <w:r w:rsidRPr="00DD0116">
              <w:rPr>
                <w:b/>
              </w:rPr>
              <w:t>Điều kiện đạt</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A1</w:t>
            </w:r>
          </w:p>
        </w:tc>
        <w:tc>
          <w:tcPr>
            <w:tcW w:w="1209" w:type="dxa"/>
            <w:tcMar>
              <w:top w:w="70" w:type="dxa"/>
              <w:left w:w="90" w:type="dxa"/>
              <w:bottom w:w="70" w:type="dxa"/>
              <w:right w:w="90" w:type="dxa"/>
            </w:tcMar>
            <w:vAlign w:val="center"/>
          </w:tcPr>
          <w:p w:rsidR="009329F7" w:rsidRPr="00DD0116" w:rsidRDefault="001F09F7">
            <w:r w:rsidRPr="00DD0116">
              <w:t>Xác định</w:t>
            </w:r>
          </w:p>
        </w:tc>
        <w:tc>
          <w:tcPr>
            <w:tcW w:w="2836" w:type="dxa"/>
            <w:tcMar>
              <w:top w:w="70" w:type="dxa"/>
              <w:left w:w="90" w:type="dxa"/>
              <w:bottom w:w="70" w:type="dxa"/>
              <w:right w:w="90" w:type="dxa"/>
            </w:tcMar>
            <w:vAlign w:val="center"/>
          </w:tcPr>
          <w:p w:rsidR="009329F7" w:rsidRPr="00DD0116" w:rsidRDefault="001F09F7">
            <w:r w:rsidRPr="00DD0116">
              <w:t xml:space="preserve">Mọi </w:t>
            </w:r>
            <w:r w:rsidRPr="00DD0116">
              <w:rPr>
                <w:rStyle w:val="VerbatimChar"/>
                <w:rFonts w:ascii="Times New Roman" w:hAnsi="Times New Roman"/>
                <w:sz w:val="26"/>
              </w:rPr>
              <w:t>dieu_id</w:t>
            </w:r>
            <w:r w:rsidRPr="00DD0116">
              <w:t xml:space="preserve"> có trong corpus?</w:t>
            </w:r>
          </w:p>
        </w:tc>
        <w:tc>
          <w:tcPr>
            <w:tcW w:w="3972" w:type="dxa"/>
            <w:tcMar>
              <w:top w:w="70" w:type="dxa"/>
              <w:left w:w="90" w:type="dxa"/>
              <w:bottom w:w="70" w:type="dxa"/>
              <w:right w:w="90" w:type="dxa"/>
            </w:tcMar>
            <w:vAlign w:val="center"/>
          </w:tcPr>
          <w:p w:rsidR="009329F7" w:rsidRPr="00DD0116" w:rsidRDefault="001F09F7">
            <w:r w:rsidRPr="00DD0116">
              <w:t>Không có ID không ánh xạ được</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A2</w:t>
            </w:r>
          </w:p>
        </w:tc>
        <w:tc>
          <w:tcPr>
            <w:tcW w:w="1209" w:type="dxa"/>
            <w:tcMar>
              <w:top w:w="70" w:type="dxa"/>
              <w:left w:w="90" w:type="dxa"/>
              <w:bottom w:w="70" w:type="dxa"/>
              <w:right w:w="90" w:type="dxa"/>
            </w:tcMar>
            <w:vAlign w:val="center"/>
          </w:tcPr>
          <w:p w:rsidR="009329F7" w:rsidRPr="00DD0116" w:rsidRDefault="001F09F7">
            <w:r w:rsidRPr="00DD0116">
              <w:t>Xác định</w:t>
            </w:r>
          </w:p>
        </w:tc>
        <w:tc>
          <w:tcPr>
            <w:tcW w:w="2836" w:type="dxa"/>
            <w:tcMar>
              <w:top w:w="70" w:type="dxa"/>
              <w:left w:w="90" w:type="dxa"/>
              <w:bottom w:w="70" w:type="dxa"/>
              <w:right w:w="90" w:type="dxa"/>
            </w:tcMar>
            <w:vAlign w:val="center"/>
          </w:tcPr>
          <w:p w:rsidR="009329F7" w:rsidRPr="00DD0116" w:rsidRDefault="001F09F7">
            <w:r w:rsidRPr="00DD0116">
              <w:t>Số Điều có phù hợp category?</w:t>
            </w:r>
          </w:p>
        </w:tc>
        <w:tc>
          <w:tcPr>
            <w:tcW w:w="3972" w:type="dxa"/>
            <w:tcMar>
              <w:top w:w="70" w:type="dxa"/>
              <w:left w:w="90" w:type="dxa"/>
              <w:bottom w:w="70" w:type="dxa"/>
              <w:right w:w="90" w:type="dxa"/>
            </w:tcMar>
            <w:vAlign w:val="center"/>
          </w:tcPr>
          <w:p w:rsidR="009329F7" w:rsidRPr="00DD0116" w:rsidRDefault="001F09F7">
            <w:r w:rsidRPr="00DD0116">
              <w:t>Cross-reference ≥2; nhóm khác =1</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A3</w:t>
            </w:r>
          </w:p>
        </w:tc>
        <w:tc>
          <w:tcPr>
            <w:tcW w:w="1209" w:type="dxa"/>
            <w:tcMar>
              <w:top w:w="70" w:type="dxa"/>
              <w:left w:w="90" w:type="dxa"/>
              <w:bottom w:w="70" w:type="dxa"/>
              <w:right w:w="90" w:type="dxa"/>
            </w:tcMar>
            <w:vAlign w:val="center"/>
          </w:tcPr>
          <w:p w:rsidR="009329F7" w:rsidRPr="00DD0116" w:rsidRDefault="001F09F7">
            <w:r w:rsidRPr="00DD0116">
              <w:t>Xác định</w:t>
            </w:r>
          </w:p>
        </w:tc>
        <w:tc>
          <w:tcPr>
            <w:tcW w:w="2836" w:type="dxa"/>
            <w:tcMar>
              <w:top w:w="70" w:type="dxa"/>
              <w:left w:w="90" w:type="dxa"/>
              <w:bottom w:w="70" w:type="dxa"/>
              <w:right w:w="90" w:type="dxa"/>
            </w:tcMar>
            <w:vAlign w:val="center"/>
          </w:tcPr>
          <w:p w:rsidR="009329F7" w:rsidRPr="00DD0116" w:rsidRDefault="001F09F7">
            <w:r w:rsidRPr="00DD0116">
              <w:t>Có câu hỏi gần trùng?</w:t>
            </w:r>
          </w:p>
        </w:tc>
        <w:tc>
          <w:tcPr>
            <w:tcW w:w="3972" w:type="dxa"/>
            <w:tcMar>
              <w:top w:w="70" w:type="dxa"/>
              <w:left w:w="90" w:type="dxa"/>
              <w:bottom w:w="70" w:type="dxa"/>
              <w:right w:w="90" w:type="dxa"/>
            </w:tcMar>
            <w:vAlign w:val="center"/>
          </w:tcPr>
          <w:p w:rsidR="009329F7" w:rsidRPr="00DD0116" w:rsidRDefault="001F09F7">
            <w:r w:rsidRPr="00DD0116">
              <w:t>Gắn cờ cặp similarity ≥0,90 để rà soát</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B1</w:t>
            </w:r>
          </w:p>
        </w:tc>
        <w:tc>
          <w:tcPr>
            <w:tcW w:w="1209" w:type="dxa"/>
            <w:tcMar>
              <w:top w:w="70" w:type="dxa"/>
              <w:left w:w="90" w:type="dxa"/>
              <w:bottom w:w="70" w:type="dxa"/>
              <w:right w:w="90" w:type="dxa"/>
            </w:tcMar>
            <w:vAlign w:val="center"/>
          </w:tcPr>
          <w:p w:rsidR="009329F7" w:rsidRPr="00DD0116" w:rsidRDefault="001F09F7">
            <w:r w:rsidRPr="00DD0116">
              <w:t>Judge</w:t>
            </w:r>
          </w:p>
        </w:tc>
        <w:tc>
          <w:tcPr>
            <w:tcW w:w="2836" w:type="dxa"/>
            <w:tcMar>
              <w:top w:w="70" w:type="dxa"/>
              <w:left w:w="90" w:type="dxa"/>
              <w:bottom w:w="70" w:type="dxa"/>
              <w:right w:w="90" w:type="dxa"/>
            </w:tcMar>
            <w:vAlign w:val="center"/>
          </w:tcPr>
          <w:p w:rsidR="009329F7" w:rsidRPr="00DD0116" w:rsidRDefault="001F09F7">
            <w:r w:rsidRPr="00DD0116">
              <w:t>Required facts có bám toàn văn Điều?</w:t>
            </w:r>
          </w:p>
        </w:tc>
        <w:tc>
          <w:tcPr>
            <w:tcW w:w="3972" w:type="dxa"/>
            <w:tcMar>
              <w:top w:w="70" w:type="dxa"/>
              <w:left w:w="90" w:type="dxa"/>
              <w:bottom w:w="70" w:type="dxa"/>
              <w:right w:w="90" w:type="dxa"/>
            </w:tcMar>
            <w:vAlign w:val="center"/>
          </w:tcPr>
          <w:p w:rsidR="009329F7" w:rsidRPr="00DD0116" w:rsidRDefault="001F09F7">
            <w:r w:rsidRPr="00DD0116">
              <w:t>Mỗi fact được văn bản hỗ trợ</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B2</w:t>
            </w:r>
          </w:p>
        </w:tc>
        <w:tc>
          <w:tcPr>
            <w:tcW w:w="1209" w:type="dxa"/>
            <w:tcMar>
              <w:top w:w="70" w:type="dxa"/>
              <w:left w:w="90" w:type="dxa"/>
              <w:bottom w:w="70" w:type="dxa"/>
              <w:right w:w="90" w:type="dxa"/>
            </w:tcMar>
            <w:vAlign w:val="center"/>
          </w:tcPr>
          <w:p w:rsidR="009329F7" w:rsidRPr="00DD0116" w:rsidRDefault="001F09F7">
            <w:r w:rsidRPr="00DD0116">
              <w:t>Judge</w:t>
            </w:r>
          </w:p>
        </w:tc>
        <w:tc>
          <w:tcPr>
            <w:tcW w:w="2836" w:type="dxa"/>
            <w:tcMar>
              <w:top w:w="70" w:type="dxa"/>
              <w:left w:w="90" w:type="dxa"/>
              <w:bottom w:w="70" w:type="dxa"/>
              <w:right w:w="90" w:type="dxa"/>
            </w:tcMar>
            <w:vAlign w:val="center"/>
          </w:tcPr>
          <w:p w:rsidR="009329F7" w:rsidRPr="00DD0116" w:rsidRDefault="001F09F7">
            <w:r w:rsidRPr="00DD0116">
              <w:t>Reference answer có bám toàn văn Điều?</w:t>
            </w:r>
          </w:p>
        </w:tc>
        <w:tc>
          <w:tcPr>
            <w:tcW w:w="3972" w:type="dxa"/>
            <w:tcMar>
              <w:top w:w="70" w:type="dxa"/>
              <w:left w:w="90" w:type="dxa"/>
              <w:bottom w:w="70" w:type="dxa"/>
              <w:right w:w="90" w:type="dxa"/>
            </w:tcMar>
            <w:vAlign w:val="center"/>
          </w:tcPr>
          <w:p w:rsidR="009329F7" w:rsidRPr="00DD0116" w:rsidRDefault="001F09F7">
            <w:r w:rsidRPr="00DD0116">
              <w:t>Không thêm kết luận không có căn cứ</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B3</w:t>
            </w:r>
          </w:p>
        </w:tc>
        <w:tc>
          <w:tcPr>
            <w:tcW w:w="1209" w:type="dxa"/>
            <w:tcMar>
              <w:top w:w="70" w:type="dxa"/>
              <w:left w:w="90" w:type="dxa"/>
              <w:bottom w:w="70" w:type="dxa"/>
              <w:right w:w="90" w:type="dxa"/>
            </w:tcMar>
            <w:vAlign w:val="center"/>
          </w:tcPr>
          <w:p w:rsidR="009329F7" w:rsidRPr="00DD0116" w:rsidRDefault="001F09F7">
            <w:r w:rsidRPr="00DD0116">
              <w:t>Judge</w:t>
            </w:r>
          </w:p>
        </w:tc>
        <w:tc>
          <w:tcPr>
            <w:tcW w:w="2836" w:type="dxa"/>
            <w:tcMar>
              <w:top w:w="70" w:type="dxa"/>
              <w:left w:w="90" w:type="dxa"/>
              <w:bottom w:w="70" w:type="dxa"/>
              <w:right w:w="90" w:type="dxa"/>
            </w:tcMar>
            <w:vAlign w:val="center"/>
          </w:tcPr>
          <w:p w:rsidR="009329F7" w:rsidRPr="00DD0116" w:rsidRDefault="001F09F7">
            <w:r w:rsidRPr="00DD0116">
              <w:t>Đáp án có bao phủ required facts?</w:t>
            </w:r>
          </w:p>
        </w:tc>
        <w:tc>
          <w:tcPr>
            <w:tcW w:w="3972" w:type="dxa"/>
            <w:tcMar>
              <w:top w:w="70" w:type="dxa"/>
              <w:left w:w="90" w:type="dxa"/>
              <w:bottom w:w="70" w:type="dxa"/>
              <w:right w:w="90" w:type="dxa"/>
            </w:tcMar>
            <w:vAlign w:val="center"/>
          </w:tcPr>
          <w:p w:rsidR="009329F7" w:rsidRPr="00DD0116" w:rsidRDefault="001F09F7">
            <w:r w:rsidRPr="00DD0116">
              <w:t>Không bỏ ý bắt buộc</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B4</w:t>
            </w:r>
          </w:p>
        </w:tc>
        <w:tc>
          <w:tcPr>
            <w:tcW w:w="1209" w:type="dxa"/>
            <w:tcMar>
              <w:top w:w="70" w:type="dxa"/>
              <w:left w:w="90" w:type="dxa"/>
              <w:bottom w:w="70" w:type="dxa"/>
              <w:right w:w="90" w:type="dxa"/>
            </w:tcMar>
            <w:vAlign w:val="center"/>
          </w:tcPr>
          <w:p w:rsidR="009329F7" w:rsidRPr="00DD0116" w:rsidRDefault="001F09F7">
            <w:r w:rsidRPr="00DD0116">
              <w:t>Judge</w:t>
            </w:r>
          </w:p>
        </w:tc>
        <w:tc>
          <w:tcPr>
            <w:tcW w:w="2836" w:type="dxa"/>
            <w:tcMar>
              <w:top w:w="70" w:type="dxa"/>
              <w:left w:w="90" w:type="dxa"/>
              <w:bottom w:w="70" w:type="dxa"/>
              <w:right w:w="90" w:type="dxa"/>
            </w:tcMar>
            <w:vAlign w:val="center"/>
          </w:tcPr>
          <w:p w:rsidR="009329F7" w:rsidRPr="00DD0116" w:rsidRDefault="001F09F7">
            <w:r w:rsidRPr="00DD0116">
              <w:t>Câu hỏi có tự nhiên, rõ ràng?</w:t>
            </w:r>
          </w:p>
        </w:tc>
        <w:tc>
          <w:tcPr>
            <w:tcW w:w="3972" w:type="dxa"/>
            <w:tcMar>
              <w:top w:w="70" w:type="dxa"/>
              <w:left w:w="90" w:type="dxa"/>
              <w:bottom w:w="70" w:type="dxa"/>
              <w:right w:w="90" w:type="dxa"/>
            </w:tcMar>
            <w:vAlign w:val="center"/>
          </w:tcPr>
          <w:p w:rsidR="009329F7" w:rsidRPr="00DD0116" w:rsidRDefault="001F09F7">
            <w:r w:rsidRPr="00DD0116">
              <w:t>Có thể hiểu mà không cần ngữ cảnh ẩn</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B5</w:t>
            </w:r>
          </w:p>
        </w:tc>
        <w:tc>
          <w:tcPr>
            <w:tcW w:w="1209" w:type="dxa"/>
            <w:tcMar>
              <w:top w:w="70" w:type="dxa"/>
              <w:left w:w="90" w:type="dxa"/>
              <w:bottom w:w="70" w:type="dxa"/>
              <w:right w:w="90" w:type="dxa"/>
            </w:tcMar>
            <w:vAlign w:val="center"/>
          </w:tcPr>
          <w:p w:rsidR="009329F7" w:rsidRPr="00DD0116" w:rsidRDefault="001F09F7">
            <w:r w:rsidRPr="00DD0116">
              <w:t>Judge</w:t>
            </w:r>
          </w:p>
        </w:tc>
        <w:tc>
          <w:tcPr>
            <w:tcW w:w="2836" w:type="dxa"/>
            <w:tcMar>
              <w:top w:w="70" w:type="dxa"/>
              <w:left w:w="90" w:type="dxa"/>
              <w:bottom w:w="70" w:type="dxa"/>
              <w:right w:w="90" w:type="dxa"/>
            </w:tcMar>
            <w:vAlign w:val="center"/>
          </w:tcPr>
          <w:p w:rsidR="009329F7" w:rsidRPr="00DD0116" w:rsidRDefault="001F09F7">
            <w:r w:rsidRPr="00DD0116">
              <w:t>Câu hỏi có thật sự cần dẫn nguồn?</w:t>
            </w:r>
          </w:p>
        </w:tc>
        <w:tc>
          <w:tcPr>
            <w:tcW w:w="3972" w:type="dxa"/>
            <w:tcMar>
              <w:top w:w="70" w:type="dxa"/>
              <w:left w:w="90" w:type="dxa"/>
              <w:bottom w:w="70" w:type="dxa"/>
              <w:right w:w="90" w:type="dxa"/>
            </w:tcMar>
            <w:vAlign w:val="center"/>
          </w:tcPr>
          <w:p w:rsidR="009329F7" w:rsidRPr="00DD0116" w:rsidRDefault="001F09F7">
            <w:r w:rsidRPr="00DD0116">
              <w:t>Không thể trả lời đáng tin chỉ bằng kiến thức chung</w:t>
            </w:r>
          </w:p>
        </w:tc>
      </w:tr>
      <w:tr w:rsidR="009329F7" w:rsidRPr="00DD0116" w:rsidTr="008F46CA">
        <w:trPr>
          <w:cantSplit/>
          <w:jc w:val="center"/>
        </w:trPr>
        <w:tc>
          <w:tcPr>
            <w:tcW w:w="771" w:type="dxa"/>
            <w:tcMar>
              <w:top w:w="70" w:type="dxa"/>
              <w:left w:w="90" w:type="dxa"/>
              <w:bottom w:w="70" w:type="dxa"/>
              <w:right w:w="90" w:type="dxa"/>
            </w:tcMar>
            <w:vAlign w:val="center"/>
          </w:tcPr>
          <w:p w:rsidR="009329F7" w:rsidRPr="00DD0116" w:rsidRDefault="001F09F7">
            <w:r w:rsidRPr="00DD0116">
              <w:t>B6</w:t>
            </w:r>
          </w:p>
        </w:tc>
        <w:tc>
          <w:tcPr>
            <w:tcW w:w="1209" w:type="dxa"/>
            <w:tcMar>
              <w:top w:w="70" w:type="dxa"/>
              <w:left w:w="90" w:type="dxa"/>
              <w:bottom w:w="70" w:type="dxa"/>
              <w:right w:w="90" w:type="dxa"/>
            </w:tcMar>
            <w:vAlign w:val="center"/>
          </w:tcPr>
          <w:p w:rsidR="009329F7" w:rsidRPr="00DD0116" w:rsidRDefault="001F09F7">
            <w:r w:rsidRPr="00DD0116">
              <w:t>Judge</w:t>
            </w:r>
          </w:p>
        </w:tc>
        <w:tc>
          <w:tcPr>
            <w:tcW w:w="2836" w:type="dxa"/>
            <w:tcMar>
              <w:top w:w="70" w:type="dxa"/>
              <w:left w:w="90" w:type="dxa"/>
              <w:bottom w:w="70" w:type="dxa"/>
              <w:right w:w="90" w:type="dxa"/>
            </w:tcMar>
            <w:vAlign w:val="center"/>
          </w:tcPr>
          <w:p w:rsidR="009329F7" w:rsidRPr="00DD0116" w:rsidRDefault="001F09F7">
            <w:r w:rsidRPr="00DD0116">
              <w:t>Nhãn category có đúng cơ chế cần đo?</w:t>
            </w:r>
          </w:p>
        </w:tc>
        <w:tc>
          <w:tcPr>
            <w:tcW w:w="3972" w:type="dxa"/>
            <w:tcMar>
              <w:top w:w="70" w:type="dxa"/>
              <w:left w:w="90" w:type="dxa"/>
              <w:bottom w:w="70" w:type="dxa"/>
              <w:right w:w="90" w:type="dxa"/>
            </w:tcMar>
            <w:vAlign w:val="center"/>
          </w:tcPr>
          <w:p w:rsidR="009329F7" w:rsidRPr="00DD0116" w:rsidRDefault="001F09F7">
            <w:r w:rsidRPr="00DD0116">
              <w:t>Phù hợp định nghĩa của một trong bốn nhóm</w:t>
            </w:r>
          </w:p>
        </w:tc>
      </w:tr>
    </w:tbl>
    <w:p w:rsidR="009329F7" w:rsidRPr="00DD0116" w:rsidRDefault="001F09F7">
      <w:pPr>
        <w:pStyle w:val="Heading31"/>
        <w:spacing w:before="120"/>
      </w:pPr>
      <w:bookmarkStart w:id="89" w:name="chính-sách-diễn-giải-kết-quả-kiểm-định"/>
      <w:bookmarkEnd w:id="86"/>
      <w:r w:rsidRPr="00DD0116">
        <w:t>3.9.2. Chính sách diễn giải kết quả kiểm định</w:t>
      </w:r>
    </w:p>
    <w:p w:rsidR="009329F7" w:rsidRPr="00DD0116" w:rsidRDefault="001F09F7">
      <w:pPr>
        <w:pStyle w:val="FirstParagraph"/>
        <w:spacing w:before="0"/>
        <w:ind w:firstLine="283"/>
        <w:jc w:val="both"/>
      </w:pPr>
      <w:r>
        <w:t xml:space="preserve">Kết quả lớp A có thể tái lập từ scripts/validate_testset.py, corpus và testset đúng phiên bản dữ liệu; A1/A2 cho 0 lỗi và A3 gắn cờ hai cặp gần trùng. Kết quả lớp B còn phụ thuộc mô hình, phiên bản, prompt và chính sách thử lại. Dự án không có checkpoint hay các tệp tổng hợp, chi tiết và lỗi của lần chạy B1-B6, nên Chương 5 </w:t>
      </w:r>
      <w:r>
        <w:lastRenderedPageBreak/>
        <w:t>báo cáo tỷ lệ và ID đúng theo tài liệu nguồn, không tuyên bố đã chạy lại. Hai cặp gần trùng không tự động bị xóa: chúng chỉ bị loại nếu rà soát cho thấy cùng ý định và cùng bằng chứng.</w:t>
      </w:r>
    </w:p>
    <w:p w:rsidR="009329F7" w:rsidRPr="00DD0116" w:rsidRDefault="001F09F7">
      <w:pPr>
        <w:pStyle w:val="Heading2"/>
        <w:rPr>
          <w:rFonts w:cs="Times New Roman"/>
        </w:rPr>
      </w:pPr>
      <w:bookmarkStart w:id="90" w:name="_Toc236844833"/>
      <w:bookmarkStart w:id="91" w:name="thiết-kế-bảo-mật-và-quản-trị-dữ-liệu"/>
      <w:bookmarkEnd w:id="84"/>
      <w:bookmarkEnd w:id="89"/>
      <w:r w:rsidRPr="00DD0116">
        <w:rPr>
          <w:rFonts w:eastAsia="Times New Roman" w:cs="Times New Roman"/>
        </w:rPr>
        <w:t>3.10. Thiết kế bảo mật và quản trị dữ liệu</w:t>
      </w:r>
      <w:bookmarkEnd w:id="90"/>
    </w:p>
    <w:p w:rsidR="009329F7" w:rsidRPr="00DD0116" w:rsidRDefault="001F09F7">
      <w:pPr>
        <w:pStyle w:val="FirstParagraph"/>
        <w:spacing w:before="0"/>
        <w:ind w:firstLine="283"/>
        <w:jc w:val="both"/>
      </w:pPr>
      <w:r w:rsidRPr="00DD0116">
        <w:t xml:space="preserve">Neo4j password, API key và endpoint được đọc từ biến môi trường; giá trị </w:t>
      </w:r>
      <w:r w:rsidRPr="00DD0116">
        <w:rPr>
          <w:rStyle w:val="VerbatimChar"/>
          <w:rFonts w:ascii="Times New Roman" w:hAnsi="Times New Roman"/>
          <w:sz w:val="26"/>
        </w:rPr>
        <w:t>REPLACE_ME</w:t>
      </w:r>
      <w:r w:rsidRPr="00DD0116">
        <w:t xml:space="preserve"> chỉ là placeholder. Service account cần nguyên tắc quyền tối thiểu. Dữ liệu pháp luật là công khai nhưng lịch sử truy vấn người dùng có thể phản ánh vấn đề pháp lý nhạy cảm; log production phải tách định danh, giới hạn retention và không dùng để huấn luyện nếu chưa có cơ sở pháp lý.</w:t>
      </w:r>
    </w:p>
    <w:p w:rsidR="009329F7" w:rsidRPr="00DD0116" w:rsidRDefault="001F09F7">
      <w:pPr>
        <w:pStyle w:val="BodyText"/>
        <w:spacing w:before="0"/>
        <w:ind w:firstLine="283"/>
        <w:jc w:val="both"/>
      </w:pPr>
      <w:r>
        <w:t>Quản trị corpus cần manifest chứa URL nguồn chính thức, ngày tải, ngày hiệu lực, trạng thái hết hiệu lực, mã băm tệp và phiên bản chunker. Quá trình đối chiếu dữ liệu phát hiện nhiều văn bản cần thay thế hoặc cập nhật sau ngày 01/07/2026. Vì vậy, hệ thống phải hiển thị ngày chụp corpus và không diễn giải câu trả lời như quy định hiện hành nếu chưa kiểm tra phiên bản.</w:t>
      </w:r>
    </w:p>
    <w:p w:rsidR="009329F7" w:rsidRPr="00DD0116" w:rsidRDefault="001F09F7" w:rsidP="00384561">
      <w:pPr>
        <w:pStyle w:val="Heading1"/>
        <w:spacing w:after="160"/>
        <w:jc w:val="center"/>
        <w:rPr>
          <w:rFonts w:cs="Times New Roman"/>
        </w:rPr>
      </w:pPr>
      <w:bookmarkStart w:id="92" w:name="_Toc236844834"/>
      <w:bookmarkStart w:id="93" w:name="cài-đặt-và-thực-nghiệm"/>
      <w:bookmarkEnd w:id="46"/>
      <w:bookmarkEnd w:id="91"/>
      <w:r w:rsidRPr="00DD0116">
        <w:rPr>
          <w:rFonts w:eastAsia="Times New Roman" w:cs="Times New Roman"/>
        </w:rPr>
        <w:lastRenderedPageBreak/>
        <w:t>4. CÀI ĐẶT VÀ THỰC NGHIỆM</w:t>
      </w:r>
      <w:bookmarkEnd w:id="92"/>
    </w:p>
    <w:p w:rsidR="009329F7" w:rsidRPr="00DD0116" w:rsidRDefault="001F09F7">
      <w:pPr>
        <w:pStyle w:val="Heading2"/>
        <w:rPr>
          <w:rFonts w:cs="Times New Roman"/>
        </w:rPr>
      </w:pPr>
      <w:bookmarkStart w:id="94" w:name="_Toc236844835"/>
      <w:bookmarkStart w:id="95" w:name="tổ-chức-mã-nguồn"/>
      <w:r w:rsidRPr="00DD0116">
        <w:rPr>
          <w:rFonts w:eastAsia="Times New Roman" w:cs="Times New Roman"/>
        </w:rPr>
        <w:t>4.1. Tổ chức mã nguồn</w:t>
      </w:r>
      <w:bookmarkEnd w:id="94"/>
    </w:p>
    <w:p w:rsidR="009329F7" w:rsidRPr="00DD0116" w:rsidRDefault="001F09F7">
      <w:pPr>
        <w:pStyle w:val="FirstParagraph"/>
        <w:spacing w:before="0"/>
        <w:ind w:firstLine="283"/>
        <w:jc w:val="both"/>
      </w:pPr>
      <w:r w:rsidRPr="00DD0116">
        <w:t xml:space="preserve">Mã nguồn hiện hành được chia theo trách nhiệm: </w:t>
      </w:r>
      <w:r w:rsidRPr="00DD0116">
        <w:rPr>
          <w:rStyle w:val="VerbatimChar"/>
          <w:rFonts w:ascii="Times New Roman" w:hAnsi="Times New Roman"/>
          <w:sz w:val="26"/>
        </w:rPr>
        <w:t>src/data_processing</w:t>
      </w:r>
      <w:r w:rsidRPr="00DD0116">
        <w:t xml:space="preserve"> cho chunking; </w:t>
      </w:r>
      <w:r w:rsidRPr="00DD0116">
        <w:rPr>
          <w:rStyle w:val="VerbatimChar"/>
          <w:rFonts w:ascii="Times New Roman" w:hAnsi="Times New Roman"/>
          <w:sz w:val="26"/>
        </w:rPr>
        <w:t>src/data_ingestion</w:t>
      </w:r>
      <w:r w:rsidRPr="00DD0116">
        <w:t xml:space="preserve"> cho Qdrant; </w:t>
      </w:r>
      <w:r w:rsidRPr="00DD0116">
        <w:rPr>
          <w:rStyle w:val="VerbatimChar"/>
          <w:rFonts w:ascii="Times New Roman" w:hAnsi="Times New Roman"/>
          <w:sz w:val="26"/>
        </w:rPr>
        <w:t>src/retrieval</w:t>
      </w:r>
      <w:r w:rsidRPr="00DD0116">
        <w:t xml:space="preserve"> cho BM25 và hybrid search; </w:t>
      </w:r>
      <w:r w:rsidRPr="00DD0116">
        <w:rPr>
          <w:rStyle w:val="VerbatimChar"/>
          <w:rFonts w:ascii="Times New Roman" w:hAnsi="Times New Roman"/>
          <w:sz w:val="26"/>
        </w:rPr>
        <w:t>src/knowledge_graph</w:t>
      </w:r>
      <w:r w:rsidRPr="00DD0116">
        <w:t xml:space="preserve"> cho extractor, builder và Neo4j; </w:t>
      </w:r>
      <w:r w:rsidRPr="00DD0116">
        <w:rPr>
          <w:rStyle w:val="VerbatimChar"/>
          <w:rFonts w:ascii="Times New Roman" w:hAnsi="Times New Roman"/>
          <w:sz w:val="26"/>
        </w:rPr>
        <w:t>src/agents</w:t>
      </w:r>
      <w:r w:rsidRPr="00DD0116">
        <w:t xml:space="preserve"> cho các agent thành phần; </w:t>
      </w:r>
      <w:r w:rsidRPr="00DD0116">
        <w:rPr>
          <w:rStyle w:val="VerbatimChar"/>
          <w:rFonts w:ascii="Times New Roman" w:hAnsi="Times New Roman"/>
          <w:sz w:val="26"/>
        </w:rPr>
        <w:t>src/workflow</w:t>
      </w:r>
      <w:r w:rsidRPr="00DD0116">
        <w:t xml:space="preserve"> nối các node bằng state chung; </w:t>
      </w:r>
      <w:r w:rsidRPr="00DD0116">
        <w:rPr>
          <w:rStyle w:val="VerbatimChar"/>
          <w:rFonts w:ascii="Times New Roman" w:hAnsi="Times New Roman"/>
          <w:sz w:val="26"/>
        </w:rPr>
        <w:t>scripts</w:t>
      </w:r>
      <w:r w:rsidRPr="00DD0116">
        <w:t xml:space="preserve"> cho ingest, chatbot, đánh giá và kiểm định testset. Hai entry point sản phẩm là </w:t>
      </w:r>
      <w:r w:rsidRPr="00DD0116">
        <w:rPr>
          <w:rStyle w:val="VerbatimChar"/>
          <w:rFonts w:ascii="Times New Roman" w:hAnsi="Times New Roman"/>
          <w:sz w:val="26"/>
        </w:rPr>
        <w:t>scripts/run_chatbot.py</w:t>
      </w:r>
      <w:r w:rsidRPr="00DD0116">
        <w:t xml:space="preserve"> (CLI) và </w:t>
      </w:r>
      <w:r w:rsidRPr="00DD0116">
        <w:rPr>
          <w:rStyle w:val="VerbatimChar"/>
          <w:rFonts w:ascii="Times New Roman" w:hAnsi="Times New Roman"/>
          <w:sz w:val="26"/>
        </w:rPr>
        <w:t>app.py</w:t>
      </w:r>
      <w:r w:rsidRPr="00DD0116">
        <w:t xml:space="preserve"> (Chainlit).</w:t>
      </w:r>
    </w:p>
    <w:p w:rsidR="009329F7" w:rsidRPr="00DD0116" w:rsidRDefault="001F09F7">
      <w:pPr>
        <w:pStyle w:val="Caption"/>
        <w:keepNext/>
        <w:keepLines/>
        <w:spacing w:before="80" w:after="120"/>
        <w:rPr>
          <w:rFonts w:cs="Times New Roman"/>
        </w:rPr>
      </w:pPr>
      <w:bookmarkStart w:id="96" w:name="_Toc236844888"/>
      <w:r w:rsidRPr="00DD0116">
        <w:rPr>
          <w:rFonts w:eastAsia="Times New Roman" w:cs="Times New Roman"/>
          <w:b/>
        </w:rPr>
        <w:t>Bảng 4.</w:t>
      </w:r>
      <w:r w:rsidRPr="00D85013">
        <w:rPr>
          <w:rFonts w:eastAsia="Times New Roman" w:cs="Times New Roman"/>
          <w:b/>
          <w:bCs w:val="0"/>
        </w:rPr>
        <w:fldChar w:fldCharType="begin"/>
      </w:r>
      <w:r w:rsidRPr="00D85013">
        <w:rPr>
          <w:rFonts w:eastAsia="Times New Roman" w:cs="Times New Roman"/>
          <w:b/>
          <w:bCs w:val="0"/>
        </w:rPr>
        <w:instrText xml:space="preserve"> SEQ Bảng \* ARABIC \r 1 </w:instrText>
      </w:r>
      <w:r w:rsidRPr="00D85013">
        <w:rPr>
          <w:rFonts w:eastAsia="Times New Roman" w:cs="Times New Roman"/>
          <w:b/>
          <w:bCs w:val="0"/>
        </w:rPr>
        <w:fldChar w:fldCharType="separate"/>
      </w:r>
      <w:r w:rsidR="003C58CC" w:rsidRPr="00D85013">
        <w:rPr>
          <w:rFonts w:eastAsia="Times New Roman" w:cs="Times New Roman"/>
          <w:b/>
          <w:bCs w:val="0"/>
          <w:noProof/>
        </w:rPr>
        <w:t>1</w:t>
      </w:r>
      <w:r w:rsidRPr="00D85013">
        <w:rPr>
          <w:rFonts w:eastAsia="Times New Roman" w:cs="Times New Roman"/>
          <w:b/>
          <w:bCs w:val="0"/>
        </w:rPr>
        <w:fldChar w:fldCharType="end"/>
      </w:r>
      <w:r w:rsidRPr="00D85013">
        <w:rPr>
          <w:rFonts w:eastAsia="Times New Roman" w:cs="Times New Roman"/>
          <w:b/>
          <w:bCs w:val="0"/>
        </w:rPr>
        <w:t>.</w:t>
      </w:r>
      <w:r w:rsidRPr="00DD0116">
        <w:rPr>
          <w:rFonts w:eastAsia="Times New Roman" w:cs="Times New Roman"/>
        </w:rPr>
        <w:t xml:space="preserve"> Các module chính của hệ thống</w:t>
      </w:r>
      <w:bookmarkEnd w:id="96"/>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555"/>
        <w:gridCol w:w="3432"/>
        <w:gridCol w:w="3801"/>
      </w:tblGrid>
      <w:tr w:rsidR="009329F7" w:rsidRPr="00DD0116" w:rsidTr="002013CB">
        <w:trPr>
          <w:cantSplit/>
          <w:tblHeader/>
          <w:jc w:val="center"/>
        </w:trPr>
        <w:tc>
          <w:tcPr>
            <w:tcW w:w="1555" w:type="dxa"/>
            <w:tcMar>
              <w:top w:w="70" w:type="dxa"/>
              <w:left w:w="90" w:type="dxa"/>
              <w:bottom w:w="70" w:type="dxa"/>
              <w:right w:w="90" w:type="dxa"/>
            </w:tcMar>
            <w:vAlign w:val="center"/>
          </w:tcPr>
          <w:p w:rsidR="009329F7" w:rsidRPr="00DD0116" w:rsidRDefault="001F09F7">
            <w:pPr>
              <w:jc w:val="center"/>
            </w:pPr>
            <w:r w:rsidRPr="00DD0116">
              <w:rPr>
                <w:b/>
              </w:rPr>
              <w:t>Module</w:t>
            </w:r>
          </w:p>
        </w:tc>
        <w:tc>
          <w:tcPr>
            <w:tcW w:w="3432" w:type="dxa"/>
            <w:tcMar>
              <w:top w:w="70" w:type="dxa"/>
              <w:left w:w="90" w:type="dxa"/>
              <w:bottom w:w="70" w:type="dxa"/>
              <w:right w:w="90" w:type="dxa"/>
            </w:tcMar>
            <w:vAlign w:val="center"/>
          </w:tcPr>
          <w:p w:rsidR="009329F7" w:rsidRPr="00DD0116" w:rsidRDefault="001F09F7">
            <w:pPr>
              <w:jc w:val="center"/>
            </w:pPr>
            <w:r w:rsidRPr="00DD0116">
              <w:rPr>
                <w:b/>
              </w:rPr>
              <w:t>Tệp tiêu biểu</w:t>
            </w:r>
          </w:p>
        </w:tc>
        <w:tc>
          <w:tcPr>
            <w:tcW w:w="3801" w:type="dxa"/>
            <w:tcMar>
              <w:top w:w="70" w:type="dxa"/>
              <w:left w:w="90" w:type="dxa"/>
              <w:bottom w:w="70" w:type="dxa"/>
              <w:right w:w="90" w:type="dxa"/>
            </w:tcMar>
            <w:vAlign w:val="center"/>
          </w:tcPr>
          <w:p w:rsidR="009329F7" w:rsidRPr="00DD0116" w:rsidRDefault="001F09F7">
            <w:pPr>
              <w:jc w:val="center"/>
            </w:pPr>
            <w:r w:rsidRPr="00DD0116">
              <w:rPr>
                <w:b/>
              </w:rPr>
              <w:t>Trách nhiệm</w:t>
            </w:r>
          </w:p>
        </w:tc>
      </w:tr>
      <w:tr w:rsidR="009329F7" w:rsidRPr="00DD0116" w:rsidTr="002013CB">
        <w:trPr>
          <w:cantSplit/>
          <w:jc w:val="center"/>
        </w:trPr>
        <w:tc>
          <w:tcPr>
            <w:tcW w:w="1555" w:type="dxa"/>
            <w:tcMar>
              <w:top w:w="70" w:type="dxa"/>
              <w:left w:w="90" w:type="dxa"/>
              <w:bottom w:w="70" w:type="dxa"/>
              <w:right w:w="90" w:type="dxa"/>
            </w:tcMar>
            <w:vAlign w:val="center"/>
          </w:tcPr>
          <w:p w:rsidR="009329F7" w:rsidRPr="00DD0116" w:rsidRDefault="001F09F7">
            <w:r w:rsidRPr="00DD0116">
              <w:t>Data processing</w:t>
            </w:r>
          </w:p>
        </w:tc>
        <w:tc>
          <w:tcPr>
            <w:tcW w:w="343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src/data_processing/chunking.py</w:t>
            </w:r>
          </w:p>
        </w:tc>
        <w:tc>
          <w:tcPr>
            <w:tcW w:w="3801" w:type="dxa"/>
            <w:tcMar>
              <w:top w:w="70" w:type="dxa"/>
              <w:left w:w="90" w:type="dxa"/>
              <w:bottom w:w="70" w:type="dxa"/>
              <w:right w:w="90" w:type="dxa"/>
            </w:tcMar>
            <w:vAlign w:val="center"/>
          </w:tcPr>
          <w:p w:rsidR="009329F7" w:rsidRPr="00DD0116" w:rsidRDefault="001F09F7">
            <w:r w:rsidRPr="00DD0116">
              <w:t>Điều - Khoản - Điểm, parent/child</w:t>
            </w:r>
          </w:p>
        </w:tc>
      </w:tr>
      <w:tr w:rsidR="009329F7" w:rsidRPr="00DD0116" w:rsidTr="002013CB">
        <w:trPr>
          <w:cantSplit/>
          <w:jc w:val="center"/>
        </w:trPr>
        <w:tc>
          <w:tcPr>
            <w:tcW w:w="1555" w:type="dxa"/>
            <w:tcMar>
              <w:top w:w="70" w:type="dxa"/>
              <w:left w:w="90" w:type="dxa"/>
              <w:bottom w:w="70" w:type="dxa"/>
              <w:right w:w="90" w:type="dxa"/>
            </w:tcMar>
            <w:vAlign w:val="center"/>
          </w:tcPr>
          <w:p w:rsidR="009329F7" w:rsidRPr="00DD0116" w:rsidRDefault="001F09F7">
            <w:r w:rsidRPr="00DD0116">
              <w:t>Retrieval</w:t>
            </w:r>
          </w:p>
        </w:tc>
        <w:tc>
          <w:tcPr>
            <w:tcW w:w="343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bm25_sparse.py</w:t>
            </w:r>
            <w:r w:rsidRPr="00DD0116">
              <w:t xml:space="preserve">, </w:t>
            </w:r>
            <w:r w:rsidRPr="00DD0116">
              <w:rPr>
                <w:rStyle w:val="VerbatimChar"/>
                <w:rFonts w:ascii="Times New Roman" w:hAnsi="Times New Roman"/>
                <w:sz w:val="26"/>
              </w:rPr>
              <w:t>qdrant_hybrid_search.py</w:t>
            </w:r>
          </w:p>
        </w:tc>
        <w:tc>
          <w:tcPr>
            <w:tcW w:w="3801" w:type="dxa"/>
            <w:tcMar>
              <w:top w:w="70" w:type="dxa"/>
              <w:left w:w="90" w:type="dxa"/>
              <w:bottom w:w="70" w:type="dxa"/>
              <w:right w:w="90" w:type="dxa"/>
            </w:tcMar>
            <w:vAlign w:val="center"/>
          </w:tcPr>
          <w:p w:rsidR="009329F7" w:rsidRPr="00DD0116" w:rsidRDefault="001F09F7">
            <w:r w:rsidRPr="00DD0116">
              <w:t>Sparse/dense và RRF</w:t>
            </w:r>
          </w:p>
        </w:tc>
      </w:tr>
      <w:tr w:rsidR="009329F7" w:rsidRPr="00DD0116" w:rsidTr="002013CB">
        <w:trPr>
          <w:cantSplit/>
          <w:jc w:val="center"/>
        </w:trPr>
        <w:tc>
          <w:tcPr>
            <w:tcW w:w="1555" w:type="dxa"/>
            <w:tcMar>
              <w:top w:w="70" w:type="dxa"/>
              <w:left w:w="90" w:type="dxa"/>
              <w:bottom w:w="70" w:type="dxa"/>
              <w:right w:w="90" w:type="dxa"/>
            </w:tcMar>
            <w:vAlign w:val="center"/>
          </w:tcPr>
          <w:p w:rsidR="009329F7" w:rsidRPr="00DD0116" w:rsidRDefault="001F09F7">
            <w:r w:rsidRPr="00DD0116">
              <w:t>KG extraction</w:t>
            </w:r>
          </w:p>
        </w:tc>
        <w:tc>
          <w:tcPr>
            <w:tcW w:w="343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entity_extractor.py</w:t>
            </w:r>
            <w:r w:rsidRPr="00DD0116">
              <w:t xml:space="preserve">, </w:t>
            </w:r>
            <w:r w:rsidRPr="00DD0116">
              <w:rPr>
                <w:rStyle w:val="VerbatimChar"/>
                <w:rFonts w:ascii="Times New Roman" w:hAnsi="Times New Roman"/>
                <w:sz w:val="26"/>
              </w:rPr>
              <w:t>graph_builder.py</w:t>
            </w:r>
          </w:p>
        </w:tc>
        <w:tc>
          <w:tcPr>
            <w:tcW w:w="3801" w:type="dxa"/>
            <w:tcMar>
              <w:top w:w="70" w:type="dxa"/>
              <w:left w:w="90" w:type="dxa"/>
              <w:bottom w:w="70" w:type="dxa"/>
              <w:right w:w="90" w:type="dxa"/>
            </w:tcMar>
            <w:vAlign w:val="center"/>
          </w:tcPr>
          <w:p w:rsidR="009329F7" w:rsidRPr="00DD0116" w:rsidRDefault="001F09F7">
            <w:r w:rsidRPr="00DD0116">
              <w:t>Entity, relation, chuẩn hóa</w:t>
            </w:r>
          </w:p>
        </w:tc>
      </w:tr>
      <w:tr w:rsidR="009329F7" w:rsidRPr="00DD0116" w:rsidTr="002013CB">
        <w:trPr>
          <w:cantSplit/>
          <w:jc w:val="center"/>
        </w:trPr>
        <w:tc>
          <w:tcPr>
            <w:tcW w:w="1555" w:type="dxa"/>
            <w:tcMar>
              <w:top w:w="70" w:type="dxa"/>
              <w:left w:w="90" w:type="dxa"/>
              <w:bottom w:w="70" w:type="dxa"/>
              <w:right w:w="90" w:type="dxa"/>
            </w:tcMar>
            <w:vAlign w:val="center"/>
          </w:tcPr>
          <w:p w:rsidR="009329F7" w:rsidRPr="00DD0116" w:rsidRDefault="001F09F7">
            <w:r w:rsidRPr="00DD0116">
              <w:t>KG storage</w:t>
            </w:r>
          </w:p>
        </w:tc>
        <w:tc>
          <w:tcPr>
            <w:tcW w:w="343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neo4j_ingest.py</w:t>
            </w:r>
          </w:p>
        </w:tc>
        <w:tc>
          <w:tcPr>
            <w:tcW w:w="3801" w:type="dxa"/>
            <w:tcMar>
              <w:top w:w="70" w:type="dxa"/>
              <w:left w:w="90" w:type="dxa"/>
              <w:bottom w:w="70" w:type="dxa"/>
              <w:right w:w="90" w:type="dxa"/>
            </w:tcMar>
            <w:vAlign w:val="center"/>
          </w:tcPr>
          <w:p w:rsidR="009329F7" w:rsidRPr="00DD0116" w:rsidRDefault="001F09F7">
            <w:r w:rsidRPr="00DD0116">
              <w:t>Nạp và truy vấn Neo4j</w:t>
            </w:r>
          </w:p>
        </w:tc>
      </w:tr>
      <w:tr w:rsidR="009329F7" w:rsidRPr="00DD0116" w:rsidTr="002013CB">
        <w:trPr>
          <w:cantSplit/>
          <w:jc w:val="center"/>
        </w:trPr>
        <w:tc>
          <w:tcPr>
            <w:tcW w:w="1555" w:type="dxa"/>
            <w:tcMar>
              <w:top w:w="70" w:type="dxa"/>
              <w:left w:w="90" w:type="dxa"/>
              <w:bottom w:w="70" w:type="dxa"/>
              <w:right w:w="90" w:type="dxa"/>
            </w:tcMar>
            <w:vAlign w:val="center"/>
          </w:tcPr>
          <w:p w:rsidR="009329F7" w:rsidRPr="00DD0116" w:rsidRDefault="001F09F7">
            <w:r w:rsidRPr="00DD0116">
              <w:t>Agent/workflow</w:t>
            </w:r>
          </w:p>
        </w:tc>
        <w:tc>
          <w:tcPr>
            <w:tcW w:w="343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src/workflow/pipeline.py</w:t>
            </w:r>
            <w:r w:rsidRPr="00DD0116">
              <w:t xml:space="preserve">, </w:t>
            </w:r>
            <w:r w:rsidRPr="00DD0116">
              <w:rPr>
                <w:rStyle w:val="VerbatimChar"/>
                <w:rFonts w:ascii="Times New Roman" w:hAnsi="Times New Roman"/>
                <w:sz w:val="26"/>
              </w:rPr>
              <w:t>src/agents/agent_critic/critic_query.py</w:t>
            </w:r>
          </w:p>
        </w:tc>
        <w:tc>
          <w:tcPr>
            <w:tcW w:w="3801" w:type="dxa"/>
            <w:tcMar>
              <w:top w:w="70" w:type="dxa"/>
              <w:left w:w="90" w:type="dxa"/>
              <w:bottom w:w="70" w:type="dxa"/>
              <w:right w:w="90" w:type="dxa"/>
            </w:tcMar>
            <w:vAlign w:val="center"/>
          </w:tcPr>
          <w:p w:rsidR="009329F7" w:rsidRPr="00DD0116" w:rsidRDefault="001F09F7">
            <w:r w:rsidRPr="00DD0116">
              <w:t>Router, ba mode, completeness check và state</w:t>
            </w:r>
          </w:p>
        </w:tc>
      </w:tr>
      <w:tr w:rsidR="009329F7" w:rsidRPr="00DD0116" w:rsidTr="002013CB">
        <w:trPr>
          <w:cantSplit/>
          <w:jc w:val="center"/>
        </w:trPr>
        <w:tc>
          <w:tcPr>
            <w:tcW w:w="1555" w:type="dxa"/>
            <w:tcMar>
              <w:top w:w="70" w:type="dxa"/>
              <w:left w:w="90" w:type="dxa"/>
              <w:bottom w:w="70" w:type="dxa"/>
              <w:right w:w="90" w:type="dxa"/>
            </w:tcMar>
            <w:vAlign w:val="center"/>
          </w:tcPr>
          <w:p w:rsidR="009329F7" w:rsidRPr="00DD0116" w:rsidRDefault="001F09F7">
            <w:r w:rsidRPr="00DD0116">
              <w:t>Product</w:t>
            </w:r>
          </w:p>
        </w:tc>
        <w:tc>
          <w:tcPr>
            <w:tcW w:w="343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scripts/run_chatbot.py</w:t>
            </w:r>
            <w:r w:rsidRPr="00DD0116">
              <w:t xml:space="preserve">, </w:t>
            </w:r>
            <w:r w:rsidRPr="00DD0116">
              <w:rPr>
                <w:rStyle w:val="VerbatimChar"/>
                <w:rFonts w:ascii="Times New Roman" w:hAnsi="Times New Roman"/>
                <w:sz w:val="26"/>
              </w:rPr>
              <w:t>app.py</w:t>
            </w:r>
          </w:p>
        </w:tc>
        <w:tc>
          <w:tcPr>
            <w:tcW w:w="3801" w:type="dxa"/>
            <w:tcMar>
              <w:top w:w="70" w:type="dxa"/>
              <w:left w:w="90" w:type="dxa"/>
              <w:bottom w:w="70" w:type="dxa"/>
              <w:right w:w="90" w:type="dxa"/>
            </w:tcMar>
            <w:vAlign w:val="center"/>
          </w:tcPr>
          <w:p w:rsidR="009329F7" w:rsidRPr="00DD0116" w:rsidRDefault="001F09F7">
            <w:r w:rsidRPr="00DD0116">
              <w:t>CLI, compare-all và giao diện Chainlit</w:t>
            </w:r>
          </w:p>
        </w:tc>
      </w:tr>
      <w:tr w:rsidR="009329F7" w:rsidRPr="00DD0116" w:rsidTr="002013CB">
        <w:trPr>
          <w:cantSplit/>
          <w:jc w:val="center"/>
        </w:trPr>
        <w:tc>
          <w:tcPr>
            <w:tcW w:w="1555" w:type="dxa"/>
            <w:tcMar>
              <w:top w:w="70" w:type="dxa"/>
              <w:left w:w="90" w:type="dxa"/>
              <w:bottom w:w="70" w:type="dxa"/>
              <w:right w:w="90" w:type="dxa"/>
            </w:tcMar>
            <w:vAlign w:val="center"/>
          </w:tcPr>
          <w:p w:rsidR="009329F7" w:rsidRPr="00DD0116" w:rsidRDefault="001F09F7">
            <w:r w:rsidRPr="00DD0116">
              <w:t>Evaluation</w:t>
            </w:r>
          </w:p>
        </w:tc>
        <w:tc>
          <w:tcPr>
            <w:tcW w:w="3432"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run_evaluation.py</w:t>
            </w:r>
            <w:r w:rsidRPr="00DD0116">
              <w:t xml:space="preserve">, </w:t>
            </w:r>
            <w:r w:rsidRPr="00DD0116">
              <w:rPr>
                <w:rStyle w:val="VerbatimChar"/>
                <w:rFonts w:ascii="Times New Roman" w:hAnsi="Times New Roman"/>
                <w:sz w:val="26"/>
              </w:rPr>
              <w:t>score_evaluation.py</w:t>
            </w:r>
            <w:r w:rsidRPr="00DD0116">
              <w:t xml:space="preserve">, </w:t>
            </w:r>
            <w:r w:rsidRPr="00DD0116">
              <w:rPr>
                <w:rStyle w:val="VerbatimChar"/>
                <w:rFonts w:ascii="Times New Roman" w:hAnsi="Times New Roman"/>
                <w:sz w:val="26"/>
              </w:rPr>
              <w:t>validate_testset.py</w:t>
            </w:r>
          </w:p>
        </w:tc>
        <w:tc>
          <w:tcPr>
            <w:tcW w:w="3801" w:type="dxa"/>
            <w:tcMar>
              <w:top w:w="70" w:type="dxa"/>
              <w:left w:w="90" w:type="dxa"/>
              <w:bottom w:w="70" w:type="dxa"/>
              <w:right w:w="90" w:type="dxa"/>
            </w:tcMar>
            <w:vAlign w:val="center"/>
          </w:tcPr>
          <w:p w:rsidR="009329F7" w:rsidRPr="00DD0116" w:rsidRDefault="001F09F7">
            <w:r w:rsidRPr="00DD0116">
              <w:t>Thu output, LCR/RAGAS, retrieval metrics và kiểm định benchmark</w:t>
            </w:r>
          </w:p>
        </w:tc>
      </w:tr>
    </w:tbl>
    <w:p w:rsidR="009329F7" w:rsidRPr="00DD0116" w:rsidRDefault="001F09F7">
      <w:pPr>
        <w:pStyle w:val="Heading2"/>
        <w:rPr>
          <w:rFonts w:cs="Times New Roman"/>
        </w:rPr>
      </w:pPr>
      <w:bookmarkStart w:id="97" w:name="_Toc236844836"/>
      <w:bookmarkStart w:id="98" w:name="môi-trường-và-mô-hình"/>
      <w:bookmarkEnd w:id="95"/>
      <w:r w:rsidRPr="00DD0116">
        <w:rPr>
          <w:rFonts w:eastAsia="Times New Roman" w:cs="Times New Roman"/>
        </w:rPr>
        <w:lastRenderedPageBreak/>
        <w:t>4.2. Môi trường và mô hình</w:t>
      </w:r>
      <w:bookmarkEnd w:id="97"/>
    </w:p>
    <w:p w:rsidR="009329F7" w:rsidRPr="00DD0116" w:rsidRDefault="001F09F7">
      <w:pPr>
        <w:pStyle w:val="FirstParagraph"/>
        <w:spacing w:before="0"/>
        <w:ind w:firstLine="283"/>
        <w:jc w:val="both"/>
      </w:pPr>
      <w:r w:rsidRPr="00DD0116">
        <w:t xml:space="preserve">Pipeline dùng Python, Qdrant embedded hoặc server, Neo4j và LLM qua endpoint tương thích OpenAI. CLI mặc định gọi </w:t>
      </w:r>
      <w:r w:rsidRPr="00DD0116">
        <w:rPr>
          <w:rStyle w:val="VerbatimChar"/>
          <w:rFonts w:ascii="Times New Roman" w:hAnsi="Times New Roman"/>
          <w:sz w:val="26"/>
        </w:rPr>
        <w:t>qwen2.5:7b</w:t>
      </w:r>
      <w:r w:rsidRPr="00DD0116">
        <w:t xml:space="preserve"> qua Ollama ở temperature 0,2. Chainlit mặc định chọn </w:t>
      </w:r>
      <w:r w:rsidRPr="00DD0116">
        <w:rPr>
          <w:rStyle w:val="VerbatimChar"/>
          <w:rFonts w:ascii="Times New Roman" w:hAnsi="Times New Roman"/>
          <w:sz w:val="26"/>
        </w:rPr>
        <w:t>gpt-4o-mini</w:t>
      </w:r>
      <w:r w:rsidRPr="00DD0116">
        <w:t xml:space="preserve"> qua proxy cấu hình trong code và còn cho phép Qwen2.5 7B, GPT-5-nano hoặc GPT-4.1-nano; việc tồn tại lựa chọn không chứng minh mọi model đã được dùng trong thí nghiệm. Graph extraction được source cũ mô tả dùng Qwen2.5-7B-Instruct; archive extraction hiện có nhưng môi trường và log trích xuất chưa đủ để chạy lại hoàn toàn.</w:t>
      </w:r>
    </w:p>
    <w:p w:rsidR="009329F7" w:rsidRPr="00DD0116" w:rsidRDefault="001F09F7">
      <w:pPr>
        <w:pStyle w:val="Caption"/>
        <w:keepNext/>
        <w:keepLines/>
        <w:spacing w:before="80" w:after="120"/>
        <w:rPr>
          <w:rFonts w:cs="Times New Roman"/>
        </w:rPr>
      </w:pPr>
      <w:bookmarkStart w:id="99" w:name="_Toc236844889"/>
      <w:r w:rsidRPr="00DD0116">
        <w:rPr>
          <w:rFonts w:eastAsia="Times New Roman" w:cs="Times New Roman"/>
          <w:b/>
        </w:rPr>
        <w:t>Bảng 4.</w:t>
      </w:r>
      <w:r w:rsidRPr="00D85013">
        <w:rPr>
          <w:rFonts w:eastAsia="Times New Roman" w:cs="Times New Roman"/>
          <w:b/>
          <w:bCs w:val="0"/>
        </w:rPr>
        <w:fldChar w:fldCharType="begin"/>
      </w:r>
      <w:r w:rsidRPr="00D85013">
        <w:rPr>
          <w:rFonts w:eastAsia="Times New Roman" w:cs="Times New Roman"/>
          <w:b/>
          <w:bCs w:val="0"/>
        </w:rPr>
        <w:instrText xml:space="preserve"> SEQ Bảng \* ARABIC \r 2 </w:instrText>
      </w:r>
      <w:r w:rsidRPr="00D85013">
        <w:rPr>
          <w:rFonts w:eastAsia="Times New Roman" w:cs="Times New Roman"/>
          <w:b/>
          <w:bCs w:val="0"/>
        </w:rPr>
        <w:fldChar w:fldCharType="separate"/>
      </w:r>
      <w:r w:rsidR="003C58CC" w:rsidRPr="00D85013">
        <w:rPr>
          <w:rFonts w:eastAsia="Times New Roman" w:cs="Times New Roman"/>
          <w:b/>
          <w:bCs w:val="0"/>
          <w:noProof/>
        </w:rPr>
        <w:t>2</w:t>
      </w:r>
      <w:r w:rsidRPr="00D85013">
        <w:rPr>
          <w:rFonts w:eastAsia="Times New Roman" w:cs="Times New Roman"/>
          <w:b/>
          <w:bCs w:val="0"/>
        </w:rPr>
        <w:fldChar w:fldCharType="end"/>
      </w:r>
      <w:r w:rsidRPr="00D85013">
        <w:rPr>
          <w:rFonts w:eastAsia="Times New Roman" w:cs="Times New Roman"/>
          <w:b/>
          <w:bCs w:val="0"/>
        </w:rPr>
        <w:t>.</w:t>
      </w:r>
      <w:r w:rsidRPr="00DD0116">
        <w:rPr>
          <w:rFonts w:eastAsia="Times New Roman" w:cs="Times New Roman"/>
        </w:rPr>
        <w:t xml:space="preserve"> Cấu hình thực nghiệm chính</w:t>
      </w:r>
      <w:bookmarkEnd w:id="99"/>
    </w:p>
    <w:tbl>
      <w:tblPr>
        <w:tblW w:w="8217"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380"/>
        <w:gridCol w:w="4837"/>
      </w:tblGrid>
      <w:tr w:rsidR="009329F7" w:rsidRPr="00DD0116" w:rsidTr="008F46CA">
        <w:trPr>
          <w:cantSplit/>
          <w:tblHeader/>
          <w:jc w:val="center"/>
        </w:trPr>
        <w:tc>
          <w:tcPr>
            <w:tcW w:w="3380" w:type="dxa"/>
            <w:tcMar>
              <w:top w:w="70" w:type="dxa"/>
              <w:left w:w="90" w:type="dxa"/>
              <w:bottom w:w="70" w:type="dxa"/>
              <w:right w:w="90" w:type="dxa"/>
            </w:tcMar>
            <w:vAlign w:val="center"/>
          </w:tcPr>
          <w:p w:rsidR="009329F7" w:rsidRPr="00DD0116" w:rsidRDefault="001F09F7">
            <w:pPr>
              <w:jc w:val="center"/>
            </w:pPr>
            <w:r w:rsidRPr="00DD0116">
              <w:rPr>
                <w:b/>
              </w:rPr>
              <w:t>Thành phần</w:t>
            </w:r>
          </w:p>
        </w:tc>
        <w:tc>
          <w:tcPr>
            <w:tcW w:w="4837" w:type="dxa"/>
            <w:tcMar>
              <w:top w:w="70" w:type="dxa"/>
              <w:left w:w="90" w:type="dxa"/>
              <w:bottom w:w="70" w:type="dxa"/>
              <w:right w:w="90" w:type="dxa"/>
            </w:tcMar>
            <w:vAlign w:val="center"/>
          </w:tcPr>
          <w:p w:rsidR="009329F7" w:rsidRPr="00DD0116" w:rsidRDefault="001F09F7">
            <w:pPr>
              <w:jc w:val="center"/>
            </w:pPr>
            <w:r w:rsidRPr="00DD0116">
              <w:rPr>
                <w:b/>
              </w:rPr>
              <w:t>Giá trị</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Dense model chính</w:t>
            </w:r>
          </w:p>
        </w:tc>
        <w:tc>
          <w:tcPr>
            <w:tcW w:w="483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AITeamVN/Vietnamese_Embedding_v2</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Dense dimension</w:t>
            </w:r>
          </w:p>
        </w:tc>
        <w:tc>
          <w:tcPr>
            <w:tcW w:w="4837" w:type="dxa"/>
            <w:tcMar>
              <w:top w:w="70" w:type="dxa"/>
              <w:left w:w="90" w:type="dxa"/>
              <w:bottom w:w="70" w:type="dxa"/>
              <w:right w:w="90" w:type="dxa"/>
            </w:tcMar>
            <w:vAlign w:val="center"/>
          </w:tcPr>
          <w:p w:rsidR="009329F7" w:rsidRPr="00DD0116" w:rsidRDefault="001F09F7">
            <w:r w:rsidRPr="00DD0116">
              <w:t>1.024, cosine, chuẩn hóa L2</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Sparse model</w:t>
            </w:r>
          </w:p>
        </w:tc>
        <w:tc>
          <w:tcPr>
            <w:tcW w:w="4837" w:type="dxa"/>
            <w:tcMar>
              <w:top w:w="70" w:type="dxa"/>
              <w:left w:w="90" w:type="dxa"/>
              <w:bottom w:w="70" w:type="dxa"/>
              <w:right w:w="90" w:type="dxa"/>
            </w:tcMar>
            <w:vAlign w:val="center"/>
          </w:tcPr>
          <w:p w:rsidR="009329F7" w:rsidRPr="00DD0116" w:rsidRDefault="001F09F7">
            <w:r w:rsidRPr="00DD0116">
              <w:t xml:space="preserve">BM25,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Fusion</w:t>
            </w:r>
          </w:p>
        </w:tc>
        <w:tc>
          <w:tcPr>
            <w:tcW w:w="4837" w:type="dxa"/>
            <w:tcMar>
              <w:top w:w="70" w:type="dxa"/>
              <w:left w:w="90" w:type="dxa"/>
              <w:bottom w:w="70" w:type="dxa"/>
              <w:right w:w="90" w:type="dxa"/>
            </w:tcMar>
            <w:vAlign w:val="center"/>
          </w:tcPr>
          <w:p w:rsidR="009329F7" w:rsidRPr="00DD0116" w:rsidRDefault="001F09F7">
            <w:r w:rsidRPr="00DD0116">
              <w:t>RRF</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Top-k child</w:t>
            </w:r>
          </w:p>
        </w:tc>
        <w:tc>
          <w:tcPr>
            <w:tcW w:w="4837" w:type="dxa"/>
            <w:tcMar>
              <w:top w:w="70" w:type="dxa"/>
              <w:left w:w="90" w:type="dxa"/>
              <w:bottom w:w="70" w:type="dxa"/>
              <w:right w:w="90" w:type="dxa"/>
            </w:tcMar>
            <w:vAlign w:val="center"/>
          </w:tcPr>
          <w:p w:rsidR="009329F7" w:rsidRPr="00DD0116" w:rsidRDefault="001F09F7">
            <w:pPr>
              <w:jc w:val="center"/>
            </w:pPr>
            <w:r w:rsidRPr="00DD0116">
              <w:t>5</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Candidate pool của expand</w:t>
            </w:r>
          </w:p>
        </w:tc>
        <w:tc>
          <w:tcPr>
            <w:tcW w:w="4837" w:type="dxa"/>
            <w:tcMar>
              <w:top w:w="70" w:type="dxa"/>
              <w:left w:w="90" w:type="dxa"/>
              <w:bottom w:w="70" w:type="dxa"/>
              <w:right w:w="90" w:type="dxa"/>
            </w:tcMar>
            <w:vAlign w:val="center"/>
          </w:tcPr>
          <w:p w:rsidR="009329F7" w:rsidRPr="00DD0116" w:rsidRDefault="001F09F7">
            <w:pPr>
              <w:jc w:val="center"/>
            </w:pPr>
            <w:r w:rsidRPr="00DD0116">
              <w:t>20</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Ngưỡng expand</w:t>
            </w:r>
          </w:p>
        </w:tc>
        <w:tc>
          <w:tcPr>
            <w:tcW w:w="4837" w:type="dxa"/>
            <w:tcMar>
              <w:top w:w="70" w:type="dxa"/>
              <w:left w:w="90" w:type="dxa"/>
              <w:bottom w:w="70" w:type="dxa"/>
              <w:right w:w="90" w:type="dxa"/>
            </w:tcMar>
            <w:vAlign w:val="center"/>
          </w:tcPr>
          <w:p w:rsidR="009329F7" w:rsidRPr="00DD0116" w:rsidRDefault="001F09F7">
            <w:r w:rsidRPr="00DD0116">
              <w:t>0,40 của score cao nhất</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Số Điều expand tối đa</w:t>
            </w:r>
          </w:p>
        </w:tc>
        <w:tc>
          <w:tcPr>
            <w:tcW w:w="4837" w:type="dxa"/>
            <w:tcMar>
              <w:top w:w="70" w:type="dxa"/>
              <w:left w:w="90" w:type="dxa"/>
              <w:bottom w:w="70" w:type="dxa"/>
              <w:right w:w="90" w:type="dxa"/>
            </w:tcMar>
            <w:vAlign w:val="center"/>
          </w:tcPr>
          <w:p w:rsidR="009329F7" w:rsidRPr="00DD0116" w:rsidRDefault="001F09F7">
            <w:pPr>
              <w:jc w:val="center"/>
            </w:pPr>
            <w:r w:rsidRPr="00DD0116">
              <w:t>5</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Ngưỡng critic</w:t>
            </w:r>
          </w:p>
        </w:tc>
        <w:tc>
          <w:tcPr>
            <w:tcW w:w="4837" w:type="dxa"/>
            <w:tcMar>
              <w:top w:w="70" w:type="dxa"/>
              <w:left w:w="90" w:type="dxa"/>
              <w:bottom w:w="70" w:type="dxa"/>
              <w:right w:w="90" w:type="dxa"/>
            </w:tcMar>
            <w:vAlign w:val="center"/>
          </w:tcPr>
          <w:p w:rsidR="009329F7" w:rsidRPr="00DD0116" w:rsidRDefault="001F09F7">
            <w:r w:rsidRPr="00DD0116">
              <w:t>0,60 của score cao nhất</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Số Điều critic kiểm tra tối đa</w:t>
            </w:r>
          </w:p>
        </w:tc>
        <w:tc>
          <w:tcPr>
            <w:tcW w:w="4837" w:type="dxa"/>
            <w:tcMar>
              <w:top w:w="70" w:type="dxa"/>
              <w:left w:w="90" w:type="dxa"/>
              <w:bottom w:w="70" w:type="dxa"/>
              <w:right w:w="90" w:type="dxa"/>
            </w:tcMar>
            <w:vAlign w:val="center"/>
          </w:tcPr>
          <w:p w:rsidR="009329F7" w:rsidRPr="00DD0116" w:rsidRDefault="001F09F7">
            <w:pPr>
              <w:jc w:val="center"/>
            </w:pPr>
            <w:r w:rsidRPr="00DD0116">
              <w:t>4</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 xml:space="preserve">Duyệt </w:t>
            </w:r>
            <w:r w:rsidRPr="00DD0116">
              <w:rPr>
                <w:rStyle w:val="VerbatimChar"/>
                <w:rFonts w:ascii="Times New Roman" w:hAnsi="Times New Roman"/>
                <w:sz w:val="26"/>
              </w:rPr>
              <w:t>THAM_CHIEU</w:t>
            </w:r>
          </w:p>
        </w:tc>
        <w:tc>
          <w:tcPr>
            <w:tcW w:w="4837" w:type="dxa"/>
            <w:tcMar>
              <w:top w:w="70" w:type="dxa"/>
              <w:left w:w="90" w:type="dxa"/>
              <w:bottom w:w="70" w:type="dxa"/>
              <w:right w:w="90" w:type="dxa"/>
            </w:tcMar>
            <w:vAlign w:val="center"/>
          </w:tcPr>
          <w:p w:rsidR="009329F7" w:rsidRPr="00DD0116" w:rsidRDefault="001F09F7">
            <w:r w:rsidRPr="00DD0116">
              <w:t>Tối đa 2 hop, tối đa 8 Điều fetch</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t>Generator/gate CLI</w:t>
            </w:r>
          </w:p>
        </w:tc>
        <w:tc>
          <w:tcPr>
            <w:tcW w:w="4837"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qwen2.5:7b</w:t>
            </w:r>
            <w:r w:rsidRPr="00DD0116">
              <w:t>, temperature 0,2</w:t>
            </w:r>
          </w:p>
        </w:tc>
      </w:tr>
      <w:tr w:rsidR="009329F7" w:rsidRPr="00DD0116" w:rsidTr="008F46CA">
        <w:trPr>
          <w:cantSplit/>
          <w:jc w:val="center"/>
        </w:trPr>
        <w:tc>
          <w:tcPr>
            <w:tcW w:w="3380" w:type="dxa"/>
            <w:tcMar>
              <w:top w:w="70" w:type="dxa"/>
              <w:left w:w="90" w:type="dxa"/>
              <w:bottom w:w="70" w:type="dxa"/>
              <w:right w:w="90" w:type="dxa"/>
            </w:tcMar>
            <w:vAlign w:val="center"/>
          </w:tcPr>
          <w:p w:rsidR="009329F7" w:rsidRPr="00DD0116" w:rsidRDefault="001F09F7">
            <w:r w:rsidRPr="00DD0116">
              <w:lastRenderedPageBreak/>
              <w:t>Judge/RAGAS evaluator</w:t>
            </w:r>
          </w:p>
        </w:tc>
        <w:tc>
          <w:tcPr>
            <w:tcW w:w="4837" w:type="dxa"/>
            <w:tcMar>
              <w:top w:w="70" w:type="dxa"/>
              <w:left w:w="90" w:type="dxa"/>
              <w:bottom w:w="70" w:type="dxa"/>
              <w:right w:w="90" w:type="dxa"/>
            </w:tcMar>
            <w:vAlign w:val="center"/>
          </w:tcPr>
          <w:p w:rsidR="009329F7" w:rsidRPr="00DD0116" w:rsidRDefault="001F09F7">
            <w:r w:rsidRPr="00DD0116">
              <w:t>Được tài liệu kết quả/phương pháp báo cáo; chưa tái chạy đầy đủ</w:t>
            </w:r>
          </w:p>
        </w:tc>
      </w:tr>
    </w:tbl>
    <w:p w:rsidR="009329F7" w:rsidRPr="00DD0116" w:rsidRDefault="001F09F7">
      <w:pPr>
        <w:pStyle w:val="Heading2"/>
        <w:rPr>
          <w:rFonts w:cs="Times New Roman"/>
        </w:rPr>
      </w:pPr>
      <w:bookmarkStart w:id="100" w:name="_Toc236844837"/>
      <w:bookmarkStart w:id="101" w:name="corpus-và-chỉ-mục"/>
      <w:bookmarkEnd w:id="98"/>
      <w:r w:rsidRPr="00DD0116">
        <w:rPr>
          <w:rFonts w:eastAsia="Times New Roman" w:cs="Times New Roman"/>
        </w:rPr>
        <w:t>4.3. Corpus và chỉ mục</w:t>
      </w:r>
      <w:bookmarkEnd w:id="100"/>
    </w:p>
    <w:p w:rsidR="009329F7" w:rsidRPr="00DD0116" w:rsidRDefault="001F09F7">
      <w:pPr>
        <w:pStyle w:val="FirstParagraph"/>
        <w:spacing w:before="0"/>
        <w:ind w:firstLine="283"/>
        <w:jc w:val="both"/>
      </w:pPr>
      <w:r w:rsidRPr="00DD0116">
        <w:t xml:space="preserve">Repository hiện chứa 23 tài liệu trong </w:t>
      </w:r>
      <w:r w:rsidRPr="00DD0116">
        <w:rPr>
          <w:rStyle w:val="VerbatimChar"/>
          <w:rFonts w:ascii="Times New Roman" w:hAnsi="Times New Roman"/>
          <w:sz w:val="26"/>
        </w:rPr>
        <w:t>data/keep</w:t>
      </w:r>
      <w:r w:rsidRPr="00DD0116">
        <w:t xml:space="preserve">: 18 DOCX và năm PDF. Chạy lại </w:t>
      </w:r>
      <w:r w:rsidRPr="00DD0116">
        <w:rPr>
          <w:rStyle w:val="VerbatimChar"/>
          <w:rFonts w:ascii="Times New Roman" w:hAnsi="Times New Roman"/>
          <w:sz w:val="26"/>
        </w:rPr>
        <w:t>VBPLChunker</w:t>
      </w:r>
      <w:r w:rsidRPr="00DD0116">
        <w:t xml:space="preserve"> trên chính 18 DOCX tạo 1.211 parent Articles và 10.355 child chunks, gồm 5.159 Khoản, 4.964 Điểm và 232 </w:t>
      </w:r>
      <w:r w:rsidRPr="00DD0116">
        <w:rPr>
          <w:rStyle w:val="VerbatimChar"/>
          <w:rFonts w:ascii="Times New Roman" w:hAnsi="Times New Roman"/>
          <w:sz w:val="26"/>
        </w:rPr>
        <w:t>dieu_preamble</w:t>
      </w:r>
      <w:r w:rsidRPr="00DD0116">
        <w:t xml:space="preserve">; có 1.211 </w:t>
      </w:r>
      <w:r w:rsidRPr="00DD0116">
        <w:rPr>
          <w:rStyle w:val="VerbatimChar"/>
          <w:rFonts w:ascii="Times New Roman" w:hAnsi="Times New Roman"/>
          <w:sz w:val="26"/>
        </w:rPr>
        <w:t>parent_id</w:t>
      </w:r>
      <w:r w:rsidRPr="00DD0116">
        <w:t xml:space="preserve"> duy nhất. Kết quả này đồng thời khớp số điểm trong hai collection Base. Con số 1.209 của manifest cũ bị loại khỏi mô tả chính vì không khớp phép đếm tái lập. Năm PDF chưa được parser xử lý nên không phải bằng chứng retrievable của các kết quả.</w:t>
      </w:r>
    </w:p>
    <w:p w:rsidR="009329F7" w:rsidRPr="00DD0116" w:rsidRDefault="001F09F7">
      <w:pPr>
        <w:pStyle w:val="BodyText"/>
        <w:spacing w:before="0"/>
        <w:ind w:firstLine="283"/>
        <w:jc w:val="both"/>
      </w:pPr>
      <w:r>
        <w:t>Quá trình ingest tạo điểm parent, huấn luyện BM25 trên toàn bộ văn bản child, sau đó mã hóa và upsert child theo lô. Tùy chọn --resume bỏ qua ID đã có; --recreate xóa và tạo lại collection, vì vậy phải chỉ rõ đường dẫn collection để tránh mất chỉ mục khác. Mã băm metadata của Base và BM25 đã được ghi trong quá trình đối chiếu. Tài liệu hướng dẫn tái lập cấu hình GTE vẫn hữu ích cho thao tác ingest đúng 768 chiều, nhưng collection GTE hiện tại không đáp ứng điều kiện đó và không được dùng trong kết quả chính. Kết quả kiểm tra chỉ mục được trình bày tại Hình 4.1.</w:t>
      </w:r>
    </w:p>
    <w:p w:rsidR="009329F7" w:rsidRPr="00DD0116" w:rsidRDefault="001F09F7">
      <w:pPr>
        <w:pStyle w:val="BodyText"/>
        <w:keepNext/>
        <w:keepLines/>
        <w:spacing w:before="120"/>
        <w:ind w:firstLine="283"/>
        <w:jc w:val="center"/>
      </w:pPr>
      <w:r>
        <w:rPr>
          <w:noProof/>
        </w:rPr>
        <w:lastRenderedPageBreak/>
        <w:drawing>
          <wp:inline distT="0" distB="0" distL="0" distR="0">
            <wp:extent cx="5532120" cy="3152022"/>
            <wp:effectExtent l="0" t="0" r="0" b="0"/>
            <wp:docPr id="1551638974" name="Picture 1551638974" descr="Minh họa thực nghiệm: Kết quả kiểm tra chỉ mục Qdrant Base của corpus thực nghiệm."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qdrant_collection.png"/>
                    <pic:cNvPicPr/>
                  </pic:nvPicPr>
                  <pic:blipFill>
                    <a:blip r:embed="rId22"/>
                    <a:stretch>
                      <a:fillRect/>
                    </a:stretch>
                  </pic:blipFill>
                  <pic:spPr>
                    <a:xfrm>
                      <a:off x="0" y="0"/>
                      <a:ext cx="5532120" cy="3152022"/>
                    </a:xfrm>
                    <a:prstGeom prst="rect">
                      <a:avLst/>
                    </a:prstGeom>
                  </pic:spPr>
                </pic:pic>
              </a:graphicData>
            </a:graphic>
          </wp:inline>
        </w:drawing>
      </w:r>
    </w:p>
    <w:p w:rsidR="00805E88" w:rsidRDefault="001F09F7">
      <w:pPr>
        <w:pStyle w:val="Caption"/>
        <w:keepLines/>
        <w:spacing w:after="120"/>
        <w:rPr>
          <w:rFonts w:eastAsia="Times New Roman" w:cs="Times New Roman"/>
          <w:color w:val="000000"/>
          <w:sz w:val="28"/>
          <w:szCs w:val="28"/>
        </w:rPr>
      </w:pPr>
      <w:bookmarkStart w:id="102" w:name="_Toc236844868"/>
      <w:r>
        <w:rPr>
          <w:rFonts w:eastAsia="Times New Roman" w:cs="Times New Roman"/>
          <w:color w:val="000000"/>
        </w:rPr>
        <w:t>Hình 4.</w:t>
      </w:r>
      <w:fldSimple w:instr=" SEQ Hình \* ARABIC \r 1 ">
        <w:r w:rsidR="003C58CC">
          <w:rPr>
            <w:rFonts w:eastAsia="Times New Roman" w:cs="Times New Roman"/>
            <w:noProof/>
            <w:color w:val="000000"/>
          </w:rPr>
          <w:t>1</w:t>
        </w:r>
      </w:fldSimple>
      <w:r>
        <w:rPr>
          <w:rFonts w:eastAsia="Times New Roman" w:cs="Times New Roman"/>
          <w:color w:val="000000"/>
        </w:rPr>
        <w:t>: Kết quả kiểm tra chỉ mục Qdrant Base của corpus thực nghiệm.</w:t>
      </w:r>
      <w:bookmarkEnd w:id="102"/>
    </w:p>
    <w:p w:rsidR="009329F7" w:rsidRPr="00DD0116" w:rsidRDefault="001F09F7">
      <w:pPr>
        <w:pStyle w:val="Heading2"/>
        <w:rPr>
          <w:rFonts w:cs="Times New Roman"/>
        </w:rPr>
      </w:pPr>
      <w:bookmarkStart w:id="103" w:name="_Toc236844838"/>
      <w:bookmarkStart w:id="104" w:name="xây-dựng-và-nạp-đồ-thị"/>
      <w:bookmarkEnd w:id="101"/>
      <w:r w:rsidRPr="00DD0116">
        <w:rPr>
          <w:rFonts w:eastAsia="Times New Roman" w:cs="Times New Roman"/>
        </w:rPr>
        <w:t>4.4. Xây dựng và nạp đồ thị</w:t>
      </w:r>
      <w:bookmarkEnd w:id="103"/>
    </w:p>
    <w:p w:rsidR="009329F7" w:rsidRPr="00DD0116" w:rsidRDefault="001F09F7">
      <w:pPr>
        <w:pStyle w:val="FirstParagraph"/>
        <w:spacing w:before="0"/>
        <w:ind w:firstLine="283"/>
        <w:jc w:val="both"/>
      </w:pPr>
      <w:r w:rsidRPr="00DD0116">
        <w:t>Graph pipeline duyệt parent Article theo batch nhỏ để tránh hết bộ nhớ. Mỗi output extraction được lưu JSONL, cho phép debug và retry. Graph builder chuẩn hóa ID, loại node/cạnh trùng, sửa liên kết cross-document và tạo Cypher. Neo4j ingestor thực thi các batch query và tạo index/constraint khi cần.</w:t>
      </w:r>
    </w:p>
    <w:p w:rsidR="009329F7" w:rsidRPr="00DD0116" w:rsidRDefault="001F09F7">
      <w:pPr>
        <w:pStyle w:val="BodyText"/>
        <w:spacing w:before="0"/>
        <w:ind w:firstLine="283"/>
        <w:jc w:val="both"/>
      </w:pPr>
      <w:r>
        <w:t>Kho dữ liệu trích xuất cũ chứa 18 tệp JSONL với 1.200 bản ghi, nhưng quá trình đối chiếu phát hiện một tệp Giao dịch điện tử trùng byte với tệp Viễn thông và chứa ID viễn thông. Trong lần kiểm tra ngày 04/08/2026, Neo4j ở trạng thái healthy; truy vấn trực tiếp xác nhận 15.666 node, 14.137 quan hệ, 1.140 node Điều và 1.612 quan hệ THAM_CHIEU. Truy vấn Cypher chỉ đọc cho Điều 37 trả về 5 node Điều và 4 quan hệ THAM_CHIEU trong 322 ms. Sai lệch gắn nhãn trong kho cũ vẫn là giới hạn chất lượng dữ liệu; các số đếm cấu trúc không đồng nghĩa với precision hoặc recall của quan hệ. Cụm quan hệ được minh họa tại Hình 4.2.</w:t>
      </w:r>
    </w:p>
    <w:p w:rsidR="009329F7" w:rsidRPr="00DD0116" w:rsidRDefault="001F09F7">
      <w:pPr>
        <w:pStyle w:val="BodyText"/>
        <w:keepNext/>
        <w:keepLines/>
        <w:spacing w:before="120"/>
        <w:ind w:firstLine="283"/>
        <w:jc w:val="center"/>
      </w:pPr>
      <w:r>
        <w:rPr>
          <w:noProof/>
        </w:rPr>
        <w:lastRenderedPageBreak/>
        <w:drawing>
          <wp:inline distT="0" distB="0" distL="0" distR="0">
            <wp:extent cx="5532120" cy="3548298"/>
            <wp:effectExtent l="0" t="0" r="0" b="0"/>
            <wp:docPr id="1551638975" name="Picture 1551638975" descr="Minh họa thực nghiệm: Minh họa quan hệ THAM_CHIEU giữa các Điều trong Neo4j."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neo4j_tham_chieu.png"/>
                    <pic:cNvPicPr/>
                  </pic:nvPicPr>
                  <pic:blipFill>
                    <a:blip r:embed="rId23"/>
                    <a:stretch>
                      <a:fillRect/>
                    </a:stretch>
                  </pic:blipFill>
                  <pic:spPr>
                    <a:xfrm>
                      <a:off x="0" y="0"/>
                      <a:ext cx="5532120" cy="3548298"/>
                    </a:xfrm>
                    <a:prstGeom prst="rect">
                      <a:avLst/>
                    </a:prstGeom>
                  </pic:spPr>
                </pic:pic>
              </a:graphicData>
            </a:graphic>
          </wp:inline>
        </w:drawing>
      </w:r>
    </w:p>
    <w:p w:rsidR="00805E88" w:rsidRDefault="001F09F7">
      <w:pPr>
        <w:pStyle w:val="Caption"/>
        <w:keepLines/>
        <w:spacing w:after="120"/>
        <w:rPr>
          <w:rFonts w:eastAsia="Times New Roman" w:cs="Times New Roman"/>
          <w:color w:val="000000"/>
          <w:sz w:val="28"/>
          <w:szCs w:val="28"/>
        </w:rPr>
      </w:pPr>
      <w:bookmarkStart w:id="105" w:name="_Toc236844869"/>
      <w:r>
        <w:rPr>
          <w:rFonts w:eastAsia="Times New Roman" w:cs="Times New Roman"/>
          <w:color w:val="000000"/>
        </w:rPr>
        <w:t>Hình 4.</w:t>
      </w:r>
      <w:fldSimple w:instr=" SEQ Hình \* ARABIC \r 2 ">
        <w:r w:rsidR="003C58CC">
          <w:rPr>
            <w:rFonts w:eastAsia="Times New Roman" w:cs="Times New Roman"/>
            <w:noProof/>
            <w:color w:val="000000"/>
          </w:rPr>
          <w:t>2</w:t>
        </w:r>
      </w:fldSimple>
      <w:r>
        <w:rPr>
          <w:rFonts w:eastAsia="Times New Roman" w:cs="Times New Roman"/>
          <w:color w:val="000000"/>
        </w:rPr>
        <w:t>: Minh họa quan hệ THAM_CHIEU giữa các Điều trong Neo4j.</w:t>
      </w:r>
      <w:bookmarkEnd w:id="105"/>
    </w:p>
    <w:p w:rsidR="009329F7" w:rsidRPr="00DD0116" w:rsidRDefault="001F09F7">
      <w:pPr>
        <w:pStyle w:val="Heading2"/>
        <w:rPr>
          <w:rFonts w:cs="Times New Roman"/>
        </w:rPr>
      </w:pPr>
      <w:bookmarkStart w:id="106" w:name="_Toc236844839"/>
      <w:bookmarkStart w:id="107" w:name="X63ae186ef43e7c063813e4bdaf22d0aca3ee371"/>
      <w:bookmarkEnd w:id="104"/>
      <w:r w:rsidRPr="00DD0116">
        <w:rPr>
          <w:rFonts w:eastAsia="Times New Roman" w:cs="Times New Roman"/>
        </w:rPr>
        <w:t>4.5. Quy trình thao tác và các kịch bản đầu vào</w:t>
      </w:r>
      <w:bookmarkEnd w:id="106"/>
    </w:p>
    <w:p w:rsidR="009329F7" w:rsidRPr="00DD0116" w:rsidRDefault="001F09F7">
      <w:pPr>
        <w:pStyle w:val="FirstParagraph"/>
        <w:spacing w:before="0"/>
        <w:ind w:firstLine="283"/>
        <w:jc w:val="both"/>
      </w:pPr>
      <w:r>
        <w:t>Sản phẩm hiện có hai điểm vào đã xác minh. scripts/run_chatbot.py là CLI phục vụ nghiên cứu: nhận --query, --mode, --top-k, --compare-all hoặc mở vòng lặp tương tác. app.py là giao diện Chainlit thực, có ba Chat Profile, đăng nhập và lịch sử cục bộ, bộ chọn embedding/LLM và bảng Critic Report bên cạnh câu trả lời. Tuy nhiên, giao diện chưa hiển thị đồng thời toàn bộ top-k payload, quyết định cổng liên quan từ trace, danh sách Điều lấy thêm và token của từng lượt. Vì vậy, đây là nguyên mẫu CLI/Chainlit, không phải sản phẩm tư vấn pháp lý hoàn chỉnh. Giao diện chạy thực tế được trình bày tại Hình 4.4.</w:t>
      </w:r>
    </w:p>
    <w:p w:rsidR="009329F7" w:rsidRPr="00DD0116" w:rsidRDefault="001F09F7">
      <w:pPr>
        <w:pStyle w:val="BodyText"/>
        <w:spacing w:before="0"/>
        <w:ind w:firstLine="283"/>
        <w:jc w:val="both"/>
      </w:pPr>
      <w:r>
        <w:t>Quy trình khởi động theo mã nguồn hiện hành gồm: tạo .env từ mẫu và điền khóa nếu dùng mô hình qua API; chạy docker compose up -d neo4j; nạp đồ thị một lần bằng docker compose --profile ingest up kg-ingest; khởi động Chainlit bằng docker compose up -d app; sau đó mở địa chỉ cục bộ tại cổng 8000. Ollama chỉ cần khi chọn Qwen cục bộ. Trong lần kiểm tra ngày 04/08/2026, chuỗi thao tác này đã chạy đầu-</w:t>
      </w:r>
      <w:r>
        <w:lastRenderedPageBreak/>
        <w:t>cuối với qwen2.5:7b; Chainlit trả lời thành công và sau đó được dừng có chủ đích để giải phóng khóa Qdrant embedded.</w:t>
      </w:r>
    </w:p>
    <w:p w:rsidR="009329F7" w:rsidRPr="00DD0116" w:rsidRDefault="001F09F7">
      <w:pPr>
        <w:pStyle w:val="BodyText"/>
        <w:spacing w:before="0"/>
        <w:ind w:firstLine="283"/>
        <w:jc w:val="both"/>
      </w:pPr>
      <w:r>
        <w:t>CLI Base được gọi rõ ràng bằng hai biến môi trường để cố định Base retriever thay cho cấu hình mặc định cũ trong phần mô tả của script:</w:t>
      </w:r>
    </w:p>
    <w:p w:rsidR="009329F7" w:rsidRPr="00DD0116" w:rsidRDefault="001F09F7" w:rsidP="002013CB">
      <w:pPr>
        <w:pStyle w:val="BodyText"/>
        <w:keepLines/>
        <w:spacing w:before="0" w:line="240" w:lineRule="auto"/>
      </w:pPr>
      <w:r w:rsidRPr="00DD0116">
        <w:rPr>
          <w:rStyle w:val="VerbatimChar"/>
          <w:rFonts w:ascii="Courier New" w:eastAsia="Courier New" w:hAnsi="Courier New"/>
          <w:sz w:val="18"/>
        </w:rPr>
        <w:t>QDRANT_PATH=data/.qdrant_base EMBEDDING_MODEL=AITeamVN/Vietnamese_Embedding_v2 python scripts/run_chatbot.py --query "..." --mode critic</w:t>
      </w:r>
    </w:p>
    <w:p w:rsidR="009329F7" w:rsidRPr="00DD0116" w:rsidRDefault="001F09F7">
      <w:pPr>
        <w:pStyle w:val="BodyText"/>
        <w:spacing w:before="0"/>
        <w:ind w:firstLine="283"/>
        <w:jc w:val="both"/>
      </w:pPr>
      <w:r>
        <w:t>Để so sánh cùng một câu hỏi, dùng --compare-all với cùng QDRANT_PATH và EMBEDDING_MODEL. Script in câu hỏi, chế độ, số chunk, số Điều, bản nháp, báo cáo Critic và câu trả lời cuối. Các trường graph_fetched_dieu_ids và token có trong trạng thái nội bộ hoặc tệp đánh giá nhưng CLI chưa in đầy đủ. Kết quả so sánh ba chế độ và trace quyết định của Critic được trình bày tại Hình 4.5 và Hình 4.6.</w:t>
      </w:r>
    </w:p>
    <w:p w:rsidR="009329F7" w:rsidRPr="00DD0116" w:rsidRDefault="001F09F7">
      <w:pPr>
        <w:pStyle w:val="BodyText"/>
        <w:keepNext/>
        <w:keepLines/>
        <w:spacing w:before="0"/>
        <w:jc w:val="center"/>
      </w:pPr>
      <w:r w:rsidRPr="00DD0116">
        <w:rPr>
          <w:noProof/>
        </w:rPr>
        <w:drawing>
          <wp:inline distT="0" distB="0" distL="0" distR="0">
            <wp:extent cx="5532120" cy="3111818"/>
            <wp:effectExtent l="0" t="0" r="0" b="0"/>
            <wp:docPr id="1551638971" name="Picture 1551638971" descr="Bốn kiểu khoảng trống bằng chứng và hành vi của Critic trong nguyên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ic_scenarios.png"/>
                    <pic:cNvPicPr/>
                  </pic:nvPicPr>
                  <pic:blipFill>
                    <a:blip r:embed="rId24"/>
                    <a:stretch>
                      <a:fillRect/>
                    </a:stretch>
                  </pic:blipFill>
                  <pic:spPr>
                    <a:xfrm>
                      <a:off x="0" y="0"/>
                      <a:ext cx="5532120" cy="3111818"/>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108" w:name="_Toc236844870"/>
      <w:r w:rsidRPr="00DD0116">
        <w:rPr>
          <w:rFonts w:eastAsia="Times New Roman" w:cs="Times New Roman"/>
          <w:color w:val="000000"/>
        </w:rPr>
        <w:t>Hình 4.</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3 </w:instrText>
      </w:r>
      <w:r w:rsidRPr="00DD0116">
        <w:rPr>
          <w:rFonts w:eastAsia="Times New Roman" w:cs="Times New Roman"/>
          <w:color w:val="000000"/>
        </w:rPr>
        <w:fldChar w:fldCharType="separate"/>
      </w:r>
      <w:r w:rsidR="003C58CC">
        <w:rPr>
          <w:rFonts w:eastAsia="Times New Roman" w:cs="Times New Roman"/>
          <w:noProof/>
          <w:color w:val="000000"/>
        </w:rPr>
        <w:t>3</w:t>
      </w:r>
      <w:r w:rsidRPr="00DD0116">
        <w:rPr>
          <w:rFonts w:eastAsia="Times New Roman" w:cs="Times New Roman"/>
          <w:color w:val="000000"/>
        </w:rPr>
        <w:fldChar w:fldCharType="end"/>
      </w:r>
      <w:r w:rsidRPr="00DD0116">
        <w:rPr>
          <w:rFonts w:eastAsia="Times New Roman" w:cs="Times New Roman"/>
          <w:color w:val="000000"/>
        </w:rPr>
        <w:t>: Bốn kiểu khoảng trống bằng chứng và hành vi của Critic trong nguyên mẫu</w:t>
      </w:r>
      <w:bookmarkEnd w:id="108"/>
    </w:p>
    <w:p w:rsidR="009329F7" w:rsidRPr="00DD0116" w:rsidRDefault="001F09F7">
      <w:pPr>
        <w:pStyle w:val="BodyText"/>
        <w:keepNext/>
        <w:keepLines/>
        <w:spacing w:before="120"/>
        <w:ind w:firstLine="283"/>
        <w:jc w:val="center"/>
      </w:pPr>
      <w:r>
        <w:rPr>
          <w:noProof/>
        </w:rPr>
        <w:lastRenderedPageBreak/>
        <w:drawing>
          <wp:inline distT="0" distB="0" distL="0" distR="0">
            <wp:extent cx="5532120" cy="3548298"/>
            <wp:effectExtent l="0" t="0" r="0" b="0"/>
            <wp:docPr id="1551638976" name="Picture 1551638976" descr="Minh họa thực nghiệm: Giao diện nguyên mẫu Chainlit khi chạy chế độ KG-based Critic."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hainlit_overview.png"/>
                    <pic:cNvPicPr/>
                  </pic:nvPicPr>
                  <pic:blipFill>
                    <a:blip r:embed="rId25"/>
                    <a:stretch>
                      <a:fillRect/>
                    </a:stretch>
                  </pic:blipFill>
                  <pic:spPr>
                    <a:xfrm>
                      <a:off x="0" y="0"/>
                      <a:ext cx="5532120" cy="3548298"/>
                    </a:xfrm>
                    <a:prstGeom prst="rect">
                      <a:avLst/>
                    </a:prstGeom>
                  </pic:spPr>
                </pic:pic>
              </a:graphicData>
            </a:graphic>
          </wp:inline>
        </w:drawing>
      </w:r>
    </w:p>
    <w:p w:rsidR="00805E88" w:rsidRDefault="001F09F7">
      <w:pPr>
        <w:pStyle w:val="Caption"/>
        <w:keepLines/>
        <w:spacing w:after="120"/>
        <w:rPr>
          <w:rFonts w:eastAsia="Times New Roman" w:cs="Times New Roman"/>
          <w:color w:val="000000"/>
          <w:sz w:val="28"/>
          <w:szCs w:val="28"/>
        </w:rPr>
      </w:pPr>
      <w:bookmarkStart w:id="109" w:name="_Toc236844871"/>
      <w:r>
        <w:rPr>
          <w:rFonts w:eastAsia="Times New Roman" w:cs="Times New Roman"/>
          <w:color w:val="000000"/>
        </w:rPr>
        <w:t>Hình 4.</w:t>
      </w:r>
      <w:fldSimple w:instr=" SEQ Hình \* ARABIC \r 4 ">
        <w:r w:rsidR="003C58CC">
          <w:rPr>
            <w:rFonts w:eastAsia="Times New Roman" w:cs="Times New Roman"/>
            <w:noProof/>
            <w:color w:val="000000"/>
          </w:rPr>
          <w:t>4</w:t>
        </w:r>
      </w:fldSimple>
      <w:r>
        <w:rPr>
          <w:rFonts w:eastAsia="Times New Roman" w:cs="Times New Roman"/>
          <w:color w:val="000000"/>
        </w:rPr>
        <w:t>: Giao diện nguyên mẫu Chainlit khi chạy chế độ KG-based Critic.</w:t>
      </w:r>
      <w:bookmarkEnd w:id="109"/>
    </w:p>
    <w:p w:rsidR="009329F7" w:rsidRPr="00DD0116" w:rsidRDefault="001F09F7">
      <w:pPr>
        <w:pStyle w:val="BodyText"/>
        <w:keepNext/>
        <w:keepLines/>
        <w:spacing w:before="120"/>
        <w:ind w:firstLine="283"/>
        <w:jc w:val="center"/>
      </w:pPr>
      <w:r>
        <w:rPr>
          <w:noProof/>
        </w:rPr>
        <w:drawing>
          <wp:inline distT="0" distB="0" distL="0" distR="0">
            <wp:extent cx="5532120" cy="3936811"/>
            <wp:effectExtent l="0" t="0" r="0" b="0"/>
            <wp:docPr id="1551638977" name="Picture 1551638977" descr="Minh họa thực nghiệm: Kết quả so sánh ba chế độ trên cùng một câu hỏi bằng CLI."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ompare_all_cli.png"/>
                    <pic:cNvPicPr/>
                  </pic:nvPicPr>
                  <pic:blipFill>
                    <a:blip r:embed="rId26"/>
                    <a:stretch>
                      <a:fillRect/>
                    </a:stretch>
                  </pic:blipFill>
                  <pic:spPr>
                    <a:xfrm>
                      <a:off x="0" y="0"/>
                      <a:ext cx="5532120" cy="3936811"/>
                    </a:xfrm>
                    <a:prstGeom prst="rect">
                      <a:avLst/>
                    </a:prstGeom>
                  </pic:spPr>
                </pic:pic>
              </a:graphicData>
            </a:graphic>
          </wp:inline>
        </w:drawing>
      </w:r>
    </w:p>
    <w:p w:rsidR="00805E88" w:rsidRDefault="001F09F7">
      <w:pPr>
        <w:pStyle w:val="Caption"/>
        <w:keepLines/>
        <w:spacing w:after="120"/>
        <w:rPr>
          <w:rFonts w:eastAsia="Times New Roman" w:cs="Times New Roman"/>
          <w:color w:val="000000"/>
          <w:sz w:val="28"/>
          <w:szCs w:val="28"/>
        </w:rPr>
      </w:pPr>
      <w:bookmarkStart w:id="110" w:name="_Toc236844872"/>
      <w:r>
        <w:rPr>
          <w:rFonts w:eastAsia="Times New Roman" w:cs="Times New Roman"/>
          <w:color w:val="000000"/>
        </w:rPr>
        <w:t>Hình 4.</w:t>
      </w:r>
      <w:fldSimple w:instr=" SEQ Hình \* ARABIC \r 5 ">
        <w:r w:rsidR="003C58CC">
          <w:rPr>
            <w:rFonts w:eastAsia="Times New Roman" w:cs="Times New Roman"/>
            <w:noProof/>
            <w:color w:val="000000"/>
          </w:rPr>
          <w:t>5</w:t>
        </w:r>
      </w:fldSimple>
      <w:r>
        <w:rPr>
          <w:rFonts w:eastAsia="Times New Roman" w:cs="Times New Roman"/>
          <w:color w:val="000000"/>
        </w:rPr>
        <w:t>: Kết quả so sánh ba chế độ trên cùng một câu hỏi bằng CLI.</w:t>
      </w:r>
      <w:bookmarkEnd w:id="110"/>
    </w:p>
    <w:p w:rsidR="009329F7" w:rsidRPr="00DD0116" w:rsidRDefault="001F09F7">
      <w:pPr>
        <w:pStyle w:val="BodyText"/>
        <w:keepNext/>
        <w:keepLines/>
        <w:spacing w:before="120"/>
        <w:ind w:firstLine="283"/>
        <w:jc w:val="center"/>
      </w:pPr>
      <w:r>
        <w:rPr>
          <w:noProof/>
        </w:rPr>
        <w:lastRenderedPageBreak/>
        <w:drawing>
          <wp:inline distT="0" distB="0" distL="0" distR="0">
            <wp:extent cx="5532120" cy="3152022"/>
            <wp:effectExtent l="0" t="0" r="0" b="0"/>
            <wp:docPr id="1551638978" name="Picture 1551638978" descr="Minh họa thực nghiệm: Trace quyết định của Critic Agent từ kết quả chạy thực tế."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ritic_trace_json.png"/>
                    <pic:cNvPicPr/>
                  </pic:nvPicPr>
                  <pic:blipFill>
                    <a:blip r:embed="rId27"/>
                    <a:stretch>
                      <a:fillRect/>
                    </a:stretch>
                  </pic:blipFill>
                  <pic:spPr>
                    <a:xfrm>
                      <a:off x="0" y="0"/>
                      <a:ext cx="5532120" cy="3152022"/>
                    </a:xfrm>
                    <a:prstGeom prst="rect">
                      <a:avLst/>
                    </a:prstGeom>
                  </pic:spPr>
                </pic:pic>
              </a:graphicData>
            </a:graphic>
          </wp:inline>
        </w:drawing>
      </w:r>
    </w:p>
    <w:p w:rsidR="00805E88" w:rsidRDefault="001F09F7">
      <w:pPr>
        <w:pStyle w:val="Caption"/>
        <w:keepLines/>
        <w:spacing w:after="120"/>
        <w:rPr>
          <w:rFonts w:eastAsia="Times New Roman" w:cs="Times New Roman"/>
          <w:color w:val="000000"/>
          <w:sz w:val="28"/>
          <w:szCs w:val="28"/>
        </w:rPr>
      </w:pPr>
      <w:bookmarkStart w:id="111" w:name="_Toc236844873"/>
      <w:r>
        <w:rPr>
          <w:rFonts w:eastAsia="Times New Roman" w:cs="Times New Roman"/>
          <w:color w:val="000000"/>
        </w:rPr>
        <w:t>Hình 4.</w:t>
      </w:r>
      <w:fldSimple w:instr=" SEQ Hình \* ARABIC \r 6 ">
        <w:r w:rsidR="003C58CC">
          <w:rPr>
            <w:rFonts w:eastAsia="Times New Roman" w:cs="Times New Roman"/>
            <w:noProof/>
            <w:color w:val="000000"/>
          </w:rPr>
          <w:t>6</w:t>
        </w:r>
      </w:fldSimple>
      <w:r>
        <w:rPr>
          <w:rFonts w:eastAsia="Times New Roman" w:cs="Times New Roman"/>
          <w:color w:val="000000"/>
        </w:rPr>
        <w:t>: Trace quyết định của Critic Agent từ kết quả chạy thực tế.</w:t>
      </w:r>
      <w:bookmarkEnd w:id="111"/>
    </w:p>
    <w:p w:rsidR="009329F7" w:rsidRPr="00DD0116" w:rsidRDefault="001F09F7">
      <w:pPr>
        <w:pStyle w:val="Caption"/>
        <w:keepNext/>
        <w:keepLines/>
        <w:spacing w:before="80" w:after="120"/>
        <w:rPr>
          <w:rFonts w:cs="Times New Roman"/>
        </w:rPr>
      </w:pPr>
      <w:bookmarkStart w:id="112" w:name="_Toc236844890"/>
      <w:r w:rsidRPr="00DD0116">
        <w:rPr>
          <w:rFonts w:eastAsia="Times New Roman" w:cs="Times New Roman"/>
          <w:b/>
        </w:rPr>
        <w:t>Bảng 4.</w:t>
      </w:r>
      <w:r w:rsidRPr="00384561">
        <w:rPr>
          <w:rFonts w:eastAsia="Times New Roman" w:cs="Times New Roman"/>
          <w:b/>
          <w:bCs w:val="0"/>
        </w:rPr>
        <w:fldChar w:fldCharType="begin"/>
      </w:r>
      <w:r w:rsidRPr="00384561">
        <w:rPr>
          <w:rFonts w:eastAsia="Times New Roman" w:cs="Times New Roman"/>
          <w:b/>
          <w:bCs w:val="0"/>
        </w:rPr>
        <w:instrText xml:space="preserve"> SEQ Bảng \* ARABIC \r 3 </w:instrText>
      </w:r>
      <w:r w:rsidRPr="00384561">
        <w:rPr>
          <w:rFonts w:eastAsia="Times New Roman" w:cs="Times New Roman"/>
          <w:b/>
          <w:bCs w:val="0"/>
        </w:rPr>
        <w:fldChar w:fldCharType="separate"/>
      </w:r>
      <w:r w:rsidR="003C58CC" w:rsidRPr="00384561">
        <w:rPr>
          <w:rFonts w:eastAsia="Times New Roman" w:cs="Times New Roman"/>
          <w:b/>
          <w:bCs w:val="0"/>
          <w:noProof/>
        </w:rPr>
        <w:t>3</w:t>
      </w:r>
      <w:r w:rsidRPr="00384561">
        <w:rPr>
          <w:rFonts w:eastAsia="Times New Roman" w:cs="Times New Roman"/>
          <w:b/>
          <w:bCs w:val="0"/>
        </w:rPr>
        <w:fldChar w:fldCharType="end"/>
      </w:r>
      <w:r w:rsidRPr="00384561">
        <w:rPr>
          <w:rFonts w:eastAsia="Times New Roman" w:cs="Times New Roman"/>
          <w:b/>
          <w:bCs w:val="0"/>
        </w:rPr>
        <w:t>.</w:t>
      </w:r>
      <w:r w:rsidRPr="00DD0116">
        <w:rPr>
          <w:rFonts w:eastAsia="Times New Roman" w:cs="Times New Roman"/>
        </w:rPr>
        <w:t xml:space="preserve"> Các kịch bản nhập câu hỏi và hành vi mong đợi</w:t>
      </w:r>
      <w:bookmarkEnd w:id="112"/>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674"/>
        <w:gridCol w:w="2870"/>
        <w:gridCol w:w="1375"/>
        <w:gridCol w:w="2869"/>
      </w:tblGrid>
      <w:tr w:rsidR="009329F7" w:rsidRPr="00DD0116" w:rsidTr="002013CB">
        <w:trPr>
          <w:cantSplit/>
          <w:tblHeader/>
          <w:jc w:val="center"/>
        </w:trPr>
        <w:tc>
          <w:tcPr>
            <w:tcW w:w="1674" w:type="dxa"/>
            <w:tcMar>
              <w:top w:w="70" w:type="dxa"/>
              <w:left w:w="90" w:type="dxa"/>
              <w:bottom w:w="70" w:type="dxa"/>
              <w:right w:w="90" w:type="dxa"/>
            </w:tcMar>
            <w:vAlign w:val="center"/>
          </w:tcPr>
          <w:p w:rsidR="009329F7" w:rsidRPr="00DD0116" w:rsidRDefault="001F09F7">
            <w:pPr>
              <w:jc w:val="center"/>
            </w:pPr>
            <w:r w:rsidRPr="00DD0116">
              <w:rPr>
                <w:b/>
              </w:rPr>
              <w:t>Kịch bản</w:t>
            </w:r>
          </w:p>
        </w:tc>
        <w:tc>
          <w:tcPr>
            <w:tcW w:w="2870" w:type="dxa"/>
            <w:tcMar>
              <w:top w:w="70" w:type="dxa"/>
              <w:left w:w="90" w:type="dxa"/>
              <w:bottom w:w="70" w:type="dxa"/>
              <w:right w:w="90" w:type="dxa"/>
            </w:tcMar>
            <w:vAlign w:val="center"/>
          </w:tcPr>
          <w:p w:rsidR="009329F7" w:rsidRPr="00DD0116" w:rsidRDefault="001F09F7">
            <w:pPr>
              <w:jc w:val="center"/>
            </w:pPr>
            <w:r w:rsidRPr="00DD0116">
              <w:rPr>
                <w:b/>
              </w:rPr>
              <w:t>Ví dụ/mệnh lệnh</w:t>
            </w:r>
          </w:p>
        </w:tc>
        <w:tc>
          <w:tcPr>
            <w:tcW w:w="1375" w:type="dxa"/>
            <w:tcMar>
              <w:top w:w="70" w:type="dxa"/>
              <w:left w:w="90" w:type="dxa"/>
              <w:bottom w:w="70" w:type="dxa"/>
              <w:right w:w="90" w:type="dxa"/>
            </w:tcMar>
            <w:vAlign w:val="center"/>
          </w:tcPr>
          <w:p w:rsidR="009329F7" w:rsidRPr="00DD0116" w:rsidRDefault="001F09F7">
            <w:pPr>
              <w:jc w:val="center"/>
            </w:pPr>
            <w:r w:rsidRPr="00DD0116">
              <w:rPr>
                <w:b/>
              </w:rPr>
              <w:t>Mode phù hợp</w:t>
            </w:r>
          </w:p>
        </w:tc>
        <w:tc>
          <w:tcPr>
            <w:tcW w:w="2869" w:type="dxa"/>
            <w:tcMar>
              <w:top w:w="70" w:type="dxa"/>
              <w:left w:w="90" w:type="dxa"/>
              <w:bottom w:w="70" w:type="dxa"/>
              <w:right w:w="90" w:type="dxa"/>
            </w:tcMar>
            <w:vAlign w:val="center"/>
          </w:tcPr>
          <w:p w:rsidR="009329F7" w:rsidRPr="00DD0116" w:rsidRDefault="001F09F7">
            <w:pPr>
              <w:jc w:val="center"/>
            </w:pPr>
            <w:r w:rsidRPr="00DD0116">
              <w:rPr>
                <w:b/>
              </w:rPr>
              <w:t>Hành vi mong đợi</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t>Hội thoại thông thường</w:t>
            </w:r>
          </w:p>
        </w:tc>
        <w:tc>
          <w:tcPr>
            <w:tcW w:w="2870" w:type="dxa"/>
            <w:tcMar>
              <w:top w:w="70" w:type="dxa"/>
              <w:left w:w="90" w:type="dxa"/>
              <w:bottom w:w="70" w:type="dxa"/>
              <w:right w:w="90" w:type="dxa"/>
            </w:tcMar>
            <w:vAlign w:val="center"/>
          </w:tcPr>
          <w:p w:rsidR="009329F7" w:rsidRPr="00DD0116" w:rsidRDefault="001F09F7">
            <w:r w:rsidRPr="00DD0116">
              <w:t>“Xin chào”</w:t>
            </w:r>
          </w:p>
        </w:tc>
        <w:tc>
          <w:tcPr>
            <w:tcW w:w="1375" w:type="dxa"/>
            <w:tcMar>
              <w:top w:w="70" w:type="dxa"/>
              <w:left w:w="90" w:type="dxa"/>
              <w:bottom w:w="70" w:type="dxa"/>
              <w:right w:w="90" w:type="dxa"/>
            </w:tcMar>
            <w:vAlign w:val="center"/>
          </w:tcPr>
          <w:p w:rsidR="009329F7" w:rsidRPr="00DD0116" w:rsidRDefault="001F09F7">
            <w:r w:rsidRPr="00DD0116">
              <w:t>Bất kỳ trong phiên chat</w:t>
            </w:r>
          </w:p>
        </w:tc>
        <w:tc>
          <w:tcPr>
            <w:tcW w:w="2869" w:type="dxa"/>
            <w:tcMar>
              <w:top w:w="70" w:type="dxa"/>
              <w:left w:w="90" w:type="dxa"/>
              <w:bottom w:w="70" w:type="dxa"/>
              <w:right w:w="90" w:type="dxa"/>
            </w:tcMar>
            <w:vAlign w:val="center"/>
          </w:tcPr>
          <w:p w:rsidR="009329F7" w:rsidRPr="00DD0116" w:rsidRDefault="001F09F7">
            <w:r w:rsidRPr="00DD0116">
              <w:t xml:space="preserve">Router trả lời xã giao, </w:t>
            </w:r>
            <w:r w:rsidRPr="00DD0116">
              <w:rPr>
                <w:rStyle w:val="VerbatimChar"/>
                <w:rFonts w:ascii="Times New Roman" w:hAnsi="Times New Roman"/>
                <w:sz w:val="26"/>
              </w:rPr>
              <w:t>is_chit_chat=True</w:t>
            </w:r>
            <w:r w:rsidRPr="00DD0116">
              <w:t>; evaluation bỏ router</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t>Một quy định đơn lẻ</w:t>
            </w:r>
          </w:p>
        </w:tc>
        <w:tc>
          <w:tcPr>
            <w:tcW w:w="2870" w:type="dxa"/>
            <w:tcMar>
              <w:top w:w="70" w:type="dxa"/>
              <w:left w:w="90" w:type="dxa"/>
              <w:bottom w:w="70" w:type="dxa"/>
              <w:right w:w="90" w:type="dxa"/>
            </w:tcMar>
            <w:vAlign w:val="center"/>
          </w:tcPr>
          <w:p w:rsidR="009329F7" w:rsidRPr="00DD0116" w:rsidRDefault="001F09F7">
            <w:r w:rsidRPr="00DD0116">
              <w:t>“Mức phạt đối với hành vi X là bao nhiêu?”</w:t>
            </w:r>
          </w:p>
        </w:tc>
        <w:tc>
          <w:tcPr>
            <w:tcW w:w="1375"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naive</w:t>
            </w:r>
          </w:p>
        </w:tc>
        <w:tc>
          <w:tcPr>
            <w:tcW w:w="2869" w:type="dxa"/>
            <w:tcMar>
              <w:top w:w="70" w:type="dxa"/>
              <w:left w:w="90" w:type="dxa"/>
              <w:bottom w:w="70" w:type="dxa"/>
              <w:right w:w="90" w:type="dxa"/>
            </w:tcMar>
            <w:vAlign w:val="center"/>
          </w:tcPr>
          <w:p w:rsidR="009329F7" w:rsidRPr="00DD0116" w:rsidRDefault="001F09F7">
            <w:r w:rsidRPr="00DD0116">
              <w:t>Trả lời từ top-k child; nhanh, dùng ít context</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t>Nhiều phần trong cùng Điều</w:t>
            </w:r>
          </w:p>
        </w:tc>
        <w:tc>
          <w:tcPr>
            <w:tcW w:w="2870" w:type="dxa"/>
            <w:tcMar>
              <w:top w:w="70" w:type="dxa"/>
              <w:left w:w="90" w:type="dxa"/>
              <w:bottom w:w="70" w:type="dxa"/>
              <w:right w:w="90" w:type="dxa"/>
            </w:tcMar>
            <w:vAlign w:val="center"/>
          </w:tcPr>
          <w:p w:rsidR="009329F7" w:rsidRPr="00DD0116" w:rsidRDefault="001F09F7">
            <w:r w:rsidRPr="00DD0116">
              <w:t>“Ngoài phạt tiền còn đình chỉ hay khắc phục gì?”</w:t>
            </w:r>
          </w:p>
        </w:tc>
        <w:tc>
          <w:tcPr>
            <w:tcW w:w="1375"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article_expand</w:t>
            </w:r>
          </w:p>
        </w:tc>
        <w:tc>
          <w:tcPr>
            <w:tcW w:w="2869" w:type="dxa"/>
            <w:tcMar>
              <w:top w:w="70" w:type="dxa"/>
              <w:left w:w="90" w:type="dxa"/>
              <w:bottom w:w="70" w:type="dxa"/>
              <w:right w:w="90" w:type="dxa"/>
            </w:tcMar>
            <w:vAlign w:val="center"/>
          </w:tcPr>
          <w:p w:rsidR="009329F7" w:rsidRPr="00DD0116" w:rsidRDefault="001F09F7">
            <w:r w:rsidRPr="00DD0116">
              <w:t>Gom candidate theo Điều và đưa toàn parent Article vào context</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t>Dẫn chiếu/điều kiện phức hợp</w:t>
            </w:r>
          </w:p>
        </w:tc>
        <w:tc>
          <w:tcPr>
            <w:tcW w:w="2870" w:type="dxa"/>
            <w:tcMar>
              <w:top w:w="70" w:type="dxa"/>
              <w:left w:w="90" w:type="dxa"/>
              <w:bottom w:w="70" w:type="dxa"/>
              <w:right w:w="90" w:type="dxa"/>
            </w:tcMar>
            <w:vAlign w:val="center"/>
          </w:tcPr>
          <w:p w:rsidR="009329F7" w:rsidRPr="00DD0116" w:rsidRDefault="001F09F7">
            <w:r w:rsidRPr="00DD0116">
              <w:t>“Trường hợp nào áp dụng ngoại lệ được dẫn chiếu tại Điều khác?”</w:t>
            </w:r>
          </w:p>
        </w:tc>
        <w:tc>
          <w:tcPr>
            <w:tcW w:w="1375"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critic</w:t>
            </w:r>
          </w:p>
        </w:tc>
        <w:tc>
          <w:tcPr>
            <w:tcW w:w="2869" w:type="dxa"/>
            <w:tcMar>
              <w:top w:w="70" w:type="dxa"/>
              <w:left w:w="90" w:type="dxa"/>
              <w:bottom w:w="70" w:type="dxa"/>
              <w:right w:w="90" w:type="dxa"/>
            </w:tcMar>
            <w:vAlign w:val="center"/>
          </w:tcPr>
          <w:p w:rsidR="009329F7" w:rsidRPr="00DD0116" w:rsidRDefault="001F09F7">
            <w:r w:rsidRPr="00DD0116">
              <w:t>Sinh draft, kiểm tra graph, gate parent liên quan rồi mới sinh lại</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lastRenderedPageBreak/>
              <w:t>So sánh thuật toán</w:t>
            </w:r>
          </w:p>
        </w:tc>
        <w:tc>
          <w:tcPr>
            <w:tcW w:w="287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--query "..." --compare-all</w:t>
            </w:r>
          </w:p>
        </w:tc>
        <w:tc>
          <w:tcPr>
            <w:tcW w:w="1375" w:type="dxa"/>
            <w:tcMar>
              <w:top w:w="70" w:type="dxa"/>
              <w:left w:w="90" w:type="dxa"/>
              <w:bottom w:w="70" w:type="dxa"/>
              <w:right w:w="90" w:type="dxa"/>
            </w:tcMar>
            <w:vAlign w:val="center"/>
          </w:tcPr>
          <w:p w:rsidR="009329F7" w:rsidRPr="00DD0116" w:rsidRDefault="001F09F7">
            <w:r w:rsidRPr="00DD0116">
              <w:t>Cả ba</w:t>
            </w:r>
          </w:p>
        </w:tc>
        <w:tc>
          <w:tcPr>
            <w:tcW w:w="2869" w:type="dxa"/>
            <w:tcMar>
              <w:top w:w="70" w:type="dxa"/>
              <w:left w:w="90" w:type="dxa"/>
              <w:bottom w:w="70" w:type="dxa"/>
              <w:right w:w="90" w:type="dxa"/>
            </w:tcMar>
            <w:vAlign w:val="center"/>
          </w:tcPr>
          <w:p w:rsidR="009329F7" w:rsidRPr="00DD0116" w:rsidRDefault="001F09F7">
            <w:r w:rsidRPr="00DD0116">
              <w:t>Chạy cùng input qua ba mode và in kết quả tách biệt</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t>Nhập nhiều câu liên tiếp</w:t>
            </w:r>
          </w:p>
        </w:tc>
        <w:tc>
          <w:tcPr>
            <w:tcW w:w="2870" w:type="dxa"/>
            <w:tcMar>
              <w:top w:w="70" w:type="dxa"/>
              <w:left w:w="90" w:type="dxa"/>
              <w:bottom w:w="70" w:type="dxa"/>
              <w:right w:w="90" w:type="dxa"/>
            </w:tcMar>
            <w:vAlign w:val="center"/>
          </w:tcPr>
          <w:p w:rsidR="009329F7" w:rsidRPr="00DD0116" w:rsidRDefault="001F09F7">
            <w:r w:rsidRPr="00DD0116">
              <w:t xml:space="preserve">Không truyền </w:t>
            </w:r>
            <w:r w:rsidRPr="00DD0116">
              <w:rPr>
                <w:rStyle w:val="VerbatimChar"/>
                <w:rFonts w:ascii="Times New Roman" w:hAnsi="Times New Roman"/>
                <w:sz w:val="26"/>
              </w:rPr>
              <w:t>--query</w:t>
            </w:r>
          </w:p>
        </w:tc>
        <w:tc>
          <w:tcPr>
            <w:tcW w:w="1375" w:type="dxa"/>
            <w:tcMar>
              <w:top w:w="70" w:type="dxa"/>
              <w:left w:w="90" w:type="dxa"/>
              <w:bottom w:w="70" w:type="dxa"/>
              <w:right w:w="90" w:type="dxa"/>
            </w:tcMar>
            <w:vAlign w:val="center"/>
          </w:tcPr>
          <w:p w:rsidR="009329F7" w:rsidRPr="00DD0116" w:rsidRDefault="001F09F7">
            <w:r w:rsidRPr="00DD0116">
              <w:t>Tương tác</w:t>
            </w:r>
          </w:p>
        </w:tc>
        <w:tc>
          <w:tcPr>
            <w:tcW w:w="2869" w:type="dxa"/>
            <w:tcMar>
              <w:top w:w="70" w:type="dxa"/>
              <w:left w:w="90" w:type="dxa"/>
              <w:bottom w:w="70" w:type="dxa"/>
              <w:right w:w="90" w:type="dxa"/>
            </w:tcMar>
            <w:vAlign w:val="center"/>
          </w:tcPr>
          <w:p w:rsidR="009329F7" w:rsidRPr="00DD0116" w:rsidRDefault="001F09F7">
            <w:r w:rsidRPr="00DD0116">
              <w:t>Hiện prompt, bỏ qua dòng rỗng, tiếp tục đến khi người dùng thoát</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t>Điều chỉnh độ rộng retrieval</w:t>
            </w:r>
          </w:p>
        </w:tc>
        <w:tc>
          <w:tcPr>
            <w:tcW w:w="2870" w:type="dxa"/>
            <w:tcMar>
              <w:top w:w="70" w:type="dxa"/>
              <w:left w:w="90" w:type="dxa"/>
              <w:bottom w:w="70" w:type="dxa"/>
              <w:right w:w="90" w:type="dxa"/>
            </w:tcMar>
            <w:vAlign w:val="center"/>
          </w:tcPr>
          <w:p w:rsidR="009329F7" w:rsidRPr="00DD0116" w:rsidRDefault="001F09F7">
            <w:r w:rsidRPr="00DD0116">
              <w:rPr>
                <w:rStyle w:val="VerbatimChar"/>
                <w:rFonts w:ascii="Times New Roman" w:hAnsi="Times New Roman"/>
                <w:sz w:val="26"/>
              </w:rPr>
              <w:t>--top-k 8</w:t>
            </w:r>
          </w:p>
        </w:tc>
        <w:tc>
          <w:tcPr>
            <w:tcW w:w="1375" w:type="dxa"/>
            <w:tcMar>
              <w:top w:w="70" w:type="dxa"/>
              <w:left w:w="90" w:type="dxa"/>
              <w:bottom w:w="70" w:type="dxa"/>
              <w:right w:w="90" w:type="dxa"/>
            </w:tcMar>
            <w:vAlign w:val="center"/>
          </w:tcPr>
          <w:p w:rsidR="009329F7" w:rsidRPr="00DD0116" w:rsidRDefault="001F09F7">
            <w:r w:rsidRPr="00DD0116">
              <w:t>Mode đã chọn</w:t>
            </w:r>
          </w:p>
        </w:tc>
        <w:tc>
          <w:tcPr>
            <w:tcW w:w="2869" w:type="dxa"/>
            <w:tcMar>
              <w:top w:w="70" w:type="dxa"/>
              <w:left w:w="90" w:type="dxa"/>
              <w:bottom w:w="70" w:type="dxa"/>
              <w:right w:w="90" w:type="dxa"/>
            </w:tcMar>
            <w:vAlign w:val="center"/>
          </w:tcPr>
          <w:p w:rsidR="009329F7" w:rsidRPr="00DD0116" w:rsidRDefault="001F09F7">
            <w:r w:rsidRPr="00DD0116">
              <w:t>Lấy số child theo tham số; log phải ghi top-k để tái lập</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t>Input/mode không hợp lệ</w:t>
            </w:r>
          </w:p>
        </w:tc>
        <w:tc>
          <w:tcPr>
            <w:tcW w:w="2870" w:type="dxa"/>
            <w:tcMar>
              <w:top w:w="70" w:type="dxa"/>
              <w:left w:w="90" w:type="dxa"/>
              <w:bottom w:w="70" w:type="dxa"/>
              <w:right w:w="90" w:type="dxa"/>
            </w:tcMar>
            <w:vAlign w:val="center"/>
          </w:tcPr>
          <w:p w:rsidR="009329F7" w:rsidRPr="00DD0116" w:rsidRDefault="001F09F7">
            <w:r w:rsidRPr="00DD0116">
              <w:t>Query rỗng hoặc mode ngoài enum</w:t>
            </w:r>
          </w:p>
        </w:tc>
        <w:tc>
          <w:tcPr>
            <w:tcW w:w="1375" w:type="dxa"/>
            <w:tcMar>
              <w:top w:w="70" w:type="dxa"/>
              <w:left w:w="90" w:type="dxa"/>
              <w:bottom w:w="70" w:type="dxa"/>
              <w:right w:w="90" w:type="dxa"/>
            </w:tcMar>
            <w:vAlign w:val="center"/>
          </w:tcPr>
          <w:p w:rsidR="009329F7" w:rsidRPr="00DD0116" w:rsidRDefault="001F09F7">
            <w:r w:rsidRPr="00DD0116">
              <w:t>Không áp dụng</w:t>
            </w:r>
          </w:p>
        </w:tc>
        <w:tc>
          <w:tcPr>
            <w:tcW w:w="2869" w:type="dxa"/>
            <w:tcMar>
              <w:top w:w="70" w:type="dxa"/>
              <w:left w:w="90" w:type="dxa"/>
              <w:bottom w:w="70" w:type="dxa"/>
              <w:right w:w="90" w:type="dxa"/>
            </w:tcMar>
            <w:vAlign w:val="center"/>
          </w:tcPr>
          <w:p w:rsidR="009329F7" w:rsidRPr="00DD0116" w:rsidRDefault="001F09F7">
            <w:r w:rsidRPr="00DD0116">
              <w:t xml:space="preserve">Dòng rỗng bị bỏ qua; </w:t>
            </w:r>
            <w:r w:rsidRPr="00DD0116">
              <w:rPr>
                <w:rStyle w:val="VerbatimChar"/>
                <w:rFonts w:ascii="Times New Roman" w:hAnsi="Times New Roman"/>
                <w:sz w:val="26"/>
              </w:rPr>
              <w:t>argparse</w:t>
            </w:r>
            <w:r w:rsidRPr="00DD0116">
              <w:t xml:space="preserve"> từ chối mode ngoài lựa chọn</w:t>
            </w:r>
          </w:p>
        </w:tc>
      </w:tr>
      <w:tr w:rsidR="009329F7" w:rsidRPr="00DD0116" w:rsidTr="002013CB">
        <w:trPr>
          <w:cantSplit/>
          <w:jc w:val="center"/>
        </w:trPr>
        <w:tc>
          <w:tcPr>
            <w:tcW w:w="1674" w:type="dxa"/>
            <w:tcMar>
              <w:top w:w="70" w:type="dxa"/>
              <w:left w:w="90" w:type="dxa"/>
              <w:bottom w:w="70" w:type="dxa"/>
              <w:right w:w="90" w:type="dxa"/>
            </w:tcMar>
            <w:vAlign w:val="center"/>
          </w:tcPr>
          <w:p w:rsidR="009329F7" w:rsidRPr="00DD0116" w:rsidRDefault="001F09F7">
            <w:r w:rsidRPr="00DD0116">
              <w:t>Không có bằng chứng đủ</w:t>
            </w:r>
          </w:p>
        </w:tc>
        <w:tc>
          <w:tcPr>
            <w:tcW w:w="2870" w:type="dxa"/>
            <w:tcMar>
              <w:top w:w="70" w:type="dxa"/>
              <w:left w:w="90" w:type="dxa"/>
              <w:bottom w:w="70" w:type="dxa"/>
              <w:right w:w="90" w:type="dxa"/>
            </w:tcMar>
            <w:vAlign w:val="center"/>
          </w:tcPr>
          <w:p w:rsidR="009329F7" w:rsidRPr="00DD0116" w:rsidRDefault="001F09F7">
            <w:r w:rsidRPr="00DD0116">
              <w:t>Câu hỏi ngoài corpus</w:t>
            </w:r>
          </w:p>
        </w:tc>
        <w:tc>
          <w:tcPr>
            <w:tcW w:w="1375" w:type="dxa"/>
            <w:tcMar>
              <w:top w:w="70" w:type="dxa"/>
              <w:left w:w="90" w:type="dxa"/>
              <w:bottom w:w="70" w:type="dxa"/>
              <w:right w:w="90" w:type="dxa"/>
            </w:tcMar>
            <w:vAlign w:val="center"/>
          </w:tcPr>
          <w:p w:rsidR="009329F7" w:rsidRPr="00DD0116" w:rsidRDefault="001F09F7">
            <w:r w:rsidRPr="00DD0116">
              <w:t>Mode bất kỳ</w:t>
            </w:r>
          </w:p>
        </w:tc>
        <w:tc>
          <w:tcPr>
            <w:tcW w:w="2869" w:type="dxa"/>
            <w:tcMar>
              <w:top w:w="70" w:type="dxa"/>
              <w:left w:w="90" w:type="dxa"/>
              <w:bottom w:w="70" w:type="dxa"/>
              <w:right w:w="90" w:type="dxa"/>
            </w:tcMar>
            <w:vAlign w:val="center"/>
          </w:tcPr>
          <w:p w:rsidR="009329F7" w:rsidRPr="00DD0116" w:rsidRDefault="001F09F7">
            <w:r w:rsidRPr="00DD0116">
              <w:t>Code chưa có abstention chắc chắn; cần coi câu trả lời là không đủ bằng chứng</w:t>
            </w:r>
          </w:p>
        </w:tc>
      </w:tr>
    </w:tbl>
    <w:p w:rsidR="009329F7" w:rsidRPr="00DD0116" w:rsidRDefault="001F09F7">
      <w:pPr>
        <w:pStyle w:val="BodyText"/>
        <w:spacing w:before="0"/>
        <w:ind w:firstLine="283"/>
        <w:jc w:val="both"/>
      </w:pPr>
      <w:r w:rsidRPr="00DD0116">
        <w:t>Để đặt câu hỏi có chất lượng, người dùng nên nêu rõ chủ thể, hành vi, bối cảnh và thông tin cần biết. Chẳng hạn, “Doanh nghiệp bị xử lý thế nào khi thu thập dữ liệu cá nhân không có sự đồng ý, có bị đình chỉ không?” rõ hơn “Vi phạm dữ liệu bị sao?”. Dù vậy, code hiện chưa có nhánh hỏi lại có cấu trúc khi thiếu tình tiết; đây là yêu cầu tương lai.</w:t>
      </w:r>
    </w:p>
    <w:p w:rsidR="009329F7" w:rsidRPr="00DD0116" w:rsidRDefault="001F09F7">
      <w:pPr>
        <w:pStyle w:val="BodyText"/>
        <w:spacing w:before="0"/>
        <w:ind w:firstLine="283"/>
        <w:jc w:val="both"/>
      </w:pPr>
      <w:r>
        <w:t xml:space="preserve">Sáu tình huống dưới đây dùng bằng chứng ở ba mức khác nhau và được ghi rõ để tránh suy diễn. Ba case đầu (`cat4_02`, `cat1_01`, `cat2_07`) được chạy ngày 04/08/2026 bằng workflow production trên mã nguồn 9bf145e6744599e1e15c21e2011a02f7ecff87f5, Base retriever, Qwen cục bộ, top-k = </w:t>
      </w:r>
      <w:r>
        <w:lastRenderedPageBreak/>
        <w:t>5 và skip_router = true; trace đầy đủ nằm trong repository. Hai nhánh gate-reject và safeguard dùng trực tiếp các dòng `cat1_03` và `cat1_02` của output Critic ngày 31/07/2026. Nhánh fail-open được kiểm tra riêng bằng fault injection xác định ngày 05/08/2026 trên câu hỏi thật `cat1_02` và parent Article thật từ Qdrant; đây không phải một lỗi tự nhiên quan sát trong run production. Các case chỉ minh họa đường đi của thuật toán, không thay thế phép đánh giá đủ 301 câu.</w:t>
      </w:r>
    </w:p>
    <w:p w:rsidR="009329F7" w:rsidRPr="00DD0116" w:rsidRDefault="001F09F7">
      <w:pPr>
        <w:pStyle w:val="Caption"/>
        <w:keepNext/>
        <w:keepLines/>
        <w:spacing w:before="80" w:after="120"/>
        <w:rPr>
          <w:rFonts w:cs="Times New Roman"/>
        </w:rPr>
      </w:pPr>
      <w:bookmarkStart w:id="113" w:name="_Toc236844891"/>
      <w:r w:rsidRPr="00DD0116">
        <w:rPr>
          <w:rFonts w:eastAsia="Times New Roman" w:cs="Times New Roman"/>
          <w:b/>
        </w:rPr>
        <w:t>Bảng 4.</w:t>
      </w:r>
      <w:r w:rsidRPr="00384561">
        <w:rPr>
          <w:rFonts w:eastAsia="Times New Roman" w:cs="Times New Roman"/>
          <w:b/>
          <w:bCs w:val="0"/>
        </w:rPr>
        <w:fldChar w:fldCharType="begin"/>
      </w:r>
      <w:r w:rsidRPr="00384561">
        <w:rPr>
          <w:rFonts w:eastAsia="Times New Roman" w:cs="Times New Roman"/>
          <w:b/>
          <w:bCs w:val="0"/>
        </w:rPr>
        <w:instrText xml:space="preserve"> SEQ Bảng \* ARABIC \r 4 </w:instrText>
      </w:r>
      <w:r w:rsidRPr="00384561">
        <w:rPr>
          <w:rFonts w:eastAsia="Times New Roman" w:cs="Times New Roman"/>
          <w:b/>
          <w:bCs w:val="0"/>
        </w:rPr>
        <w:fldChar w:fldCharType="separate"/>
      </w:r>
      <w:r w:rsidR="003C58CC" w:rsidRPr="00384561">
        <w:rPr>
          <w:rFonts w:eastAsia="Times New Roman" w:cs="Times New Roman"/>
          <w:b/>
          <w:bCs w:val="0"/>
          <w:noProof/>
        </w:rPr>
        <w:t>4</w:t>
      </w:r>
      <w:r w:rsidRPr="00384561">
        <w:rPr>
          <w:rFonts w:eastAsia="Times New Roman" w:cs="Times New Roman"/>
          <w:b/>
          <w:bCs w:val="0"/>
        </w:rPr>
        <w:fldChar w:fldCharType="end"/>
      </w:r>
      <w:r w:rsidRPr="00384561">
        <w:rPr>
          <w:rFonts w:eastAsia="Times New Roman" w:cs="Times New Roman"/>
          <w:b/>
          <w:bCs w:val="0"/>
        </w:rPr>
        <w:t>.</w:t>
      </w:r>
      <w:r w:rsidRPr="00DD0116">
        <w:rPr>
          <w:rFonts w:eastAsia="Times New Roman" w:cs="Times New Roman"/>
        </w:rPr>
        <w:t xml:space="preserve"> Case study không phát hiện khoảng trống bằng chứng (cat4_02)</w:t>
      </w:r>
      <w:bookmarkEnd w:id="113"/>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831"/>
        <w:gridCol w:w="6957"/>
      </w:tblGrid>
      <w:tr w:rsidR="009329F7" w:rsidRPr="00DD0116" w:rsidTr="002013CB">
        <w:trPr>
          <w:cantSplit/>
          <w:tblHeader/>
          <w:jc w:val="center"/>
        </w:trPr>
        <w:tc>
          <w:tcPr>
            <w:tcW w:w="1831" w:type="dxa"/>
            <w:tcMar>
              <w:top w:w="80" w:type="dxa"/>
              <w:left w:w="100" w:type="dxa"/>
              <w:bottom w:w="80" w:type="dxa"/>
              <w:right w:w="100" w:type="dxa"/>
            </w:tcMar>
            <w:vAlign w:val="center"/>
          </w:tcPr>
          <w:p w:rsidR="009329F7" w:rsidRPr="002013CB" w:rsidRDefault="001F09F7" w:rsidP="002013CB">
            <w:pPr>
              <w:jc w:val="center"/>
              <w:rPr>
                <w:color w:val="000000" w:themeColor="text1"/>
              </w:rPr>
            </w:pPr>
            <w:r w:rsidRPr="002013CB">
              <w:rPr>
                <w:b/>
                <w:color w:val="000000" w:themeColor="text1"/>
              </w:rPr>
              <w:t>Trường</w:t>
            </w:r>
          </w:p>
        </w:tc>
        <w:tc>
          <w:tcPr>
            <w:tcW w:w="6957" w:type="dxa"/>
            <w:tcMar>
              <w:top w:w="80" w:type="dxa"/>
              <w:left w:w="100" w:type="dxa"/>
              <w:bottom w:w="80" w:type="dxa"/>
              <w:right w:w="100" w:type="dxa"/>
            </w:tcMar>
            <w:vAlign w:val="center"/>
          </w:tcPr>
          <w:p w:rsidR="009329F7" w:rsidRPr="002013CB" w:rsidRDefault="001F09F7" w:rsidP="002013CB">
            <w:pPr>
              <w:jc w:val="center"/>
              <w:rPr>
                <w:color w:val="000000" w:themeColor="text1"/>
              </w:rPr>
            </w:pPr>
            <w:r w:rsidRPr="002013CB">
              <w:rPr>
                <w:b/>
                <w:color w:val="000000" w:themeColor="text1"/>
              </w:rPr>
              <w:t>Nội dung truy vết</w:t>
            </w:r>
          </w:p>
        </w:tc>
      </w:tr>
      <w:tr w:rsidR="009329F7" w:rsidRPr="00DD0116" w:rsidTr="002013CB">
        <w:trPr>
          <w:cantSplit/>
          <w:jc w:val="center"/>
        </w:trPr>
        <w:tc>
          <w:tcPr>
            <w:tcW w:w="1831" w:type="dxa"/>
            <w:tcMar>
              <w:top w:w="80" w:type="dxa"/>
              <w:left w:w="100" w:type="dxa"/>
              <w:bottom w:w="80" w:type="dxa"/>
              <w:right w:w="100" w:type="dxa"/>
            </w:tcMar>
            <w:vAlign w:val="center"/>
          </w:tcPr>
          <w:p w:rsidR="009329F7" w:rsidRPr="00DD0116" w:rsidRDefault="001F09F7">
            <w:r>
              <w:rPr>
                <w:b/>
              </w:rPr>
              <w:t>Testset ID</w:t>
            </w:r>
          </w:p>
        </w:tc>
        <w:tc>
          <w:tcPr>
            <w:tcW w:w="6957" w:type="dxa"/>
            <w:tcMar>
              <w:top w:w="80" w:type="dxa"/>
              <w:left w:w="100" w:type="dxa"/>
              <w:bottom w:w="80" w:type="dxa"/>
              <w:right w:w="100" w:type="dxa"/>
            </w:tcMar>
            <w:vAlign w:val="center"/>
          </w:tcPr>
          <w:p w:rsidR="009329F7" w:rsidRPr="00DD0116" w:rsidRDefault="001F09F7">
            <w:r>
              <w:t>cat4_02</w:t>
            </w:r>
          </w:p>
        </w:tc>
      </w:tr>
      <w:tr w:rsidR="009329F7" w:rsidRPr="00DD0116" w:rsidTr="002013CB">
        <w:trPr>
          <w:cantSplit/>
          <w:jc w:val="center"/>
        </w:trPr>
        <w:tc>
          <w:tcPr>
            <w:tcW w:w="1831" w:type="dxa"/>
            <w:tcMar>
              <w:top w:w="80" w:type="dxa"/>
              <w:left w:w="100" w:type="dxa"/>
              <w:bottom w:w="80" w:type="dxa"/>
              <w:right w:w="100" w:type="dxa"/>
            </w:tcMar>
            <w:vAlign w:val="center"/>
          </w:tcPr>
          <w:p w:rsidR="009329F7" w:rsidRPr="00DD0116" w:rsidRDefault="001F09F7">
            <w:r>
              <w:rPr>
                <w:b/>
              </w:rPr>
              <w:t>Câu hỏi</w:t>
            </w:r>
          </w:p>
        </w:tc>
        <w:tc>
          <w:tcPr>
            <w:tcW w:w="6957" w:type="dxa"/>
            <w:tcMar>
              <w:top w:w="80" w:type="dxa"/>
              <w:left w:w="100" w:type="dxa"/>
              <w:bottom w:w="80" w:type="dxa"/>
              <w:right w:w="100" w:type="dxa"/>
            </w:tcMar>
            <w:vAlign w:val="center"/>
          </w:tcPr>
          <w:p w:rsidR="009329F7" w:rsidRPr="00DD0116" w:rsidRDefault="001F09F7">
            <w:r>
              <w:t>Theo Luật Giao dịch điện tử 2023, thông báo dưới dạng thông điệp dữ liệu trong giao kết và thực hiện hợp đồng điện tử có giá trị pháp lý như thế nào?</w:t>
            </w:r>
          </w:p>
        </w:tc>
      </w:tr>
      <w:tr w:rsidR="009329F7" w:rsidRPr="00DD0116" w:rsidTr="002013CB">
        <w:trPr>
          <w:cantSplit/>
          <w:jc w:val="center"/>
        </w:trPr>
        <w:tc>
          <w:tcPr>
            <w:tcW w:w="1831" w:type="dxa"/>
            <w:tcMar>
              <w:top w:w="80" w:type="dxa"/>
              <w:left w:w="100" w:type="dxa"/>
              <w:bottom w:w="80" w:type="dxa"/>
              <w:right w:w="100" w:type="dxa"/>
            </w:tcMar>
            <w:vAlign w:val="center"/>
          </w:tcPr>
          <w:p w:rsidR="009329F7" w:rsidRPr="00DD0116" w:rsidRDefault="001F09F7">
            <w:r>
              <w:rPr>
                <w:b/>
              </w:rPr>
              <w:t>Nhóm</w:t>
            </w:r>
          </w:p>
        </w:tc>
        <w:tc>
          <w:tcPr>
            <w:tcW w:w="6957" w:type="dxa"/>
            <w:tcMar>
              <w:top w:w="80" w:type="dxa"/>
              <w:left w:w="100" w:type="dxa"/>
              <w:bottom w:w="80" w:type="dxa"/>
              <w:right w:w="100" w:type="dxa"/>
            </w:tcMar>
            <w:vAlign w:val="center"/>
          </w:tcPr>
          <w:p w:rsidR="009329F7" w:rsidRPr="00DD0116" w:rsidRDefault="001F09F7">
            <w:r>
              <w:t>control_no_gap</w:t>
            </w:r>
          </w:p>
        </w:tc>
      </w:tr>
      <w:tr w:rsidR="009329F7" w:rsidRPr="00DD0116" w:rsidTr="002013CB">
        <w:trPr>
          <w:cantSplit/>
          <w:jc w:val="center"/>
        </w:trPr>
        <w:tc>
          <w:tcPr>
            <w:tcW w:w="1831" w:type="dxa"/>
            <w:tcMar>
              <w:top w:w="80" w:type="dxa"/>
              <w:left w:w="100" w:type="dxa"/>
              <w:bottom w:w="80" w:type="dxa"/>
              <w:right w:w="100" w:type="dxa"/>
            </w:tcMar>
            <w:vAlign w:val="center"/>
          </w:tcPr>
          <w:p w:rsidR="009329F7" w:rsidRPr="00DD0116" w:rsidRDefault="001F09F7">
            <w:r>
              <w:rPr>
                <w:b/>
              </w:rPr>
              <w:t>Cấu hình</w:t>
            </w:r>
          </w:p>
        </w:tc>
        <w:tc>
          <w:tcPr>
            <w:tcW w:w="6957" w:type="dxa"/>
            <w:tcMar>
              <w:top w:w="80" w:type="dxa"/>
              <w:left w:w="100" w:type="dxa"/>
              <w:bottom w:w="80" w:type="dxa"/>
              <w:right w:w="100" w:type="dxa"/>
            </w:tcMar>
            <w:vAlign w:val="center"/>
          </w:tcPr>
          <w:p w:rsidR="009329F7" w:rsidRPr="00DD0116" w:rsidRDefault="001F09F7">
            <w:r>
              <w:t>KG-based Critic; Base retriever; top-k = 5; skip_router = true</w:t>
            </w:r>
          </w:p>
        </w:tc>
      </w:tr>
      <w:tr w:rsidR="009329F7" w:rsidRPr="00DD0116" w:rsidTr="002013CB">
        <w:trPr>
          <w:cantSplit/>
          <w:jc w:val="center"/>
        </w:trPr>
        <w:tc>
          <w:tcPr>
            <w:tcW w:w="1831" w:type="dxa"/>
            <w:tcMar>
              <w:top w:w="80" w:type="dxa"/>
              <w:left w:w="100" w:type="dxa"/>
              <w:bottom w:w="80" w:type="dxa"/>
              <w:right w:w="100" w:type="dxa"/>
            </w:tcMar>
            <w:vAlign w:val="center"/>
          </w:tcPr>
          <w:p w:rsidR="009329F7" w:rsidRPr="00DD0116" w:rsidRDefault="001F09F7">
            <w:r>
              <w:rPr>
                <w:b/>
              </w:rPr>
              <w:t>Required facts</w:t>
            </w:r>
          </w:p>
        </w:tc>
        <w:tc>
          <w:tcPr>
            <w:tcW w:w="6957" w:type="dxa"/>
            <w:tcMar>
              <w:top w:w="80" w:type="dxa"/>
              <w:left w:w="100" w:type="dxa"/>
              <w:bottom w:w="80" w:type="dxa"/>
              <w:right w:w="100" w:type="dxa"/>
            </w:tcMar>
            <w:vAlign w:val="center"/>
          </w:tcPr>
          <w:p w:rsidR="009329F7" w:rsidRPr="00DD0116" w:rsidRDefault="001F09F7">
            <w:r>
              <w:t>(1) Thông báo dưới dạng thông điệp dữ liệu trong giao kết và thực hiện hợp đồng điện tử có giá trị pháp lý như thông báo bằng văn bản giấy</w:t>
            </w:r>
          </w:p>
        </w:tc>
      </w:tr>
      <w:tr w:rsidR="009329F7" w:rsidRPr="00DD0116" w:rsidTr="002013CB">
        <w:trPr>
          <w:cantSplit/>
          <w:jc w:val="center"/>
        </w:trPr>
        <w:tc>
          <w:tcPr>
            <w:tcW w:w="1831" w:type="dxa"/>
            <w:tcMar>
              <w:top w:w="80" w:type="dxa"/>
              <w:left w:w="100" w:type="dxa"/>
              <w:bottom w:w="80" w:type="dxa"/>
              <w:right w:w="100" w:type="dxa"/>
            </w:tcMar>
            <w:vAlign w:val="center"/>
          </w:tcPr>
          <w:p w:rsidR="009329F7" w:rsidRPr="00DD0116" w:rsidRDefault="001F09F7">
            <w:r>
              <w:rPr>
                <w:b/>
              </w:rPr>
              <w:t>Top-k child IDs</w:t>
            </w:r>
          </w:p>
        </w:tc>
        <w:tc>
          <w:tcPr>
            <w:tcW w:w="6957" w:type="dxa"/>
            <w:tcMar>
              <w:top w:w="80" w:type="dxa"/>
              <w:left w:w="100" w:type="dxa"/>
              <w:bottom w:w="80" w:type="dxa"/>
              <w:right w:w="100" w:type="dxa"/>
            </w:tcMar>
            <w:vAlign w:val="center"/>
          </w:tcPr>
          <w:p w:rsidR="009329F7" w:rsidRPr="00DD0116" w:rsidRDefault="001F09F7">
            <w:r>
              <w:t>D38_preamble, D8_preamble, D7_K1, D3_K16, D10_preamble</w:t>
            </w:r>
          </w:p>
        </w:tc>
      </w:tr>
      <w:tr w:rsidR="009329F7" w:rsidRPr="00DD0116" w:rsidTr="002013CB">
        <w:trPr>
          <w:cantSplit/>
          <w:jc w:val="center"/>
        </w:trPr>
        <w:tc>
          <w:tcPr>
            <w:tcW w:w="1831" w:type="dxa"/>
            <w:tcMar>
              <w:top w:w="80" w:type="dxa"/>
              <w:left w:w="100" w:type="dxa"/>
              <w:bottom w:w="80" w:type="dxa"/>
              <w:right w:w="100" w:type="dxa"/>
            </w:tcMar>
            <w:vAlign w:val="center"/>
          </w:tcPr>
          <w:p w:rsidR="009329F7" w:rsidRPr="00DD0116" w:rsidRDefault="001F09F7">
            <w:r>
              <w:rPr>
                <w:b/>
              </w:rPr>
              <w:t>Retrieved Article IDs</w:t>
            </w:r>
          </w:p>
        </w:tc>
        <w:tc>
          <w:tcPr>
            <w:tcW w:w="6957" w:type="dxa"/>
            <w:tcMar>
              <w:top w:w="80" w:type="dxa"/>
              <w:left w:w="100" w:type="dxa"/>
              <w:bottom w:w="80" w:type="dxa"/>
              <w:right w:w="100" w:type="dxa"/>
            </w:tcMar>
            <w:vAlign w:val="center"/>
          </w:tcPr>
          <w:p w:rsidR="009329F7" w:rsidRPr="00DD0116" w:rsidRDefault="001F09F7">
            <w:r>
              <w:t>D38, D8, D7, D3, D10</w:t>
            </w:r>
          </w:p>
        </w:tc>
      </w:tr>
      <w:tr w:rsidR="00805E88" w:rsidTr="002013CB">
        <w:trPr>
          <w:cantSplit/>
          <w:jc w:val="center"/>
        </w:trPr>
        <w:tc>
          <w:tcPr>
            <w:tcW w:w="1831" w:type="dxa"/>
            <w:tcMar>
              <w:top w:w="80" w:type="dxa"/>
              <w:left w:w="100" w:type="dxa"/>
              <w:bottom w:w="80" w:type="dxa"/>
              <w:right w:w="100" w:type="dxa"/>
            </w:tcMar>
            <w:vAlign w:val="center"/>
          </w:tcPr>
          <w:p w:rsidR="00805E88" w:rsidRDefault="001F09F7">
            <w:r>
              <w:rPr>
                <w:b/>
              </w:rPr>
              <w:t>Evidence gap</w:t>
            </w:r>
          </w:p>
        </w:tc>
        <w:tc>
          <w:tcPr>
            <w:tcW w:w="6957" w:type="dxa"/>
            <w:tcMar>
              <w:top w:w="80" w:type="dxa"/>
              <w:left w:w="100" w:type="dxa"/>
              <w:bottom w:w="80" w:type="dxa"/>
              <w:right w:w="100" w:type="dxa"/>
            </w:tcMar>
            <w:vAlign w:val="center"/>
          </w:tcPr>
          <w:p w:rsidR="00805E88" w:rsidRDefault="001F09F7">
            <w:r>
              <w:t>Không phát hiện khoảng trống; critic_report.is_complete = true.</w:t>
            </w:r>
          </w:p>
        </w:tc>
      </w:tr>
      <w:tr w:rsidR="00805E88" w:rsidTr="002013CB">
        <w:trPr>
          <w:cantSplit/>
          <w:jc w:val="center"/>
        </w:trPr>
        <w:tc>
          <w:tcPr>
            <w:tcW w:w="1831" w:type="dxa"/>
            <w:tcMar>
              <w:top w:w="80" w:type="dxa"/>
              <w:left w:w="100" w:type="dxa"/>
              <w:bottom w:w="80" w:type="dxa"/>
              <w:right w:w="100" w:type="dxa"/>
            </w:tcMar>
            <w:vAlign w:val="center"/>
          </w:tcPr>
          <w:p w:rsidR="00805E88" w:rsidRDefault="001F09F7">
            <w:r>
              <w:rPr>
                <w:b/>
              </w:rPr>
              <w:t>Candidate Article IDs</w:t>
            </w:r>
          </w:p>
        </w:tc>
        <w:tc>
          <w:tcPr>
            <w:tcW w:w="6957" w:type="dxa"/>
            <w:tcMar>
              <w:top w:w="80" w:type="dxa"/>
              <w:left w:w="100" w:type="dxa"/>
              <w:bottom w:w="80" w:type="dxa"/>
              <w:right w:w="100" w:type="dxa"/>
            </w:tcMar>
            <w:vAlign w:val="center"/>
          </w:tcPr>
          <w:p w:rsidR="00805E88" w:rsidRDefault="001F09F7">
            <w:r>
              <w:t>Không có</w:t>
            </w:r>
          </w:p>
        </w:tc>
      </w:tr>
      <w:tr w:rsidR="00805E88" w:rsidTr="002013CB">
        <w:trPr>
          <w:cantSplit/>
          <w:jc w:val="center"/>
        </w:trPr>
        <w:tc>
          <w:tcPr>
            <w:tcW w:w="1831" w:type="dxa"/>
            <w:tcMar>
              <w:top w:w="80" w:type="dxa"/>
              <w:left w:w="100" w:type="dxa"/>
              <w:bottom w:w="80" w:type="dxa"/>
              <w:right w:w="100" w:type="dxa"/>
            </w:tcMar>
            <w:vAlign w:val="center"/>
          </w:tcPr>
          <w:p w:rsidR="00805E88" w:rsidRDefault="001F09F7">
            <w:r>
              <w:rPr>
                <w:b/>
              </w:rPr>
              <w:lastRenderedPageBreak/>
              <w:t>Graph-fetched Article IDs</w:t>
            </w:r>
          </w:p>
        </w:tc>
        <w:tc>
          <w:tcPr>
            <w:tcW w:w="6957" w:type="dxa"/>
            <w:tcMar>
              <w:top w:w="80" w:type="dxa"/>
              <w:left w:w="100" w:type="dxa"/>
              <w:bottom w:w="80" w:type="dxa"/>
              <w:right w:w="100" w:type="dxa"/>
            </w:tcMar>
            <w:vAlign w:val="center"/>
          </w:tcPr>
          <w:p w:rsidR="00805E88" w:rsidRDefault="001F09F7">
            <w:r>
              <w:t>Không có</w:t>
            </w:r>
          </w:p>
        </w:tc>
      </w:tr>
      <w:tr w:rsidR="00805E88" w:rsidTr="002013CB">
        <w:trPr>
          <w:cantSplit/>
          <w:jc w:val="center"/>
        </w:trPr>
        <w:tc>
          <w:tcPr>
            <w:tcW w:w="1831" w:type="dxa"/>
            <w:tcMar>
              <w:top w:w="80" w:type="dxa"/>
              <w:left w:w="100" w:type="dxa"/>
              <w:bottom w:w="80" w:type="dxa"/>
              <w:right w:w="100" w:type="dxa"/>
            </w:tcMar>
            <w:vAlign w:val="center"/>
          </w:tcPr>
          <w:p w:rsidR="00805E88" w:rsidRDefault="001F09F7">
            <w:r>
              <w:rPr>
                <w:b/>
              </w:rPr>
              <w:t>Gate decision</w:t>
            </w:r>
          </w:p>
        </w:tc>
        <w:tc>
          <w:tcPr>
            <w:tcW w:w="6957" w:type="dxa"/>
            <w:tcMar>
              <w:top w:w="80" w:type="dxa"/>
              <w:left w:w="100" w:type="dxa"/>
              <w:bottom w:w="80" w:type="dxa"/>
              <w:right w:w="100" w:type="dxa"/>
            </w:tcMar>
            <w:vAlign w:val="center"/>
          </w:tcPr>
          <w:p w:rsidR="00805E88" w:rsidRDefault="001F09F7">
            <w:r>
              <w:t>Không gọi cổng liên quan; không có ứng viên, không fail-open.</w:t>
            </w:r>
          </w:p>
        </w:tc>
      </w:tr>
      <w:tr w:rsidR="00805E88" w:rsidTr="002013CB">
        <w:trPr>
          <w:cantSplit/>
          <w:jc w:val="center"/>
        </w:trPr>
        <w:tc>
          <w:tcPr>
            <w:tcW w:w="1831" w:type="dxa"/>
            <w:tcMar>
              <w:top w:w="80" w:type="dxa"/>
              <w:left w:w="100" w:type="dxa"/>
              <w:bottom w:w="80" w:type="dxa"/>
              <w:right w:w="100" w:type="dxa"/>
            </w:tcMar>
            <w:vAlign w:val="center"/>
          </w:tcPr>
          <w:p w:rsidR="00805E88" w:rsidRDefault="001F09F7">
            <w:r>
              <w:rPr>
                <w:b/>
              </w:rPr>
              <w:t>Draft answer rút gọn</w:t>
            </w:r>
          </w:p>
        </w:tc>
        <w:tc>
          <w:tcPr>
            <w:tcW w:w="6957" w:type="dxa"/>
            <w:tcMar>
              <w:top w:w="80" w:type="dxa"/>
              <w:left w:w="100" w:type="dxa"/>
              <w:bottom w:w="80" w:type="dxa"/>
              <w:right w:w="100" w:type="dxa"/>
            </w:tcMar>
            <w:vAlign w:val="center"/>
          </w:tcPr>
          <w:p w:rsidR="00805E88" w:rsidRDefault="001F09F7">
            <w:r>
              <w:t>Theo Điều 8 của Luật Giao dịch điện tử 2023, thông tin trong thông điệp dữ liệu không bị phủ nhận giá trị pháp lý chỉ vì thông tin đó được thể hiện dưới dạng thông điệp dữ liệu. Điều này đồng nghĩa với việc, theo quy định của Luật Giao dịch điện tử 2023, thông báo dưới dạng thông điệp dữ liệu trong giao kết và thực hiện hợp đồng điện tử có giá trị pháp lý như thông báo bằng văn bản giấy. Tuy nhiên, cần lưu ý rằng để đảm bảo tính pháp lý của thông điệp dữ liệu, chúng phải đáp ứng các yêu cầu về hình thức theo quy định tại Điều 7, Khoản 1 của Luật Giao dịch điện tử 2023.</w:t>
            </w:r>
          </w:p>
        </w:tc>
      </w:tr>
      <w:tr w:rsidR="00805E88" w:rsidTr="002013CB">
        <w:trPr>
          <w:cantSplit/>
          <w:jc w:val="center"/>
        </w:trPr>
        <w:tc>
          <w:tcPr>
            <w:tcW w:w="1831" w:type="dxa"/>
            <w:tcMar>
              <w:top w:w="80" w:type="dxa"/>
              <w:left w:w="100" w:type="dxa"/>
              <w:bottom w:w="80" w:type="dxa"/>
              <w:right w:w="100" w:type="dxa"/>
            </w:tcMar>
            <w:vAlign w:val="center"/>
          </w:tcPr>
          <w:p w:rsidR="00805E88" w:rsidRDefault="001F09F7">
            <w:r>
              <w:rPr>
                <w:b/>
              </w:rPr>
              <w:t>Final answer rút gọn</w:t>
            </w:r>
          </w:p>
        </w:tc>
        <w:tc>
          <w:tcPr>
            <w:tcW w:w="6957" w:type="dxa"/>
            <w:tcMar>
              <w:top w:w="80" w:type="dxa"/>
              <w:left w:w="100" w:type="dxa"/>
              <w:bottom w:w="80" w:type="dxa"/>
              <w:right w:w="100" w:type="dxa"/>
            </w:tcMar>
            <w:vAlign w:val="center"/>
          </w:tcPr>
          <w:p w:rsidR="00805E88" w:rsidRDefault="001F09F7">
            <w:r>
              <w:t>Theo Điều 8 của Luật Giao dịch điện tử 2023, thông tin trong thông điệp dữ liệu không bị phủ nhận giá trị pháp lý chỉ vì thông tin đó được thể hiện dưới dạng thông điệp dữ liệu. Điều này đồng nghĩa với việc, theo quy định của Luật Giao dịch điện tử 2023, thông báo dưới dạng thông điệp dữ liệu trong giao kết và thực hiện hợp đồng điện tử có giá trị pháp lý như thông báo bằng văn bản giấy. Tuy nhiên, cần lưu ý rằng để đảm bảo tính pháp lý của thông điệp dữ liệu, chúng phải đáp ứng các yêu cầu về hình thức theo quy định tại Điều 7, Khoản 1 của Luật Giao dịch điện tử 2023.</w:t>
            </w:r>
          </w:p>
        </w:tc>
      </w:tr>
      <w:tr w:rsidR="00805E88" w:rsidTr="002013CB">
        <w:trPr>
          <w:cantSplit/>
          <w:jc w:val="center"/>
        </w:trPr>
        <w:tc>
          <w:tcPr>
            <w:tcW w:w="1831" w:type="dxa"/>
            <w:tcMar>
              <w:top w:w="80" w:type="dxa"/>
              <w:left w:w="100" w:type="dxa"/>
              <w:bottom w:w="80" w:type="dxa"/>
              <w:right w:w="100" w:type="dxa"/>
            </w:tcMar>
            <w:vAlign w:val="center"/>
          </w:tcPr>
          <w:p w:rsidR="00805E88" w:rsidRDefault="001F09F7">
            <w:r>
              <w:rPr>
                <w:b/>
              </w:rPr>
              <w:t>Required facts được bao phủ</w:t>
            </w:r>
          </w:p>
        </w:tc>
        <w:tc>
          <w:tcPr>
            <w:tcW w:w="6957" w:type="dxa"/>
            <w:tcMar>
              <w:top w:w="80" w:type="dxa"/>
              <w:left w:w="100" w:type="dxa"/>
              <w:bottom w:w="80" w:type="dxa"/>
              <w:right w:w="100" w:type="dxa"/>
            </w:tcMar>
            <w:vAlign w:val="center"/>
          </w:tcPr>
          <w:p w:rsidR="00805E88" w:rsidRDefault="001F09F7">
            <w:r>
              <w:t>Đối chiếu thủ công trace: 1/1 fact được nêu; pipeline không ghi nhãn bao phủ theo fact.</w:t>
            </w:r>
          </w:p>
        </w:tc>
      </w:tr>
      <w:tr w:rsidR="00805E88" w:rsidTr="002013CB">
        <w:trPr>
          <w:cantSplit/>
          <w:jc w:val="center"/>
        </w:trPr>
        <w:tc>
          <w:tcPr>
            <w:tcW w:w="1831" w:type="dxa"/>
            <w:tcMar>
              <w:top w:w="80" w:type="dxa"/>
              <w:left w:w="100" w:type="dxa"/>
              <w:bottom w:w="80" w:type="dxa"/>
              <w:right w:w="100" w:type="dxa"/>
            </w:tcMar>
            <w:vAlign w:val="center"/>
          </w:tcPr>
          <w:p w:rsidR="00805E88" w:rsidRDefault="001F09F7">
            <w:r>
              <w:rPr>
                <w:b/>
              </w:rPr>
              <w:lastRenderedPageBreak/>
              <w:t>Nhận xét</w:t>
            </w:r>
          </w:p>
        </w:tc>
        <w:tc>
          <w:tcPr>
            <w:tcW w:w="6957" w:type="dxa"/>
            <w:tcMar>
              <w:top w:w="80" w:type="dxa"/>
              <w:left w:w="100" w:type="dxa"/>
              <w:bottom w:w="80" w:type="dxa"/>
              <w:right w:w="100" w:type="dxa"/>
            </w:tcMar>
            <w:vAlign w:val="center"/>
          </w:tcPr>
          <w:p w:rsidR="00805E88" w:rsidRDefault="001F09F7">
            <w:r>
              <w:t>Giữ nguyên câu trả lời nháp; không sinh lại; 1.048 token, 1 lượt gọi mô hình; không lỗi.</w:t>
            </w:r>
          </w:p>
        </w:tc>
      </w:tr>
    </w:tbl>
    <w:p w:rsidR="009329F7" w:rsidRPr="00DD0116" w:rsidRDefault="001F09F7">
      <w:pPr>
        <w:pStyle w:val="BodyText"/>
        <w:keepNext/>
        <w:keepLines/>
        <w:spacing w:before="120"/>
        <w:ind w:firstLine="283"/>
        <w:jc w:val="center"/>
      </w:pPr>
      <w:r>
        <w:rPr>
          <w:noProof/>
        </w:rPr>
        <w:drawing>
          <wp:inline distT="0" distB="0" distL="0" distR="0">
            <wp:extent cx="5532120" cy="3152022"/>
            <wp:effectExtent l="0" t="0" r="0" b="0"/>
            <wp:docPr id="1551638979" name="Picture 1551638979" descr="Minh họa thực nghiệm: Case study không phát hiện khoảng trống bằng chứng."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ritic_no_gap.png"/>
                    <pic:cNvPicPr/>
                  </pic:nvPicPr>
                  <pic:blipFill>
                    <a:blip r:embed="rId28"/>
                    <a:stretch>
                      <a:fillRect/>
                    </a:stretch>
                  </pic:blipFill>
                  <pic:spPr>
                    <a:xfrm>
                      <a:off x="0" y="0"/>
                      <a:ext cx="5532120" cy="3152022"/>
                    </a:xfrm>
                    <a:prstGeom prst="rect">
                      <a:avLst/>
                    </a:prstGeom>
                  </pic:spPr>
                </pic:pic>
              </a:graphicData>
            </a:graphic>
          </wp:inline>
        </w:drawing>
      </w:r>
    </w:p>
    <w:p w:rsidR="00805E88" w:rsidRDefault="001F09F7">
      <w:pPr>
        <w:pStyle w:val="Caption"/>
        <w:keepLines/>
        <w:spacing w:after="120"/>
        <w:rPr>
          <w:rFonts w:eastAsia="Times New Roman" w:cs="Times New Roman"/>
          <w:color w:val="000000"/>
          <w:sz w:val="28"/>
          <w:szCs w:val="28"/>
        </w:rPr>
      </w:pPr>
      <w:bookmarkStart w:id="114" w:name="_Toc236844874"/>
      <w:r>
        <w:rPr>
          <w:rFonts w:eastAsia="Times New Roman" w:cs="Times New Roman"/>
          <w:color w:val="000000"/>
        </w:rPr>
        <w:t>Hình 4.</w:t>
      </w:r>
      <w:fldSimple w:instr=" SEQ Hình \* ARABIC \r 7 ">
        <w:r w:rsidR="003C58CC">
          <w:rPr>
            <w:rFonts w:eastAsia="Times New Roman" w:cs="Times New Roman"/>
            <w:noProof/>
            <w:color w:val="000000"/>
          </w:rPr>
          <w:t>7</w:t>
        </w:r>
      </w:fldSimple>
      <w:r>
        <w:rPr>
          <w:rFonts w:eastAsia="Times New Roman" w:cs="Times New Roman"/>
          <w:color w:val="000000"/>
        </w:rPr>
        <w:t>: Case study không phát hiện khoảng trống bằng chứng.</w:t>
      </w:r>
      <w:bookmarkEnd w:id="114"/>
    </w:p>
    <w:p w:rsidR="009329F7" w:rsidRPr="00DD0116" w:rsidRDefault="001F09F7">
      <w:pPr>
        <w:pStyle w:val="Caption"/>
        <w:keepNext/>
        <w:keepLines/>
        <w:spacing w:before="80" w:after="120"/>
        <w:rPr>
          <w:rFonts w:cs="Times New Roman"/>
        </w:rPr>
      </w:pPr>
      <w:bookmarkStart w:id="115" w:name="_Toc236844892"/>
      <w:r w:rsidRPr="00DD0116">
        <w:rPr>
          <w:rFonts w:eastAsia="Times New Roman" w:cs="Times New Roman"/>
          <w:b/>
        </w:rPr>
        <w:t>Bảng 4.</w:t>
      </w:r>
      <w:r w:rsidRPr="00384561">
        <w:rPr>
          <w:rFonts w:eastAsia="Times New Roman" w:cs="Times New Roman"/>
          <w:b/>
          <w:bCs w:val="0"/>
        </w:rPr>
        <w:fldChar w:fldCharType="begin"/>
      </w:r>
      <w:r w:rsidRPr="00384561">
        <w:rPr>
          <w:rFonts w:eastAsia="Times New Roman" w:cs="Times New Roman"/>
          <w:b/>
          <w:bCs w:val="0"/>
        </w:rPr>
        <w:instrText xml:space="preserve"> SEQ Bảng \* ARABIC \r 5 </w:instrText>
      </w:r>
      <w:r w:rsidRPr="00384561">
        <w:rPr>
          <w:rFonts w:eastAsia="Times New Roman" w:cs="Times New Roman"/>
          <w:b/>
          <w:bCs w:val="0"/>
        </w:rPr>
        <w:fldChar w:fldCharType="separate"/>
      </w:r>
      <w:r w:rsidR="003C58CC" w:rsidRPr="00384561">
        <w:rPr>
          <w:rFonts w:eastAsia="Times New Roman" w:cs="Times New Roman"/>
          <w:b/>
          <w:bCs w:val="0"/>
          <w:noProof/>
        </w:rPr>
        <w:t>5</w:t>
      </w:r>
      <w:r w:rsidRPr="00384561">
        <w:rPr>
          <w:rFonts w:eastAsia="Times New Roman" w:cs="Times New Roman"/>
          <w:b/>
          <w:bCs w:val="0"/>
        </w:rPr>
        <w:fldChar w:fldCharType="end"/>
      </w:r>
      <w:r w:rsidRPr="00384561">
        <w:rPr>
          <w:rFonts w:eastAsia="Times New Roman" w:cs="Times New Roman"/>
          <w:b/>
          <w:bCs w:val="0"/>
        </w:rPr>
        <w:t>.</w:t>
      </w:r>
      <w:r w:rsidRPr="00DD0116">
        <w:rPr>
          <w:rFonts w:eastAsia="Times New Roman" w:cs="Times New Roman"/>
        </w:rPr>
        <w:t xml:space="preserve"> Case study bổ sung bằng chứng trong cùng Điều (cat1_01)</w:t>
      </w:r>
      <w:bookmarkEnd w:id="115"/>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831"/>
        <w:gridCol w:w="6957"/>
      </w:tblGrid>
      <w:tr w:rsidR="009329F7" w:rsidRPr="00DD0116" w:rsidTr="002013CB">
        <w:trPr>
          <w:cantSplit/>
          <w:tblHeader/>
          <w:jc w:val="center"/>
        </w:trPr>
        <w:tc>
          <w:tcPr>
            <w:tcW w:w="1831" w:type="dxa"/>
            <w:tcMar>
              <w:top w:w="80" w:type="dxa"/>
              <w:left w:w="100" w:type="dxa"/>
              <w:bottom w:w="80" w:type="dxa"/>
              <w:right w:w="100" w:type="dxa"/>
            </w:tcMar>
            <w:vAlign w:val="center"/>
          </w:tcPr>
          <w:p w:rsidR="009329F7" w:rsidRPr="002013CB" w:rsidRDefault="001F09F7" w:rsidP="002013CB">
            <w:pPr>
              <w:jc w:val="center"/>
              <w:rPr>
                <w:color w:val="000000" w:themeColor="text1"/>
              </w:rPr>
            </w:pPr>
            <w:r w:rsidRPr="002013CB">
              <w:rPr>
                <w:b/>
                <w:color w:val="000000" w:themeColor="text1"/>
              </w:rPr>
              <w:t>Trường</w:t>
            </w:r>
          </w:p>
        </w:tc>
        <w:tc>
          <w:tcPr>
            <w:tcW w:w="6957" w:type="dxa"/>
            <w:tcMar>
              <w:top w:w="80" w:type="dxa"/>
              <w:left w:w="100" w:type="dxa"/>
              <w:bottom w:w="80" w:type="dxa"/>
              <w:right w:w="100" w:type="dxa"/>
            </w:tcMar>
            <w:vAlign w:val="center"/>
          </w:tcPr>
          <w:p w:rsidR="009329F7" w:rsidRPr="002013CB" w:rsidRDefault="001F09F7" w:rsidP="002013CB">
            <w:pPr>
              <w:jc w:val="center"/>
              <w:rPr>
                <w:color w:val="000000" w:themeColor="text1"/>
              </w:rPr>
            </w:pPr>
            <w:r w:rsidRPr="002013CB">
              <w:rPr>
                <w:b/>
                <w:color w:val="000000" w:themeColor="text1"/>
              </w:rPr>
              <w:t>Nội dung truy vết</w:t>
            </w:r>
          </w:p>
        </w:tc>
      </w:tr>
      <w:tr w:rsidR="009329F7" w:rsidRPr="00DD0116">
        <w:trPr>
          <w:cantSplit/>
          <w:jc w:val="center"/>
        </w:trPr>
        <w:tc>
          <w:tcPr>
            <w:tcW w:w="1831" w:type="dxa"/>
            <w:tcMar>
              <w:top w:w="80" w:type="dxa"/>
              <w:left w:w="100" w:type="dxa"/>
              <w:bottom w:w="80" w:type="dxa"/>
              <w:right w:w="100" w:type="dxa"/>
            </w:tcMar>
            <w:vAlign w:val="center"/>
          </w:tcPr>
          <w:p w:rsidR="009329F7" w:rsidRPr="00DD0116" w:rsidRDefault="001F09F7">
            <w:r>
              <w:rPr>
                <w:b/>
              </w:rPr>
              <w:t>Testset ID</w:t>
            </w:r>
          </w:p>
        </w:tc>
        <w:tc>
          <w:tcPr>
            <w:tcW w:w="6957" w:type="dxa"/>
            <w:tcMar>
              <w:top w:w="80" w:type="dxa"/>
              <w:left w:w="100" w:type="dxa"/>
              <w:bottom w:w="80" w:type="dxa"/>
              <w:right w:w="100" w:type="dxa"/>
            </w:tcMar>
            <w:vAlign w:val="center"/>
          </w:tcPr>
          <w:p w:rsidR="009329F7" w:rsidRPr="00DD0116" w:rsidRDefault="001F09F7">
            <w:r>
              <w:t>cat1_01</w:t>
            </w:r>
          </w:p>
        </w:tc>
      </w:tr>
      <w:tr w:rsidR="009329F7" w:rsidRPr="00DD0116">
        <w:trPr>
          <w:cantSplit/>
          <w:jc w:val="center"/>
        </w:trPr>
        <w:tc>
          <w:tcPr>
            <w:tcW w:w="1831" w:type="dxa"/>
            <w:tcMar>
              <w:top w:w="80" w:type="dxa"/>
              <w:left w:w="100" w:type="dxa"/>
              <w:bottom w:w="80" w:type="dxa"/>
              <w:right w:w="100" w:type="dxa"/>
            </w:tcMar>
            <w:vAlign w:val="center"/>
          </w:tcPr>
          <w:p w:rsidR="009329F7" w:rsidRPr="00DD0116" w:rsidRDefault="001F09F7">
            <w:r>
              <w:rPr>
                <w:b/>
              </w:rPr>
              <w:t>Câu hỏi</w:t>
            </w:r>
          </w:p>
        </w:tc>
        <w:tc>
          <w:tcPr>
            <w:tcW w:w="6957" w:type="dxa"/>
            <w:tcMar>
              <w:top w:w="80" w:type="dxa"/>
              <w:left w:w="100" w:type="dxa"/>
              <w:bottom w:w="80" w:type="dxa"/>
              <w:right w:w="100" w:type="dxa"/>
            </w:tcMar>
            <w:vAlign w:val="center"/>
          </w:tcPr>
          <w:p w:rsidR="009329F7" w:rsidRPr="00DD0116" w:rsidRDefault="001F09F7">
            <w:r>
              <w:t>Doanh nghiệp thiết lập mạng xã hội nhưng không có giấy phép thì bị xử phạt như thế nào theo Nghị định 15/2020/NĐ-CP?</w:t>
            </w:r>
          </w:p>
        </w:tc>
      </w:tr>
      <w:tr w:rsidR="009329F7" w:rsidRPr="00DD0116">
        <w:trPr>
          <w:cantSplit/>
          <w:jc w:val="center"/>
        </w:trPr>
        <w:tc>
          <w:tcPr>
            <w:tcW w:w="1831" w:type="dxa"/>
            <w:tcMar>
              <w:top w:w="80" w:type="dxa"/>
              <w:left w:w="100" w:type="dxa"/>
              <w:bottom w:w="80" w:type="dxa"/>
              <w:right w:w="100" w:type="dxa"/>
            </w:tcMar>
            <w:vAlign w:val="center"/>
          </w:tcPr>
          <w:p w:rsidR="009329F7" w:rsidRPr="00DD0116" w:rsidRDefault="001F09F7">
            <w:r>
              <w:rPr>
                <w:b/>
              </w:rPr>
              <w:t>Nhóm</w:t>
            </w:r>
          </w:p>
        </w:tc>
        <w:tc>
          <w:tcPr>
            <w:tcW w:w="6957" w:type="dxa"/>
            <w:tcMar>
              <w:top w:w="80" w:type="dxa"/>
              <w:left w:w="100" w:type="dxa"/>
              <w:bottom w:w="80" w:type="dxa"/>
              <w:right w:w="100" w:type="dxa"/>
            </w:tcMar>
            <w:vAlign w:val="center"/>
          </w:tcPr>
          <w:p w:rsidR="009329F7" w:rsidRPr="00DD0116" w:rsidRDefault="001F09F7">
            <w:r>
              <w:t>same_dieu_compound_penalty</w:t>
            </w:r>
          </w:p>
        </w:tc>
      </w:tr>
      <w:tr w:rsidR="009329F7" w:rsidRPr="00DD0116">
        <w:trPr>
          <w:cantSplit/>
          <w:jc w:val="center"/>
        </w:trPr>
        <w:tc>
          <w:tcPr>
            <w:tcW w:w="1831" w:type="dxa"/>
            <w:tcMar>
              <w:top w:w="80" w:type="dxa"/>
              <w:left w:w="100" w:type="dxa"/>
              <w:bottom w:w="80" w:type="dxa"/>
              <w:right w:w="100" w:type="dxa"/>
            </w:tcMar>
            <w:vAlign w:val="center"/>
          </w:tcPr>
          <w:p w:rsidR="009329F7" w:rsidRPr="00DD0116" w:rsidRDefault="001F09F7">
            <w:r>
              <w:rPr>
                <w:b/>
              </w:rPr>
              <w:t>Cấu hình</w:t>
            </w:r>
          </w:p>
        </w:tc>
        <w:tc>
          <w:tcPr>
            <w:tcW w:w="6957" w:type="dxa"/>
            <w:tcMar>
              <w:top w:w="80" w:type="dxa"/>
              <w:left w:w="100" w:type="dxa"/>
              <w:bottom w:w="80" w:type="dxa"/>
              <w:right w:w="100" w:type="dxa"/>
            </w:tcMar>
            <w:vAlign w:val="center"/>
          </w:tcPr>
          <w:p w:rsidR="009329F7" w:rsidRPr="00DD0116" w:rsidRDefault="001F09F7">
            <w:r>
              <w:t>KG-based Critic; Base retriever; top-k = 5; skip_router = true</w:t>
            </w:r>
          </w:p>
        </w:tc>
      </w:tr>
      <w:tr w:rsidR="009329F7" w:rsidRPr="00DD0116">
        <w:trPr>
          <w:cantSplit/>
          <w:jc w:val="center"/>
        </w:trPr>
        <w:tc>
          <w:tcPr>
            <w:tcW w:w="1831" w:type="dxa"/>
            <w:tcMar>
              <w:top w:w="80" w:type="dxa"/>
              <w:left w:w="100" w:type="dxa"/>
              <w:bottom w:w="80" w:type="dxa"/>
              <w:right w:w="100" w:type="dxa"/>
            </w:tcMar>
            <w:vAlign w:val="center"/>
          </w:tcPr>
          <w:p w:rsidR="009329F7" w:rsidRPr="00DD0116" w:rsidRDefault="001F09F7">
            <w:r>
              <w:rPr>
                <w:b/>
              </w:rPr>
              <w:t>Required facts</w:t>
            </w:r>
          </w:p>
        </w:tc>
        <w:tc>
          <w:tcPr>
            <w:tcW w:w="6957" w:type="dxa"/>
            <w:tcMar>
              <w:top w:w="80" w:type="dxa"/>
              <w:left w:w="100" w:type="dxa"/>
              <w:bottom w:w="80" w:type="dxa"/>
              <w:right w:w="100" w:type="dxa"/>
            </w:tcMar>
            <w:vAlign w:val="center"/>
          </w:tcPr>
          <w:p w:rsidR="009329F7" w:rsidRPr="00DD0116" w:rsidRDefault="001F09F7">
            <w:r>
              <w:t>(1) Phạt tiền từ 50.000.000 đồng đến 70.000.000 đồng; (2) Tịch thu tang vật, phương tiện vi phạm hành chính; (3) Buộc thu hồi hoặc buộc hoàn trả tên miền</w:t>
            </w:r>
          </w:p>
        </w:tc>
      </w:tr>
      <w:tr w:rsidR="009329F7" w:rsidRPr="00DD0116">
        <w:trPr>
          <w:cantSplit/>
          <w:jc w:val="center"/>
        </w:trPr>
        <w:tc>
          <w:tcPr>
            <w:tcW w:w="1831" w:type="dxa"/>
            <w:tcMar>
              <w:top w:w="80" w:type="dxa"/>
              <w:left w:w="100" w:type="dxa"/>
              <w:bottom w:w="80" w:type="dxa"/>
              <w:right w:w="100" w:type="dxa"/>
            </w:tcMar>
            <w:vAlign w:val="center"/>
          </w:tcPr>
          <w:p w:rsidR="009329F7" w:rsidRPr="00DD0116" w:rsidRDefault="001F09F7">
            <w:r>
              <w:rPr>
                <w:b/>
              </w:rPr>
              <w:lastRenderedPageBreak/>
              <w:t>Top-k child IDs</w:t>
            </w:r>
          </w:p>
        </w:tc>
        <w:tc>
          <w:tcPr>
            <w:tcW w:w="6957" w:type="dxa"/>
            <w:tcMar>
              <w:top w:w="80" w:type="dxa"/>
              <w:left w:w="100" w:type="dxa"/>
              <w:bottom w:w="80" w:type="dxa"/>
              <w:right w:w="100" w:type="dxa"/>
            </w:tcMar>
            <w:vAlign w:val="center"/>
          </w:tcPr>
          <w:p w:rsidR="009329F7" w:rsidRPr="00DD0116" w:rsidRDefault="001F09F7">
            <w:r>
              <w:t>D98_K3, D98_K1_Pa, D98_K1, D98_K2, D15_K3</w:t>
            </w:r>
          </w:p>
        </w:tc>
      </w:tr>
      <w:tr w:rsidR="009329F7" w:rsidRPr="00DD0116">
        <w:trPr>
          <w:cantSplit/>
          <w:jc w:val="center"/>
        </w:trPr>
        <w:tc>
          <w:tcPr>
            <w:tcW w:w="1831" w:type="dxa"/>
            <w:tcMar>
              <w:top w:w="80" w:type="dxa"/>
              <w:left w:w="100" w:type="dxa"/>
              <w:bottom w:w="80" w:type="dxa"/>
              <w:right w:w="100" w:type="dxa"/>
            </w:tcMar>
            <w:vAlign w:val="center"/>
          </w:tcPr>
          <w:p w:rsidR="009329F7" w:rsidRPr="00DD0116" w:rsidRDefault="001F09F7">
            <w:r>
              <w:rPr>
                <w:b/>
              </w:rPr>
              <w:t>Retrieved Article IDs</w:t>
            </w:r>
          </w:p>
        </w:tc>
        <w:tc>
          <w:tcPr>
            <w:tcW w:w="6957" w:type="dxa"/>
            <w:tcMar>
              <w:top w:w="80" w:type="dxa"/>
              <w:left w:w="100" w:type="dxa"/>
              <w:bottom w:w="80" w:type="dxa"/>
              <w:right w:w="100" w:type="dxa"/>
            </w:tcMar>
            <w:vAlign w:val="center"/>
          </w:tcPr>
          <w:p w:rsidR="009329F7" w:rsidRPr="00DD0116" w:rsidRDefault="001F09F7">
            <w:r>
              <w:t>D98, D15</w:t>
            </w:r>
          </w:p>
        </w:tc>
      </w:tr>
      <w:tr w:rsidR="00805E88">
        <w:trPr>
          <w:cantSplit/>
          <w:jc w:val="center"/>
        </w:trPr>
        <w:tc>
          <w:tcPr>
            <w:tcW w:w="1831" w:type="dxa"/>
            <w:tcMar>
              <w:top w:w="80" w:type="dxa"/>
              <w:left w:w="100" w:type="dxa"/>
              <w:bottom w:w="80" w:type="dxa"/>
              <w:right w:w="100" w:type="dxa"/>
            </w:tcMar>
            <w:vAlign w:val="center"/>
          </w:tcPr>
          <w:p w:rsidR="00805E88" w:rsidRDefault="001F09F7">
            <w:r>
              <w:rPr>
                <w:b/>
              </w:rPr>
              <w:t>Evidence gap</w:t>
            </w:r>
          </w:p>
        </w:tc>
        <w:tc>
          <w:tcPr>
            <w:tcW w:w="6957" w:type="dxa"/>
            <w:tcMar>
              <w:top w:w="80" w:type="dxa"/>
              <w:left w:w="100" w:type="dxa"/>
              <w:bottom w:w="80" w:type="dxa"/>
              <w:right w:w="100" w:type="dxa"/>
            </w:tcMar>
            <w:vAlign w:val="center"/>
          </w:tcPr>
          <w:p w:rsidR="00805E88" w:rsidRDefault="001F09F7">
            <w:r>
              <w:t>thiếu cấu trúc trong cùng Điều</w:t>
            </w:r>
          </w:p>
        </w:tc>
      </w:tr>
      <w:tr w:rsidR="00805E88">
        <w:trPr>
          <w:cantSplit/>
          <w:jc w:val="center"/>
        </w:trPr>
        <w:tc>
          <w:tcPr>
            <w:tcW w:w="1831" w:type="dxa"/>
            <w:tcMar>
              <w:top w:w="80" w:type="dxa"/>
              <w:left w:w="100" w:type="dxa"/>
              <w:bottom w:w="80" w:type="dxa"/>
              <w:right w:w="100" w:type="dxa"/>
            </w:tcMar>
            <w:vAlign w:val="center"/>
          </w:tcPr>
          <w:p w:rsidR="00805E88" w:rsidRDefault="001F09F7">
            <w:r>
              <w:rPr>
                <w:b/>
              </w:rPr>
              <w:t>Candidate Article IDs</w:t>
            </w:r>
          </w:p>
        </w:tc>
        <w:tc>
          <w:tcPr>
            <w:tcW w:w="6957" w:type="dxa"/>
            <w:tcMar>
              <w:top w:w="80" w:type="dxa"/>
              <w:left w:w="100" w:type="dxa"/>
              <w:bottom w:w="80" w:type="dxa"/>
              <w:right w:w="100" w:type="dxa"/>
            </w:tcMar>
            <w:vAlign w:val="center"/>
          </w:tcPr>
          <w:p w:rsidR="00805E88" w:rsidRDefault="001F09F7">
            <w:r>
              <w:t>D98</w:t>
            </w:r>
          </w:p>
        </w:tc>
      </w:tr>
      <w:tr w:rsidR="00805E88">
        <w:trPr>
          <w:cantSplit/>
          <w:jc w:val="center"/>
        </w:trPr>
        <w:tc>
          <w:tcPr>
            <w:tcW w:w="1831" w:type="dxa"/>
            <w:tcMar>
              <w:top w:w="80" w:type="dxa"/>
              <w:left w:w="100" w:type="dxa"/>
              <w:bottom w:w="80" w:type="dxa"/>
              <w:right w:w="100" w:type="dxa"/>
            </w:tcMar>
            <w:vAlign w:val="center"/>
          </w:tcPr>
          <w:p w:rsidR="00805E88" w:rsidRDefault="001F09F7">
            <w:r>
              <w:rPr>
                <w:b/>
              </w:rPr>
              <w:t>Graph-fetched Article IDs</w:t>
            </w:r>
          </w:p>
        </w:tc>
        <w:tc>
          <w:tcPr>
            <w:tcW w:w="6957" w:type="dxa"/>
            <w:tcMar>
              <w:top w:w="80" w:type="dxa"/>
              <w:left w:w="100" w:type="dxa"/>
              <w:bottom w:w="80" w:type="dxa"/>
              <w:right w:w="100" w:type="dxa"/>
            </w:tcMar>
            <w:vAlign w:val="center"/>
          </w:tcPr>
          <w:p w:rsidR="00805E88" w:rsidRDefault="001F09F7">
            <w:r>
              <w:t>D98</w:t>
            </w:r>
          </w:p>
        </w:tc>
      </w:tr>
      <w:tr w:rsidR="00805E88">
        <w:trPr>
          <w:cantSplit/>
          <w:jc w:val="center"/>
        </w:trPr>
        <w:tc>
          <w:tcPr>
            <w:tcW w:w="1831" w:type="dxa"/>
            <w:tcMar>
              <w:top w:w="80" w:type="dxa"/>
              <w:left w:w="100" w:type="dxa"/>
              <w:bottom w:w="80" w:type="dxa"/>
              <w:right w:w="100" w:type="dxa"/>
            </w:tcMar>
            <w:vAlign w:val="center"/>
          </w:tcPr>
          <w:p w:rsidR="00805E88" w:rsidRDefault="001F09F7">
            <w:r>
              <w:rPr>
                <w:b/>
              </w:rPr>
              <w:t>Gate decision</w:t>
            </w:r>
          </w:p>
        </w:tc>
        <w:tc>
          <w:tcPr>
            <w:tcW w:w="6957" w:type="dxa"/>
            <w:tcMar>
              <w:top w:w="80" w:type="dxa"/>
              <w:left w:w="100" w:type="dxa"/>
              <w:bottom w:w="80" w:type="dxa"/>
              <w:right w:w="100" w:type="dxa"/>
            </w:tcMar>
            <w:vAlign w:val="center"/>
          </w:tcPr>
          <w:p w:rsidR="00805E88" w:rsidRDefault="001F09F7">
            <w:r>
              <w:t>accept D98; không có reject và không fail-open.</w:t>
            </w:r>
          </w:p>
        </w:tc>
      </w:tr>
      <w:tr w:rsidR="00805E88">
        <w:trPr>
          <w:cantSplit/>
          <w:jc w:val="center"/>
        </w:trPr>
        <w:tc>
          <w:tcPr>
            <w:tcW w:w="1831" w:type="dxa"/>
            <w:tcMar>
              <w:top w:w="80" w:type="dxa"/>
              <w:left w:w="100" w:type="dxa"/>
              <w:bottom w:w="80" w:type="dxa"/>
              <w:right w:w="100" w:type="dxa"/>
            </w:tcMar>
            <w:vAlign w:val="center"/>
          </w:tcPr>
          <w:p w:rsidR="00805E88" w:rsidRDefault="001F09F7">
            <w:r>
              <w:rPr>
                <w:b/>
              </w:rPr>
              <w:t>Draft answer rút gọn</w:t>
            </w:r>
          </w:p>
        </w:tc>
        <w:tc>
          <w:tcPr>
            <w:tcW w:w="6957" w:type="dxa"/>
            <w:tcMar>
              <w:top w:w="80" w:type="dxa"/>
              <w:left w:w="100" w:type="dxa"/>
              <w:bottom w:w="80" w:type="dxa"/>
              <w:right w:w="100" w:type="dxa"/>
            </w:tcMar>
            <w:vAlign w:val="center"/>
          </w:tcPr>
          <w:p w:rsidR="00805E88" w:rsidRDefault="001F09F7">
            <w:r>
              <w:t>Theo ngữ cảnh được cung cấp, doanh nghiệp thiết lập mạng xã hội nhưng không có giấy phép sẽ bị xử phạt theo Khoản 3, Điều 98 của Nghị Định 15/2020/NĐ-CP (sửa đổi, bổ sung bởi Nghị Định 14/2022/NĐ-CP). Cụ thể: - Phạt tiền từ 50.000.000 đồng đến 70.000.000 đồng. Không có thông tin về hình phạt bổ sung hoặc biện pháp khắc phục hậu quả trong ngữ cảnh được cung cấp, nên chúng ta chỉ có thể xác định rằng doanh nghiệp sẽ bị áp dụng hình thức xử phạt tiền theo mức quy định trên.</w:t>
            </w:r>
          </w:p>
        </w:tc>
      </w:tr>
      <w:tr w:rsidR="00805E88">
        <w:trPr>
          <w:cantSplit/>
          <w:jc w:val="center"/>
        </w:trPr>
        <w:tc>
          <w:tcPr>
            <w:tcW w:w="1831" w:type="dxa"/>
            <w:tcMar>
              <w:top w:w="80" w:type="dxa"/>
              <w:left w:w="100" w:type="dxa"/>
              <w:bottom w:w="80" w:type="dxa"/>
              <w:right w:w="100" w:type="dxa"/>
            </w:tcMar>
            <w:vAlign w:val="center"/>
          </w:tcPr>
          <w:p w:rsidR="00805E88" w:rsidRDefault="001F09F7">
            <w:r>
              <w:rPr>
                <w:b/>
              </w:rPr>
              <w:lastRenderedPageBreak/>
              <w:t>Final answer rút gọn</w:t>
            </w:r>
          </w:p>
        </w:tc>
        <w:tc>
          <w:tcPr>
            <w:tcW w:w="6957" w:type="dxa"/>
            <w:tcMar>
              <w:top w:w="80" w:type="dxa"/>
              <w:left w:w="100" w:type="dxa"/>
              <w:bottom w:w="80" w:type="dxa"/>
              <w:right w:w="100" w:type="dxa"/>
            </w:tcMar>
            <w:vAlign w:val="center"/>
          </w:tcPr>
          <w:p w:rsidR="00805E88" w:rsidRDefault="001F09F7">
            <w:r>
              <w:t>Theo Nghị Định 15/2020/NĐ-CP (sửa đổi, bổ sung bởi Nghị Định 14/2022/NĐ-CP), doanh nghiệp thiết lập mạng xã hội nhưng không có giấy phép sẽ bị xử phạt như sau: 1. Hình thức chính: - Phạt tiền từ 50.000.000 đồng đến 70.000.000 đồng. 2. Hình thức bổ sung (nếu cần): - Tịch thu tang vật, phương tiện vi phạm hành chính. - Đình chỉ hoạt động từ 1 tháng đến 3 tháng. 3. Biện pháp khắc phục hậu quả: - Buộc thu hồi hoặc buộc hoàn trả tên miền nếu do thực hiện hành vi vi phạm quy định tại khoản 3 Điều này. Những hình thức xử phạt trên được nêu rõ trong Khoản 3, Điều 98 của Nghị Định 15/2020/NĐ-CP (sửa đổi, bổ sung bởi Nghị Định 14/2022/NĐ-CP).</w:t>
            </w:r>
          </w:p>
        </w:tc>
      </w:tr>
      <w:tr w:rsidR="00805E88">
        <w:trPr>
          <w:cantSplit/>
          <w:jc w:val="center"/>
        </w:trPr>
        <w:tc>
          <w:tcPr>
            <w:tcW w:w="1831" w:type="dxa"/>
            <w:tcMar>
              <w:top w:w="80" w:type="dxa"/>
              <w:left w:w="100" w:type="dxa"/>
              <w:bottom w:w="80" w:type="dxa"/>
              <w:right w:w="100" w:type="dxa"/>
            </w:tcMar>
            <w:vAlign w:val="center"/>
          </w:tcPr>
          <w:p w:rsidR="00805E88" w:rsidRDefault="001F09F7">
            <w:r>
              <w:rPr>
                <w:b/>
              </w:rPr>
              <w:t>Required facts được bao phủ</w:t>
            </w:r>
          </w:p>
        </w:tc>
        <w:tc>
          <w:tcPr>
            <w:tcW w:w="6957" w:type="dxa"/>
            <w:tcMar>
              <w:top w:w="80" w:type="dxa"/>
              <w:left w:w="100" w:type="dxa"/>
              <w:bottom w:w="80" w:type="dxa"/>
              <w:right w:w="100" w:type="dxa"/>
            </w:tcMar>
            <w:vAlign w:val="center"/>
          </w:tcPr>
          <w:p w:rsidR="00805E88" w:rsidRDefault="001F09F7">
            <w:r>
              <w:t>Đối chiếu thủ công: nháp 1/3 fact; câu cuối 3/3 fact. Pipeline không ghi nhãn bao phủ theo fact.</w:t>
            </w:r>
          </w:p>
        </w:tc>
      </w:tr>
      <w:tr w:rsidR="00805E88">
        <w:trPr>
          <w:cantSplit/>
          <w:jc w:val="center"/>
        </w:trPr>
        <w:tc>
          <w:tcPr>
            <w:tcW w:w="1831" w:type="dxa"/>
            <w:tcMar>
              <w:top w:w="80" w:type="dxa"/>
              <w:left w:w="100" w:type="dxa"/>
              <w:bottom w:w="80" w:type="dxa"/>
              <w:right w:w="100" w:type="dxa"/>
            </w:tcMar>
            <w:vAlign w:val="center"/>
          </w:tcPr>
          <w:p w:rsidR="00805E88" w:rsidRDefault="001F09F7">
            <w:r>
              <w:rPr>
                <w:b/>
              </w:rPr>
              <w:t>Nhận xét</w:t>
            </w:r>
          </w:p>
        </w:tc>
        <w:tc>
          <w:tcPr>
            <w:tcW w:w="6957" w:type="dxa"/>
            <w:tcMar>
              <w:top w:w="80" w:type="dxa"/>
              <w:left w:w="100" w:type="dxa"/>
              <w:bottom w:w="80" w:type="dxa"/>
              <w:right w:w="100" w:type="dxa"/>
            </w:tcMar>
            <w:vAlign w:val="center"/>
          </w:tcPr>
          <w:p w:rsidR="00805E88" w:rsidRDefault="001F09F7">
            <w:r>
              <w:t>Điều 98 có 9 phần nhưng top-k chỉ lấy 4; lấy lại toàn Điều và sinh lại; 3.696 token, 3 lượt gọi; không lỗi.</w:t>
            </w:r>
          </w:p>
        </w:tc>
      </w:tr>
    </w:tbl>
    <w:p w:rsidR="009329F7" w:rsidRPr="00DD0116" w:rsidRDefault="001F09F7">
      <w:pPr>
        <w:pStyle w:val="BodyText"/>
        <w:keepNext/>
        <w:keepLines/>
        <w:spacing w:before="120"/>
        <w:ind w:firstLine="283"/>
        <w:jc w:val="center"/>
      </w:pPr>
      <w:r>
        <w:rPr>
          <w:noProof/>
        </w:rPr>
        <w:lastRenderedPageBreak/>
        <w:drawing>
          <wp:inline distT="0" distB="0" distL="0" distR="0">
            <wp:extent cx="5532120" cy="3152022"/>
            <wp:effectExtent l="0" t="0" r="0" b="0"/>
            <wp:docPr id="1551638980" name="Picture 1551638980" descr="Minh họa thực nghiệm: Case study bổ sung bằng chứng trong cùng Điều."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ritic_same_article.png"/>
                    <pic:cNvPicPr/>
                  </pic:nvPicPr>
                  <pic:blipFill>
                    <a:blip r:embed="rId29"/>
                    <a:stretch>
                      <a:fillRect/>
                    </a:stretch>
                  </pic:blipFill>
                  <pic:spPr>
                    <a:xfrm>
                      <a:off x="0" y="0"/>
                      <a:ext cx="5532120" cy="3152022"/>
                    </a:xfrm>
                    <a:prstGeom prst="rect">
                      <a:avLst/>
                    </a:prstGeom>
                  </pic:spPr>
                </pic:pic>
              </a:graphicData>
            </a:graphic>
          </wp:inline>
        </w:drawing>
      </w:r>
    </w:p>
    <w:p w:rsidR="00805E88" w:rsidRDefault="001F09F7">
      <w:pPr>
        <w:pStyle w:val="Caption"/>
        <w:keepLines/>
        <w:spacing w:after="120"/>
        <w:rPr>
          <w:rFonts w:eastAsia="Times New Roman" w:cs="Times New Roman"/>
          <w:color w:val="000000"/>
          <w:sz w:val="28"/>
          <w:szCs w:val="28"/>
        </w:rPr>
      </w:pPr>
      <w:bookmarkStart w:id="116" w:name="_Toc236844875"/>
      <w:r>
        <w:rPr>
          <w:rFonts w:eastAsia="Times New Roman" w:cs="Times New Roman"/>
          <w:color w:val="000000"/>
        </w:rPr>
        <w:t>Hình 4.</w:t>
      </w:r>
      <w:fldSimple w:instr=" SEQ Hình \* ARABIC \r 8 ">
        <w:r w:rsidR="003C58CC">
          <w:rPr>
            <w:rFonts w:eastAsia="Times New Roman" w:cs="Times New Roman"/>
            <w:noProof/>
            <w:color w:val="000000"/>
          </w:rPr>
          <w:t>8</w:t>
        </w:r>
      </w:fldSimple>
      <w:r>
        <w:rPr>
          <w:rFonts w:eastAsia="Times New Roman" w:cs="Times New Roman"/>
          <w:color w:val="000000"/>
        </w:rPr>
        <w:t>: Case study bổ sung bằng chứng trong cùng Điều.</w:t>
      </w:r>
      <w:bookmarkEnd w:id="116"/>
    </w:p>
    <w:p w:rsidR="009329F7" w:rsidRPr="00DD0116" w:rsidRDefault="001F09F7">
      <w:pPr>
        <w:pStyle w:val="Caption"/>
        <w:keepNext/>
        <w:keepLines/>
        <w:spacing w:before="80" w:after="120"/>
        <w:rPr>
          <w:rFonts w:cs="Times New Roman"/>
        </w:rPr>
      </w:pPr>
      <w:bookmarkStart w:id="117" w:name="_Toc236844893"/>
      <w:r w:rsidRPr="00DD0116">
        <w:rPr>
          <w:rFonts w:eastAsia="Times New Roman" w:cs="Times New Roman"/>
          <w:b/>
        </w:rPr>
        <w:t>Bảng 4</w:t>
      </w:r>
      <w:r w:rsidRPr="00384561">
        <w:rPr>
          <w:rFonts w:eastAsia="Times New Roman" w:cs="Times New Roman"/>
          <w:b/>
        </w:rPr>
        <w:t>.</w:t>
      </w:r>
      <w:r w:rsidRPr="00384561">
        <w:rPr>
          <w:rFonts w:eastAsia="Times New Roman" w:cs="Times New Roman"/>
          <w:b/>
        </w:rPr>
        <w:fldChar w:fldCharType="begin"/>
      </w:r>
      <w:r w:rsidRPr="00384561">
        <w:rPr>
          <w:rFonts w:eastAsia="Times New Roman" w:cs="Times New Roman"/>
          <w:b/>
        </w:rPr>
        <w:instrText xml:space="preserve"> SEQ Bảng \* ARABIC \r 6 </w:instrText>
      </w:r>
      <w:r w:rsidRPr="00384561">
        <w:rPr>
          <w:rFonts w:eastAsia="Times New Roman" w:cs="Times New Roman"/>
          <w:b/>
        </w:rPr>
        <w:fldChar w:fldCharType="separate"/>
      </w:r>
      <w:r w:rsidR="003C58CC" w:rsidRPr="00384561">
        <w:rPr>
          <w:rFonts w:eastAsia="Times New Roman" w:cs="Times New Roman"/>
          <w:b/>
          <w:noProof/>
        </w:rPr>
        <w:t>6</w:t>
      </w:r>
      <w:r w:rsidRPr="00384561">
        <w:rPr>
          <w:rFonts w:eastAsia="Times New Roman" w:cs="Times New Roman"/>
          <w:b/>
        </w:rPr>
        <w:fldChar w:fldCharType="end"/>
      </w:r>
      <w:r w:rsidRPr="00384561">
        <w:rPr>
          <w:rFonts w:eastAsia="Times New Roman" w:cs="Times New Roman"/>
          <w:b/>
        </w:rPr>
        <w:t>.</w:t>
      </w:r>
      <w:r w:rsidRPr="00DD0116">
        <w:rPr>
          <w:rFonts w:eastAsia="Times New Roman" w:cs="Times New Roman"/>
        </w:rPr>
        <w:t xml:space="preserve"> Case study bổ sung Điều qua quan hệ THAM_CHIEU (cat2_07)</w:t>
      </w:r>
      <w:bookmarkEnd w:id="117"/>
    </w:p>
    <w:tbl>
      <w:tblPr>
        <w:tblW w:w="878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831"/>
        <w:gridCol w:w="6957"/>
      </w:tblGrid>
      <w:tr w:rsidR="002013CB" w:rsidRPr="002013CB" w:rsidTr="002013CB">
        <w:trPr>
          <w:cantSplit/>
          <w:tblHeader/>
        </w:trPr>
        <w:tc>
          <w:tcPr>
            <w:tcW w:w="1831" w:type="dxa"/>
            <w:tcMar>
              <w:top w:w="80" w:type="dxa"/>
              <w:left w:w="100" w:type="dxa"/>
              <w:bottom w:w="80" w:type="dxa"/>
              <w:right w:w="100" w:type="dxa"/>
            </w:tcMar>
            <w:vAlign w:val="center"/>
          </w:tcPr>
          <w:p w:rsidR="009329F7" w:rsidRPr="002013CB" w:rsidRDefault="001F09F7" w:rsidP="002013CB">
            <w:pPr>
              <w:jc w:val="center"/>
              <w:rPr>
                <w:color w:val="000000" w:themeColor="text1"/>
              </w:rPr>
            </w:pPr>
            <w:r w:rsidRPr="002013CB">
              <w:rPr>
                <w:b/>
                <w:color w:val="000000" w:themeColor="text1"/>
              </w:rPr>
              <w:t>Trường</w:t>
            </w:r>
          </w:p>
        </w:tc>
        <w:tc>
          <w:tcPr>
            <w:tcW w:w="6957" w:type="dxa"/>
            <w:tcMar>
              <w:top w:w="80" w:type="dxa"/>
              <w:left w:w="100" w:type="dxa"/>
              <w:bottom w:w="80" w:type="dxa"/>
              <w:right w:w="100" w:type="dxa"/>
            </w:tcMar>
            <w:vAlign w:val="center"/>
          </w:tcPr>
          <w:p w:rsidR="009329F7" w:rsidRPr="002013CB" w:rsidRDefault="001F09F7" w:rsidP="002013CB">
            <w:pPr>
              <w:jc w:val="center"/>
              <w:rPr>
                <w:color w:val="000000" w:themeColor="text1"/>
              </w:rPr>
            </w:pPr>
            <w:r w:rsidRPr="002013CB">
              <w:rPr>
                <w:b/>
                <w:color w:val="000000" w:themeColor="text1"/>
              </w:rPr>
              <w:t>Nội dung truy vết</w:t>
            </w:r>
          </w:p>
        </w:tc>
      </w:tr>
      <w:tr w:rsidR="002013CB" w:rsidRPr="002013CB" w:rsidTr="002013CB">
        <w:trPr>
          <w:cantSplit/>
        </w:trPr>
        <w:tc>
          <w:tcPr>
            <w:tcW w:w="1831" w:type="dxa"/>
            <w:tcMar>
              <w:top w:w="80" w:type="dxa"/>
              <w:left w:w="100" w:type="dxa"/>
              <w:bottom w:w="80" w:type="dxa"/>
              <w:right w:w="100" w:type="dxa"/>
            </w:tcMar>
            <w:vAlign w:val="center"/>
          </w:tcPr>
          <w:p w:rsidR="009329F7" w:rsidRPr="002013CB" w:rsidRDefault="001F09F7">
            <w:pPr>
              <w:rPr>
                <w:color w:val="000000" w:themeColor="text1"/>
              </w:rPr>
            </w:pPr>
            <w:r w:rsidRPr="002013CB">
              <w:rPr>
                <w:b/>
                <w:color w:val="000000" w:themeColor="text1"/>
              </w:rPr>
              <w:t>Testset ID</w:t>
            </w:r>
          </w:p>
        </w:tc>
        <w:tc>
          <w:tcPr>
            <w:tcW w:w="6957" w:type="dxa"/>
            <w:tcMar>
              <w:top w:w="80" w:type="dxa"/>
              <w:left w:w="100" w:type="dxa"/>
              <w:bottom w:w="80" w:type="dxa"/>
              <w:right w:w="100" w:type="dxa"/>
            </w:tcMar>
            <w:vAlign w:val="center"/>
          </w:tcPr>
          <w:p w:rsidR="009329F7" w:rsidRPr="002013CB" w:rsidRDefault="001F09F7">
            <w:pPr>
              <w:rPr>
                <w:color w:val="000000" w:themeColor="text1"/>
              </w:rPr>
            </w:pPr>
            <w:r w:rsidRPr="002013CB">
              <w:rPr>
                <w:color w:val="000000" w:themeColor="text1"/>
              </w:rPr>
              <w:t>cat2_07</w:t>
            </w:r>
          </w:p>
        </w:tc>
      </w:tr>
      <w:tr w:rsidR="002013CB" w:rsidRPr="002013CB" w:rsidTr="002013CB">
        <w:trPr>
          <w:cantSplit/>
        </w:trPr>
        <w:tc>
          <w:tcPr>
            <w:tcW w:w="1831" w:type="dxa"/>
            <w:tcMar>
              <w:top w:w="80" w:type="dxa"/>
              <w:left w:w="100" w:type="dxa"/>
              <w:bottom w:w="80" w:type="dxa"/>
              <w:right w:w="100" w:type="dxa"/>
            </w:tcMar>
            <w:vAlign w:val="center"/>
          </w:tcPr>
          <w:p w:rsidR="009329F7" w:rsidRPr="002013CB" w:rsidRDefault="001F09F7">
            <w:pPr>
              <w:rPr>
                <w:color w:val="000000" w:themeColor="text1"/>
              </w:rPr>
            </w:pPr>
            <w:r w:rsidRPr="002013CB">
              <w:rPr>
                <w:b/>
                <w:color w:val="000000" w:themeColor="text1"/>
              </w:rPr>
              <w:t>Câu hỏi</w:t>
            </w:r>
          </w:p>
        </w:tc>
        <w:tc>
          <w:tcPr>
            <w:tcW w:w="6957" w:type="dxa"/>
            <w:tcMar>
              <w:top w:w="80" w:type="dxa"/>
              <w:left w:w="100" w:type="dxa"/>
              <w:bottom w:w="80" w:type="dxa"/>
              <w:right w:w="100" w:type="dxa"/>
            </w:tcMar>
            <w:vAlign w:val="center"/>
          </w:tcPr>
          <w:p w:rsidR="009329F7" w:rsidRPr="002013CB" w:rsidRDefault="001F09F7">
            <w:pPr>
              <w:rPr>
                <w:color w:val="000000" w:themeColor="text1"/>
              </w:rPr>
            </w:pPr>
            <w:r w:rsidRPr="002013CB">
              <w:rPr>
                <w:color w:val="000000" w:themeColor="text1"/>
              </w:rPr>
              <w:t>Khi tôi gửi đơn đặt hàng điện tử cho một cửa hàng trực tuyến nhưng không thấy họ phản hồi xác nhận, tôi có thể coi như đơn hàng đó chưa được xác lập không? Và nói chung khi nào một thông điệp dữ liệu như đơn đặt hàng được xem là bên kia đã 'nhận' được về mặt pháp lý?</w:t>
            </w:r>
          </w:p>
        </w:tc>
      </w:tr>
      <w:tr w:rsidR="002013CB" w:rsidRPr="002013CB" w:rsidTr="002013CB">
        <w:trPr>
          <w:cantSplit/>
        </w:trPr>
        <w:tc>
          <w:tcPr>
            <w:tcW w:w="1831" w:type="dxa"/>
            <w:tcMar>
              <w:top w:w="80" w:type="dxa"/>
              <w:left w:w="100" w:type="dxa"/>
              <w:bottom w:w="80" w:type="dxa"/>
              <w:right w:w="100" w:type="dxa"/>
            </w:tcMar>
            <w:vAlign w:val="center"/>
          </w:tcPr>
          <w:p w:rsidR="009329F7" w:rsidRPr="002013CB" w:rsidRDefault="001F09F7">
            <w:pPr>
              <w:rPr>
                <w:color w:val="000000" w:themeColor="text1"/>
              </w:rPr>
            </w:pPr>
            <w:r w:rsidRPr="002013CB">
              <w:rPr>
                <w:b/>
                <w:color w:val="000000" w:themeColor="text1"/>
              </w:rPr>
              <w:t>Nhóm</w:t>
            </w:r>
          </w:p>
        </w:tc>
        <w:tc>
          <w:tcPr>
            <w:tcW w:w="6957" w:type="dxa"/>
            <w:tcMar>
              <w:top w:w="80" w:type="dxa"/>
              <w:left w:w="100" w:type="dxa"/>
              <w:bottom w:w="80" w:type="dxa"/>
              <w:right w:w="100" w:type="dxa"/>
            </w:tcMar>
            <w:vAlign w:val="center"/>
          </w:tcPr>
          <w:p w:rsidR="009329F7" w:rsidRPr="002013CB" w:rsidRDefault="001F09F7">
            <w:pPr>
              <w:rPr>
                <w:color w:val="000000" w:themeColor="text1"/>
              </w:rPr>
            </w:pPr>
            <w:r w:rsidRPr="002013CB">
              <w:rPr>
                <w:color w:val="000000" w:themeColor="text1"/>
              </w:rPr>
              <w:t>cross_reference</w:t>
            </w:r>
          </w:p>
        </w:tc>
      </w:tr>
      <w:tr w:rsidR="002013CB" w:rsidRPr="002013CB" w:rsidTr="002013CB">
        <w:trPr>
          <w:cantSplit/>
        </w:trPr>
        <w:tc>
          <w:tcPr>
            <w:tcW w:w="1831" w:type="dxa"/>
            <w:tcMar>
              <w:top w:w="80" w:type="dxa"/>
              <w:left w:w="100" w:type="dxa"/>
              <w:bottom w:w="80" w:type="dxa"/>
              <w:right w:w="100" w:type="dxa"/>
            </w:tcMar>
            <w:vAlign w:val="center"/>
          </w:tcPr>
          <w:p w:rsidR="009329F7" w:rsidRPr="002013CB" w:rsidRDefault="001F09F7">
            <w:pPr>
              <w:rPr>
                <w:color w:val="000000" w:themeColor="text1"/>
              </w:rPr>
            </w:pPr>
            <w:r w:rsidRPr="002013CB">
              <w:rPr>
                <w:b/>
                <w:color w:val="000000" w:themeColor="text1"/>
              </w:rPr>
              <w:t>Cấu hình</w:t>
            </w:r>
          </w:p>
        </w:tc>
        <w:tc>
          <w:tcPr>
            <w:tcW w:w="6957" w:type="dxa"/>
            <w:tcMar>
              <w:top w:w="80" w:type="dxa"/>
              <w:left w:w="100" w:type="dxa"/>
              <w:bottom w:w="80" w:type="dxa"/>
              <w:right w:w="100" w:type="dxa"/>
            </w:tcMar>
            <w:vAlign w:val="center"/>
          </w:tcPr>
          <w:p w:rsidR="009329F7" w:rsidRPr="002013CB" w:rsidRDefault="001F09F7">
            <w:pPr>
              <w:rPr>
                <w:color w:val="000000" w:themeColor="text1"/>
              </w:rPr>
            </w:pPr>
            <w:r w:rsidRPr="002013CB">
              <w:rPr>
                <w:color w:val="000000" w:themeColor="text1"/>
              </w:rPr>
              <w:t>KG-based Critic; Base retriever; top-k = 5; skip_router = true</w:t>
            </w:r>
          </w:p>
        </w:tc>
      </w:tr>
      <w:tr w:rsidR="002013CB" w:rsidRPr="002013CB" w:rsidTr="002013CB">
        <w:trPr>
          <w:cantSplit/>
        </w:trPr>
        <w:tc>
          <w:tcPr>
            <w:tcW w:w="1831" w:type="dxa"/>
            <w:tcMar>
              <w:top w:w="80" w:type="dxa"/>
              <w:left w:w="100" w:type="dxa"/>
              <w:bottom w:w="80" w:type="dxa"/>
              <w:right w:w="100" w:type="dxa"/>
            </w:tcMar>
            <w:vAlign w:val="center"/>
          </w:tcPr>
          <w:p w:rsidR="009329F7" w:rsidRPr="002013CB" w:rsidRDefault="001F09F7">
            <w:pPr>
              <w:rPr>
                <w:color w:val="000000" w:themeColor="text1"/>
              </w:rPr>
            </w:pPr>
            <w:r w:rsidRPr="002013CB">
              <w:rPr>
                <w:b/>
                <w:color w:val="000000" w:themeColor="text1"/>
              </w:rPr>
              <w:lastRenderedPageBreak/>
              <w:t>Required facts</w:t>
            </w:r>
          </w:p>
        </w:tc>
        <w:tc>
          <w:tcPr>
            <w:tcW w:w="6957" w:type="dxa"/>
            <w:tcMar>
              <w:top w:w="80" w:type="dxa"/>
              <w:left w:w="100" w:type="dxa"/>
              <w:bottom w:w="80" w:type="dxa"/>
              <w:right w:w="100" w:type="dxa"/>
            </w:tcMar>
            <w:vAlign w:val="center"/>
          </w:tcPr>
          <w:p w:rsidR="009329F7" w:rsidRPr="002013CB" w:rsidRDefault="001F09F7">
            <w:pPr>
              <w:rPr>
                <w:color w:val="000000" w:themeColor="text1"/>
              </w:rPr>
            </w:pPr>
            <w:r w:rsidRPr="002013CB">
              <w:rPr>
                <w:color w:val="000000" w:themeColor="text1"/>
              </w:rPr>
              <w:t>(1) Việc nhận thông điệp dữ liệu trong giao kết, thực hiện hợp đồng điện tử được thực hiện theo quy định tại Điều 16 của Luật (Điều 37); (2) Nếu không có thỏa thuận khác, người nhận được xem là đã nhận được thông điệp dữ liệu nếu thông điệp đó được nhập vào hệ thống thông tin do người nhận chỉ định và có thể truy cập được (Điều 16 khoản 2 điểm a); (3) Nếu trước hoặc trong khi gửi, người khởi tạo đã tuyên bố thông điệp dữ liệu chỉ có giá trị khi có thông báo xác nhận, thông điệp đó được xem là chưa gửi cho đến khi người khởi tạo nhận được xác nhận đã nhận được từ người nhận (Điều 16 khoản 2 điểm d); (4) Nếu người khởi tạo đã gửi thông điệp mà không tuyên bố yêu cầu xác nhận và chưa nhận được xác nhận, người khởi tạo có thể ấn định một khoảng thời gian hợp lý để người nhận xác nhận; nếu hết thời hạn đó mà vẫn không nhận được xác nhận thì có quyền xem như thông điệp đó chưa được gửi (Điều 16 khoản 2 điểm đ)</w:t>
            </w:r>
          </w:p>
        </w:tc>
      </w:tr>
      <w:tr w:rsidR="002013CB" w:rsidRPr="002013CB" w:rsidTr="002013CB">
        <w:trPr>
          <w:cantSplit/>
        </w:trPr>
        <w:tc>
          <w:tcPr>
            <w:tcW w:w="1831" w:type="dxa"/>
            <w:tcMar>
              <w:top w:w="80" w:type="dxa"/>
              <w:left w:w="100" w:type="dxa"/>
              <w:bottom w:w="80" w:type="dxa"/>
              <w:right w:w="100" w:type="dxa"/>
            </w:tcMar>
            <w:vAlign w:val="center"/>
          </w:tcPr>
          <w:p w:rsidR="009329F7" w:rsidRPr="002013CB" w:rsidRDefault="001F09F7">
            <w:pPr>
              <w:rPr>
                <w:color w:val="000000" w:themeColor="text1"/>
              </w:rPr>
            </w:pPr>
            <w:r w:rsidRPr="002013CB">
              <w:rPr>
                <w:b/>
                <w:color w:val="000000" w:themeColor="text1"/>
              </w:rPr>
              <w:t>Top-k child IDs</w:t>
            </w:r>
          </w:p>
        </w:tc>
        <w:tc>
          <w:tcPr>
            <w:tcW w:w="6957" w:type="dxa"/>
            <w:tcMar>
              <w:top w:w="80" w:type="dxa"/>
              <w:left w:w="100" w:type="dxa"/>
              <w:bottom w:w="80" w:type="dxa"/>
              <w:right w:w="100" w:type="dxa"/>
            </w:tcMar>
            <w:vAlign w:val="center"/>
          </w:tcPr>
          <w:p w:rsidR="009329F7" w:rsidRPr="002013CB" w:rsidRDefault="001F09F7">
            <w:pPr>
              <w:rPr>
                <w:color w:val="000000" w:themeColor="text1"/>
              </w:rPr>
            </w:pPr>
            <w:r w:rsidRPr="002013CB">
              <w:rPr>
                <w:color w:val="000000" w:themeColor="text1"/>
              </w:rPr>
              <w:t>D16_K2_Pd, D16_K2_Pđ, D17_K1, D16_K2_Pa, D14_K2_Pb</w:t>
            </w:r>
          </w:p>
        </w:tc>
      </w:tr>
      <w:tr w:rsidR="002013CB" w:rsidRPr="002013CB" w:rsidTr="002013CB">
        <w:trPr>
          <w:cantSplit/>
        </w:trPr>
        <w:tc>
          <w:tcPr>
            <w:tcW w:w="1831" w:type="dxa"/>
            <w:tcMar>
              <w:top w:w="80" w:type="dxa"/>
              <w:left w:w="100" w:type="dxa"/>
              <w:bottom w:w="80" w:type="dxa"/>
              <w:right w:w="100" w:type="dxa"/>
            </w:tcMar>
            <w:vAlign w:val="center"/>
          </w:tcPr>
          <w:p w:rsidR="009329F7" w:rsidRPr="002013CB" w:rsidRDefault="001F09F7">
            <w:pPr>
              <w:rPr>
                <w:color w:val="000000" w:themeColor="text1"/>
              </w:rPr>
            </w:pPr>
            <w:r w:rsidRPr="002013CB">
              <w:rPr>
                <w:b/>
                <w:color w:val="000000" w:themeColor="text1"/>
              </w:rPr>
              <w:t>Retrieved Article IDs</w:t>
            </w:r>
          </w:p>
        </w:tc>
        <w:tc>
          <w:tcPr>
            <w:tcW w:w="6957" w:type="dxa"/>
            <w:tcMar>
              <w:top w:w="80" w:type="dxa"/>
              <w:left w:w="100" w:type="dxa"/>
              <w:bottom w:w="80" w:type="dxa"/>
              <w:right w:w="100" w:type="dxa"/>
            </w:tcMar>
            <w:vAlign w:val="center"/>
          </w:tcPr>
          <w:p w:rsidR="009329F7" w:rsidRPr="002013CB" w:rsidRDefault="001F09F7">
            <w:pPr>
              <w:rPr>
                <w:color w:val="000000" w:themeColor="text1"/>
              </w:rPr>
            </w:pPr>
            <w:r w:rsidRPr="002013CB">
              <w:rPr>
                <w:color w:val="000000" w:themeColor="text1"/>
              </w:rPr>
              <w:t>D16, D17, D14</w:t>
            </w:r>
          </w:p>
        </w:tc>
      </w:tr>
      <w:tr w:rsidR="002013CB" w:rsidRPr="002013CB" w:rsidTr="002013CB">
        <w:trPr>
          <w:cantSplit/>
        </w:trPr>
        <w:tc>
          <w:tcPr>
            <w:tcW w:w="1831" w:type="dxa"/>
            <w:tcMar>
              <w:top w:w="80" w:type="dxa"/>
              <w:left w:w="100" w:type="dxa"/>
              <w:bottom w:w="80" w:type="dxa"/>
              <w:right w:w="100" w:type="dxa"/>
            </w:tcMar>
            <w:vAlign w:val="center"/>
          </w:tcPr>
          <w:p w:rsidR="00805E88" w:rsidRPr="002013CB" w:rsidRDefault="001F09F7">
            <w:pPr>
              <w:rPr>
                <w:color w:val="000000" w:themeColor="text1"/>
              </w:rPr>
            </w:pPr>
            <w:r w:rsidRPr="002013CB">
              <w:rPr>
                <w:b/>
                <w:color w:val="000000" w:themeColor="text1"/>
              </w:rPr>
              <w:t>Evidence gap</w:t>
            </w:r>
          </w:p>
        </w:tc>
        <w:tc>
          <w:tcPr>
            <w:tcW w:w="6957" w:type="dxa"/>
            <w:tcMar>
              <w:top w:w="80" w:type="dxa"/>
              <w:left w:w="100" w:type="dxa"/>
              <w:bottom w:w="80" w:type="dxa"/>
              <w:right w:w="100" w:type="dxa"/>
            </w:tcMar>
            <w:vAlign w:val="center"/>
          </w:tcPr>
          <w:p w:rsidR="00805E88" w:rsidRPr="002013CB" w:rsidRDefault="001F09F7">
            <w:pPr>
              <w:rPr>
                <w:color w:val="000000" w:themeColor="text1"/>
              </w:rPr>
            </w:pPr>
            <w:r w:rsidRPr="002013CB">
              <w:rPr>
                <w:color w:val="000000" w:themeColor="text1"/>
              </w:rPr>
              <w:t>thiếu Điều được dẫn chiếu; thiếu cấu trúc trong cùng Điều; có ứng viên dẫn chiếu ở bước duyệt tiếp theo</w:t>
            </w:r>
          </w:p>
        </w:tc>
      </w:tr>
      <w:tr w:rsidR="002013CB" w:rsidRPr="002013CB" w:rsidTr="002013CB">
        <w:trPr>
          <w:cantSplit/>
        </w:trPr>
        <w:tc>
          <w:tcPr>
            <w:tcW w:w="1831" w:type="dxa"/>
            <w:tcMar>
              <w:top w:w="80" w:type="dxa"/>
              <w:left w:w="100" w:type="dxa"/>
              <w:bottom w:w="80" w:type="dxa"/>
              <w:right w:w="100" w:type="dxa"/>
            </w:tcMar>
            <w:vAlign w:val="center"/>
          </w:tcPr>
          <w:p w:rsidR="00805E88" w:rsidRPr="002013CB" w:rsidRDefault="001F09F7">
            <w:pPr>
              <w:rPr>
                <w:color w:val="000000" w:themeColor="text1"/>
              </w:rPr>
            </w:pPr>
            <w:r w:rsidRPr="002013CB">
              <w:rPr>
                <w:b/>
                <w:color w:val="000000" w:themeColor="text1"/>
              </w:rPr>
              <w:t>Candidate Article IDs</w:t>
            </w:r>
          </w:p>
        </w:tc>
        <w:tc>
          <w:tcPr>
            <w:tcW w:w="6957" w:type="dxa"/>
            <w:tcMar>
              <w:top w:w="80" w:type="dxa"/>
              <w:left w:w="100" w:type="dxa"/>
              <w:bottom w:w="80" w:type="dxa"/>
              <w:right w:w="100" w:type="dxa"/>
            </w:tcMar>
            <w:vAlign w:val="center"/>
          </w:tcPr>
          <w:p w:rsidR="00805E88" w:rsidRPr="002013CB" w:rsidRDefault="001F09F7">
            <w:pPr>
              <w:rPr>
                <w:color w:val="000000" w:themeColor="text1"/>
              </w:rPr>
            </w:pPr>
            <w:r w:rsidRPr="002013CB">
              <w:rPr>
                <w:color w:val="000000" w:themeColor="text1"/>
              </w:rPr>
              <w:t>D37, D16</w:t>
            </w:r>
          </w:p>
        </w:tc>
      </w:tr>
      <w:tr w:rsidR="002013CB" w:rsidRPr="002013CB" w:rsidTr="002013CB">
        <w:trPr>
          <w:cantSplit/>
        </w:trPr>
        <w:tc>
          <w:tcPr>
            <w:tcW w:w="1831" w:type="dxa"/>
            <w:tcMar>
              <w:top w:w="80" w:type="dxa"/>
              <w:left w:w="100" w:type="dxa"/>
              <w:bottom w:w="80" w:type="dxa"/>
              <w:right w:w="100" w:type="dxa"/>
            </w:tcMar>
            <w:vAlign w:val="center"/>
          </w:tcPr>
          <w:p w:rsidR="00805E88" w:rsidRPr="002013CB" w:rsidRDefault="001F09F7">
            <w:pPr>
              <w:rPr>
                <w:color w:val="000000" w:themeColor="text1"/>
              </w:rPr>
            </w:pPr>
            <w:r w:rsidRPr="002013CB">
              <w:rPr>
                <w:b/>
                <w:color w:val="000000" w:themeColor="text1"/>
              </w:rPr>
              <w:lastRenderedPageBreak/>
              <w:t>Graph-fetched Article IDs</w:t>
            </w:r>
          </w:p>
        </w:tc>
        <w:tc>
          <w:tcPr>
            <w:tcW w:w="6957" w:type="dxa"/>
            <w:tcMar>
              <w:top w:w="80" w:type="dxa"/>
              <w:left w:w="100" w:type="dxa"/>
              <w:bottom w:w="80" w:type="dxa"/>
              <w:right w:w="100" w:type="dxa"/>
            </w:tcMar>
            <w:vAlign w:val="center"/>
          </w:tcPr>
          <w:p w:rsidR="00805E88" w:rsidRPr="002013CB" w:rsidRDefault="001F09F7">
            <w:pPr>
              <w:rPr>
                <w:color w:val="000000" w:themeColor="text1"/>
              </w:rPr>
            </w:pPr>
            <w:r w:rsidRPr="002013CB">
              <w:rPr>
                <w:color w:val="000000" w:themeColor="text1"/>
              </w:rPr>
              <w:t>D37, D16</w:t>
            </w:r>
          </w:p>
        </w:tc>
      </w:tr>
      <w:tr w:rsidR="002013CB" w:rsidRPr="002013CB" w:rsidTr="002013CB">
        <w:trPr>
          <w:cantSplit/>
        </w:trPr>
        <w:tc>
          <w:tcPr>
            <w:tcW w:w="1831" w:type="dxa"/>
            <w:tcMar>
              <w:top w:w="80" w:type="dxa"/>
              <w:left w:w="100" w:type="dxa"/>
              <w:bottom w:w="80" w:type="dxa"/>
              <w:right w:w="100" w:type="dxa"/>
            </w:tcMar>
            <w:vAlign w:val="center"/>
          </w:tcPr>
          <w:p w:rsidR="00805E88" w:rsidRPr="002013CB" w:rsidRDefault="001F09F7">
            <w:pPr>
              <w:rPr>
                <w:color w:val="000000" w:themeColor="text1"/>
              </w:rPr>
            </w:pPr>
            <w:r w:rsidRPr="002013CB">
              <w:rPr>
                <w:b/>
                <w:color w:val="000000" w:themeColor="text1"/>
              </w:rPr>
              <w:t>Gate decision</w:t>
            </w:r>
          </w:p>
        </w:tc>
        <w:tc>
          <w:tcPr>
            <w:tcW w:w="6957" w:type="dxa"/>
            <w:tcMar>
              <w:top w:w="80" w:type="dxa"/>
              <w:left w:w="100" w:type="dxa"/>
              <w:bottom w:w="80" w:type="dxa"/>
              <w:right w:w="100" w:type="dxa"/>
            </w:tcMar>
            <w:vAlign w:val="center"/>
          </w:tcPr>
          <w:p w:rsidR="00805E88" w:rsidRPr="002013CB" w:rsidRDefault="001F09F7">
            <w:pPr>
              <w:rPr>
                <w:color w:val="000000" w:themeColor="text1"/>
              </w:rPr>
            </w:pPr>
            <w:r w:rsidRPr="002013CB">
              <w:rPr>
                <w:color w:val="000000" w:themeColor="text1"/>
              </w:rPr>
              <w:t>accept D37, D16; reject D15, D18; không fail-open.</w:t>
            </w:r>
          </w:p>
        </w:tc>
      </w:tr>
      <w:tr w:rsidR="002013CB" w:rsidRPr="002013CB" w:rsidTr="002013CB">
        <w:trPr>
          <w:cantSplit/>
        </w:trPr>
        <w:tc>
          <w:tcPr>
            <w:tcW w:w="1831" w:type="dxa"/>
            <w:tcMar>
              <w:top w:w="80" w:type="dxa"/>
              <w:left w:w="100" w:type="dxa"/>
              <w:bottom w:w="80" w:type="dxa"/>
              <w:right w:w="100" w:type="dxa"/>
            </w:tcMar>
            <w:vAlign w:val="center"/>
          </w:tcPr>
          <w:p w:rsidR="00805E88" w:rsidRPr="002013CB" w:rsidRDefault="001F09F7">
            <w:pPr>
              <w:rPr>
                <w:color w:val="000000" w:themeColor="text1"/>
              </w:rPr>
            </w:pPr>
            <w:r w:rsidRPr="002013CB">
              <w:rPr>
                <w:b/>
                <w:color w:val="000000" w:themeColor="text1"/>
              </w:rPr>
              <w:t>Draft answer rút gọn</w:t>
            </w:r>
          </w:p>
        </w:tc>
        <w:tc>
          <w:tcPr>
            <w:tcW w:w="6957" w:type="dxa"/>
            <w:tcMar>
              <w:top w:w="80" w:type="dxa"/>
              <w:left w:w="100" w:type="dxa"/>
              <w:bottom w:w="80" w:type="dxa"/>
              <w:right w:w="100" w:type="dxa"/>
            </w:tcMar>
            <w:vAlign w:val="center"/>
          </w:tcPr>
          <w:p w:rsidR="00805E88" w:rsidRPr="002013CB" w:rsidRDefault="001F09F7">
            <w:pPr>
              <w:rPr>
                <w:color w:val="000000" w:themeColor="text1"/>
              </w:rPr>
            </w:pPr>
            <w:r w:rsidRPr="002013CB">
              <w:rPr>
                <w:color w:val="000000" w:themeColor="text1"/>
              </w:rPr>
              <w:t>Dựa vào ngữ cảnh cung cấp, tôi sẽ phân tích từng phần của câu hỏi: 1. Việc coi đơn hàng chưa xác lập: - Theo [Điểm đ, Khoản 2, Điều 16, Luật Giao dịch điện tử 2023], nếu bạn đã gửi thông điệp dữ liệu (đơn đặt hàng) mà không tuyên bố về việc người nhận phải gửi thông báo xác nhận và cũng chưa nhận được thông báo xác nhận, thì bạn có thể thông báo cho người nhận là chưa nhận được thông báo xác nhận. Nếu sau một khoảng thời gian hợp lý vẫn không nhận được phản hồi từ người nhận, bạn có quyền xem đơn đặt hàng đó như chưa được xác lập. 2. Thời điểm thông điệp dữ liệu được coi là đã 'nhận': - Theo [Khoản 1, Điều 17, Luật Giao dịch điện tử 2023], t…</w:t>
            </w:r>
          </w:p>
        </w:tc>
      </w:tr>
      <w:tr w:rsidR="002013CB" w:rsidRPr="002013CB" w:rsidTr="002013CB">
        <w:trPr>
          <w:cantSplit/>
        </w:trPr>
        <w:tc>
          <w:tcPr>
            <w:tcW w:w="1831" w:type="dxa"/>
            <w:tcMar>
              <w:top w:w="80" w:type="dxa"/>
              <w:left w:w="100" w:type="dxa"/>
              <w:bottom w:w="80" w:type="dxa"/>
              <w:right w:w="100" w:type="dxa"/>
            </w:tcMar>
            <w:vAlign w:val="center"/>
          </w:tcPr>
          <w:p w:rsidR="00805E88" w:rsidRPr="002013CB" w:rsidRDefault="001F09F7">
            <w:pPr>
              <w:rPr>
                <w:color w:val="000000" w:themeColor="text1"/>
              </w:rPr>
            </w:pPr>
            <w:r w:rsidRPr="002013CB">
              <w:rPr>
                <w:b/>
                <w:color w:val="000000" w:themeColor="text1"/>
              </w:rPr>
              <w:t>Final answer rút gọn</w:t>
            </w:r>
          </w:p>
        </w:tc>
        <w:tc>
          <w:tcPr>
            <w:tcW w:w="6957" w:type="dxa"/>
            <w:tcMar>
              <w:top w:w="80" w:type="dxa"/>
              <w:left w:w="100" w:type="dxa"/>
              <w:bottom w:w="80" w:type="dxa"/>
              <w:right w:w="100" w:type="dxa"/>
            </w:tcMar>
            <w:vAlign w:val="center"/>
          </w:tcPr>
          <w:p w:rsidR="00805E88" w:rsidRPr="002013CB" w:rsidRDefault="001F09F7">
            <w:pPr>
              <w:rPr>
                <w:color w:val="000000" w:themeColor="text1"/>
              </w:rPr>
            </w:pPr>
            <w:r w:rsidRPr="002013CB">
              <w:rPr>
                <w:color w:val="000000" w:themeColor="text1"/>
              </w:rPr>
              <w:t>Dựa vào ngữ cảnh và các tài liệu cung cấp, tôi có thể trả lời câu hỏi của bạn như sau: 1. Việc coi đơn đặt hàng chưa được xác lập: - Theo [Điểm d, Khoản 2, Điều 16, Luật Giao dịch điện tử 2023], nếu trước hoặc trong khi gửi thông điệp dữ liệu (trong trường hợp này là đơn đặt hàng), người khởi tạo đã tuyên bố rằng thông điệp dữ liệu chỉ có giá trị khi có thông báo xác nhận từ bên kia, thì đơn đặt hàng của bạn được coi là chưa gửi cho đến khi bạn nhận được thông báo xác nhận từ cửa hàng trực tuyến. Nếu không có thông báo xác nhận và sau một khoảng thời gian hợp lý mà bạn vẫn chưa nhận được phản hồi, bạn có quyền xem đơn đặt hàng đó chưa được x…</w:t>
            </w:r>
          </w:p>
        </w:tc>
      </w:tr>
      <w:tr w:rsidR="002013CB" w:rsidRPr="002013CB" w:rsidTr="002013CB">
        <w:trPr>
          <w:cantSplit/>
        </w:trPr>
        <w:tc>
          <w:tcPr>
            <w:tcW w:w="1831" w:type="dxa"/>
            <w:tcMar>
              <w:top w:w="80" w:type="dxa"/>
              <w:left w:w="100" w:type="dxa"/>
              <w:bottom w:w="80" w:type="dxa"/>
              <w:right w:w="100" w:type="dxa"/>
            </w:tcMar>
            <w:vAlign w:val="center"/>
          </w:tcPr>
          <w:p w:rsidR="00805E88" w:rsidRPr="002013CB" w:rsidRDefault="001F09F7">
            <w:pPr>
              <w:rPr>
                <w:color w:val="000000" w:themeColor="text1"/>
              </w:rPr>
            </w:pPr>
            <w:r w:rsidRPr="002013CB">
              <w:rPr>
                <w:b/>
                <w:color w:val="000000" w:themeColor="text1"/>
              </w:rPr>
              <w:lastRenderedPageBreak/>
              <w:t>Required facts được bao phủ</w:t>
            </w:r>
          </w:p>
        </w:tc>
        <w:tc>
          <w:tcPr>
            <w:tcW w:w="6957" w:type="dxa"/>
            <w:tcMar>
              <w:top w:w="80" w:type="dxa"/>
              <w:left w:w="100" w:type="dxa"/>
              <w:bottom w:w="80" w:type="dxa"/>
              <w:right w:w="100" w:type="dxa"/>
            </w:tcMar>
            <w:vAlign w:val="center"/>
          </w:tcPr>
          <w:p w:rsidR="00805E88" w:rsidRPr="002013CB" w:rsidRDefault="001F09F7">
            <w:pPr>
              <w:rPr>
                <w:color w:val="000000" w:themeColor="text1"/>
              </w:rPr>
            </w:pPr>
            <w:r w:rsidRPr="002013CB">
              <w:rPr>
                <w:color w:val="000000" w:themeColor="text1"/>
              </w:rPr>
              <w:t>Đối chiếu thủ công: câu cuối nêu rõ 2/4 fact (điểm a, d); điểm đ chỉ được gộp một phần; liên kết Điều 37→Điều 16 không được phát biểu rõ. Pipeline không ghi nhãn bao phủ theo fact.</w:t>
            </w:r>
          </w:p>
        </w:tc>
      </w:tr>
      <w:tr w:rsidR="002013CB" w:rsidRPr="002013CB" w:rsidTr="002013CB">
        <w:trPr>
          <w:cantSplit/>
        </w:trPr>
        <w:tc>
          <w:tcPr>
            <w:tcW w:w="1831" w:type="dxa"/>
            <w:tcMar>
              <w:top w:w="80" w:type="dxa"/>
              <w:left w:w="100" w:type="dxa"/>
              <w:bottom w:w="80" w:type="dxa"/>
              <w:right w:w="100" w:type="dxa"/>
            </w:tcMar>
            <w:vAlign w:val="center"/>
          </w:tcPr>
          <w:p w:rsidR="00805E88" w:rsidRPr="002013CB" w:rsidRDefault="001F09F7">
            <w:pPr>
              <w:rPr>
                <w:color w:val="000000" w:themeColor="text1"/>
              </w:rPr>
            </w:pPr>
            <w:r w:rsidRPr="002013CB">
              <w:rPr>
                <w:b/>
                <w:color w:val="000000" w:themeColor="text1"/>
              </w:rPr>
              <w:t>Nhận xét</w:t>
            </w:r>
          </w:p>
        </w:tc>
        <w:tc>
          <w:tcPr>
            <w:tcW w:w="6957" w:type="dxa"/>
            <w:tcMar>
              <w:top w:w="80" w:type="dxa"/>
              <w:left w:w="100" w:type="dxa"/>
              <w:bottom w:w="80" w:type="dxa"/>
              <w:right w:w="100" w:type="dxa"/>
            </w:tcMar>
            <w:vAlign w:val="center"/>
          </w:tcPr>
          <w:p w:rsidR="00805E88" w:rsidRPr="002013CB" w:rsidRDefault="001F09F7">
            <w:pPr>
              <w:rPr>
                <w:color w:val="000000" w:themeColor="text1"/>
              </w:rPr>
            </w:pPr>
            <w:r w:rsidRPr="002013CB">
              <w:rPr>
                <w:color w:val="000000" w:themeColor="text1"/>
              </w:rPr>
              <w:t>D37 được tìm từ cạnh THAM_CHIEU đi vào D16; D37 đồng thời có các cạnh đi ra D15, D16, D17, D18. Sinh lại; 6.316 token, 6 lượt gọi; không lỗi. Đoạn về chế tài trong câu cuối nằm ngoài required facts và cần xem là hạn chế.</w:t>
            </w:r>
          </w:p>
        </w:tc>
      </w:tr>
    </w:tbl>
    <w:p w:rsidR="009329F7" w:rsidRPr="00DD0116" w:rsidRDefault="001F09F7">
      <w:pPr>
        <w:pStyle w:val="BodyText"/>
        <w:keepNext/>
        <w:keepLines/>
        <w:spacing w:before="120"/>
        <w:ind w:firstLine="283"/>
        <w:jc w:val="center"/>
      </w:pPr>
      <w:r>
        <w:rPr>
          <w:noProof/>
        </w:rPr>
        <w:drawing>
          <wp:inline distT="0" distB="0" distL="0" distR="0">
            <wp:extent cx="5532120" cy="3152022"/>
            <wp:effectExtent l="0" t="0" r="0" b="0"/>
            <wp:docPr id="1551638981" name="Picture 1551638981" descr="Minh họa thực nghiệm: Case study bổ sung Điều qua quan hệ THAM_CHIEU."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critic_cross_article.png"/>
                    <pic:cNvPicPr/>
                  </pic:nvPicPr>
                  <pic:blipFill>
                    <a:blip r:embed="rId30"/>
                    <a:stretch>
                      <a:fillRect/>
                    </a:stretch>
                  </pic:blipFill>
                  <pic:spPr>
                    <a:xfrm>
                      <a:off x="0" y="0"/>
                      <a:ext cx="5532120" cy="3152022"/>
                    </a:xfrm>
                    <a:prstGeom prst="rect">
                      <a:avLst/>
                    </a:prstGeom>
                  </pic:spPr>
                </pic:pic>
              </a:graphicData>
            </a:graphic>
          </wp:inline>
        </w:drawing>
      </w:r>
    </w:p>
    <w:p w:rsidR="00805E88" w:rsidRDefault="001F09F7">
      <w:pPr>
        <w:pStyle w:val="Caption"/>
        <w:keepLines/>
        <w:spacing w:after="120"/>
        <w:rPr>
          <w:rFonts w:eastAsia="Times New Roman" w:cs="Times New Roman"/>
          <w:color w:val="000000"/>
          <w:sz w:val="28"/>
          <w:szCs w:val="28"/>
        </w:rPr>
      </w:pPr>
      <w:bookmarkStart w:id="118" w:name="_Toc236844876"/>
      <w:r>
        <w:rPr>
          <w:rFonts w:eastAsia="Times New Roman" w:cs="Times New Roman"/>
          <w:color w:val="000000"/>
        </w:rPr>
        <w:t>Hình 4.</w:t>
      </w:r>
      <w:fldSimple w:instr=" SEQ Hình \* ARABIC \r 9 ">
        <w:r w:rsidR="003C58CC">
          <w:rPr>
            <w:rFonts w:eastAsia="Times New Roman" w:cs="Times New Roman"/>
            <w:noProof/>
            <w:color w:val="000000"/>
          </w:rPr>
          <w:t>9</w:t>
        </w:r>
      </w:fldSimple>
      <w:r>
        <w:rPr>
          <w:rFonts w:eastAsia="Times New Roman" w:cs="Times New Roman"/>
          <w:color w:val="000000"/>
        </w:rPr>
        <w:t>: Case study bổ sung Điều qua quan hệ THAM_CHIEU.</w:t>
      </w:r>
      <w:bookmarkEnd w:id="118"/>
    </w:p>
    <w:p w:rsidR="005863B3" w:rsidRDefault="00727507">
      <w:pPr>
        <w:pStyle w:val="Heading31"/>
      </w:pPr>
      <w:r>
        <w:t>4.5.4. Ứng viên không liên quan bị semantic gate loại</w:t>
      </w:r>
    </w:p>
    <w:p w:rsidR="005863B3" w:rsidRDefault="00727507" w:rsidP="00384561">
      <w:pPr>
        <w:pStyle w:val="BodyText"/>
        <w:jc w:val="both"/>
      </w:pPr>
      <w:r>
        <w:rPr>
          <w:b/>
        </w:rPr>
        <w:t xml:space="preserve">Mục tiêu và đầu vào. </w:t>
      </w:r>
      <w:r>
        <w:t>Kiểm tra việc một ứng viên do cấu trúc graph gợi ý nhưng không liên quan trực tiếp bị loại trước khi vào ngữ cảnh cuối. Câu hỏi `cat1_03` là: “Đăng tải thông tin sai sự thật, xuyên tạc, vu khống, xúc phạm danh dự nhân phẩm người khác trên trang thông tin điện tử thì bị xử phạt như thế nào?”</w:t>
      </w:r>
    </w:p>
    <w:p w:rsidR="005863B3" w:rsidRDefault="00727507" w:rsidP="00384561">
      <w:pPr>
        <w:pStyle w:val="BodyText"/>
        <w:jc w:val="both"/>
      </w:pPr>
      <w:r>
        <w:rPr>
          <w:b/>
        </w:rPr>
        <w:lastRenderedPageBreak/>
        <w:t xml:space="preserve">Trạng thái ban đầu và khoảng trống. </w:t>
      </w:r>
      <w:r>
        <w:t>Các Article ban đầu theo thứ hạng là D99, D4, D4a và D101. Critic phát hiện D99 và D4 chưa đủ cấu trúc, đồng thời graph gợi ý D106 từ một cạnh THAM_CHIEU xuất phát ở D4.</w:t>
      </w:r>
    </w:p>
    <w:p w:rsidR="005863B3" w:rsidRDefault="00727507" w:rsidP="00384561">
      <w:pPr>
        <w:pStyle w:val="BodyText"/>
        <w:jc w:val="both"/>
      </w:pPr>
      <w:r>
        <w:rPr>
          <w:b/>
        </w:rPr>
        <w:t xml:space="preserve">Quyết định gate và bằng chứng cuối. </w:t>
      </w:r>
      <w:r>
        <w:t>Gate từ chối D106 và D4; chỉ parent D99 được chấp nhận và xuất hiện trong `graph_fetched_dieu_ids`. Vì vậy, bằng chứng cuối gồm top-k ban đầu cộng toàn văn D99, không chứa hai ứng viên bị loại. Trace không ghi fail-open.</w:t>
      </w:r>
    </w:p>
    <w:p w:rsidR="005863B3" w:rsidRDefault="00727507" w:rsidP="00384561">
      <w:pPr>
        <w:pStyle w:val="BodyText"/>
        <w:jc w:val="both"/>
      </w:pPr>
      <w:r>
        <w:rPr>
          <w:b/>
        </w:rPr>
        <w:t xml:space="preserve">Kết quả và kết luận. </w:t>
      </w:r>
      <w:r>
        <w:t>Câu trả lời sau sinh lại nêu mức phạt 20–30 triệu đồng, tịch thu tang vật/phương tiện, buộc gỡ đường dẫn sai sự thật và thu hồi/hoàn trả tên miền. Case này xác nhận gate có thể ngăn candidate cấu trúc làm phình context; nó không chứng minh tỷ lệ false-positive/false-negative của gate trên toàn bộ testset.</w:t>
      </w:r>
    </w:p>
    <w:p w:rsidR="005863B3" w:rsidRDefault="00727507" w:rsidP="00384561">
      <w:pPr>
        <w:pStyle w:val="Heading31"/>
        <w:jc w:val="both"/>
      </w:pPr>
      <w:r>
        <w:t>4.5.5. Gate exception và chính sách fail-open</w:t>
      </w:r>
    </w:p>
    <w:p w:rsidR="005863B3" w:rsidRDefault="00727507" w:rsidP="00384561">
      <w:pPr>
        <w:pStyle w:val="BodyText"/>
        <w:jc w:val="both"/>
      </w:pPr>
      <w:r>
        <w:rPr>
          <w:b/>
        </w:rPr>
        <w:t xml:space="preserve">Mục tiêu và thiết lập. </w:t>
      </w:r>
      <w:r>
        <w:t>Kiểm tra trực tiếp nhánh exception của `is_candidate_relevant` mà không gọi API trả phí và không thay đổi Qdrant. Phép thử dùng câu hỏi thật `cat1_02` cùng parent D105 lấy read-only từ Qdrant Base (3.044 ký tự; SHA-256 `60377c48465dfa8e8007516c19849e80cdbbea807eb851ee2fef0dbc75c245b2`), sau đó tiêm một `RuntimeError` có kiểm soát tại lời gọi LLM.</w:t>
      </w:r>
    </w:p>
    <w:p w:rsidR="005863B3" w:rsidRDefault="00727507" w:rsidP="00384561">
      <w:pPr>
        <w:pStyle w:val="BodyText"/>
        <w:jc w:val="both"/>
      </w:pPr>
      <w:r>
        <w:rPr>
          <w:b/>
        </w:rPr>
        <w:t xml:space="preserve">Hành vi quan sát. </w:t>
      </w:r>
      <w:r>
        <w:t>Hàm ghi cảnh báo “Relevance gate lỗi, mặc định coi là liên quan (fail-open)” và trả `True`. Theo workflow, candidate sẽ được xử lý như ứng viên được chấp nhận và có thể kích hoạt regeneration.</w:t>
      </w:r>
    </w:p>
    <w:p w:rsidR="005863B3" w:rsidRDefault="00727507" w:rsidP="00384561">
      <w:pPr>
        <w:pStyle w:val="BodyText"/>
        <w:jc w:val="both"/>
      </w:pPr>
      <w:r>
        <w:rPr>
          <w:b/>
        </w:rPr>
        <w:t xml:space="preserve">Kết luận và rủi ro. </w:t>
      </w:r>
      <w:r>
        <w:t>Kết quả `True` chỉ phản ánh chính sách duy trì recall khi lỗi kỹ thuật, không phải phán đoán semantic yes. Không tìm thấy trace production ghi nhận gate exception tự nhiên, nên khóa luận không báo cáo tần suất fail-open. Hệ thống vận hành thực tế cần log loại lỗi, tách `accept` khỏi `fail_open`, đặt timeout/retry và cho phép chính sách fail-closed theo mức rủi ro.</w:t>
      </w:r>
    </w:p>
    <w:p w:rsidR="005863B3" w:rsidRDefault="00727507" w:rsidP="00384561">
      <w:pPr>
        <w:pStyle w:val="Heading31"/>
        <w:jc w:val="both"/>
      </w:pPr>
      <w:r>
        <w:lastRenderedPageBreak/>
        <w:t>4.5.6. Mixed-document safeguard sau khi mọi candidate bị từ chối</w:t>
      </w:r>
    </w:p>
    <w:p w:rsidR="005863B3" w:rsidRDefault="00727507" w:rsidP="00384561">
      <w:pPr>
        <w:pStyle w:val="BodyText"/>
        <w:jc w:val="both"/>
      </w:pPr>
      <w:r>
        <w:rPr>
          <w:b/>
        </w:rPr>
        <w:t xml:space="preserve">Mục tiêu và đầu vào. </w:t>
      </w:r>
      <w:r>
        <w:t>Kiểm tra safeguard khi gate không chấp nhận candidate nào nhưng top-k trộn nhiều văn bản. Câu `cat1_02` hỏi về xử phạt khi thiết lập điểm cung cấp trò chơi điện tử công cộng không có giấy chứng nhận đủ điều kiện.</w:t>
      </w:r>
    </w:p>
    <w:p w:rsidR="005863B3" w:rsidRDefault="00727507" w:rsidP="00384561">
      <w:pPr>
        <w:pStyle w:val="BodyText"/>
        <w:jc w:val="both"/>
      </w:pPr>
      <w:r>
        <w:rPr>
          <w:b/>
        </w:rPr>
        <w:t xml:space="preserve">Trạng thái ban đầu và quyết định gate. </w:t>
      </w:r>
      <w:r>
        <w:t>Các Article ban đầu gồm D105, D103, D62 và D68 thuộc ít nhất hai văn bản. Critic tạo các candidate D5, D6, D105, D103 và D62; toàn bộ đều được ghi trong `rejected_by_relevance_gate`, nên danh sách accepted sau gate rỗng.</w:t>
      </w:r>
    </w:p>
    <w:p w:rsidR="005863B3" w:rsidRDefault="00727507" w:rsidP="00384561">
      <w:pPr>
        <w:pStyle w:val="BodyText"/>
        <w:jc w:val="both"/>
      </w:pPr>
      <w:r>
        <w:rPr>
          <w:b/>
        </w:rPr>
        <w:t xml:space="preserve">Safeguard và bằng chứng cuối. </w:t>
      </w:r>
      <w:r>
        <w:t>Điều kiện nhiều văn bản được thỏa mãn, vì vậy code bổ sung parent đứng đầu D105 mà không chạy gate lần nữa, ghi `reinforced_top_dieu_multi_van_ban=D105`, tạo `graph_context` và sinh lại. Đây là đúng nhánh hậu kiểm trong mã nguồn, không phải candidate đã được semantic gate chấp nhận.</w:t>
      </w:r>
    </w:p>
    <w:p w:rsidR="005863B3" w:rsidRDefault="00727507" w:rsidP="00384561">
      <w:pPr>
        <w:pStyle w:val="BodyText"/>
        <w:jc w:val="both"/>
      </w:pPr>
      <w:r>
        <w:rPr>
          <w:b/>
        </w:rPr>
        <w:t xml:space="preserve">Kết quả và kết luận. </w:t>
      </w:r>
      <w:r>
        <w:t>Draft ghi sai mức phạt 1–3 triệu đồng và thiếu chế tài bổ sung. Final answer sau safeguard nêu 5–10 triệu đồng và đình chỉ hoạt động 01–03 tháng, khớp hai required facts của testset. Trace ghi 8 lượt gọi, 7.872 token toàn pipeline và 2.511 token ở lượt sinh cuối. Case cho thấy safeguard có thể hữu ích khi context ban đầu bị trộn, nhưng vì nó bỏ qua gate nên cần được đánh giá riêng thay vì mặc định xem là tối ưu.</w:t>
      </w:r>
    </w:p>
    <w:p w:rsidR="009329F7" w:rsidRPr="00DD0116" w:rsidRDefault="001F09F7">
      <w:pPr>
        <w:pStyle w:val="Heading2"/>
        <w:rPr>
          <w:rFonts w:cs="Times New Roman"/>
        </w:rPr>
      </w:pPr>
      <w:bookmarkStart w:id="119" w:name="_Toc236844840"/>
      <w:bookmarkStart w:id="120" w:name="quy-trình-chạy-đánh-giá"/>
      <w:bookmarkEnd w:id="107"/>
      <w:r w:rsidRPr="00DD0116">
        <w:rPr>
          <w:rFonts w:eastAsia="Times New Roman" w:cs="Times New Roman"/>
        </w:rPr>
        <w:t>4.6. Quy trình chạy đánh giá</w:t>
      </w:r>
      <w:bookmarkEnd w:id="119"/>
    </w:p>
    <w:p w:rsidR="009329F7" w:rsidRPr="00DD0116" w:rsidRDefault="001F09F7">
      <w:pPr>
        <w:pStyle w:val="FirstParagraph"/>
        <w:spacing w:before="0"/>
        <w:ind w:firstLine="283"/>
        <w:jc w:val="both"/>
      </w:pPr>
      <w:r w:rsidRPr="00DD0116">
        <w:rPr>
          <w:rStyle w:val="VerbatimChar"/>
          <w:rFonts w:ascii="Times New Roman" w:hAnsi="Times New Roman"/>
          <w:sz w:val="26"/>
        </w:rPr>
        <w:t>run_evaluation.py</w:t>
      </w:r>
      <w:r w:rsidRPr="00DD0116">
        <w:t xml:space="preserve"> đọc testset và lặp trên từng mode. Với mỗi record, script truyền query vào pipeline với </w:t>
      </w:r>
      <w:r w:rsidRPr="00DD0116">
        <w:rPr>
          <w:rStyle w:val="VerbatimChar"/>
          <w:rFonts w:ascii="Times New Roman" w:hAnsi="Times New Roman"/>
          <w:sz w:val="26"/>
        </w:rPr>
        <w:t>skip_router=True</w:t>
      </w:r>
      <w:r w:rsidRPr="00DD0116">
        <w:t xml:space="preserve">, lưu answer, contexts, required facts, </w:t>
      </w:r>
      <w:r w:rsidRPr="00DD0116">
        <w:rPr>
          <w:rStyle w:val="VerbatimChar"/>
          <w:rFonts w:ascii="Times New Roman" w:hAnsi="Times New Roman"/>
          <w:sz w:val="26"/>
        </w:rPr>
        <w:t>retrieved_dieu_ids_ranked</w:t>
      </w:r>
      <w:r w:rsidRPr="00DD0116">
        <w:t xml:space="preserve">, </w:t>
      </w:r>
      <w:r w:rsidRPr="00DD0116">
        <w:rPr>
          <w:rStyle w:val="VerbatimChar"/>
          <w:rFonts w:ascii="Times New Roman" w:hAnsi="Times New Roman"/>
          <w:sz w:val="26"/>
        </w:rPr>
        <w:t>graph_fetched_dieu_ids</w:t>
      </w:r>
      <w:r w:rsidRPr="00DD0116">
        <w:t xml:space="preserve">, draft/critic report và hai nhóm token. Tùy chọn </w:t>
      </w:r>
      <w:r w:rsidRPr="00DD0116">
        <w:rPr>
          <w:rStyle w:val="VerbatimChar"/>
          <w:rFonts w:ascii="Times New Roman" w:hAnsi="Times New Roman"/>
          <w:sz w:val="26"/>
        </w:rPr>
        <w:t>--resume</w:t>
      </w:r>
      <w:r w:rsidRPr="00DD0116">
        <w:t xml:space="preserve"> tiếp tục batch; exception của từng câu được in rồi bỏ qua, do đó số dòng output phải được kiểm tra trước khi tổng hợp. </w:t>
      </w:r>
      <w:r w:rsidRPr="00DD0116">
        <w:rPr>
          <w:rStyle w:val="VerbatimChar"/>
          <w:rFonts w:ascii="Times New Roman" w:hAnsi="Times New Roman"/>
          <w:sz w:val="26"/>
        </w:rPr>
        <w:t>score_evaluation.py</w:t>
      </w:r>
      <w:r w:rsidRPr="00DD0116">
        <w:t xml:space="preserve"> tính retrieval metrics, Article metrics, LCR và RAGAS khi dependency/API sẵn sàng.</w:t>
      </w:r>
    </w:p>
    <w:p w:rsidR="009329F7" w:rsidRPr="00DD0116" w:rsidRDefault="001F09F7">
      <w:pPr>
        <w:pStyle w:val="BodyText"/>
        <w:spacing w:before="0"/>
        <w:ind w:firstLine="283"/>
        <w:jc w:val="both"/>
      </w:pPr>
      <w:r>
        <w:t xml:space="preserve">Bộ test hiện có 301 dòng và SHA-256 58e999c2a33f762e352ef6f477ea1ef49784b3cfa7c9b291ace24e354eba1b96. Tài liệu hướng dẫn cũ vẫn mô tả 50 câu; con số này không được dùng. Đầu ra chi tiết Base ngày 31/07/2026 hoàn chỉnh ở Naive và Expansion; artefact Critic đang lưu có schema evaluation nhưng chỉ bao phủ một tập con. Repository không có log đủ để xác định phạm vi thực thi của toàn bộ run Critic. Vì chưa có raw Critic đủ 301 câu và raw scoring artifacts tương ứng, số liệu tổng hợp ba chế độ được ghi là kết quả do tài liệu nguồn báo cáo; MRR/nDCG tái tính từ đầu ra chi tiết Naive được báo cáo riêng để không trộn hai phiên bản dữ liệu. Các tình huống ở Mục 4.5 không thay thế phép đánh giá đủ 301 câu.</w:t>
      </w:r>
    </w:p>
    <w:p w:rsidR="009329F7" w:rsidRPr="00DD0116" w:rsidRDefault="001F09F7">
      <w:pPr>
        <w:pStyle w:val="Heading2"/>
        <w:rPr>
          <w:rFonts w:cs="Times New Roman"/>
        </w:rPr>
      </w:pPr>
      <w:bookmarkStart w:id="121" w:name="_Toc236844841"/>
      <w:bookmarkStart w:id="122" w:name="chấm-legal-completeness"/>
      <w:bookmarkEnd w:id="120"/>
      <w:r w:rsidRPr="00DD0116">
        <w:rPr>
          <w:rFonts w:eastAsia="Times New Roman" w:cs="Times New Roman"/>
        </w:rPr>
        <w:t>4.7. Chấm Legal Completeness</w:t>
      </w:r>
      <w:bookmarkEnd w:id="121"/>
    </w:p>
    <w:p w:rsidR="009329F7" w:rsidRPr="00DD0116" w:rsidRDefault="001F09F7">
      <w:pPr>
        <w:pStyle w:val="FirstParagraph"/>
        <w:spacing w:before="0"/>
        <w:ind w:firstLine="283"/>
        <w:jc w:val="both"/>
      </w:pPr>
      <w:r>
        <w:t>Đối với LCR, mỗi lượt chấm chỉ nhận câu trả lời cần đánh giá và đúng một required fact; judge không nhận câu hỏi, reference answer, Article ID, context truy xuất hoặc tên phương pháp. Với mỗi fact, GPT-4o-mini ở temperature 0 được yêu cầu chỉ trả yes/no; parser hiện ánh xạ mọi output chứa chuỗi “yes” không phân biệt hoa thường thành 1 và các output khác thành 0. Prompt chấp nhận diễn đạt tương đương nhưng yêu cầu đúng con số và điều kiện pháp lý. Điểm câu là tỷ lệ fact đạt; LCR toàn bộ là macro-average trên 301 câu. Mã hiện hành không đặt rõ max-token, seed, timeout hay retry cho lượt LCR, vì vậy raw judge strings cần được lưu ở lần chạy sau để kiểm tra sai khác giữa quy tắc chứa chuỗi và parse yes/no chính xác.</w:t>
      </w:r>
    </w:p>
    <w:p w:rsidR="005863B3" w:rsidRDefault="00727507">
      <w:pPr>
        <w:pStyle w:val="BodyText"/>
      </w:pPr>
      <w:r>
        <w:t>RAGAS 0.1.22 được sử dụng để đánh giá bốn khía cạnh gồm Faithfulness, Answer Relevancy, Context Precision và Answer Correctness. Dữ liệu đầu vào của bộ đánh giá gồm câu hỏi, câu trả lời của hệ thống, các đoạn ngữ cảnh truy xuất và câu trả lời tham chiếu. Các giá trị không hợp lệ phát sinh trong quá trình chấm được loại theo từng chỉ số trước khi tổng hợp kết quả. Kết quả đánh giá được trình bày tại Mục 5.4.</w:t>
      </w:r>
    </w:p>
    <w:p w:rsidR="009329F7" w:rsidRPr="00DD0116" w:rsidRDefault="001F09F7">
      <w:pPr>
        <w:pStyle w:val="BodyText"/>
        <w:spacing w:before="0"/>
        <w:ind w:firstLine="283"/>
        <w:jc w:val="both"/>
      </w:pPr>
      <w:r w:rsidRPr="00DD0116">
        <w:t>Phương pháp vẫn có ba rủi ro. Thứ nhất, required facts và reference answer là silver standard. Thứ hai, judge có thể ưu tiên câu dài hoặc cách diễn đạt giống reference. Thứ ba, không có báo cáo agreement giữa judge và chuyên gia. Vì vậy, LCR được dùng để so sánh nội bộ các cấu hình dưới cùng protocol, không phải chứng nhận độ đúng pháp lý tuyệt đối.</w:t>
      </w:r>
    </w:p>
    <w:p w:rsidR="009329F7" w:rsidRPr="00DD0116" w:rsidRDefault="001F09F7">
      <w:pPr>
        <w:pStyle w:val="Heading2"/>
        <w:rPr>
          <w:rFonts w:cs="Times New Roman"/>
        </w:rPr>
      </w:pPr>
      <w:bookmarkStart w:id="123" w:name="_Toc236844842"/>
      <w:bookmarkStart w:id="124" w:name="kiểm-thử-phần-mềm-và-kiểm-soát-lỗi"/>
      <w:bookmarkEnd w:id="122"/>
      <w:r w:rsidRPr="00DD0116">
        <w:rPr>
          <w:rFonts w:eastAsia="Times New Roman" w:cs="Times New Roman"/>
        </w:rPr>
        <w:lastRenderedPageBreak/>
        <w:t>4.8. Kiểm thử phần mềm và kiểm soát lỗi</w:t>
      </w:r>
      <w:bookmarkEnd w:id="123"/>
    </w:p>
    <w:p w:rsidR="009329F7" w:rsidRPr="00DD0116" w:rsidRDefault="001F09F7">
      <w:pPr>
        <w:pStyle w:val="FirstParagraph"/>
        <w:spacing w:before="0"/>
        <w:ind w:firstLine="283"/>
        <w:jc w:val="both"/>
      </w:pPr>
      <w:r w:rsidRPr="00DD0116">
        <w:t>Các kiểm tra cần thực hiện gồm: unit test cho regex chunking và ID collision; kiểm tra tổng child/parent; kiểm tra hai collection Qdrant có payload tương thích; kiểm tra graph target tồn tại hoặc được đánh dấu placeholder; kiểm tra mapping Neo4j ID sang parent Qdrant; kiểm tra mode không lấy trùng Điều; kiểm tra token counter và checkpoint resume.</w:t>
      </w:r>
    </w:p>
    <w:p w:rsidR="009329F7" w:rsidRPr="00DD0116" w:rsidRDefault="001F09F7">
      <w:pPr>
        <w:pStyle w:val="BodyText"/>
        <w:spacing w:before="0"/>
        <w:ind w:firstLine="283"/>
        <w:jc w:val="both"/>
      </w:pPr>
      <w:r w:rsidRPr="00DD0116">
        <w:t xml:space="preserve">Một lỗi đáng chú ý là tổng số Khoản/Điểm trong Neo4j có thể thấp hơn Qdrant nếu extraction bỏ sót cạnh cấu trúc. </w:t>
      </w:r>
      <w:r w:rsidRPr="00DD0116">
        <w:rPr>
          <w:rStyle w:val="VerbatimChar"/>
          <w:rFonts w:ascii="Times New Roman" w:hAnsi="Times New Roman"/>
          <w:sz w:val="26"/>
        </w:rPr>
        <w:t>find_structurally_incomplete_dieu</w:t>
      </w:r>
      <w:r w:rsidRPr="00DD0116">
        <w:t xml:space="preserve"> vì vậy nhận </w:t>
      </w:r>
      <w:r w:rsidRPr="00DD0116">
        <w:rPr>
          <w:rStyle w:val="VerbatimChar"/>
          <w:rFonts w:ascii="Times New Roman" w:hAnsi="Times New Roman"/>
          <w:sz w:val="26"/>
        </w:rPr>
        <w:t>total_parts_override</w:t>
      </w:r>
      <w:r w:rsidRPr="00DD0116">
        <w:t xml:space="preserve"> từ nguồn đếm độc lập và dùng giá trị lớn hơn giữa hai nguồn. Thiết kế này tránh việc graph thiếu làm Critic kết luận sai rằng retrieval đã đủ.</w:t>
      </w:r>
    </w:p>
    <w:p w:rsidR="009329F7" w:rsidRPr="00DD0116" w:rsidRDefault="001F09F7">
      <w:pPr>
        <w:pStyle w:val="Heading2"/>
        <w:rPr>
          <w:rFonts w:cs="Times New Roman"/>
        </w:rPr>
      </w:pPr>
      <w:bookmarkStart w:id="125" w:name="_Toc236844843"/>
      <w:bookmarkStart w:id="126" w:name="khả-năng-tái-lập"/>
      <w:bookmarkEnd w:id="124"/>
      <w:r w:rsidRPr="00DD0116">
        <w:rPr>
          <w:rFonts w:eastAsia="Times New Roman" w:cs="Times New Roman"/>
        </w:rPr>
        <w:t>4.9. Khả năng tái lập</w:t>
      </w:r>
      <w:bookmarkEnd w:id="125"/>
    </w:p>
    <w:p w:rsidR="009329F7" w:rsidRPr="00DD0116" w:rsidRDefault="001F09F7">
      <w:pPr>
        <w:pStyle w:val="FirstParagraph"/>
        <w:spacing w:before="0"/>
        <w:ind w:firstLine="283"/>
        <w:jc w:val="both"/>
      </w:pPr>
      <w:r>
        <w:t xml:space="preserve">Mức tái lập hiện tại là một phần. Kho mã nguồn hiện hành có quy trình xử lý, testset 301 dòng, scripts/validate_testset.py và đầu ra chi tiết Base Naive/Expansion; phép kiểm A1-A3 có thể tái chạy. Tuy nhiên, repository chưa lưu checkpoint/kết quả B1-B6, quyết định theo từng câu của bộ chấm LCR/RAGAS, raw output Critic đủ 301 câu, package lock hoàn chỉnh, thông số phần cứng, model digest, seed, latency và nhật ký API. Fine-tuned checkpoint vắng mặt; chỉ mục GTE sai kích thước. Do đó, một nhóm độc lập có thể kiểm tra corpus/chỉ mục và một phần retrieval, nhưng chưa thể tái tạo chính xác toàn bộ bảng LCR, RAGAS hoặc từng quyết định gate/judge. Việc thiếu artefact không được diễn giải thành kết luận về số câu mà thí nghiệm đầy đủ đã thực sự chạy.</w:t>
      </w:r>
    </w:p>
    <w:p w:rsidR="009329F7" w:rsidRPr="00DD0116" w:rsidRDefault="001F09F7">
      <w:pPr>
        <w:pStyle w:val="Heading1"/>
        <w:spacing w:after="160"/>
        <w:rPr>
          <w:rFonts w:cs="Times New Roman"/>
        </w:rPr>
      </w:pPr>
      <w:bookmarkStart w:id="127" w:name="_Toc236844844"/>
      <w:bookmarkStart w:id="128" w:name="kết-quả-và-thảo-luận"/>
      <w:bookmarkEnd w:id="93"/>
      <w:bookmarkEnd w:id="126"/>
      <w:r w:rsidRPr="00DD0116">
        <w:rPr>
          <w:rFonts w:eastAsia="Times New Roman" w:cs="Times New Roman"/>
        </w:rPr>
        <w:lastRenderedPageBreak/>
        <w:t>5. KẾT QUẢ VÀ THẢO LUẬN</w:t>
      </w:r>
      <w:bookmarkEnd w:id="127"/>
    </w:p>
    <w:p w:rsidR="009329F7" w:rsidRPr="00DD0116" w:rsidRDefault="001F09F7">
      <w:pPr>
        <w:pStyle w:val="Heading2"/>
        <w:rPr>
          <w:rFonts w:cs="Times New Roman"/>
        </w:rPr>
      </w:pPr>
      <w:bookmarkStart w:id="129" w:name="_Toc236844845"/>
      <w:bookmarkStart w:id="130" w:name="độ-tin-cậy-của-bộ-testset"/>
      <w:r w:rsidRPr="00DD0116">
        <w:rPr>
          <w:rFonts w:eastAsia="Times New Roman" w:cs="Times New Roman"/>
        </w:rPr>
        <w:t>5.1. Độ tin cậy của bộ testset</w:t>
      </w:r>
      <w:bookmarkEnd w:id="129"/>
    </w:p>
    <w:p w:rsidR="009329F7" w:rsidRPr="00DD0116" w:rsidRDefault="001F09F7">
      <w:pPr>
        <w:pStyle w:val="FirstParagraph"/>
        <w:spacing w:before="0"/>
        <w:ind w:firstLine="283"/>
        <w:jc w:val="both"/>
      </w:pPr>
      <w:r w:rsidRPr="00DD0116">
        <w:t xml:space="preserve">Theo </w:t>
      </w:r>
      <w:r w:rsidRPr="00DD0116">
        <w:rPr>
          <w:rStyle w:val="VerbatimChar"/>
          <w:rFonts w:ascii="Times New Roman" w:hAnsi="Times New Roman"/>
          <w:sz w:val="26"/>
        </w:rPr>
        <w:t>tài liệu phương pháp kiểm định testset</w:t>
      </w:r>
      <w:r w:rsidRPr="00DD0116">
        <w:t xml:space="preserve">, lớp A tìm thấy 0 lỗi </w:t>
      </w:r>
      <w:r w:rsidRPr="00DD0116">
        <w:rPr>
          <w:rStyle w:val="VerbatimChar"/>
          <w:rFonts w:ascii="Times New Roman" w:hAnsi="Times New Roman"/>
          <w:sz w:val="26"/>
        </w:rPr>
        <w:t>dieu_id</w:t>
      </w:r>
      <w:r w:rsidRPr="00DD0116">
        <w:t xml:space="preserve"> và 0 lỗi schema category trên 301 record. Kiểm tra gần trùng gắn cờ hai cặp: </w:t>
      </w:r>
      <w:r w:rsidRPr="00DD0116">
        <w:rPr>
          <w:rStyle w:val="VerbatimChar"/>
          <w:rFonts w:ascii="Times New Roman" w:hAnsi="Times New Roman"/>
          <w:sz w:val="26"/>
        </w:rPr>
        <w:t>cat4_new1_11</w:t>
      </w:r>
      <w:r w:rsidRPr="00DD0116">
        <w:t xml:space="preserve"> với </w:t>
      </w:r>
      <w:r w:rsidRPr="00DD0116">
        <w:rPr>
          <w:rStyle w:val="VerbatimChar"/>
          <w:rFonts w:ascii="Times New Roman" w:hAnsi="Times New Roman"/>
          <w:sz w:val="26"/>
        </w:rPr>
        <w:t>cat4_new3_03</w:t>
      </w:r>
      <w:r w:rsidRPr="00DD0116">
        <w:t xml:space="preserve"> có similarity 0,94; </w:t>
      </w:r>
      <w:r w:rsidRPr="00DD0116">
        <w:rPr>
          <w:rStyle w:val="VerbatimChar"/>
          <w:rFonts w:ascii="Times New Roman" w:hAnsi="Times New Roman"/>
          <w:sz w:val="26"/>
        </w:rPr>
        <w:t>cat4_new2_14</w:t>
      </w:r>
      <w:r w:rsidRPr="00DD0116">
        <w:t xml:space="preserve"> với </w:t>
      </w:r>
      <w:r w:rsidRPr="00DD0116">
        <w:rPr>
          <w:rStyle w:val="VerbatimChar"/>
          <w:rFonts w:ascii="Times New Roman" w:hAnsi="Times New Roman"/>
          <w:sz w:val="26"/>
        </w:rPr>
        <w:t>cat4_new3_04</w:t>
      </w:r>
      <w:r w:rsidRPr="00DD0116">
        <w:t xml:space="preserve"> có similarity 0,95. Tài liệu cho biết các cặp đã được rà soát thủ công và giữ lại, nhưng không kèm biên bản adjudication để kiểm tra tiêu chí giữ.</w:t>
      </w:r>
    </w:p>
    <w:p w:rsidR="009329F7" w:rsidRPr="00DD0116" w:rsidRDefault="001F09F7">
      <w:pPr>
        <w:pStyle w:val="BodyText"/>
        <w:spacing w:before="0"/>
        <w:ind w:firstLine="283"/>
        <w:jc w:val="both"/>
      </w:pPr>
      <w:r>
        <w:t>Lớp B được tài liệu phương pháp mô tả là chạy bằng o3-mini trên toàn văn các Điều gốc. Tỷ lệ đạt tổng là 99,2% cho required facts bám nguồn, 99,3% cho reference answer bám nguồn, và 100% cho bao phủ facts, độ tự nhiên/rõ ràng, nhu cầu dẫn nguồn và đúng category. Ba bản ghi bị gắn cờ ở B1 là cat3_04, cat1_new3_04, cat4_new2_03; trong đó cat3_04 và cat4_new2_03 cũng bị gắn cờ ở B2. Gắn cờ không tự động có nghĩa cả bản ghi sai: cần đọc chi tiết quyết định của bộ chấm để xác định fact hoặc mệnh đề cụ thể, nhưng tệp chi tiết chưa có trong dự án.</w:t>
      </w:r>
    </w:p>
    <w:p w:rsidR="009329F7" w:rsidRPr="00DD0116" w:rsidRDefault="001F09F7">
      <w:pPr>
        <w:pStyle w:val="Caption"/>
        <w:keepNext/>
        <w:keepLines/>
        <w:spacing w:before="80" w:after="120"/>
        <w:rPr>
          <w:rFonts w:cs="Times New Roman"/>
        </w:rPr>
      </w:pPr>
      <w:bookmarkStart w:id="131" w:name="_Toc236844894"/>
      <w:r w:rsidRPr="00DD0116">
        <w:rPr>
          <w:rFonts w:eastAsia="Times New Roman" w:cs="Times New Roman"/>
          <w:b/>
        </w:rPr>
        <w:t>Bảng 5</w:t>
      </w:r>
      <w:r w:rsidRPr="00384561">
        <w:rPr>
          <w:rFonts w:eastAsia="Times New Roman" w:cs="Times New Roman"/>
          <w:b/>
        </w:rPr>
        <w:t>.</w:t>
      </w:r>
      <w:r w:rsidRPr="00384561">
        <w:rPr>
          <w:rFonts w:eastAsia="Times New Roman" w:cs="Times New Roman"/>
          <w:b/>
        </w:rPr>
        <w:fldChar w:fldCharType="begin"/>
      </w:r>
      <w:r w:rsidRPr="00384561">
        <w:rPr>
          <w:rFonts w:eastAsia="Times New Roman" w:cs="Times New Roman"/>
          <w:b/>
        </w:rPr>
        <w:instrText xml:space="preserve"> SEQ Bảng \* ARABIC \r 1 </w:instrText>
      </w:r>
      <w:r w:rsidRPr="00384561">
        <w:rPr>
          <w:rFonts w:eastAsia="Times New Roman" w:cs="Times New Roman"/>
          <w:b/>
        </w:rPr>
        <w:fldChar w:fldCharType="separate"/>
      </w:r>
      <w:r w:rsidR="003C58CC" w:rsidRPr="00384561">
        <w:rPr>
          <w:rFonts w:eastAsia="Times New Roman" w:cs="Times New Roman"/>
          <w:b/>
          <w:noProof/>
        </w:rPr>
        <w:t>1</w:t>
      </w:r>
      <w:r w:rsidRPr="00384561">
        <w:rPr>
          <w:rFonts w:eastAsia="Times New Roman" w:cs="Times New Roman"/>
          <w:b/>
        </w:rPr>
        <w:fldChar w:fldCharType="end"/>
      </w:r>
      <w:r w:rsidRPr="00384561">
        <w:rPr>
          <w:rFonts w:eastAsia="Times New Roman" w:cs="Times New Roman"/>
          <w:b/>
        </w:rPr>
        <w:t>.</w:t>
      </w:r>
      <w:r w:rsidRPr="00DD0116">
        <w:rPr>
          <w:rFonts w:eastAsia="Times New Roman" w:cs="Times New Roman"/>
        </w:rPr>
        <w:t xml:space="preserve"> Kết quả kiểm định testset do tài liệu phương pháp báo cáo</w:t>
      </w:r>
      <w:bookmarkEnd w:id="131"/>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065"/>
        <w:gridCol w:w="1125"/>
        <w:gridCol w:w="1533"/>
        <w:gridCol w:w="1329"/>
        <w:gridCol w:w="919"/>
        <w:gridCol w:w="817"/>
      </w:tblGrid>
      <w:tr w:rsidR="009329F7" w:rsidRPr="00DD0116" w:rsidTr="002013CB">
        <w:trPr>
          <w:cantSplit/>
          <w:tblHeader/>
          <w:jc w:val="center"/>
        </w:trPr>
        <w:tc>
          <w:tcPr>
            <w:tcW w:w="3065" w:type="dxa"/>
            <w:tcMar>
              <w:top w:w="70" w:type="dxa"/>
              <w:left w:w="90" w:type="dxa"/>
              <w:bottom w:w="70" w:type="dxa"/>
              <w:right w:w="90" w:type="dxa"/>
            </w:tcMar>
            <w:vAlign w:val="center"/>
          </w:tcPr>
          <w:p w:rsidR="009329F7" w:rsidRPr="00DD0116" w:rsidRDefault="001F09F7">
            <w:pPr>
              <w:jc w:val="center"/>
            </w:pPr>
            <w:r w:rsidRPr="00DD0116">
              <w:rPr>
                <w:b/>
              </w:rPr>
              <w:t>Lớp/tiêu chí</w:t>
            </w:r>
          </w:p>
        </w:tc>
        <w:tc>
          <w:tcPr>
            <w:tcW w:w="1125" w:type="dxa"/>
            <w:tcMar>
              <w:top w:w="70" w:type="dxa"/>
              <w:left w:w="90" w:type="dxa"/>
              <w:bottom w:w="70" w:type="dxa"/>
              <w:right w:w="90" w:type="dxa"/>
            </w:tcMar>
            <w:vAlign w:val="center"/>
          </w:tcPr>
          <w:p w:rsidR="009329F7" w:rsidRPr="00DD0116" w:rsidRDefault="001F09F7">
            <w:pPr>
              <w:jc w:val="center"/>
            </w:pPr>
            <w:r w:rsidRPr="00DD0116">
              <w:rPr>
                <w:b/>
              </w:rPr>
              <w:t>Chế tài kép</w:t>
            </w:r>
          </w:p>
        </w:tc>
        <w:tc>
          <w:tcPr>
            <w:tcW w:w="1533" w:type="dxa"/>
            <w:tcMar>
              <w:top w:w="70" w:type="dxa"/>
              <w:left w:w="90" w:type="dxa"/>
              <w:bottom w:w="70" w:type="dxa"/>
              <w:right w:w="90" w:type="dxa"/>
            </w:tcMar>
            <w:vAlign w:val="center"/>
          </w:tcPr>
          <w:p w:rsidR="009329F7" w:rsidRPr="00DD0116" w:rsidRDefault="001F09F7">
            <w:pPr>
              <w:jc w:val="center"/>
            </w:pPr>
            <w:r w:rsidRPr="00DD0116">
              <w:rPr>
                <w:b/>
              </w:rPr>
              <w:t>Tham chiếu chéo</w:t>
            </w:r>
          </w:p>
        </w:tc>
        <w:tc>
          <w:tcPr>
            <w:tcW w:w="1329" w:type="dxa"/>
            <w:tcMar>
              <w:top w:w="70" w:type="dxa"/>
              <w:left w:w="90" w:type="dxa"/>
              <w:bottom w:w="70" w:type="dxa"/>
              <w:right w:w="90" w:type="dxa"/>
            </w:tcMar>
            <w:vAlign w:val="center"/>
          </w:tcPr>
          <w:p w:rsidR="009329F7" w:rsidRPr="00DD0116" w:rsidRDefault="001F09F7">
            <w:pPr>
              <w:jc w:val="center"/>
            </w:pPr>
            <w:r w:rsidRPr="00DD0116">
              <w:rPr>
                <w:b/>
              </w:rPr>
              <w:t>Đa thành phần</w:t>
            </w:r>
          </w:p>
        </w:tc>
        <w:tc>
          <w:tcPr>
            <w:tcW w:w="919" w:type="dxa"/>
            <w:tcMar>
              <w:top w:w="70" w:type="dxa"/>
              <w:left w:w="90" w:type="dxa"/>
              <w:bottom w:w="70" w:type="dxa"/>
              <w:right w:w="90" w:type="dxa"/>
            </w:tcMar>
            <w:vAlign w:val="center"/>
          </w:tcPr>
          <w:p w:rsidR="009329F7" w:rsidRPr="00DD0116" w:rsidRDefault="001F09F7">
            <w:pPr>
              <w:jc w:val="center"/>
            </w:pPr>
            <w:r w:rsidRPr="00DD0116">
              <w:rPr>
                <w:b/>
              </w:rPr>
              <w:t>Đối chứng</w:t>
            </w:r>
          </w:p>
        </w:tc>
        <w:tc>
          <w:tcPr>
            <w:tcW w:w="817" w:type="dxa"/>
            <w:tcMar>
              <w:top w:w="70" w:type="dxa"/>
              <w:left w:w="90" w:type="dxa"/>
              <w:bottom w:w="70" w:type="dxa"/>
              <w:right w:w="90" w:type="dxa"/>
            </w:tcMar>
            <w:vAlign w:val="center"/>
          </w:tcPr>
          <w:p w:rsidR="009329F7" w:rsidRPr="00DD0116" w:rsidRDefault="001F09F7">
            <w:pPr>
              <w:jc w:val="center"/>
            </w:pPr>
            <w:r w:rsidRPr="00DD0116">
              <w:rPr>
                <w:b/>
              </w:rPr>
              <w:t>Toàn bộ</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t>A1 — ID tồn tại</w:t>
            </w:r>
          </w:p>
        </w:tc>
        <w:tc>
          <w:tcPr>
            <w:tcW w:w="1125" w:type="dxa"/>
            <w:tcMar>
              <w:top w:w="70" w:type="dxa"/>
              <w:left w:w="90" w:type="dxa"/>
              <w:bottom w:w="70" w:type="dxa"/>
              <w:right w:w="90" w:type="dxa"/>
            </w:tcMar>
            <w:vAlign w:val="center"/>
          </w:tcPr>
          <w:p w:rsidR="009329F7" w:rsidRPr="00DD0116" w:rsidRDefault="001F09F7">
            <w:r w:rsidRPr="00DD0116">
              <w:t>0 lỗi</w:t>
            </w:r>
          </w:p>
        </w:tc>
        <w:tc>
          <w:tcPr>
            <w:tcW w:w="1533" w:type="dxa"/>
            <w:tcMar>
              <w:top w:w="70" w:type="dxa"/>
              <w:left w:w="90" w:type="dxa"/>
              <w:bottom w:w="70" w:type="dxa"/>
              <w:right w:w="90" w:type="dxa"/>
            </w:tcMar>
            <w:vAlign w:val="center"/>
          </w:tcPr>
          <w:p w:rsidR="009329F7" w:rsidRPr="00DD0116" w:rsidRDefault="001F09F7">
            <w:r w:rsidRPr="00DD0116">
              <w:t>0 lỗi</w:t>
            </w:r>
          </w:p>
        </w:tc>
        <w:tc>
          <w:tcPr>
            <w:tcW w:w="1329" w:type="dxa"/>
            <w:tcMar>
              <w:top w:w="70" w:type="dxa"/>
              <w:left w:w="90" w:type="dxa"/>
              <w:bottom w:w="70" w:type="dxa"/>
              <w:right w:w="90" w:type="dxa"/>
            </w:tcMar>
            <w:vAlign w:val="center"/>
          </w:tcPr>
          <w:p w:rsidR="009329F7" w:rsidRPr="00DD0116" w:rsidRDefault="001F09F7">
            <w:r w:rsidRPr="00DD0116">
              <w:t>0 lỗi</w:t>
            </w:r>
          </w:p>
        </w:tc>
        <w:tc>
          <w:tcPr>
            <w:tcW w:w="919" w:type="dxa"/>
            <w:tcMar>
              <w:top w:w="70" w:type="dxa"/>
              <w:left w:w="90" w:type="dxa"/>
              <w:bottom w:w="70" w:type="dxa"/>
              <w:right w:w="90" w:type="dxa"/>
            </w:tcMar>
            <w:vAlign w:val="center"/>
          </w:tcPr>
          <w:p w:rsidR="009329F7" w:rsidRPr="00DD0116" w:rsidRDefault="001F09F7">
            <w:r w:rsidRPr="00DD0116">
              <w:t>0 lỗi</w:t>
            </w:r>
          </w:p>
        </w:tc>
        <w:tc>
          <w:tcPr>
            <w:tcW w:w="817" w:type="dxa"/>
            <w:tcMar>
              <w:top w:w="70" w:type="dxa"/>
              <w:left w:w="90" w:type="dxa"/>
              <w:bottom w:w="70" w:type="dxa"/>
              <w:right w:w="90" w:type="dxa"/>
            </w:tcMar>
            <w:vAlign w:val="center"/>
          </w:tcPr>
          <w:p w:rsidR="009329F7" w:rsidRPr="00DD0116" w:rsidRDefault="001F09F7">
            <w:r w:rsidRPr="00DD0116">
              <w:t>0 lỗi</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t>A2 — Schema category</w:t>
            </w:r>
          </w:p>
        </w:tc>
        <w:tc>
          <w:tcPr>
            <w:tcW w:w="1125" w:type="dxa"/>
            <w:tcMar>
              <w:top w:w="70" w:type="dxa"/>
              <w:left w:w="90" w:type="dxa"/>
              <w:bottom w:w="70" w:type="dxa"/>
              <w:right w:w="90" w:type="dxa"/>
            </w:tcMar>
            <w:vAlign w:val="center"/>
          </w:tcPr>
          <w:p w:rsidR="009329F7" w:rsidRPr="00DD0116" w:rsidRDefault="001F09F7">
            <w:r w:rsidRPr="00DD0116">
              <w:t>0 lỗi</w:t>
            </w:r>
          </w:p>
        </w:tc>
        <w:tc>
          <w:tcPr>
            <w:tcW w:w="1533" w:type="dxa"/>
            <w:tcMar>
              <w:top w:w="70" w:type="dxa"/>
              <w:left w:w="90" w:type="dxa"/>
              <w:bottom w:w="70" w:type="dxa"/>
              <w:right w:w="90" w:type="dxa"/>
            </w:tcMar>
            <w:vAlign w:val="center"/>
          </w:tcPr>
          <w:p w:rsidR="009329F7" w:rsidRPr="00DD0116" w:rsidRDefault="001F09F7">
            <w:r w:rsidRPr="00DD0116">
              <w:t>0 lỗi</w:t>
            </w:r>
          </w:p>
        </w:tc>
        <w:tc>
          <w:tcPr>
            <w:tcW w:w="1329" w:type="dxa"/>
            <w:tcMar>
              <w:top w:w="70" w:type="dxa"/>
              <w:left w:w="90" w:type="dxa"/>
              <w:bottom w:w="70" w:type="dxa"/>
              <w:right w:w="90" w:type="dxa"/>
            </w:tcMar>
            <w:vAlign w:val="center"/>
          </w:tcPr>
          <w:p w:rsidR="009329F7" w:rsidRPr="00DD0116" w:rsidRDefault="001F09F7">
            <w:r w:rsidRPr="00DD0116">
              <w:t>0 lỗi</w:t>
            </w:r>
          </w:p>
        </w:tc>
        <w:tc>
          <w:tcPr>
            <w:tcW w:w="919" w:type="dxa"/>
            <w:tcMar>
              <w:top w:w="70" w:type="dxa"/>
              <w:left w:w="90" w:type="dxa"/>
              <w:bottom w:w="70" w:type="dxa"/>
              <w:right w:w="90" w:type="dxa"/>
            </w:tcMar>
            <w:vAlign w:val="center"/>
          </w:tcPr>
          <w:p w:rsidR="009329F7" w:rsidRPr="00DD0116" w:rsidRDefault="001F09F7">
            <w:r w:rsidRPr="00DD0116">
              <w:t>0 lỗi</w:t>
            </w:r>
          </w:p>
        </w:tc>
        <w:tc>
          <w:tcPr>
            <w:tcW w:w="817" w:type="dxa"/>
            <w:tcMar>
              <w:top w:w="70" w:type="dxa"/>
              <w:left w:w="90" w:type="dxa"/>
              <w:bottom w:w="70" w:type="dxa"/>
              <w:right w:w="90" w:type="dxa"/>
            </w:tcMar>
            <w:vAlign w:val="center"/>
          </w:tcPr>
          <w:p w:rsidR="009329F7" w:rsidRPr="00DD0116" w:rsidRDefault="001F09F7">
            <w:r w:rsidRPr="00DD0116">
              <w:t>0 lỗi</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t>A3 — Cặp gần trùng</w:t>
            </w:r>
          </w:p>
        </w:tc>
        <w:tc>
          <w:tcPr>
            <w:tcW w:w="1125" w:type="dxa"/>
            <w:tcMar>
              <w:top w:w="70" w:type="dxa"/>
              <w:left w:w="90" w:type="dxa"/>
              <w:bottom w:w="70" w:type="dxa"/>
              <w:right w:w="90" w:type="dxa"/>
            </w:tcMar>
            <w:vAlign w:val="center"/>
          </w:tcPr>
          <w:p w:rsidR="009329F7" w:rsidRPr="00DD0116" w:rsidRDefault="001F09F7">
            <w:r w:rsidRPr="00DD0116">
              <w:t>—</w:t>
            </w:r>
          </w:p>
        </w:tc>
        <w:tc>
          <w:tcPr>
            <w:tcW w:w="1533" w:type="dxa"/>
            <w:tcMar>
              <w:top w:w="70" w:type="dxa"/>
              <w:left w:w="90" w:type="dxa"/>
              <w:bottom w:w="70" w:type="dxa"/>
              <w:right w:w="90" w:type="dxa"/>
            </w:tcMar>
            <w:vAlign w:val="center"/>
          </w:tcPr>
          <w:p w:rsidR="009329F7" w:rsidRPr="00DD0116" w:rsidRDefault="001F09F7">
            <w:r w:rsidRPr="00DD0116">
              <w:t>—</w:t>
            </w:r>
          </w:p>
        </w:tc>
        <w:tc>
          <w:tcPr>
            <w:tcW w:w="1329" w:type="dxa"/>
            <w:tcMar>
              <w:top w:w="70" w:type="dxa"/>
              <w:left w:w="90" w:type="dxa"/>
              <w:bottom w:w="70" w:type="dxa"/>
              <w:right w:w="90" w:type="dxa"/>
            </w:tcMar>
            <w:vAlign w:val="center"/>
          </w:tcPr>
          <w:p w:rsidR="009329F7" w:rsidRPr="00DD0116" w:rsidRDefault="001F09F7">
            <w:r w:rsidRPr="00DD0116">
              <w:t>—</w:t>
            </w:r>
          </w:p>
        </w:tc>
        <w:tc>
          <w:tcPr>
            <w:tcW w:w="919" w:type="dxa"/>
            <w:tcMar>
              <w:top w:w="70" w:type="dxa"/>
              <w:left w:w="90" w:type="dxa"/>
              <w:bottom w:w="70" w:type="dxa"/>
              <w:right w:w="90" w:type="dxa"/>
            </w:tcMar>
            <w:vAlign w:val="center"/>
          </w:tcPr>
          <w:p w:rsidR="009329F7" w:rsidRPr="00DD0116" w:rsidRDefault="001F09F7">
            <w:r w:rsidRPr="00DD0116">
              <w:t>2 cặp</w:t>
            </w:r>
          </w:p>
        </w:tc>
        <w:tc>
          <w:tcPr>
            <w:tcW w:w="817" w:type="dxa"/>
            <w:tcMar>
              <w:top w:w="70" w:type="dxa"/>
              <w:left w:w="90" w:type="dxa"/>
              <w:bottom w:w="70" w:type="dxa"/>
              <w:right w:w="90" w:type="dxa"/>
            </w:tcMar>
            <w:vAlign w:val="center"/>
          </w:tcPr>
          <w:p w:rsidR="009329F7" w:rsidRPr="00DD0116" w:rsidRDefault="001F09F7">
            <w:r w:rsidRPr="00DD0116">
              <w:t>2 cặp</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t>B1 — Facts grounded</w:t>
            </w:r>
          </w:p>
        </w:tc>
        <w:tc>
          <w:tcPr>
            <w:tcW w:w="1125" w:type="dxa"/>
            <w:tcMar>
              <w:top w:w="70" w:type="dxa"/>
              <w:left w:w="90" w:type="dxa"/>
              <w:bottom w:w="70" w:type="dxa"/>
              <w:right w:w="90" w:type="dxa"/>
            </w:tcMar>
            <w:vAlign w:val="center"/>
          </w:tcPr>
          <w:p w:rsidR="009329F7" w:rsidRPr="00DD0116" w:rsidRDefault="001F09F7">
            <w:pPr>
              <w:jc w:val="center"/>
            </w:pPr>
            <w:r w:rsidRPr="00DD0116">
              <w:t>99,3%</w:t>
            </w:r>
          </w:p>
        </w:tc>
        <w:tc>
          <w:tcPr>
            <w:tcW w:w="1533" w:type="dxa"/>
            <w:tcMar>
              <w:top w:w="70" w:type="dxa"/>
              <w:left w:w="90" w:type="dxa"/>
              <w:bottom w:w="70" w:type="dxa"/>
              <w:right w:w="90" w:type="dxa"/>
            </w:tcMar>
            <w:vAlign w:val="center"/>
          </w:tcPr>
          <w:p w:rsidR="009329F7" w:rsidRPr="00DD0116" w:rsidRDefault="001F09F7">
            <w:pPr>
              <w:jc w:val="center"/>
            </w:pPr>
            <w:r w:rsidRPr="00DD0116">
              <w:t>100,0%</w:t>
            </w:r>
          </w:p>
        </w:tc>
        <w:tc>
          <w:tcPr>
            <w:tcW w:w="1329" w:type="dxa"/>
            <w:tcMar>
              <w:top w:w="70" w:type="dxa"/>
              <w:left w:w="90" w:type="dxa"/>
              <w:bottom w:w="70" w:type="dxa"/>
              <w:right w:w="90" w:type="dxa"/>
            </w:tcMar>
            <w:vAlign w:val="center"/>
          </w:tcPr>
          <w:p w:rsidR="009329F7" w:rsidRPr="00DD0116" w:rsidRDefault="001F09F7">
            <w:pPr>
              <w:jc w:val="center"/>
            </w:pPr>
            <w:r w:rsidRPr="00DD0116">
              <w:t>99,2%</w:t>
            </w:r>
          </w:p>
        </w:tc>
        <w:tc>
          <w:tcPr>
            <w:tcW w:w="919" w:type="dxa"/>
            <w:tcMar>
              <w:top w:w="70" w:type="dxa"/>
              <w:left w:w="90" w:type="dxa"/>
              <w:bottom w:w="70" w:type="dxa"/>
              <w:right w:w="90" w:type="dxa"/>
            </w:tcMar>
            <w:vAlign w:val="center"/>
          </w:tcPr>
          <w:p w:rsidR="009329F7" w:rsidRPr="00DD0116" w:rsidRDefault="001F09F7">
            <w:pPr>
              <w:jc w:val="center"/>
            </w:pPr>
            <w:r w:rsidRPr="00DD0116">
              <w:t>99,0%</w:t>
            </w:r>
          </w:p>
        </w:tc>
        <w:tc>
          <w:tcPr>
            <w:tcW w:w="817" w:type="dxa"/>
            <w:tcMar>
              <w:top w:w="70" w:type="dxa"/>
              <w:left w:w="90" w:type="dxa"/>
              <w:bottom w:w="70" w:type="dxa"/>
              <w:right w:w="90" w:type="dxa"/>
            </w:tcMar>
            <w:vAlign w:val="center"/>
          </w:tcPr>
          <w:p w:rsidR="009329F7" w:rsidRPr="00DD0116" w:rsidRDefault="001F09F7">
            <w:pPr>
              <w:jc w:val="center"/>
            </w:pPr>
            <w:r w:rsidRPr="00DD0116">
              <w:t>99,2%</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t>B2 — Answer grounded</w:t>
            </w:r>
          </w:p>
        </w:tc>
        <w:tc>
          <w:tcPr>
            <w:tcW w:w="1125" w:type="dxa"/>
            <w:tcMar>
              <w:top w:w="70" w:type="dxa"/>
              <w:left w:w="90" w:type="dxa"/>
              <w:bottom w:w="70" w:type="dxa"/>
              <w:right w:w="90" w:type="dxa"/>
            </w:tcMar>
            <w:vAlign w:val="center"/>
          </w:tcPr>
          <w:p w:rsidR="009329F7" w:rsidRPr="00DD0116" w:rsidRDefault="001F09F7">
            <w:pPr>
              <w:jc w:val="center"/>
            </w:pPr>
            <w:r w:rsidRPr="00DD0116">
              <w:t>100,0%</w:t>
            </w:r>
          </w:p>
        </w:tc>
        <w:tc>
          <w:tcPr>
            <w:tcW w:w="1533" w:type="dxa"/>
            <w:tcMar>
              <w:top w:w="70" w:type="dxa"/>
              <w:left w:w="90" w:type="dxa"/>
              <w:bottom w:w="70" w:type="dxa"/>
              <w:right w:w="90" w:type="dxa"/>
            </w:tcMar>
            <w:vAlign w:val="center"/>
          </w:tcPr>
          <w:p w:rsidR="009329F7" w:rsidRPr="00DD0116" w:rsidRDefault="001F09F7">
            <w:pPr>
              <w:jc w:val="center"/>
            </w:pPr>
            <w:r w:rsidRPr="00DD0116">
              <w:t>100,0%</w:t>
            </w:r>
          </w:p>
        </w:tc>
        <w:tc>
          <w:tcPr>
            <w:tcW w:w="1329" w:type="dxa"/>
            <w:tcMar>
              <w:top w:w="70" w:type="dxa"/>
              <w:left w:w="90" w:type="dxa"/>
              <w:bottom w:w="70" w:type="dxa"/>
              <w:right w:w="90" w:type="dxa"/>
            </w:tcMar>
            <w:vAlign w:val="center"/>
          </w:tcPr>
          <w:p w:rsidR="009329F7" w:rsidRPr="00DD0116" w:rsidRDefault="001F09F7">
            <w:pPr>
              <w:jc w:val="center"/>
            </w:pPr>
            <w:r w:rsidRPr="00DD0116">
              <w:t>99,2%</w:t>
            </w:r>
          </w:p>
        </w:tc>
        <w:tc>
          <w:tcPr>
            <w:tcW w:w="919" w:type="dxa"/>
            <w:tcMar>
              <w:top w:w="70" w:type="dxa"/>
              <w:left w:w="90" w:type="dxa"/>
              <w:bottom w:w="70" w:type="dxa"/>
              <w:right w:w="90" w:type="dxa"/>
            </w:tcMar>
            <w:vAlign w:val="center"/>
          </w:tcPr>
          <w:p w:rsidR="009329F7" w:rsidRPr="00DD0116" w:rsidRDefault="001F09F7">
            <w:pPr>
              <w:jc w:val="center"/>
            </w:pPr>
            <w:r w:rsidRPr="00DD0116">
              <w:t>99,0%</w:t>
            </w:r>
          </w:p>
        </w:tc>
        <w:tc>
          <w:tcPr>
            <w:tcW w:w="817" w:type="dxa"/>
            <w:tcMar>
              <w:top w:w="70" w:type="dxa"/>
              <w:left w:w="90" w:type="dxa"/>
              <w:bottom w:w="70" w:type="dxa"/>
              <w:right w:w="90" w:type="dxa"/>
            </w:tcMar>
            <w:vAlign w:val="center"/>
          </w:tcPr>
          <w:p w:rsidR="009329F7" w:rsidRPr="00DD0116" w:rsidRDefault="001F09F7">
            <w:pPr>
              <w:jc w:val="center"/>
            </w:pPr>
            <w:r w:rsidRPr="00DD0116">
              <w:t>99,3%</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lastRenderedPageBreak/>
              <w:t>B3 — Facts được đáp án bao phủ</w:t>
            </w:r>
          </w:p>
        </w:tc>
        <w:tc>
          <w:tcPr>
            <w:tcW w:w="1125" w:type="dxa"/>
            <w:tcMar>
              <w:top w:w="70" w:type="dxa"/>
              <w:left w:w="90" w:type="dxa"/>
              <w:bottom w:w="70" w:type="dxa"/>
              <w:right w:w="90" w:type="dxa"/>
            </w:tcMar>
            <w:vAlign w:val="center"/>
          </w:tcPr>
          <w:p w:rsidR="009329F7" w:rsidRPr="00DD0116" w:rsidRDefault="001F09F7">
            <w:pPr>
              <w:jc w:val="center"/>
            </w:pPr>
            <w:r w:rsidRPr="00DD0116">
              <w:t>100,0%</w:t>
            </w:r>
          </w:p>
        </w:tc>
        <w:tc>
          <w:tcPr>
            <w:tcW w:w="1533" w:type="dxa"/>
            <w:tcMar>
              <w:top w:w="70" w:type="dxa"/>
              <w:left w:w="90" w:type="dxa"/>
              <w:bottom w:w="70" w:type="dxa"/>
              <w:right w:w="90" w:type="dxa"/>
            </w:tcMar>
            <w:vAlign w:val="center"/>
          </w:tcPr>
          <w:p w:rsidR="009329F7" w:rsidRPr="00DD0116" w:rsidRDefault="001F09F7">
            <w:pPr>
              <w:jc w:val="center"/>
            </w:pPr>
            <w:r w:rsidRPr="00DD0116">
              <w:t>100,0%</w:t>
            </w:r>
          </w:p>
        </w:tc>
        <w:tc>
          <w:tcPr>
            <w:tcW w:w="1329" w:type="dxa"/>
            <w:tcMar>
              <w:top w:w="70" w:type="dxa"/>
              <w:left w:w="90" w:type="dxa"/>
              <w:bottom w:w="70" w:type="dxa"/>
              <w:right w:w="90" w:type="dxa"/>
            </w:tcMar>
            <w:vAlign w:val="center"/>
          </w:tcPr>
          <w:p w:rsidR="009329F7" w:rsidRPr="00DD0116" w:rsidRDefault="001F09F7">
            <w:pPr>
              <w:jc w:val="center"/>
            </w:pPr>
            <w:r w:rsidRPr="00DD0116">
              <w:t>100,0%</w:t>
            </w:r>
          </w:p>
        </w:tc>
        <w:tc>
          <w:tcPr>
            <w:tcW w:w="919" w:type="dxa"/>
            <w:tcMar>
              <w:top w:w="70" w:type="dxa"/>
              <w:left w:w="90" w:type="dxa"/>
              <w:bottom w:w="70" w:type="dxa"/>
              <w:right w:w="90" w:type="dxa"/>
            </w:tcMar>
            <w:vAlign w:val="center"/>
          </w:tcPr>
          <w:p w:rsidR="009329F7" w:rsidRPr="00DD0116" w:rsidRDefault="001F09F7">
            <w:pPr>
              <w:jc w:val="center"/>
            </w:pPr>
            <w:r w:rsidRPr="00DD0116">
              <w:t>100,0%</w:t>
            </w:r>
          </w:p>
        </w:tc>
        <w:tc>
          <w:tcPr>
            <w:tcW w:w="817" w:type="dxa"/>
            <w:tcMar>
              <w:top w:w="70" w:type="dxa"/>
              <w:left w:w="90" w:type="dxa"/>
              <w:bottom w:w="70" w:type="dxa"/>
              <w:right w:w="90" w:type="dxa"/>
            </w:tcMar>
            <w:vAlign w:val="center"/>
          </w:tcPr>
          <w:p w:rsidR="009329F7" w:rsidRPr="00DD0116" w:rsidRDefault="001F09F7">
            <w:pPr>
              <w:jc w:val="center"/>
            </w:pPr>
            <w:r w:rsidRPr="00DD0116">
              <w:t>100,0%</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t>B4 — Tự nhiên, rõ ràng</w:t>
            </w:r>
          </w:p>
        </w:tc>
        <w:tc>
          <w:tcPr>
            <w:tcW w:w="1125" w:type="dxa"/>
            <w:tcMar>
              <w:top w:w="70" w:type="dxa"/>
              <w:left w:w="90" w:type="dxa"/>
              <w:bottom w:w="70" w:type="dxa"/>
              <w:right w:w="90" w:type="dxa"/>
            </w:tcMar>
            <w:vAlign w:val="center"/>
          </w:tcPr>
          <w:p w:rsidR="009329F7" w:rsidRPr="00DD0116" w:rsidRDefault="001F09F7">
            <w:pPr>
              <w:jc w:val="center"/>
            </w:pPr>
            <w:r w:rsidRPr="00DD0116">
              <w:t>100,0%</w:t>
            </w:r>
          </w:p>
        </w:tc>
        <w:tc>
          <w:tcPr>
            <w:tcW w:w="1533" w:type="dxa"/>
            <w:tcMar>
              <w:top w:w="70" w:type="dxa"/>
              <w:left w:w="90" w:type="dxa"/>
              <w:bottom w:w="70" w:type="dxa"/>
              <w:right w:w="90" w:type="dxa"/>
            </w:tcMar>
            <w:vAlign w:val="center"/>
          </w:tcPr>
          <w:p w:rsidR="009329F7" w:rsidRPr="00DD0116" w:rsidRDefault="001F09F7">
            <w:pPr>
              <w:jc w:val="center"/>
            </w:pPr>
            <w:r w:rsidRPr="00DD0116">
              <w:t>100,0%</w:t>
            </w:r>
          </w:p>
        </w:tc>
        <w:tc>
          <w:tcPr>
            <w:tcW w:w="1329" w:type="dxa"/>
            <w:tcMar>
              <w:top w:w="70" w:type="dxa"/>
              <w:left w:w="90" w:type="dxa"/>
              <w:bottom w:w="70" w:type="dxa"/>
              <w:right w:w="90" w:type="dxa"/>
            </w:tcMar>
            <w:vAlign w:val="center"/>
          </w:tcPr>
          <w:p w:rsidR="009329F7" w:rsidRPr="00DD0116" w:rsidRDefault="001F09F7">
            <w:pPr>
              <w:jc w:val="center"/>
            </w:pPr>
            <w:r w:rsidRPr="00DD0116">
              <w:t>100,0%</w:t>
            </w:r>
          </w:p>
        </w:tc>
        <w:tc>
          <w:tcPr>
            <w:tcW w:w="919" w:type="dxa"/>
            <w:tcMar>
              <w:top w:w="70" w:type="dxa"/>
              <w:left w:w="90" w:type="dxa"/>
              <w:bottom w:w="70" w:type="dxa"/>
              <w:right w:w="90" w:type="dxa"/>
            </w:tcMar>
            <w:vAlign w:val="center"/>
          </w:tcPr>
          <w:p w:rsidR="009329F7" w:rsidRPr="00DD0116" w:rsidRDefault="001F09F7">
            <w:pPr>
              <w:jc w:val="center"/>
            </w:pPr>
            <w:r w:rsidRPr="00DD0116">
              <w:t>100,0%</w:t>
            </w:r>
          </w:p>
        </w:tc>
        <w:tc>
          <w:tcPr>
            <w:tcW w:w="817" w:type="dxa"/>
            <w:tcMar>
              <w:top w:w="70" w:type="dxa"/>
              <w:left w:w="90" w:type="dxa"/>
              <w:bottom w:w="70" w:type="dxa"/>
              <w:right w:w="90" w:type="dxa"/>
            </w:tcMar>
            <w:vAlign w:val="center"/>
          </w:tcPr>
          <w:p w:rsidR="009329F7" w:rsidRPr="00DD0116" w:rsidRDefault="001F09F7">
            <w:pPr>
              <w:jc w:val="center"/>
            </w:pPr>
            <w:r w:rsidRPr="00DD0116">
              <w:t>100,0%</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t>B5 — Cần dẫn nguồn</w:t>
            </w:r>
          </w:p>
        </w:tc>
        <w:tc>
          <w:tcPr>
            <w:tcW w:w="1125" w:type="dxa"/>
            <w:tcMar>
              <w:top w:w="70" w:type="dxa"/>
              <w:left w:w="90" w:type="dxa"/>
              <w:bottom w:w="70" w:type="dxa"/>
              <w:right w:w="90" w:type="dxa"/>
            </w:tcMar>
            <w:vAlign w:val="center"/>
          </w:tcPr>
          <w:p w:rsidR="009329F7" w:rsidRPr="00DD0116" w:rsidRDefault="001F09F7">
            <w:pPr>
              <w:jc w:val="center"/>
            </w:pPr>
            <w:r w:rsidRPr="00DD0116">
              <w:t>100,0%</w:t>
            </w:r>
          </w:p>
        </w:tc>
        <w:tc>
          <w:tcPr>
            <w:tcW w:w="1533" w:type="dxa"/>
            <w:tcMar>
              <w:top w:w="70" w:type="dxa"/>
              <w:left w:w="90" w:type="dxa"/>
              <w:bottom w:w="70" w:type="dxa"/>
              <w:right w:w="90" w:type="dxa"/>
            </w:tcMar>
            <w:vAlign w:val="center"/>
          </w:tcPr>
          <w:p w:rsidR="009329F7" w:rsidRPr="00DD0116" w:rsidRDefault="001F09F7">
            <w:pPr>
              <w:jc w:val="center"/>
            </w:pPr>
            <w:r w:rsidRPr="00DD0116">
              <w:t>100,0%</w:t>
            </w:r>
          </w:p>
        </w:tc>
        <w:tc>
          <w:tcPr>
            <w:tcW w:w="1329" w:type="dxa"/>
            <w:tcMar>
              <w:top w:w="70" w:type="dxa"/>
              <w:left w:w="90" w:type="dxa"/>
              <w:bottom w:w="70" w:type="dxa"/>
              <w:right w:w="90" w:type="dxa"/>
            </w:tcMar>
            <w:vAlign w:val="center"/>
          </w:tcPr>
          <w:p w:rsidR="009329F7" w:rsidRPr="00DD0116" w:rsidRDefault="001F09F7">
            <w:pPr>
              <w:jc w:val="center"/>
            </w:pPr>
            <w:r w:rsidRPr="00DD0116">
              <w:t>100,0%</w:t>
            </w:r>
          </w:p>
        </w:tc>
        <w:tc>
          <w:tcPr>
            <w:tcW w:w="919" w:type="dxa"/>
            <w:tcMar>
              <w:top w:w="70" w:type="dxa"/>
              <w:left w:w="90" w:type="dxa"/>
              <w:bottom w:w="70" w:type="dxa"/>
              <w:right w:w="90" w:type="dxa"/>
            </w:tcMar>
            <w:vAlign w:val="center"/>
          </w:tcPr>
          <w:p w:rsidR="009329F7" w:rsidRPr="00DD0116" w:rsidRDefault="001F09F7">
            <w:pPr>
              <w:jc w:val="center"/>
            </w:pPr>
            <w:r w:rsidRPr="00DD0116">
              <w:t>100,0%</w:t>
            </w:r>
          </w:p>
        </w:tc>
        <w:tc>
          <w:tcPr>
            <w:tcW w:w="817" w:type="dxa"/>
            <w:tcMar>
              <w:top w:w="70" w:type="dxa"/>
              <w:left w:w="90" w:type="dxa"/>
              <w:bottom w:w="70" w:type="dxa"/>
              <w:right w:w="90" w:type="dxa"/>
            </w:tcMar>
            <w:vAlign w:val="center"/>
          </w:tcPr>
          <w:p w:rsidR="009329F7" w:rsidRPr="00DD0116" w:rsidRDefault="001F09F7">
            <w:pPr>
              <w:jc w:val="center"/>
            </w:pPr>
            <w:r w:rsidRPr="00DD0116">
              <w:t>100,0%</w:t>
            </w:r>
          </w:p>
        </w:tc>
      </w:tr>
      <w:tr w:rsidR="009329F7" w:rsidRPr="00DD0116" w:rsidTr="002013CB">
        <w:trPr>
          <w:cantSplit/>
          <w:jc w:val="center"/>
        </w:trPr>
        <w:tc>
          <w:tcPr>
            <w:tcW w:w="3065" w:type="dxa"/>
            <w:tcMar>
              <w:top w:w="70" w:type="dxa"/>
              <w:left w:w="90" w:type="dxa"/>
              <w:bottom w:w="70" w:type="dxa"/>
              <w:right w:w="90" w:type="dxa"/>
            </w:tcMar>
            <w:vAlign w:val="center"/>
          </w:tcPr>
          <w:p w:rsidR="009329F7" w:rsidRPr="00DD0116" w:rsidRDefault="001F09F7">
            <w:r w:rsidRPr="00DD0116">
              <w:t>B6 — Đúng category</w:t>
            </w:r>
          </w:p>
        </w:tc>
        <w:tc>
          <w:tcPr>
            <w:tcW w:w="1125" w:type="dxa"/>
            <w:tcMar>
              <w:top w:w="70" w:type="dxa"/>
              <w:left w:w="90" w:type="dxa"/>
              <w:bottom w:w="70" w:type="dxa"/>
              <w:right w:w="90" w:type="dxa"/>
            </w:tcMar>
            <w:vAlign w:val="center"/>
          </w:tcPr>
          <w:p w:rsidR="009329F7" w:rsidRPr="00DD0116" w:rsidRDefault="001F09F7">
            <w:pPr>
              <w:jc w:val="center"/>
            </w:pPr>
            <w:r w:rsidRPr="00DD0116">
              <w:t>100,0%</w:t>
            </w:r>
          </w:p>
        </w:tc>
        <w:tc>
          <w:tcPr>
            <w:tcW w:w="1533" w:type="dxa"/>
            <w:tcMar>
              <w:top w:w="70" w:type="dxa"/>
              <w:left w:w="90" w:type="dxa"/>
              <w:bottom w:w="70" w:type="dxa"/>
              <w:right w:w="90" w:type="dxa"/>
            </w:tcMar>
            <w:vAlign w:val="center"/>
          </w:tcPr>
          <w:p w:rsidR="009329F7" w:rsidRPr="00DD0116" w:rsidRDefault="001F09F7">
            <w:pPr>
              <w:jc w:val="center"/>
            </w:pPr>
            <w:r w:rsidRPr="00DD0116">
              <w:t>100,0%</w:t>
            </w:r>
          </w:p>
        </w:tc>
        <w:tc>
          <w:tcPr>
            <w:tcW w:w="1329" w:type="dxa"/>
            <w:tcMar>
              <w:top w:w="70" w:type="dxa"/>
              <w:left w:w="90" w:type="dxa"/>
              <w:bottom w:w="70" w:type="dxa"/>
              <w:right w:w="90" w:type="dxa"/>
            </w:tcMar>
            <w:vAlign w:val="center"/>
          </w:tcPr>
          <w:p w:rsidR="009329F7" w:rsidRPr="00DD0116" w:rsidRDefault="001F09F7">
            <w:pPr>
              <w:jc w:val="center"/>
            </w:pPr>
            <w:r w:rsidRPr="00DD0116">
              <w:t>100,0%</w:t>
            </w:r>
          </w:p>
        </w:tc>
        <w:tc>
          <w:tcPr>
            <w:tcW w:w="919" w:type="dxa"/>
            <w:tcMar>
              <w:top w:w="70" w:type="dxa"/>
              <w:left w:w="90" w:type="dxa"/>
              <w:bottom w:w="70" w:type="dxa"/>
              <w:right w:w="90" w:type="dxa"/>
            </w:tcMar>
            <w:vAlign w:val="center"/>
          </w:tcPr>
          <w:p w:rsidR="009329F7" w:rsidRPr="00DD0116" w:rsidRDefault="001F09F7">
            <w:pPr>
              <w:jc w:val="center"/>
            </w:pPr>
            <w:r w:rsidRPr="00DD0116">
              <w:t>100,0%</w:t>
            </w:r>
          </w:p>
        </w:tc>
        <w:tc>
          <w:tcPr>
            <w:tcW w:w="817" w:type="dxa"/>
            <w:tcMar>
              <w:top w:w="70" w:type="dxa"/>
              <w:left w:w="90" w:type="dxa"/>
              <w:bottom w:w="70" w:type="dxa"/>
              <w:right w:w="90" w:type="dxa"/>
            </w:tcMar>
            <w:vAlign w:val="center"/>
          </w:tcPr>
          <w:p w:rsidR="009329F7" w:rsidRPr="00DD0116" w:rsidRDefault="001F09F7">
            <w:pPr>
              <w:jc w:val="center"/>
            </w:pPr>
            <w:r w:rsidRPr="00DD0116">
              <w:t>100,0%</w:t>
            </w:r>
          </w:p>
        </w:tc>
      </w:tr>
    </w:tbl>
    <w:p w:rsidR="009329F7" w:rsidRPr="00DD0116" w:rsidRDefault="001F09F7">
      <w:pPr>
        <w:pStyle w:val="BodyText"/>
        <w:spacing w:before="0"/>
        <w:ind w:firstLine="283"/>
        <w:jc w:val="both"/>
      </w:pPr>
      <w:r>
        <w:t>Các kết quả trên cải thiện mức minh bạch so với việc chỉ gọi testset là silver standard: đã có script, định nghĩa tiêu chí, đối chiếu toàn văn và danh sách trường hợp cần rà soát. Tuy nhiên, chúng chưa thay thế kiểm định độc lập. Không có checkpoint, kết quả đầu ra theo từng câu, phiên bản mô hình của lần chấm hoặc các tệp tổng hợp/chi tiết/lỗi trong dự án; cũng chưa có chuyên gia luật đánh giá mù và đo agreement. Vì vậy, khóa luận dùng testset cho so sánh nội bộ nhưng không diễn giải các tỷ lệ 99–100% như chứng nhận “đúng pháp lý tuyệt đối”.</w:t>
      </w:r>
    </w:p>
    <w:p w:rsidR="009329F7" w:rsidRPr="00DD0116" w:rsidRDefault="001F09F7">
      <w:pPr>
        <w:pStyle w:val="Heading2"/>
        <w:rPr>
          <w:rFonts w:cs="Times New Roman"/>
        </w:rPr>
      </w:pPr>
      <w:bookmarkStart w:id="132" w:name="_Toc236844846"/>
      <w:bookmarkStart w:id="133" w:name="Xdefb2419c0d4632d9c21e37a091601115ae48b8"/>
      <w:bookmarkEnd w:id="130"/>
      <w:r w:rsidRPr="00DD0116">
        <w:rPr>
          <w:rFonts w:eastAsia="Times New Roman" w:cs="Times New Roman"/>
        </w:rPr>
        <w:t>5.2. Kết quả truy xuất ban đầu của Base retriever</w:t>
      </w:r>
      <w:bookmarkEnd w:id="132"/>
    </w:p>
    <w:p w:rsidR="009329F7" w:rsidRPr="00DD0116" w:rsidRDefault="001F09F7">
      <w:pPr>
        <w:pStyle w:val="Caption"/>
        <w:keepNext/>
        <w:keepLines/>
        <w:spacing w:before="80" w:after="120"/>
        <w:rPr>
          <w:rFonts w:cs="Times New Roman"/>
        </w:rPr>
      </w:pPr>
      <w:bookmarkStart w:id="134" w:name="_Toc236844895"/>
      <w:r w:rsidRPr="00DD0116">
        <w:rPr>
          <w:rFonts w:eastAsia="Times New Roman" w:cs="Times New Roman"/>
          <w:b/>
        </w:rPr>
        <w:t>Bảng 5</w:t>
      </w:r>
      <w:r w:rsidRPr="00384561">
        <w:rPr>
          <w:rFonts w:eastAsia="Times New Roman" w:cs="Times New Roman"/>
          <w:b/>
        </w:rPr>
        <w:t>.</w:t>
      </w:r>
      <w:r w:rsidRPr="00384561">
        <w:rPr>
          <w:rFonts w:eastAsia="Times New Roman" w:cs="Times New Roman"/>
          <w:b/>
        </w:rPr>
        <w:fldChar w:fldCharType="begin"/>
      </w:r>
      <w:r w:rsidRPr="00384561">
        <w:rPr>
          <w:rFonts w:eastAsia="Times New Roman" w:cs="Times New Roman"/>
          <w:b/>
        </w:rPr>
        <w:instrText xml:space="preserve"> SEQ Bảng \* ARABIC \r 2 </w:instrText>
      </w:r>
      <w:r w:rsidRPr="00384561">
        <w:rPr>
          <w:rFonts w:eastAsia="Times New Roman" w:cs="Times New Roman"/>
          <w:b/>
        </w:rPr>
        <w:fldChar w:fldCharType="separate"/>
      </w:r>
      <w:r w:rsidR="003C58CC" w:rsidRPr="00384561">
        <w:rPr>
          <w:rFonts w:eastAsia="Times New Roman" w:cs="Times New Roman"/>
          <w:b/>
          <w:noProof/>
        </w:rPr>
        <w:t>2</w:t>
      </w:r>
      <w:r w:rsidRPr="00384561">
        <w:rPr>
          <w:rFonts w:eastAsia="Times New Roman" w:cs="Times New Roman"/>
          <w:b/>
        </w:rPr>
        <w:fldChar w:fldCharType="end"/>
      </w:r>
      <w:r w:rsidRPr="00384561">
        <w:rPr>
          <w:rFonts w:eastAsia="Times New Roman" w:cs="Times New Roman"/>
          <w:b/>
        </w:rPr>
        <w:t xml:space="preserve">. </w:t>
      </w:r>
      <w:r w:rsidRPr="00DD0116">
        <w:rPr>
          <w:rFonts w:eastAsia="Times New Roman" w:cs="Times New Roman"/>
        </w:rPr>
        <w:t>Chỉ số truy xuất Base theo hai phiên bản dữ liệu bằng chứng</w:t>
      </w:r>
      <w:bookmarkEnd w:id="134"/>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479"/>
        <w:gridCol w:w="2524"/>
        <w:gridCol w:w="1392"/>
        <w:gridCol w:w="3393"/>
      </w:tblGrid>
      <w:tr w:rsidR="009329F7" w:rsidRPr="00DD0116" w:rsidTr="002013CB">
        <w:trPr>
          <w:cantSplit/>
          <w:tblHeader/>
          <w:jc w:val="center"/>
        </w:trPr>
        <w:tc>
          <w:tcPr>
            <w:tcW w:w="1479" w:type="dxa"/>
            <w:tcMar>
              <w:top w:w="70" w:type="dxa"/>
              <w:left w:w="90" w:type="dxa"/>
              <w:bottom w:w="70" w:type="dxa"/>
              <w:right w:w="90" w:type="dxa"/>
            </w:tcMar>
            <w:vAlign w:val="center"/>
          </w:tcPr>
          <w:p w:rsidR="009329F7" w:rsidRPr="00DD0116" w:rsidRDefault="001F09F7">
            <w:pPr>
              <w:jc w:val="center"/>
            </w:pPr>
            <w:r w:rsidRPr="00DD0116">
              <w:rPr>
                <w:b/>
              </w:rPr>
              <w:t>Chỉ số</w:t>
            </w:r>
          </w:p>
        </w:tc>
        <w:tc>
          <w:tcPr>
            <w:tcW w:w="2524" w:type="dxa"/>
            <w:tcMar>
              <w:top w:w="70" w:type="dxa"/>
              <w:left w:w="90" w:type="dxa"/>
              <w:bottom w:w="70" w:type="dxa"/>
              <w:right w:w="90" w:type="dxa"/>
            </w:tcMar>
            <w:vAlign w:val="center"/>
          </w:tcPr>
          <w:p w:rsidR="00805E88" w:rsidRDefault="001F09F7">
            <w:r>
              <w:t>Tái tính từ đầu ra chi tiết Naive 301 câu</w:t>
            </w:r>
          </w:p>
        </w:tc>
        <w:tc>
          <w:tcPr>
            <w:tcW w:w="1392" w:type="dxa"/>
            <w:tcMar>
              <w:top w:w="70" w:type="dxa"/>
              <w:left w:w="90" w:type="dxa"/>
              <w:bottom w:w="70" w:type="dxa"/>
              <w:right w:w="90" w:type="dxa"/>
            </w:tcMar>
            <w:vAlign w:val="center"/>
          </w:tcPr>
          <w:p w:rsidR="00805E88" w:rsidRDefault="001F09F7">
            <w:r>
              <w:t>Bộ kết quả thực nghiệm tổng hợp</w:t>
            </w:r>
          </w:p>
        </w:tc>
        <w:tc>
          <w:tcPr>
            <w:tcW w:w="3393" w:type="dxa"/>
            <w:tcMar>
              <w:top w:w="70" w:type="dxa"/>
              <w:left w:w="90" w:type="dxa"/>
              <w:bottom w:w="70" w:type="dxa"/>
              <w:right w:w="90" w:type="dxa"/>
            </w:tcMar>
            <w:vAlign w:val="center"/>
          </w:tcPr>
          <w:p w:rsidR="009329F7" w:rsidRPr="00DD0116" w:rsidRDefault="001F09F7">
            <w:pPr>
              <w:jc w:val="center"/>
            </w:pPr>
            <w:r w:rsidRPr="00DD0116">
              <w:rPr>
                <w:b/>
              </w:rPr>
              <w:t>Trạng thái</w:t>
            </w:r>
          </w:p>
        </w:tc>
      </w:tr>
      <w:tr w:rsidR="009329F7" w:rsidRPr="00DD0116" w:rsidTr="002013CB">
        <w:trPr>
          <w:cantSplit/>
          <w:jc w:val="center"/>
        </w:trPr>
        <w:tc>
          <w:tcPr>
            <w:tcW w:w="1479" w:type="dxa"/>
            <w:tcMar>
              <w:top w:w="70" w:type="dxa"/>
              <w:left w:w="90" w:type="dxa"/>
              <w:bottom w:w="70" w:type="dxa"/>
              <w:right w:w="90" w:type="dxa"/>
            </w:tcMar>
            <w:vAlign w:val="center"/>
          </w:tcPr>
          <w:p w:rsidR="009329F7" w:rsidRPr="00DD0116" w:rsidRDefault="001F09F7">
            <w:r w:rsidRPr="00DD0116">
              <w:t>MRR@5</w:t>
            </w:r>
          </w:p>
        </w:tc>
        <w:tc>
          <w:tcPr>
            <w:tcW w:w="2524" w:type="dxa"/>
            <w:tcMar>
              <w:top w:w="70" w:type="dxa"/>
              <w:left w:w="90" w:type="dxa"/>
              <w:bottom w:w="70" w:type="dxa"/>
              <w:right w:w="90" w:type="dxa"/>
            </w:tcMar>
            <w:vAlign w:val="center"/>
          </w:tcPr>
          <w:p w:rsidR="009329F7" w:rsidRPr="00DD0116" w:rsidRDefault="001F09F7">
            <w:pPr>
              <w:jc w:val="center"/>
            </w:pPr>
            <w:r w:rsidRPr="00DD0116">
              <w:t>0,9028</w:t>
            </w:r>
          </w:p>
        </w:tc>
        <w:tc>
          <w:tcPr>
            <w:tcW w:w="1392" w:type="dxa"/>
            <w:tcMar>
              <w:top w:w="70" w:type="dxa"/>
              <w:left w:w="90" w:type="dxa"/>
              <w:bottom w:w="70" w:type="dxa"/>
              <w:right w:w="90" w:type="dxa"/>
            </w:tcMar>
            <w:vAlign w:val="center"/>
          </w:tcPr>
          <w:p w:rsidR="009329F7" w:rsidRPr="00DD0116" w:rsidRDefault="001F09F7">
            <w:pPr>
              <w:jc w:val="center"/>
            </w:pPr>
            <w:r w:rsidRPr="00DD0116">
              <w:t>0,8560</w:t>
            </w:r>
          </w:p>
        </w:tc>
        <w:tc>
          <w:tcPr>
            <w:tcW w:w="3393" w:type="dxa"/>
            <w:tcMar>
              <w:top w:w="70" w:type="dxa"/>
              <w:left w:w="90" w:type="dxa"/>
              <w:bottom w:w="70" w:type="dxa"/>
              <w:right w:w="90" w:type="dxa"/>
            </w:tcMar>
            <w:vAlign w:val="center"/>
          </w:tcPr>
          <w:p w:rsidR="00805E88" w:rsidRDefault="001F09F7">
            <w:r>
              <w:t>Hai phiên bản dữ liệu khác nhau</w:t>
            </w:r>
          </w:p>
        </w:tc>
      </w:tr>
      <w:tr w:rsidR="009329F7" w:rsidRPr="00DD0116" w:rsidTr="002013CB">
        <w:trPr>
          <w:cantSplit/>
          <w:jc w:val="center"/>
        </w:trPr>
        <w:tc>
          <w:tcPr>
            <w:tcW w:w="1479" w:type="dxa"/>
            <w:tcMar>
              <w:top w:w="70" w:type="dxa"/>
              <w:left w:w="90" w:type="dxa"/>
              <w:bottom w:w="70" w:type="dxa"/>
              <w:right w:w="90" w:type="dxa"/>
            </w:tcMar>
            <w:vAlign w:val="center"/>
          </w:tcPr>
          <w:p w:rsidR="009329F7" w:rsidRPr="00DD0116" w:rsidRDefault="001F09F7">
            <w:r w:rsidRPr="00DD0116">
              <w:lastRenderedPageBreak/>
              <w:t>nDCG@5</w:t>
            </w:r>
          </w:p>
        </w:tc>
        <w:tc>
          <w:tcPr>
            <w:tcW w:w="2524" w:type="dxa"/>
            <w:tcMar>
              <w:top w:w="70" w:type="dxa"/>
              <w:left w:w="90" w:type="dxa"/>
              <w:bottom w:w="70" w:type="dxa"/>
              <w:right w:w="90" w:type="dxa"/>
            </w:tcMar>
            <w:vAlign w:val="center"/>
          </w:tcPr>
          <w:p w:rsidR="009329F7" w:rsidRPr="00DD0116" w:rsidRDefault="001F09F7">
            <w:pPr>
              <w:jc w:val="center"/>
            </w:pPr>
            <w:r w:rsidRPr="00DD0116">
              <w:t>0,9122</w:t>
            </w:r>
          </w:p>
        </w:tc>
        <w:tc>
          <w:tcPr>
            <w:tcW w:w="1392" w:type="dxa"/>
            <w:tcMar>
              <w:top w:w="70" w:type="dxa"/>
              <w:left w:w="90" w:type="dxa"/>
              <w:bottom w:w="70" w:type="dxa"/>
              <w:right w:w="90" w:type="dxa"/>
            </w:tcMar>
            <w:vAlign w:val="center"/>
          </w:tcPr>
          <w:p w:rsidR="009329F7" w:rsidRPr="00DD0116" w:rsidRDefault="001F09F7">
            <w:pPr>
              <w:jc w:val="center"/>
            </w:pPr>
            <w:r w:rsidRPr="00DD0116">
              <w:t>0,8660</w:t>
            </w:r>
          </w:p>
        </w:tc>
        <w:tc>
          <w:tcPr>
            <w:tcW w:w="3393" w:type="dxa"/>
            <w:tcMar>
              <w:top w:w="70" w:type="dxa"/>
              <w:left w:w="90" w:type="dxa"/>
              <w:bottom w:w="70" w:type="dxa"/>
              <w:right w:w="90" w:type="dxa"/>
            </w:tcMar>
            <w:vAlign w:val="center"/>
          </w:tcPr>
          <w:p w:rsidR="00805E88" w:rsidRDefault="001F09F7">
            <w:r>
              <w:t>Hai phiên bản dữ liệu khác nhau</w:t>
            </w:r>
          </w:p>
        </w:tc>
      </w:tr>
      <w:tr w:rsidR="009329F7" w:rsidRPr="00DD0116" w:rsidTr="002013CB">
        <w:trPr>
          <w:cantSplit/>
          <w:jc w:val="center"/>
        </w:trPr>
        <w:tc>
          <w:tcPr>
            <w:tcW w:w="1479" w:type="dxa"/>
            <w:tcMar>
              <w:top w:w="70" w:type="dxa"/>
              <w:left w:w="90" w:type="dxa"/>
              <w:bottom w:w="70" w:type="dxa"/>
              <w:right w:w="90" w:type="dxa"/>
            </w:tcMar>
            <w:vAlign w:val="center"/>
          </w:tcPr>
          <w:p w:rsidR="009329F7" w:rsidRPr="00DD0116" w:rsidRDefault="001F09F7">
            <w:r w:rsidRPr="00DD0116">
              <w:t>Article precision</w:t>
            </w:r>
          </w:p>
        </w:tc>
        <w:tc>
          <w:tcPr>
            <w:tcW w:w="2524" w:type="dxa"/>
            <w:tcMar>
              <w:top w:w="70" w:type="dxa"/>
              <w:left w:w="90" w:type="dxa"/>
              <w:bottom w:w="70" w:type="dxa"/>
              <w:right w:w="90" w:type="dxa"/>
            </w:tcMar>
            <w:vAlign w:val="center"/>
          </w:tcPr>
          <w:p w:rsidR="009329F7" w:rsidRPr="00DD0116" w:rsidRDefault="001F09F7">
            <w:pPr>
              <w:jc w:val="center"/>
            </w:pPr>
            <w:r w:rsidRPr="00DD0116">
              <w:t>0,3095</w:t>
            </w:r>
          </w:p>
        </w:tc>
        <w:tc>
          <w:tcPr>
            <w:tcW w:w="1392" w:type="dxa"/>
            <w:tcMar>
              <w:top w:w="70" w:type="dxa"/>
              <w:left w:w="90" w:type="dxa"/>
              <w:bottom w:w="70" w:type="dxa"/>
              <w:right w:w="90" w:type="dxa"/>
            </w:tcMar>
            <w:vAlign w:val="center"/>
          </w:tcPr>
          <w:p w:rsidR="009329F7" w:rsidRPr="00DD0116" w:rsidRDefault="001F09F7">
            <w:pPr>
              <w:jc w:val="center"/>
            </w:pPr>
            <w:r w:rsidRPr="00DD0116">
              <w:t>0,3080</w:t>
            </w:r>
          </w:p>
        </w:tc>
        <w:tc>
          <w:tcPr>
            <w:tcW w:w="3393" w:type="dxa"/>
            <w:tcMar>
              <w:top w:w="70" w:type="dxa"/>
              <w:left w:w="90" w:type="dxa"/>
              <w:bottom w:w="70" w:type="dxa"/>
              <w:right w:w="90" w:type="dxa"/>
            </w:tcMar>
            <w:vAlign w:val="center"/>
          </w:tcPr>
          <w:p w:rsidR="00805E88" w:rsidRDefault="001F09F7">
            <w:r>
              <w:t>Gần nhau, không tự động coi là cùng lần chạy</w:t>
            </w:r>
          </w:p>
        </w:tc>
      </w:tr>
      <w:tr w:rsidR="009329F7" w:rsidRPr="00DD0116" w:rsidTr="002013CB">
        <w:trPr>
          <w:cantSplit/>
          <w:jc w:val="center"/>
        </w:trPr>
        <w:tc>
          <w:tcPr>
            <w:tcW w:w="1479" w:type="dxa"/>
            <w:tcMar>
              <w:top w:w="70" w:type="dxa"/>
              <w:left w:w="90" w:type="dxa"/>
              <w:bottom w:w="70" w:type="dxa"/>
              <w:right w:w="90" w:type="dxa"/>
            </w:tcMar>
            <w:vAlign w:val="center"/>
          </w:tcPr>
          <w:p w:rsidR="009329F7" w:rsidRPr="00DD0116" w:rsidRDefault="001F09F7">
            <w:r w:rsidRPr="00DD0116">
              <w:t>Article recall</w:t>
            </w:r>
          </w:p>
        </w:tc>
        <w:tc>
          <w:tcPr>
            <w:tcW w:w="2524" w:type="dxa"/>
            <w:tcMar>
              <w:top w:w="70" w:type="dxa"/>
              <w:left w:w="90" w:type="dxa"/>
              <w:bottom w:w="70" w:type="dxa"/>
              <w:right w:w="90" w:type="dxa"/>
            </w:tcMar>
            <w:vAlign w:val="center"/>
          </w:tcPr>
          <w:p w:rsidR="009329F7" w:rsidRPr="00DD0116" w:rsidRDefault="001F09F7">
            <w:pPr>
              <w:jc w:val="center"/>
            </w:pPr>
            <w:r w:rsidRPr="00DD0116">
              <w:t>0,9585</w:t>
            </w:r>
          </w:p>
        </w:tc>
        <w:tc>
          <w:tcPr>
            <w:tcW w:w="1392" w:type="dxa"/>
            <w:tcMar>
              <w:top w:w="70" w:type="dxa"/>
              <w:left w:w="90" w:type="dxa"/>
              <w:bottom w:w="70" w:type="dxa"/>
              <w:right w:w="90" w:type="dxa"/>
            </w:tcMar>
            <w:vAlign w:val="center"/>
          </w:tcPr>
          <w:p w:rsidR="009329F7" w:rsidRPr="00DD0116" w:rsidRDefault="001F09F7">
            <w:pPr>
              <w:jc w:val="center"/>
            </w:pPr>
            <w:r w:rsidRPr="00DD0116">
              <w:t>0,9520</w:t>
            </w:r>
          </w:p>
        </w:tc>
        <w:tc>
          <w:tcPr>
            <w:tcW w:w="3393" w:type="dxa"/>
            <w:tcMar>
              <w:top w:w="70" w:type="dxa"/>
              <w:left w:w="90" w:type="dxa"/>
              <w:bottom w:w="70" w:type="dxa"/>
              <w:right w:w="90" w:type="dxa"/>
            </w:tcMar>
            <w:vAlign w:val="center"/>
          </w:tcPr>
          <w:p w:rsidR="00805E88" w:rsidRDefault="001F09F7">
            <w:r>
              <w:t>Gần nhau, không tự động coi là cùng lần chạy</w:t>
            </w:r>
          </w:p>
        </w:tc>
      </w:tr>
    </w:tbl>
    <w:p w:rsidR="009329F7" w:rsidRPr="00DD0116" w:rsidRDefault="001F09F7">
      <w:pPr>
        <w:pStyle w:val="BodyText"/>
        <w:spacing w:before="0"/>
        <w:ind w:firstLine="283"/>
        <w:jc w:val="both"/>
      </w:pPr>
      <w:r>
        <w:t>Cột thứ nhất được tái tính trực tiếp từ 301 dòng đầu ra chi tiết Base Naive có mã băm 0a5e…5893; cột thứ hai là số liệu trong bộ kết quả thực nghiệm tổng hợp. Vì MRR và nDCG chênh lệch đáng kể, khóa luận không âm thầm chọn một giá trị. Kết quả chương này dùng bộ số liệu tổng hợp khi cần so sánh đồng bộ với LCR/RAGAS của ba chế độ, còn cột tái tính cho thấy tệp đầu ra hiện tại thuộc phiên bản dữ liệu khác. Không có kết luận về fine-tuning hoặc GTE trong phần kết quả chính.</w:t>
      </w:r>
    </w:p>
    <w:p w:rsidR="009329F7" w:rsidRPr="00DD0116" w:rsidRDefault="001F09F7">
      <w:pPr>
        <w:pStyle w:val="Heading2"/>
        <w:rPr>
          <w:rFonts w:cs="Times New Roman"/>
        </w:rPr>
      </w:pPr>
      <w:bookmarkStart w:id="135" w:name="_Toc236844847"/>
      <w:bookmarkStart w:id="136" w:name="legal-completeness-rate-1"/>
      <w:bookmarkEnd w:id="133"/>
      <w:r w:rsidRPr="00DD0116">
        <w:rPr>
          <w:rFonts w:eastAsia="Times New Roman" w:cs="Times New Roman"/>
        </w:rPr>
        <w:lastRenderedPageBreak/>
        <w:t>5.3. Legal Completeness Rate</w:t>
      </w:r>
      <w:bookmarkEnd w:id="135"/>
    </w:p>
    <w:p w:rsidR="009329F7" w:rsidRPr="00DD0116" w:rsidRDefault="001F09F7">
      <w:pPr>
        <w:pStyle w:val="FirstParagraph"/>
        <w:keepNext/>
        <w:keepLines/>
        <w:spacing w:before="0"/>
        <w:jc w:val="center"/>
      </w:pPr>
      <w:r w:rsidRPr="00DD0116">
        <w:rPr>
          <w:noProof/>
        </w:rPr>
        <w:drawing>
          <wp:inline distT="0" distB="0" distL="0" distR="0">
            <wp:extent cx="5580000" cy="3415082"/>
            <wp:effectExtent l="0" t="0" r="0" b="0"/>
            <wp:docPr id="1551638972" name="Picture 1551638972" descr="Biểu đồ điểm ngang Legal Completeness Rate của Naive, Article Expansion và KG-based Critic theo năm nhóm câu hỏ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_lcr.png"/>
                    <pic:cNvPicPr/>
                  </pic:nvPicPr>
                  <pic:blipFill>
                    <a:blip r:embed="rId31"/>
                    <a:stretch>
                      <a:fillRect/>
                    </a:stretch>
                  </pic:blipFill>
                  <pic:spPr>
                    <a:xfrm>
                      <a:off x="0" y="0"/>
                      <a:ext cx="5580000" cy="3415082"/>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137" w:name="_Toc236844877"/>
      <w:r w:rsidRPr="00DD0116">
        <w:rPr>
          <w:rFonts w:eastAsia="Times New Roman" w:cs="Times New Roman"/>
          <w:color w:val="000000"/>
        </w:rPr>
        <w:t>Hình 5.</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1 </w:instrText>
      </w:r>
      <w:r w:rsidRPr="00DD0116">
        <w:rPr>
          <w:rFonts w:eastAsia="Times New Roman" w:cs="Times New Roman"/>
          <w:color w:val="000000"/>
        </w:rPr>
        <w:fldChar w:fldCharType="separate"/>
      </w:r>
      <w:r w:rsidR="003C58CC">
        <w:rPr>
          <w:rFonts w:eastAsia="Times New Roman" w:cs="Times New Roman"/>
          <w:noProof/>
          <w:color w:val="000000"/>
        </w:rPr>
        <w:t>1</w:t>
      </w:r>
      <w:r w:rsidRPr="00DD0116">
        <w:rPr>
          <w:rFonts w:eastAsia="Times New Roman" w:cs="Times New Roman"/>
          <w:color w:val="000000"/>
        </w:rPr>
        <w:fldChar w:fldCharType="end"/>
      </w:r>
      <w:r w:rsidRPr="00DD0116">
        <w:rPr>
          <w:rFonts w:eastAsia="Times New Roman" w:cs="Times New Roman"/>
          <w:color w:val="000000"/>
        </w:rPr>
        <w:t>: Legal Completeness Rate của ba chế độ dùng chung Base retriever</w:t>
      </w:r>
      <w:bookmarkEnd w:id="137"/>
    </w:p>
    <w:p w:rsidR="009329F7" w:rsidRPr="00DD0116" w:rsidRDefault="001F09F7">
      <w:pPr>
        <w:pStyle w:val="Caption"/>
        <w:keepNext/>
        <w:keepLines/>
        <w:spacing w:before="80" w:after="120"/>
        <w:rPr>
          <w:rFonts w:cs="Times New Roman"/>
        </w:rPr>
      </w:pPr>
      <w:bookmarkStart w:id="138" w:name="_Toc236844896"/>
      <w:r w:rsidRPr="00DD0116">
        <w:rPr>
          <w:rFonts w:eastAsia="Times New Roman" w:cs="Times New Roman"/>
          <w:b/>
        </w:rPr>
        <w:t>Bảng 5.</w:t>
      </w:r>
      <w:r w:rsidRPr="00384561">
        <w:rPr>
          <w:rFonts w:eastAsia="Times New Roman" w:cs="Times New Roman"/>
          <w:b/>
          <w:bCs w:val="0"/>
        </w:rPr>
        <w:fldChar w:fldCharType="begin"/>
      </w:r>
      <w:r w:rsidRPr="00384561">
        <w:rPr>
          <w:rFonts w:eastAsia="Times New Roman" w:cs="Times New Roman"/>
          <w:b/>
          <w:bCs w:val="0"/>
        </w:rPr>
        <w:instrText xml:space="preserve"> SEQ Bảng \* ARABIC \r 3 </w:instrText>
      </w:r>
      <w:r w:rsidRPr="00384561">
        <w:rPr>
          <w:rFonts w:eastAsia="Times New Roman" w:cs="Times New Roman"/>
          <w:b/>
          <w:bCs w:val="0"/>
        </w:rPr>
        <w:fldChar w:fldCharType="separate"/>
      </w:r>
      <w:r w:rsidR="003C58CC" w:rsidRPr="00384561">
        <w:rPr>
          <w:rFonts w:eastAsia="Times New Roman" w:cs="Times New Roman"/>
          <w:b/>
          <w:bCs w:val="0"/>
          <w:noProof/>
        </w:rPr>
        <w:t>3</w:t>
      </w:r>
      <w:r w:rsidRPr="00384561">
        <w:rPr>
          <w:rFonts w:eastAsia="Times New Roman" w:cs="Times New Roman"/>
          <w:b/>
          <w:bCs w:val="0"/>
        </w:rPr>
        <w:fldChar w:fldCharType="end"/>
      </w:r>
      <w:r w:rsidRPr="00384561">
        <w:rPr>
          <w:rFonts w:eastAsia="Times New Roman" w:cs="Times New Roman"/>
          <w:b/>
          <w:bCs w:val="0"/>
        </w:rPr>
        <w:t>.</w:t>
      </w:r>
      <w:r w:rsidRPr="00DD0116">
        <w:rPr>
          <w:rFonts w:eastAsia="Times New Roman" w:cs="Times New Roman"/>
        </w:rPr>
        <w:t xml:space="preserve"> Legal Completeness Rate trên 301 câu hỏi</w:t>
      </w:r>
      <w:bookmarkEnd w:id="138"/>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238"/>
        <w:gridCol w:w="925"/>
        <w:gridCol w:w="1219"/>
        <w:gridCol w:w="1672"/>
        <w:gridCol w:w="1734"/>
      </w:tblGrid>
      <w:tr w:rsidR="009329F7" w:rsidRPr="00DD0116" w:rsidTr="00384561">
        <w:trPr>
          <w:cantSplit/>
          <w:tblHeader/>
          <w:jc w:val="center"/>
        </w:trPr>
        <w:tc>
          <w:tcPr>
            <w:tcW w:w="3238" w:type="dxa"/>
            <w:tcMar>
              <w:top w:w="70" w:type="dxa"/>
              <w:left w:w="90" w:type="dxa"/>
              <w:bottom w:w="70" w:type="dxa"/>
              <w:right w:w="90" w:type="dxa"/>
            </w:tcMar>
            <w:vAlign w:val="center"/>
          </w:tcPr>
          <w:p w:rsidR="009329F7" w:rsidRPr="00DD0116" w:rsidRDefault="001F09F7">
            <w:pPr>
              <w:jc w:val="center"/>
            </w:pPr>
            <w:r w:rsidRPr="00DD0116">
              <w:rPr>
                <w:b/>
              </w:rPr>
              <w:t>Nhóm câu hỏi</w:t>
            </w:r>
          </w:p>
        </w:tc>
        <w:tc>
          <w:tcPr>
            <w:tcW w:w="925" w:type="dxa"/>
            <w:tcMar>
              <w:top w:w="70" w:type="dxa"/>
              <w:left w:w="90" w:type="dxa"/>
              <w:bottom w:w="70" w:type="dxa"/>
              <w:right w:w="90" w:type="dxa"/>
            </w:tcMar>
            <w:vAlign w:val="center"/>
          </w:tcPr>
          <w:p w:rsidR="009329F7" w:rsidRPr="00DD0116" w:rsidRDefault="001F09F7">
            <w:pPr>
              <w:jc w:val="center"/>
            </w:pPr>
            <w:r w:rsidRPr="00DD0116">
              <w:rPr>
                <w:b/>
              </w:rPr>
              <w:t>Số câu</w:t>
            </w:r>
          </w:p>
        </w:tc>
        <w:tc>
          <w:tcPr>
            <w:tcW w:w="1219" w:type="dxa"/>
            <w:tcMar>
              <w:top w:w="70" w:type="dxa"/>
              <w:left w:w="90" w:type="dxa"/>
              <w:bottom w:w="70" w:type="dxa"/>
              <w:right w:w="90" w:type="dxa"/>
            </w:tcMar>
            <w:vAlign w:val="center"/>
          </w:tcPr>
          <w:p w:rsidR="009329F7" w:rsidRPr="00DD0116" w:rsidRDefault="001F09F7">
            <w:pPr>
              <w:jc w:val="center"/>
            </w:pPr>
            <w:r w:rsidRPr="00DD0116">
              <w:rPr>
                <w:b/>
              </w:rPr>
              <w:t>Naive</w:t>
            </w:r>
          </w:p>
        </w:tc>
        <w:tc>
          <w:tcPr>
            <w:tcW w:w="1672" w:type="dxa"/>
            <w:tcMar>
              <w:top w:w="70" w:type="dxa"/>
              <w:left w:w="90" w:type="dxa"/>
              <w:bottom w:w="70" w:type="dxa"/>
              <w:right w:w="90" w:type="dxa"/>
            </w:tcMar>
            <w:vAlign w:val="center"/>
          </w:tcPr>
          <w:p w:rsidR="009329F7" w:rsidRPr="00DD0116" w:rsidRDefault="001F09F7">
            <w:pPr>
              <w:jc w:val="center"/>
            </w:pPr>
            <w:r w:rsidRPr="00DD0116">
              <w:rPr>
                <w:b/>
              </w:rPr>
              <w:t>Article Expansion</w:t>
            </w:r>
          </w:p>
        </w:tc>
        <w:tc>
          <w:tcPr>
            <w:tcW w:w="1734" w:type="dxa"/>
            <w:tcMar>
              <w:top w:w="70" w:type="dxa"/>
              <w:left w:w="90" w:type="dxa"/>
              <w:bottom w:w="70" w:type="dxa"/>
              <w:right w:w="90" w:type="dxa"/>
            </w:tcMar>
            <w:vAlign w:val="center"/>
          </w:tcPr>
          <w:p w:rsidR="009329F7" w:rsidRPr="00DD0116" w:rsidRDefault="001F09F7">
            <w:pPr>
              <w:jc w:val="center"/>
            </w:pPr>
            <w:r w:rsidRPr="00DD0116">
              <w:rPr>
                <w:b/>
              </w:rPr>
              <w:t>KG-based Critic</w:t>
            </w:r>
          </w:p>
        </w:tc>
      </w:tr>
      <w:tr w:rsidR="009329F7" w:rsidRPr="00DD0116" w:rsidTr="00384561">
        <w:trPr>
          <w:cantSplit/>
          <w:jc w:val="center"/>
        </w:trPr>
        <w:tc>
          <w:tcPr>
            <w:tcW w:w="3238" w:type="dxa"/>
            <w:tcMar>
              <w:top w:w="70" w:type="dxa"/>
              <w:left w:w="90" w:type="dxa"/>
              <w:bottom w:w="70" w:type="dxa"/>
              <w:right w:w="90" w:type="dxa"/>
            </w:tcMar>
            <w:vAlign w:val="center"/>
          </w:tcPr>
          <w:p w:rsidR="009329F7" w:rsidRPr="00DD0116" w:rsidRDefault="001F09F7">
            <w:r w:rsidRPr="00DD0116">
              <w:t>Chế tài kép cùng Điều</w:t>
            </w:r>
          </w:p>
        </w:tc>
        <w:tc>
          <w:tcPr>
            <w:tcW w:w="925" w:type="dxa"/>
            <w:tcMar>
              <w:top w:w="70" w:type="dxa"/>
              <w:left w:w="90" w:type="dxa"/>
              <w:bottom w:w="70" w:type="dxa"/>
              <w:right w:w="90" w:type="dxa"/>
            </w:tcMar>
            <w:vAlign w:val="center"/>
          </w:tcPr>
          <w:p w:rsidR="009329F7" w:rsidRPr="00DD0116" w:rsidRDefault="001F09F7">
            <w:pPr>
              <w:jc w:val="center"/>
            </w:pPr>
            <w:r w:rsidRPr="00DD0116">
              <w:t>51</w:t>
            </w:r>
          </w:p>
        </w:tc>
        <w:tc>
          <w:tcPr>
            <w:tcW w:w="1219" w:type="dxa"/>
            <w:tcMar>
              <w:top w:w="70" w:type="dxa"/>
              <w:left w:w="90" w:type="dxa"/>
              <w:bottom w:w="70" w:type="dxa"/>
              <w:right w:w="90" w:type="dxa"/>
            </w:tcMar>
            <w:vAlign w:val="center"/>
          </w:tcPr>
          <w:p w:rsidR="009329F7" w:rsidRPr="00DD0116" w:rsidRDefault="001F09F7">
            <w:pPr>
              <w:jc w:val="center"/>
            </w:pPr>
            <w:r w:rsidRPr="00DD0116">
              <w:t>27,45%</w:t>
            </w:r>
          </w:p>
        </w:tc>
        <w:tc>
          <w:tcPr>
            <w:tcW w:w="1672" w:type="dxa"/>
            <w:tcMar>
              <w:top w:w="70" w:type="dxa"/>
              <w:left w:w="90" w:type="dxa"/>
              <w:bottom w:w="70" w:type="dxa"/>
              <w:right w:w="90" w:type="dxa"/>
            </w:tcMar>
            <w:vAlign w:val="center"/>
          </w:tcPr>
          <w:p w:rsidR="009329F7" w:rsidRPr="00DD0116" w:rsidRDefault="001F09F7">
            <w:pPr>
              <w:jc w:val="center"/>
            </w:pPr>
            <w:r w:rsidRPr="00DD0116">
              <w:t>58,01%</w:t>
            </w:r>
          </w:p>
        </w:tc>
        <w:tc>
          <w:tcPr>
            <w:tcW w:w="1734" w:type="dxa"/>
            <w:tcMar>
              <w:top w:w="70" w:type="dxa"/>
              <w:left w:w="90" w:type="dxa"/>
              <w:bottom w:w="70" w:type="dxa"/>
              <w:right w:w="90" w:type="dxa"/>
            </w:tcMar>
            <w:vAlign w:val="center"/>
          </w:tcPr>
          <w:p w:rsidR="009329F7" w:rsidRPr="00DD0116" w:rsidRDefault="001F09F7">
            <w:pPr>
              <w:jc w:val="center"/>
            </w:pPr>
            <w:r w:rsidRPr="00DD0116">
              <w:rPr>
                <w:bCs/>
              </w:rPr>
              <w:t>75,49%</w:t>
            </w:r>
          </w:p>
        </w:tc>
      </w:tr>
      <w:tr w:rsidR="009329F7" w:rsidRPr="00DD0116" w:rsidTr="00384561">
        <w:trPr>
          <w:cantSplit/>
          <w:jc w:val="center"/>
        </w:trPr>
        <w:tc>
          <w:tcPr>
            <w:tcW w:w="3238" w:type="dxa"/>
            <w:tcMar>
              <w:top w:w="70" w:type="dxa"/>
              <w:left w:w="90" w:type="dxa"/>
              <w:bottom w:w="70" w:type="dxa"/>
              <w:right w:w="90" w:type="dxa"/>
            </w:tcMar>
            <w:vAlign w:val="center"/>
          </w:tcPr>
          <w:p w:rsidR="009329F7" w:rsidRPr="00DD0116" w:rsidRDefault="001F09F7">
            <w:r w:rsidRPr="00DD0116">
              <w:t>Tham chiếu chéo</w:t>
            </w:r>
          </w:p>
        </w:tc>
        <w:tc>
          <w:tcPr>
            <w:tcW w:w="925" w:type="dxa"/>
            <w:tcMar>
              <w:top w:w="70" w:type="dxa"/>
              <w:left w:w="90" w:type="dxa"/>
              <w:bottom w:w="70" w:type="dxa"/>
              <w:right w:w="90" w:type="dxa"/>
            </w:tcMar>
            <w:vAlign w:val="center"/>
          </w:tcPr>
          <w:p w:rsidR="009329F7" w:rsidRPr="00DD0116" w:rsidRDefault="001F09F7">
            <w:pPr>
              <w:jc w:val="center"/>
            </w:pPr>
            <w:r w:rsidRPr="00DD0116">
              <w:t>16</w:t>
            </w:r>
          </w:p>
        </w:tc>
        <w:tc>
          <w:tcPr>
            <w:tcW w:w="1219" w:type="dxa"/>
            <w:tcMar>
              <w:top w:w="70" w:type="dxa"/>
              <w:left w:w="90" w:type="dxa"/>
              <w:bottom w:w="70" w:type="dxa"/>
              <w:right w:w="90" w:type="dxa"/>
            </w:tcMar>
            <w:vAlign w:val="center"/>
          </w:tcPr>
          <w:p w:rsidR="009329F7" w:rsidRPr="00DD0116" w:rsidRDefault="001F09F7">
            <w:pPr>
              <w:jc w:val="center"/>
            </w:pPr>
            <w:r w:rsidRPr="00DD0116">
              <w:t>45,83%</w:t>
            </w:r>
          </w:p>
        </w:tc>
        <w:tc>
          <w:tcPr>
            <w:tcW w:w="1672" w:type="dxa"/>
            <w:tcMar>
              <w:top w:w="70" w:type="dxa"/>
              <w:left w:w="90" w:type="dxa"/>
              <w:bottom w:w="70" w:type="dxa"/>
              <w:right w:w="90" w:type="dxa"/>
            </w:tcMar>
            <w:vAlign w:val="center"/>
          </w:tcPr>
          <w:p w:rsidR="009329F7" w:rsidRPr="00DD0116" w:rsidRDefault="001F09F7">
            <w:pPr>
              <w:jc w:val="center"/>
            </w:pPr>
            <w:r w:rsidRPr="00DD0116">
              <w:t>49,48%</w:t>
            </w:r>
          </w:p>
        </w:tc>
        <w:tc>
          <w:tcPr>
            <w:tcW w:w="1734" w:type="dxa"/>
            <w:tcMar>
              <w:top w:w="70" w:type="dxa"/>
              <w:left w:w="90" w:type="dxa"/>
              <w:bottom w:w="70" w:type="dxa"/>
              <w:right w:w="90" w:type="dxa"/>
            </w:tcMar>
            <w:vAlign w:val="center"/>
          </w:tcPr>
          <w:p w:rsidR="009329F7" w:rsidRPr="00DD0116" w:rsidRDefault="001F09F7">
            <w:pPr>
              <w:jc w:val="center"/>
            </w:pPr>
            <w:r w:rsidRPr="00DD0116">
              <w:rPr>
                <w:bCs/>
              </w:rPr>
              <w:t>70,83%</w:t>
            </w:r>
          </w:p>
        </w:tc>
      </w:tr>
      <w:tr w:rsidR="009329F7" w:rsidRPr="00DD0116" w:rsidTr="00384561">
        <w:trPr>
          <w:cantSplit/>
          <w:jc w:val="center"/>
        </w:trPr>
        <w:tc>
          <w:tcPr>
            <w:tcW w:w="3238" w:type="dxa"/>
            <w:tcMar>
              <w:top w:w="70" w:type="dxa"/>
              <w:left w:w="90" w:type="dxa"/>
              <w:bottom w:w="70" w:type="dxa"/>
              <w:right w:w="90" w:type="dxa"/>
            </w:tcMar>
            <w:vAlign w:val="center"/>
          </w:tcPr>
          <w:p w:rsidR="009329F7" w:rsidRPr="00DD0116" w:rsidRDefault="001F09F7">
            <w:r w:rsidRPr="00DD0116">
              <w:t>Đa thành phần cấu trúc</w:t>
            </w:r>
          </w:p>
        </w:tc>
        <w:tc>
          <w:tcPr>
            <w:tcW w:w="925" w:type="dxa"/>
            <w:tcMar>
              <w:top w:w="70" w:type="dxa"/>
              <w:left w:w="90" w:type="dxa"/>
              <w:bottom w:w="70" w:type="dxa"/>
              <w:right w:w="90" w:type="dxa"/>
            </w:tcMar>
            <w:vAlign w:val="center"/>
          </w:tcPr>
          <w:p w:rsidR="009329F7" w:rsidRPr="00DD0116" w:rsidRDefault="001F09F7">
            <w:pPr>
              <w:jc w:val="center"/>
            </w:pPr>
            <w:r w:rsidRPr="00DD0116">
              <w:t>130</w:t>
            </w:r>
          </w:p>
        </w:tc>
        <w:tc>
          <w:tcPr>
            <w:tcW w:w="1219" w:type="dxa"/>
            <w:tcMar>
              <w:top w:w="70" w:type="dxa"/>
              <w:left w:w="90" w:type="dxa"/>
              <w:bottom w:w="70" w:type="dxa"/>
              <w:right w:w="90" w:type="dxa"/>
            </w:tcMar>
            <w:vAlign w:val="center"/>
          </w:tcPr>
          <w:p w:rsidR="009329F7" w:rsidRPr="00DD0116" w:rsidRDefault="001F09F7">
            <w:pPr>
              <w:jc w:val="center"/>
            </w:pPr>
            <w:r w:rsidRPr="00DD0116">
              <w:t>28,27%</w:t>
            </w:r>
          </w:p>
        </w:tc>
        <w:tc>
          <w:tcPr>
            <w:tcW w:w="1672" w:type="dxa"/>
            <w:tcMar>
              <w:top w:w="70" w:type="dxa"/>
              <w:left w:w="90" w:type="dxa"/>
              <w:bottom w:w="70" w:type="dxa"/>
              <w:right w:w="90" w:type="dxa"/>
            </w:tcMar>
            <w:vAlign w:val="center"/>
          </w:tcPr>
          <w:p w:rsidR="009329F7" w:rsidRPr="00DD0116" w:rsidRDefault="001F09F7">
            <w:pPr>
              <w:jc w:val="center"/>
            </w:pPr>
            <w:r w:rsidRPr="00DD0116">
              <w:t>68,64%</w:t>
            </w:r>
          </w:p>
        </w:tc>
        <w:tc>
          <w:tcPr>
            <w:tcW w:w="1734" w:type="dxa"/>
            <w:tcMar>
              <w:top w:w="70" w:type="dxa"/>
              <w:left w:w="90" w:type="dxa"/>
              <w:bottom w:w="70" w:type="dxa"/>
              <w:right w:w="90" w:type="dxa"/>
            </w:tcMar>
            <w:vAlign w:val="center"/>
          </w:tcPr>
          <w:p w:rsidR="009329F7" w:rsidRPr="00DD0116" w:rsidRDefault="001F09F7">
            <w:pPr>
              <w:jc w:val="center"/>
            </w:pPr>
            <w:r w:rsidRPr="00DD0116">
              <w:rPr>
                <w:bCs/>
              </w:rPr>
              <w:t>77,67%</w:t>
            </w:r>
          </w:p>
        </w:tc>
      </w:tr>
      <w:tr w:rsidR="009329F7" w:rsidRPr="00DD0116" w:rsidTr="00384561">
        <w:trPr>
          <w:cantSplit/>
          <w:jc w:val="center"/>
        </w:trPr>
        <w:tc>
          <w:tcPr>
            <w:tcW w:w="3238" w:type="dxa"/>
            <w:tcMar>
              <w:top w:w="70" w:type="dxa"/>
              <w:left w:w="90" w:type="dxa"/>
              <w:bottom w:w="70" w:type="dxa"/>
              <w:right w:w="90" w:type="dxa"/>
            </w:tcMar>
            <w:vAlign w:val="center"/>
          </w:tcPr>
          <w:p w:rsidR="009329F7" w:rsidRPr="00DD0116" w:rsidRDefault="001F09F7">
            <w:r w:rsidRPr="00DD0116">
              <w:t>Đối chứng không khoảng trống</w:t>
            </w:r>
          </w:p>
        </w:tc>
        <w:tc>
          <w:tcPr>
            <w:tcW w:w="925" w:type="dxa"/>
            <w:tcMar>
              <w:top w:w="70" w:type="dxa"/>
              <w:left w:w="90" w:type="dxa"/>
              <w:bottom w:w="70" w:type="dxa"/>
              <w:right w:w="90" w:type="dxa"/>
            </w:tcMar>
            <w:vAlign w:val="center"/>
          </w:tcPr>
          <w:p w:rsidR="009329F7" w:rsidRPr="00DD0116" w:rsidRDefault="001F09F7">
            <w:pPr>
              <w:jc w:val="center"/>
            </w:pPr>
            <w:r w:rsidRPr="00DD0116">
              <w:t>104</w:t>
            </w:r>
          </w:p>
        </w:tc>
        <w:tc>
          <w:tcPr>
            <w:tcW w:w="1219" w:type="dxa"/>
            <w:tcMar>
              <w:top w:w="70" w:type="dxa"/>
              <w:left w:w="90" w:type="dxa"/>
              <w:bottom w:w="70" w:type="dxa"/>
              <w:right w:w="90" w:type="dxa"/>
            </w:tcMar>
            <w:vAlign w:val="center"/>
          </w:tcPr>
          <w:p w:rsidR="009329F7" w:rsidRPr="00DD0116" w:rsidRDefault="001F09F7">
            <w:pPr>
              <w:jc w:val="center"/>
            </w:pPr>
            <w:r w:rsidRPr="00DD0116">
              <w:t>70,83%</w:t>
            </w:r>
          </w:p>
        </w:tc>
        <w:tc>
          <w:tcPr>
            <w:tcW w:w="1672" w:type="dxa"/>
            <w:tcMar>
              <w:top w:w="70" w:type="dxa"/>
              <w:left w:w="90" w:type="dxa"/>
              <w:bottom w:w="70" w:type="dxa"/>
              <w:right w:w="90" w:type="dxa"/>
            </w:tcMar>
            <w:vAlign w:val="center"/>
          </w:tcPr>
          <w:p w:rsidR="009329F7" w:rsidRPr="00DD0116" w:rsidRDefault="001F09F7">
            <w:pPr>
              <w:jc w:val="center"/>
            </w:pPr>
            <w:r w:rsidRPr="00DD0116">
              <w:t>88,62%</w:t>
            </w:r>
          </w:p>
        </w:tc>
        <w:tc>
          <w:tcPr>
            <w:tcW w:w="1734" w:type="dxa"/>
            <w:tcMar>
              <w:top w:w="70" w:type="dxa"/>
              <w:left w:w="90" w:type="dxa"/>
              <w:bottom w:w="70" w:type="dxa"/>
              <w:right w:w="90" w:type="dxa"/>
            </w:tcMar>
            <w:vAlign w:val="center"/>
          </w:tcPr>
          <w:p w:rsidR="009329F7" w:rsidRPr="00DD0116" w:rsidRDefault="001F09F7">
            <w:pPr>
              <w:jc w:val="center"/>
            </w:pPr>
            <w:r w:rsidRPr="00DD0116">
              <w:rPr>
                <w:bCs/>
              </w:rPr>
              <w:t>90,38%</w:t>
            </w:r>
          </w:p>
        </w:tc>
      </w:tr>
      <w:tr w:rsidR="009329F7" w:rsidRPr="00DD0116" w:rsidTr="00384561">
        <w:trPr>
          <w:cantSplit/>
          <w:jc w:val="center"/>
        </w:trPr>
        <w:tc>
          <w:tcPr>
            <w:tcW w:w="3238" w:type="dxa"/>
            <w:tcMar>
              <w:top w:w="70" w:type="dxa"/>
              <w:left w:w="90" w:type="dxa"/>
              <w:bottom w:w="70" w:type="dxa"/>
              <w:right w:w="90" w:type="dxa"/>
            </w:tcMar>
            <w:vAlign w:val="center"/>
          </w:tcPr>
          <w:p w:rsidR="009329F7" w:rsidRPr="00DD0116" w:rsidRDefault="001F09F7">
            <w:r w:rsidRPr="00DD0116">
              <w:rPr>
                <w:bCs/>
              </w:rPr>
              <w:t>Toàn bộ</w:t>
            </w:r>
          </w:p>
        </w:tc>
        <w:tc>
          <w:tcPr>
            <w:tcW w:w="925" w:type="dxa"/>
            <w:tcMar>
              <w:top w:w="70" w:type="dxa"/>
              <w:left w:w="90" w:type="dxa"/>
              <w:bottom w:w="70" w:type="dxa"/>
              <w:right w:w="90" w:type="dxa"/>
            </w:tcMar>
            <w:vAlign w:val="center"/>
          </w:tcPr>
          <w:p w:rsidR="009329F7" w:rsidRPr="00DD0116" w:rsidRDefault="001F09F7">
            <w:pPr>
              <w:jc w:val="center"/>
            </w:pPr>
            <w:r w:rsidRPr="00DD0116">
              <w:rPr>
                <w:bCs/>
              </w:rPr>
              <w:t>301</w:t>
            </w:r>
          </w:p>
        </w:tc>
        <w:tc>
          <w:tcPr>
            <w:tcW w:w="1219" w:type="dxa"/>
            <w:tcMar>
              <w:top w:w="70" w:type="dxa"/>
              <w:left w:w="90" w:type="dxa"/>
              <w:bottom w:w="70" w:type="dxa"/>
              <w:right w:w="90" w:type="dxa"/>
            </w:tcMar>
            <w:vAlign w:val="center"/>
          </w:tcPr>
          <w:p w:rsidR="009329F7" w:rsidRPr="00DD0116" w:rsidRDefault="001F09F7">
            <w:pPr>
              <w:jc w:val="center"/>
            </w:pPr>
            <w:r w:rsidRPr="00DD0116">
              <w:rPr>
                <w:bCs/>
              </w:rPr>
              <w:t>43,77%</w:t>
            </w:r>
          </w:p>
        </w:tc>
        <w:tc>
          <w:tcPr>
            <w:tcW w:w="1672" w:type="dxa"/>
            <w:tcMar>
              <w:top w:w="70" w:type="dxa"/>
              <w:left w:w="90" w:type="dxa"/>
              <w:bottom w:w="70" w:type="dxa"/>
              <w:right w:w="90" w:type="dxa"/>
            </w:tcMar>
            <w:vAlign w:val="center"/>
          </w:tcPr>
          <w:p w:rsidR="009329F7" w:rsidRPr="00DD0116" w:rsidRDefault="001F09F7">
            <w:pPr>
              <w:jc w:val="center"/>
            </w:pPr>
            <w:r w:rsidRPr="00DD0116">
              <w:rPr>
                <w:bCs/>
              </w:rPr>
              <w:t>72,72%</w:t>
            </w:r>
          </w:p>
        </w:tc>
        <w:tc>
          <w:tcPr>
            <w:tcW w:w="1734" w:type="dxa"/>
            <w:tcMar>
              <w:top w:w="70" w:type="dxa"/>
              <w:left w:w="90" w:type="dxa"/>
              <w:bottom w:w="70" w:type="dxa"/>
              <w:right w:w="90" w:type="dxa"/>
            </w:tcMar>
            <w:vAlign w:val="center"/>
          </w:tcPr>
          <w:p w:rsidR="009329F7" w:rsidRPr="00DD0116" w:rsidRDefault="001F09F7">
            <w:pPr>
              <w:jc w:val="center"/>
            </w:pPr>
            <w:r w:rsidRPr="00DD0116">
              <w:rPr>
                <w:bCs/>
              </w:rPr>
              <w:t>81,33%</w:t>
            </w:r>
          </w:p>
        </w:tc>
      </w:tr>
    </w:tbl>
    <w:p w:rsidR="009329F7" w:rsidRPr="00DD0116" w:rsidRDefault="001F09F7">
      <w:pPr>
        <w:pStyle w:val="BodyText"/>
        <w:spacing w:before="0"/>
        <w:ind w:firstLine="283"/>
        <w:jc w:val="both"/>
      </w:pPr>
      <w:r>
        <w:t xml:space="preserve">Theo bộ kết quả thực nghiệm tổng hợp, Article Expansion cao hơn Naive 28,95 điểm phần trăm trên toàn bộ testset; Critic cao hơn Expansion 8,61 điểm và cao hơn Naive 37,56 điểm. Nhóm tham chiếu chéo tăng từ 49,48% ở Expansion lên 70,83% ở Critic, chênh lệch 21,35 điểm và phù hợp với mục đích của THAM_CHIEU. Nhóm chế tài kép và đa thành phần cũng cải thiện khi khôi phục parent Article. Tuy nhiên, đây là liên hệ mô tả giữa kiến trúc và chỉ số, không phải bằng chứng nhân quả, vì chưa có ablation, repeated runs hoặc paired test. Nhóm no-gap chỉ tăng 1,76 điểm từ Expansion lên Critic; do repository chưa lưu raw output Critic và judge decisions đủ 301 câu, chưa xác định được bao nhiêu trường hợp gate/regeneration làm tốt hơn hoặc làm xấu đi một câu vốn đã đủ ngữ cảnh.</w:t>
      </w:r>
    </w:p>
    <w:p w:rsidR="009329F7" w:rsidRPr="00DD0116" w:rsidRDefault="001F09F7">
      <w:pPr>
        <w:pStyle w:val="Heading2"/>
        <w:rPr>
          <w:rFonts w:cs="Times New Roman"/>
        </w:rPr>
      </w:pPr>
      <w:bookmarkStart w:id="139" w:name="_Toc236844848"/>
      <w:bookmarkStart w:id="140" w:name="kết-quả-ragas"/>
      <w:bookmarkEnd w:id="136"/>
      <w:r w:rsidRPr="00DD0116">
        <w:rPr>
          <w:rFonts w:eastAsia="Times New Roman" w:cs="Times New Roman"/>
        </w:rPr>
        <w:t>5.4. Kết quả RAGAS</w:t>
      </w:r>
      <w:bookmarkEnd w:id="139"/>
    </w:p>
    <w:p w:rsidR="009329F7" w:rsidRPr="00DD0116" w:rsidRDefault="001F09F7">
      <w:pPr>
        <w:pStyle w:val="Caption"/>
        <w:keepNext/>
        <w:keepLines/>
        <w:spacing w:before="80" w:after="120"/>
        <w:rPr>
          <w:rFonts w:cs="Times New Roman"/>
        </w:rPr>
      </w:pPr>
      <w:bookmarkStart w:id="141" w:name="_Toc236844897"/>
      <w:r w:rsidRPr="00DD0116">
        <w:rPr>
          <w:rFonts w:eastAsia="Times New Roman" w:cs="Times New Roman"/>
          <w:b/>
        </w:rPr>
        <w:t>Bảng 5.</w:t>
      </w:r>
      <w:r w:rsidRPr="00384561">
        <w:rPr>
          <w:rFonts w:eastAsia="Times New Roman" w:cs="Times New Roman"/>
          <w:b/>
          <w:bCs w:val="0"/>
        </w:rPr>
        <w:fldChar w:fldCharType="begin"/>
      </w:r>
      <w:r w:rsidRPr="00384561">
        <w:rPr>
          <w:rFonts w:eastAsia="Times New Roman" w:cs="Times New Roman"/>
          <w:b/>
          <w:bCs w:val="0"/>
        </w:rPr>
        <w:instrText xml:space="preserve"> SEQ Bảng \* ARABIC \r 4 </w:instrText>
      </w:r>
      <w:r w:rsidRPr="00384561">
        <w:rPr>
          <w:rFonts w:eastAsia="Times New Roman" w:cs="Times New Roman"/>
          <w:b/>
          <w:bCs w:val="0"/>
        </w:rPr>
        <w:fldChar w:fldCharType="separate"/>
      </w:r>
      <w:r w:rsidR="003C58CC" w:rsidRPr="00384561">
        <w:rPr>
          <w:rFonts w:eastAsia="Times New Roman" w:cs="Times New Roman"/>
          <w:b/>
          <w:bCs w:val="0"/>
          <w:noProof/>
        </w:rPr>
        <w:t>4</w:t>
      </w:r>
      <w:r w:rsidRPr="00384561">
        <w:rPr>
          <w:rFonts w:eastAsia="Times New Roman" w:cs="Times New Roman"/>
          <w:b/>
          <w:bCs w:val="0"/>
        </w:rPr>
        <w:fldChar w:fldCharType="end"/>
      </w:r>
      <w:r w:rsidRPr="00384561">
        <w:rPr>
          <w:rFonts w:eastAsia="Times New Roman" w:cs="Times New Roman"/>
          <w:b/>
          <w:bCs w:val="0"/>
        </w:rPr>
        <w:t>.</w:t>
      </w:r>
      <w:r w:rsidRPr="00DD0116">
        <w:rPr>
          <w:rFonts w:eastAsia="Times New Roman" w:cs="Times New Roman"/>
        </w:rPr>
        <w:t xml:space="preserve"> Kết quả RAGAS của cấu hình Base</w:t>
      </w:r>
      <w:bookmarkEnd w:id="141"/>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727"/>
        <w:gridCol w:w="1212"/>
        <w:gridCol w:w="2576"/>
        <w:gridCol w:w="2273"/>
      </w:tblGrid>
      <w:tr w:rsidR="009329F7" w:rsidRPr="00DD0116" w:rsidTr="00384561">
        <w:trPr>
          <w:cantSplit/>
          <w:tblHeader/>
          <w:jc w:val="center"/>
        </w:trPr>
        <w:tc>
          <w:tcPr>
            <w:tcW w:w="2727" w:type="dxa"/>
            <w:tcMar>
              <w:top w:w="70" w:type="dxa"/>
              <w:left w:w="90" w:type="dxa"/>
              <w:bottom w:w="70" w:type="dxa"/>
              <w:right w:w="90" w:type="dxa"/>
            </w:tcMar>
            <w:vAlign w:val="center"/>
          </w:tcPr>
          <w:p w:rsidR="009329F7" w:rsidRPr="00DD0116" w:rsidRDefault="001F09F7">
            <w:pPr>
              <w:jc w:val="center"/>
            </w:pPr>
            <w:r w:rsidRPr="00DD0116">
              <w:rPr>
                <w:b/>
              </w:rPr>
              <w:t>Chỉ số</w:t>
            </w:r>
          </w:p>
        </w:tc>
        <w:tc>
          <w:tcPr>
            <w:tcW w:w="1212" w:type="dxa"/>
            <w:tcMar>
              <w:top w:w="70" w:type="dxa"/>
              <w:left w:w="90" w:type="dxa"/>
              <w:bottom w:w="70" w:type="dxa"/>
              <w:right w:w="90" w:type="dxa"/>
            </w:tcMar>
            <w:vAlign w:val="center"/>
          </w:tcPr>
          <w:p w:rsidR="009329F7" w:rsidRPr="00DD0116" w:rsidRDefault="001F09F7">
            <w:pPr>
              <w:jc w:val="center"/>
            </w:pPr>
            <w:r w:rsidRPr="00DD0116">
              <w:rPr>
                <w:b/>
              </w:rPr>
              <w:t>Naive</w:t>
            </w:r>
          </w:p>
        </w:tc>
        <w:tc>
          <w:tcPr>
            <w:tcW w:w="2576" w:type="dxa"/>
            <w:tcMar>
              <w:top w:w="70" w:type="dxa"/>
              <w:left w:w="90" w:type="dxa"/>
              <w:bottom w:w="70" w:type="dxa"/>
              <w:right w:w="90" w:type="dxa"/>
            </w:tcMar>
            <w:vAlign w:val="center"/>
          </w:tcPr>
          <w:p w:rsidR="009329F7" w:rsidRPr="00DD0116" w:rsidRDefault="001F09F7">
            <w:pPr>
              <w:jc w:val="center"/>
            </w:pPr>
            <w:r w:rsidRPr="00DD0116">
              <w:rPr>
                <w:b/>
              </w:rPr>
              <w:t>Article Expansion</w:t>
            </w:r>
          </w:p>
        </w:tc>
        <w:tc>
          <w:tcPr>
            <w:tcW w:w="2273" w:type="dxa"/>
            <w:tcMar>
              <w:top w:w="70" w:type="dxa"/>
              <w:left w:w="90" w:type="dxa"/>
              <w:bottom w:w="70" w:type="dxa"/>
              <w:right w:w="90" w:type="dxa"/>
            </w:tcMar>
            <w:vAlign w:val="center"/>
          </w:tcPr>
          <w:p w:rsidR="009329F7" w:rsidRPr="00DD0116" w:rsidRDefault="001F09F7">
            <w:pPr>
              <w:jc w:val="center"/>
            </w:pPr>
            <w:r w:rsidRPr="00DD0116">
              <w:rPr>
                <w:b/>
              </w:rPr>
              <w:t>KG-based Critic</w:t>
            </w:r>
          </w:p>
        </w:tc>
      </w:tr>
      <w:tr w:rsidR="009329F7" w:rsidRPr="00DD0116" w:rsidTr="00384561">
        <w:trPr>
          <w:cantSplit/>
          <w:jc w:val="center"/>
        </w:trPr>
        <w:tc>
          <w:tcPr>
            <w:tcW w:w="2727" w:type="dxa"/>
            <w:tcMar>
              <w:top w:w="70" w:type="dxa"/>
              <w:left w:w="90" w:type="dxa"/>
              <w:bottom w:w="70" w:type="dxa"/>
              <w:right w:w="90" w:type="dxa"/>
            </w:tcMar>
            <w:vAlign w:val="center"/>
          </w:tcPr>
          <w:p w:rsidR="009329F7" w:rsidRPr="00DD0116" w:rsidRDefault="001F09F7">
            <w:r w:rsidRPr="00DD0116">
              <w:t>Faithfulness</w:t>
            </w:r>
          </w:p>
        </w:tc>
        <w:tc>
          <w:tcPr>
            <w:tcW w:w="1212" w:type="dxa"/>
            <w:tcMar>
              <w:top w:w="70" w:type="dxa"/>
              <w:left w:w="90" w:type="dxa"/>
              <w:bottom w:w="70" w:type="dxa"/>
              <w:right w:w="90" w:type="dxa"/>
            </w:tcMar>
            <w:vAlign w:val="center"/>
          </w:tcPr>
          <w:p w:rsidR="009329F7" w:rsidRPr="00DD0116" w:rsidRDefault="001F09F7">
            <w:pPr>
              <w:jc w:val="center"/>
            </w:pPr>
            <w:r w:rsidRPr="00DD0116">
              <w:t>0,705</w:t>
            </w:r>
          </w:p>
        </w:tc>
        <w:tc>
          <w:tcPr>
            <w:tcW w:w="2576" w:type="dxa"/>
            <w:tcMar>
              <w:top w:w="70" w:type="dxa"/>
              <w:left w:w="90" w:type="dxa"/>
              <w:bottom w:w="70" w:type="dxa"/>
              <w:right w:w="90" w:type="dxa"/>
            </w:tcMar>
            <w:vAlign w:val="center"/>
          </w:tcPr>
          <w:p w:rsidR="009329F7" w:rsidRPr="00DD0116" w:rsidRDefault="001F09F7">
            <w:pPr>
              <w:jc w:val="center"/>
            </w:pPr>
            <w:r w:rsidRPr="00DD0116">
              <w:t>0,841</w:t>
            </w:r>
          </w:p>
        </w:tc>
        <w:tc>
          <w:tcPr>
            <w:tcW w:w="2273" w:type="dxa"/>
            <w:tcMar>
              <w:top w:w="70" w:type="dxa"/>
              <w:left w:w="90" w:type="dxa"/>
              <w:bottom w:w="70" w:type="dxa"/>
              <w:right w:w="90" w:type="dxa"/>
            </w:tcMar>
            <w:vAlign w:val="center"/>
          </w:tcPr>
          <w:p w:rsidR="009329F7" w:rsidRPr="00DD0116" w:rsidRDefault="001F09F7">
            <w:pPr>
              <w:jc w:val="center"/>
            </w:pPr>
            <w:r w:rsidRPr="00DD0116">
              <w:rPr>
                <w:bCs/>
              </w:rPr>
              <w:t>0,857</w:t>
            </w:r>
          </w:p>
        </w:tc>
      </w:tr>
      <w:tr w:rsidR="009329F7" w:rsidRPr="00DD0116" w:rsidTr="00384561">
        <w:trPr>
          <w:cantSplit/>
          <w:jc w:val="center"/>
        </w:trPr>
        <w:tc>
          <w:tcPr>
            <w:tcW w:w="2727" w:type="dxa"/>
            <w:tcMar>
              <w:top w:w="70" w:type="dxa"/>
              <w:left w:w="90" w:type="dxa"/>
              <w:bottom w:w="70" w:type="dxa"/>
              <w:right w:w="90" w:type="dxa"/>
            </w:tcMar>
            <w:vAlign w:val="center"/>
          </w:tcPr>
          <w:p w:rsidR="009329F7" w:rsidRPr="00DD0116" w:rsidRDefault="001F09F7">
            <w:r w:rsidRPr="00DD0116">
              <w:t>Answer Relevancy</w:t>
            </w:r>
          </w:p>
        </w:tc>
        <w:tc>
          <w:tcPr>
            <w:tcW w:w="1212" w:type="dxa"/>
            <w:tcMar>
              <w:top w:w="70" w:type="dxa"/>
              <w:left w:w="90" w:type="dxa"/>
              <w:bottom w:w="70" w:type="dxa"/>
              <w:right w:w="90" w:type="dxa"/>
            </w:tcMar>
            <w:vAlign w:val="center"/>
          </w:tcPr>
          <w:p w:rsidR="009329F7" w:rsidRPr="00DD0116" w:rsidRDefault="001F09F7">
            <w:pPr>
              <w:jc w:val="center"/>
            </w:pPr>
            <w:r w:rsidRPr="00DD0116">
              <w:t>0,349</w:t>
            </w:r>
          </w:p>
        </w:tc>
        <w:tc>
          <w:tcPr>
            <w:tcW w:w="2576" w:type="dxa"/>
            <w:tcMar>
              <w:top w:w="70" w:type="dxa"/>
              <w:left w:w="90" w:type="dxa"/>
              <w:bottom w:w="70" w:type="dxa"/>
              <w:right w:w="90" w:type="dxa"/>
            </w:tcMar>
            <w:vAlign w:val="center"/>
          </w:tcPr>
          <w:p w:rsidR="009329F7" w:rsidRPr="00DD0116" w:rsidRDefault="001F09F7">
            <w:pPr>
              <w:jc w:val="center"/>
            </w:pPr>
            <w:r w:rsidRPr="00DD0116">
              <w:rPr>
                <w:bCs/>
              </w:rPr>
              <w:t>0,597</w:t>
            </w:r>
          </w:p>
        </w:tc>
        <w:tc>
          <w:tcPr>
            <w:tcW w:w="2273" w:type="dxa"/>
            <w:tcMar>
              <w:top w:w="70" w:type="dxa"/>
              <w:left w:w="90" w:type="dxa"/>
              <w:bottom w:w="70" w:type="dxa"/>
              <w:right w:w="90" w:type="dxa"/>
            </w:tcMar>
            <w:vAlign w:val="center"/>
          </w:tcPr>
          <w:p w:rsidR="009329F7" w:rsidRPr="00DD0116" w:rsidRDefault="001F09F7">
            <w:pPr>
              <w:jc w:val="center"/>
            </w:pPr>
            <w:r w:rsidRPr="00DD0116">
              <w:t>0,593</w:t>
            </w:r>
          </w:p>
        </w:tc>
      </w:tr>
      <w:tr w:rsidR="009329F7" w:rsidRPr="00DD0116" w:rsidTr="00384561">
        <w:trPr>
          <w:cantSplit/>
          <w:jc w:val="center"/>
        </w:trPr>
        <w:tc>
          <w:tcPr>
            <w:tcW w:w="2727" w:type="dxa"/>
            <w:tcMar>
              <w:top w:w="70" w:type="dxa"/>
              <w:left w:w="90" w:type="dxa"/>
              <w:bottom w:w="70" w:type="dxa"/>
              <w:right w:w="90" w:type="dxa"/>
            </w:tcMar>
            <w:vAlign w:val="center"/>
          </w:tcPr>
          <w:p w:rsidR="009329F7" w:rsidRPr="00DD0116" w:rsidRDefault="001F09F7">
            <w:r w:rsidRPr="00DD0116">
              <w:t>Context Precision</w:t>
            </w:r>
          </w:p>
        </w:tc>
        <w:tc>
          <w:tcPr>
            <w:tcW w:w="1212" w:type="dxa"/>
            <w:tcMar>
              <w:top w:w="70" w:type="dxa"/>
              <w:left w:w="90" w:type="dxa"/>
              <w:bottom w:w="70" w:type="dxa"/>
              <w:right w:w="90" w:type="dxa"/>
            </w:tcMar>
            <w:vAlign w:val="center"/>
          </w:tcPr>
          <w:p w:rsidR="009329F7" w:rsidRPr="00DD0116" w:rsidRDefault="001F09F7">
            <w:pPr>
              <w:jc w:val="center"/>
            </w:pPr>
            <w:r w:rsidRPr="00DD0116">
              <w:rPr>
                <w:bCs/>
              </w:rPr>
              <w:t>0,965</w:t>
            </w:r>
          </w:p>
        </w:tc>
        <w:tc>
          <w:tcPr>
            <w:tcW w:w="2576" w:type="dxa"/>
            <w:tcMar>
              <w:top w:w="70" w:type="dxa"/>
              <w:left w:w="90" w:type="dxa"/>
              <w:bottom w:w="70" w:type="dxa"/>
              <w:right w:w="90" w:type="dxa"/>
            </w:tcMar>
            <w:vAlign w:val="center"/>
          </w:tcPr>
          <w:p w:rsidR="009329F7" w:rsidRPr="00DD0116" w:rsidRDefault="001F09F7">
            <w:pPr>
              <w:jc w:val="center"/>
            </w:pPr>
            <w:r w:rsidRPr="00DD0116">
              <w:t>0,963</w:t>
            </w:r>
          </w:p>
        </w:tc>
        <w:tc>
          <w:tcPr>
            <w:tcW w:w="2273" w:type="dxa"/>
            <w:tcMar>
              <w:top w:w="70" w:type="dxa"/>
              <w:left w:w="90" w:type="dxa"/>
              <w:bottom w:w="70" w:type="dxa"/>
              <w:right w:w="90" w:type="dxa"/>
            </w:tcMar>
            <w:vAlign w:val="center"/>
          </w:tcPr>
          <w:p w:rsidR="009329F7" w:rsidRPr="00DD0116" w:rsidRDefault="001F09F7">
            <w:pPr>
              <w:jc w:val="center"/>
            </w:pPr>
            <w:r w:rsidRPr="00DD0116">
              <w:t>0,961</w:t>
            </w:r>
          </w:p>
        </w:tc>
      </w:tr>
      <w:tr w:rsidR="009329F7" w:rsidRPr="00DD0116" w:rsidTr="00384561">
        <w:trPr>
          <w:cantSplit/>
          <w:jc w:val="center"/>
        </w:trPr>
        <w:tc>
          <w:tcPr>
            <w:tcW w:w="2727" w:type="dxa"/>
            <w:tcMar>
              <w:top w:w="70" w:type="dxa"/>
              <w:left w:w="90" w:type="dxa"/>
              <w:bottom w:w="70" w:type="dxa"/>
              <w:right w:w="90" w:type="dxa"/>
            </w:tcMar>
            <w:vAlign w:val="center"/>
          </w:tcPr>
          <w:p w:rsidR="009329F7" w:rsidRPr="00DD0116" w:rsidRDefault="001F09F7">
            <w:r w:rsidRPr="00DD0116">
              <w:t>Answer Correctness</w:t>
            </w:r>
          </w:p>
        </w:tc>
        <w:tc>
          <w:tcPr>
            <w:tcW w:w="1212" w:type="dxa"/>
            <w:tcMar>
              <w:top w:w="70" w:type="dxa"/>
              <w:left w:w="90" w:type="dxa"/>
              <w:bottom w:w="70" w:type="dxa"/>
              <w:right w:w="90" w:type="dxa"/>
            </w:tcMar>
            <w:vAlign w:val="center"/>
          </w:tcPr>
          <w:p w:rsidR="009329F7" w:rsidRPr="00DD0116" w:rsidRDefault="001F09F7">
            <w:pPr>
              <w:jc w:val="center"/>
            </w:pPr>
            <w:r w:rsidRPr="00DD0116">
              <w:t>0,544</w:t>
            </w:r>
          </w:p>
        </w:tc>
        <w:tc>
          <w:tcPr>
            <w:tcW w:w="2576" w:type="dxa"/>
            <w:tcMar>
              <w:top w:w="70" w:type="dxa"/>
              <w:left w:w="90" w:type="dxa"/>
              <w:bottom w:w="70" w:type="dxa"/>
              <w:right w:w="90" w:type="dxa"/>
            </w:tcMar>
            <w:vAlign w:val="center"/>
          </w:tcPr>
          <w:p w:rsidR="009329F7" w:rsidRPr="00DD0116" w:rsidRDefault="001F09F7">
            <w:pPr>
              <w:jc w:val="center"/>
            </w:pPr>
            <w:r w:rsidRPr="00DD0116">
              <w:t>0,657</w:t>
            </w:r>
          </w:p>
        </w:tc>
        <w:tc>
          <w:tcPr>
            <w:tcW w:w="2273" w:type="dxa"/>
            <w:tcMar>
              <w:top w:w="70" w:type="dxa"/>
              <w:left w:w="90" w:type="dxa"/>
              <w:bottom w:w="70" w:type="dxa"/>
              <w:right w:w="90" w:type="dxa"/>
            </w:tcMar>
            <w:vAlign w:val="center"/>
          </w:tcPr>
          <w:p w:rsidR="009329F7" w:rsidRPr="00DD0116" w:rsidRDefault="001F09F7">
            <w:pPr>
              <w:jc w:val="center"/>
            </w:pPr>
            <w:r w:rsidRPr="00DD0116">
              <w:rPr>
                <w:bCs/>
              </w:rPr>
              <w:t>0,668</w:t>
            </w:r>
          </w:p>
        </w:tc>
      </w:tr>
    </w:tbl>
    <w:p w:rsidR="009329F7" w:rsidRPr="00DD0116" w:rsidRDefault="001F09F7">
      <w:pPr>
        <w:pStyle w:val="BodyText"/>
        <w:spacing w:before="0"/>
        <w:ind w:firstLine="283"/>
        <w:jc w:val="both"/>
      </w:pPr>
      <w:r>
        <w:t>RAGAS đánh giá hệ thống trên bốn khía cạnh gồm mức độ trung thực của câu trả lời đối với ngữ cảnh, mức độ liên quan của câu trả lời, độ tập trung của ngữ cảnh truy xuất và mức độ phù hợp với câu trả lời tham chiếu. Kết quả tại Bảng 5.4 cho thấy Article Expansion và KG-based Critic đều có Faithfulness và Answer Correctness cao hơn Naive RAG. KG-based Critic đạt Faithfulness 0,857 và Answer Correctness 0,668, là các giá trị cao nhất trong ba chế độ. Answer Relevancy của Article Expansion và KG-based Critic lần lượt đạt 0,597 và 0,593, cho thấy mức chênh lệch nhỏ giữa hai phương pháp. Context Precision giảm nhẹ từ 0,965 ở Naive RAG xuống 0,961 ở KG-based Critic. Nhìn chung, các kết quả mô tả cho thấy hai chế độ bổ sung cấu trúc đi kèm mức cải thiện về tính trung thực và độ đúng của câu trả lời, trong khi độ tập trung của ngữ cảnh vẫn được duy trì ở mức tương đối ổn định.</w:t>
      </w:r>
    </w:p>
    <w:p w:rsidR="009329F7" w:rsidRPr="00DD0116" w:rsidRDefault="001F09F7">
      <w:pPr>
        <w:pStyle w:val="Heading2"/>
        <w:rPr>
          <w:rFonts w:cs="Times New Roman"/>
        </w:rPr>
      </w:pPr>
      <w:bookmarkStart w:id="142" w:name="_Toc236844849"/>
      <w:bookmarkStart w:id="143" w:name="X421787de5804c4b9a1194c927b7a89edd8e9c6c"/>
      <w:bookmarkEnd w:id="140"/>
      <w:r w:rsidRPr="00DD0116">
        <w:rPr>
          <w:rFonts w:eastAsia="Times New Roman" w:cs="Times New Roman"/>
        </w:rPr>
        <w:lastRenderedPageBreak/>
        <w:t>5.5. Precision, recall và độ dài ngữ cảnh theo Điều</w:t>
      </w:r>
      <w:bookmarkEnd w:id="142"/>
    </w:p>
    <w:p w:rsidR="009329F7" w:rsidRPr="00DD0116" w:rsidRDefault="001F09F7">
      <w:pPr>
        <w:pStyle w:val="Caption"/>
        <w:keepNext/>
        <w:keepLines/>
        <w:spacing w:before="80" w:after="120"/>
        <w:rPr>
          <w:rFonts w:cs="Times New Roman"/>
        </w:rPr>
      </w:pPr>
      <w:bookmarkStart w:id="144" w:name="_Toc236844898"/>
      <w:r w:rsidRPr="00DD0116">
        <w:rPr>
          <w:rFonts w:eastAsia="Times New Roman" w:cs="Times New Roman"/>
          <w:b/>
        </w:rPr>
        <w:t>Bảng 5</w:t>
      </w:r>
      <w:r w:rsidRPr="00384561">
        <w:rPr>
          <w:rFonts w:eastAsia="Times New Roman" w:cs="Times New Roman"/>
          <w:b/>
        </w:rPr>
        <w:t>.</w:t>
      </w:r>
      <w:r w:rsidRPr="00384561">
        <w:rPr>
          <w:rFonts w:eastAsia="Times New Roman" w:cs="Times New Roman"/>
          <w:b/>
        </w:rPr>
        <w:fldChar w:fldCharType="begin"/>
      </w:r>
      <w:r w:rsidRPr="00384561">
        <w:rPr>
          <w:rFonts w:eastAsia="Times New Roman" w:cs="Times New Roman"/>
          <w:b/>
        </w:rPr>
        <w:instrText xml:space="preserve"> SEQ Bảng \* ARABIC \r 5 </w:instrText>
      </w:r>
      <w:r w:rsidRPr="00384561">
        <w:rPr>
          <w:rFonts w:eastAsia="Times New Roman" w:cs="Times New Roman"/>
          <w:b/>
        </w:rPr>
        <w:fldChar w:fldCharType="separate"/>
      </w:r>
      <w:r w:rsidR="003C58CC" w:rsidRPr="00384561">
        <w:rPr>
          <w:rFonts w:eastAsia="Times New Roman" w:cs="Times New Roman"/>
          <w:b/>
          <w:noProof/>
        </w:rPr>
        <w:t>5</w:t>
      </w:r>
      <w:r w:rsidRPr="00384561">
        <w:rPr>
          <w:rFonts w:eastAsia="Times New Roman" w:cs="Times New Roman"/>
          <w:b/>
        </w:rPr>
        <w:fldChar w:fldCharType="end"/>
      </w:r>
      <w:r w:rsidRPr="00384561">
        <w:rPr>
          <w:rFonts w:eastAsia="Times New Roman" w:cs="Times New Roman"/>
          <w:b/>
        </w:rPr>
        <w:t>.</w:t>
      </w:r>
      <w:r w:rsidRPr="00DD0116">
        <w:rPr>
          <w:rFonts w:eastAsia="Times New Roman" w:cs="Times New Roman"/>
        </w:rPr>
        <w:t xml:space="preserve"> Chỉ số context ở cấp Điều</w:t>
      </w:r>
      <w:bookmarkEnd w:id="144"/>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727"/>
        <w:gridCol w:w="1212"/>
        <w:gridCol w:w="2576"/>
        <w:gridCol w:w="2273"/>
      </w:tblGrid>
      <w:tr w:rsidR="009329F7" w:rsidRPr="00DD0116" w:rsidTr="00384561">
        <w:trPr>
          <w:cantSplit/>
          <w:tblHeader/>
          <w:jc w:val="center"/>
        </w:trPr>
        <w:tc>
          <w:tcPr>
            <w:tcW w:w="2727" w:type="dxa"/>
            <w:tcMar>
              <w:top w:w="70" w:type="dxa"/>
              <w:left w:w="90" w:type="dxa"/>
              <w:bottom w:w="70" w:type="dxa"/>
              <w:right w:w="90" w:type="dxa"/>
            </w:tcMar>
            <w:vAlign w:val="center"/>
          </w:tcPr>
          <w:p w:rsidR="009329F7" w:rsidRPr="00DD0116" w:rsidRDefault="001F09F7">
            <w:pPr>
              <w:jc w:val="center"/>
            </w:pPr>
            <w:r w:rsidRPr="00DD0116">
              <w:rPr>
                <w:b/>
              </w:rPr>
              <w:t>Chỉ số</w:t>
            </w:r>
          </w:p>
        </w:tc>
        <w:tc>
          <w:tcPr>
            <w:tcW w:w="1212" w:type="dxa"/>
            <w:tcMar>
              <w:top w:w="70" w:type="dxa"/>
              <w:left w:w="90" w:type="dxa"/>
              <w:bottom w:w="70" w:type="dxa"/>
              <w:right w:w="90" w:type="dxa"/>
            </w:tcMar>
            <w:vAlign w:val="center"/>
          </w:tcPr>
          <w:p w:rsidR="009329F7" w:rsidRPr="00DD0116" w:rsidRDefault="001F09F7">
            <w:pPr>
              <w:jc w:val="center"/>
            </w:pPr>
            <w:r w:rsidRPr="00DD0116">
              <w:rPr>
                <w:b/>
              </w:rPr>
              <w:t>Naive</w:t>
            </w:r>
          </w:p>
        </w:tc>
        <w:tc>
          <w:tcPr>
            <w:tcW w:w="2576" w:type="dxa"/>
            <w:tcMar>
              <w:top w:w="70" w:type="dxa"/>
              <w:left w:w="90" w:type="dxa"/>
              <w:bottom w:w="70" w:type="dxa"/>
              <w:right w:w="90" w:type="dxa"/>
            </w:tcMar>
            <w:vAlign w:val="center"/>
          </w:tcPr>
          <w:p w:rsidR="009329F7" w:rsidRPr="00DD0116" w:rsidRDefault="001F09F7">
            <w:pPr>
              <w:jc w:val="center"/>
            </w:pPr>
            <w:r w:rsidRPr="00DD0116">
              <w:rPr>
                <w:b/>
              </w:rPr>
              <w:t>Article Expansion</w:t>
            </w:r>
          </w:p>
        </w:tc>
        <w:tc>
          <w:tcPr>
            <w:tcW w:w="2273" w:type="dxa"/>
            <w:tcMar>
              <w:top w:w="70" w:type="dxa"/>
              <w:left w:w="90" w:type="dxa"/>
              <w:bottom w:w="70" w:type="dxa"/>
              <w:right w:w="90" w:type="dxa"/>
            </w:tcMar>
            <w:vAlign w:val="center"/>
          </w:tcPr>
          <w:p w:rsidR="009329F7" w:rsidRPr="00DD0116" w:rsidRDefault="001F09F7">
            <w:pPr>
              <w:jc w:val="center"/>
            </w:pPr>
            <w:r w:rsidRPr="00DD0116">
              <w:rPr>
                <w:b/>
              </w:rPr>
              <w:t>KG-based Critic</w:t>
            </w:r>
          </w:p>
        </w:tc>
      </w:tr>
      <w:tr w:rsidR="009329F7" w:rsidRPr="00DD0116" w:rsidTr="00384561">
        <w:trPr>
          <w:cantSplit/>
          <w:jc w:val="center"/>
        </w:trPr>
        <w:tc>
          <w:tcPr>
            <w:tcW w:w="2727" w:type="dxa"/>
            <w:tcMar>
              <w:top w:w="70" w:type="dxa"/>
              <w:left w:w="90" w:type="dxa"/>
              <w:bottom w:w="70" w:type="dxa"/>
              <w:right w:w="90" w:type="dxa"/>
            </w:tcMar>
            <w:vAlign w:val="center"/>
          </w:tcPr>
          <w:p w:rsidR="009329F7" w:rsidRPr="00DD0116" w:rsidRDefault="001F09F7">
            <w:r w:rsidRPr="00DD0116">
              <w:t>Article precision</w:t>
            </w:r>
          </w:p>
        </w:tc>
        <w:tc>
          <w:tcPr>
            <w:tcW w:w="1212" w:type="dxa"/>
            <w:tcMar>
              <w:top w:w="70" w:type="dxa"/>
              <w:left w:w="90" w:type="dxa"/>
              <w:bottom w:w="70" w:type="dxa"/>
              <w:right w:w="90" w:type="dxa"/>
            </w:tcMar>
            <w:vAlign w:val="center"/>
          </w:tcPr>
          <w:p w:rsidR="009329F7" w:rsidRPr="00DD0116" w:rsidRDefault="001F09F7">
            <w:pPr>
              <w:jc w:val="center"/>
            </w:pPr>
            <w:r w:rsidRPr="00DD0116">
              <w:t>0,308</w:t>
            </w:r>
          </w:p>
        </w:tc>
        <w:tc>
          <w:tcPr>
            <w:tcW w:w="2576" w:type="dxa"/>
            <w:tcMar>
              <w:top w:w="70" w:type="dxa"/>
              <w:left w:w="90" w:type="dxa"/>
              <w:bottom w:w="70" w:type="dxa"/>
              <w:right w:w="90" w:type="dxa"/>
            </w:tcMar>
            <w:vAlign w:val="center"/>
          </w:tcPr>
          <w:p w:rsidR="009329F7" w:rsidRPr="00DD0116" w:rsidRDefault="001F09F7">
            <w:pPr>
              <w:jc w:val="center"/>
            </w:pPr>
            <w:r w:rsidRPr="00DD0116">
              <w:t>0,303</w:t>
            </w:r>
          </w:p>
        </w:tc>
        <w:tc>
          <w:tcPr>
            <w:tcW w:w="2273" w:type="dxa"/>
            <w:tcMar>
              <w:top w:w="70" w:type="dxa"/>
              <w:left w:w="90" w:type="dxa"/>
              <w:bottom w:w="70" w:type="dxa"/>
              <w:right w:w="90" w:type="dxa"/>
            </w:tcMar>
            <w:vAlign w:val="center"/>
          </w:tcPr>
          <w:p w:rsidR="009329F7" w:rsidRPr="00DD0116" w:rsidRDefault="001F09F7">
            <w:pPr>
              <w:jc w:val="center"/>
            </w:pPr>
            <w:r w:rsidRPr="00DD0116">
              <w:t>0,308</w:t>
            </w:r>
          </w:p>
        </w:tc>
      </w:tr>
      <w:tr w:rsidR="009329F7" w:rsidRPr="00DD0116" w:rsidTr="00384561">
        <w:trPr>
          <w:cantSplit/>
          <w:jc w:val="center"/>
        </w:trPr>
        <w:tc>
          <w:tcPr>
            <w:tcW w:w="2727" w:type="dxa"/>
            <w:tcMar>
              <w:top w:w="70" w:type="dxa"/>
              <w:left w:w="90" w:type="dxa"/>
              <w:bottom w:w="70" w:type="dxa"/>
              <w:right w:w="90" w:type="dxa"/>
            </w:tcMar>
            <w:vAlign w:val="center"/>
          </w:tcPr>
          <w:p w:rsidR="009329F7" w:rsidRPr="00DD0116" w:rsidRDefault="001F09F7">
            <w:r w:rsidRPr="00DD0116">
              <w:t>Article recall</w:t>
            </w:r>
          </w:p>
        </w:tc>
        <w:tc>
          <w:tcPr>
            <w:tcW w:w="1212" w:type="dxa"/>
            <w:tcMar>
              <w:top w:w="70" w:type="dxa"/>
              <w:left w:w="90" w:type="dxa"/>
              <w:bottom w:w="70" w:type="dxa"/>
              <w:right w:w="90" w:type="dxa"/>
            </w:tcMar>
            <w:vAlign w:val="center"/>
          </w:tcPr>
          <w:p w:rsidR="009329F7" w:rsidRPr="00DD0116" w:rsidRDefault="001F09F7">
            <w:pPr>
              <w:jc w:val="center"/>
            </w:pPr>
            <w:r w:rsidRPr="00DD0116">
              <w:t>0,952</w:t>
            </w:r>
          </w:p>
        </w:tc>
        <w:tc>
          <w:tcPr>
            <w:tcW w:w="2576" w:type="dxa"/>
            <w:tcMar>
              <w:top w:w="70" w:type="dxa"/>
              <w:left w:w="90" w:type="dxa"/>
              <w:bottom w:w="70" w:type="dxa"/>
              <w:right w:w="90" w:type="dxa"/>
            </w:tcMar>
            <w:vAlign w:val="center"/>
          </w:tcPr>
          <w:p w:rsidR="009329F7" w:rsidRPr="00DD0116" w:rsidRDefault="001F09F7">
            <w:pPr>
              <w:jc w:val="center"/>
            </w:pPr>
            <w:r w:rsidRPr="00DD0116">
              <w:t>0,952</w:t>
            </w:r>
          </w:p>
        </w:tc>
        <w:tc>
          <w:tcPr>
            <w:tcW w:w="2273" w:type="dxa"/>
            <w:tcMar>
              <w:top w:w="70" w:type="dxa"/>
              <w:left w:w="90" w:type="dxa"/>
              <w:bottom w:w="70" w:type="dxa"/>
              <w:right w:w="90" w:type="dxa"/>
            </w:tcMar>
            <w:vAlign w:val="center"/>
          </w:tcPr>
          <w:p w:rsidR="009329F7" w:rsidRPr="00DD0116" w:rsidRDefault="001F09F7">
            <w:pPr>
              <w:jc w:val="center"/>
            </w:pPr>
            <w:r w:rsidRPr="00DD0116">
              <w:rPr>
                <w:bCs/>
              </w:rPr>
              <w:t>0,962</w:t>
            </w:r>
          </w:p>
        </w:tc>
      </w:tr>
      <w:tr w:rsidR="009329F7" w:rsidRPr="00DD0116" w:rsidTr="00384561">
        <w:trPr>
          <w:cantSplit/>
          <w:jc w:val="center"/>
        </w:trPr>
        <w:tc>
          <w:tcPr>
            <w:tcW w:w="2727" w:type="dxa"/>
            <w:tcMar>
              <w:top w:w="70" w:type="dxa"/>
              <w:left w:w="90" w:type="dxa"/>
              <w:bottom w:w="70" w:type="dxa"/>
              <w:right w:w="90" w:type="dxa"/>
            </w:tcMar>
            <w:vAlign w:val="center"/>
          </w:tcPr>
          <w:p w:rsidR="009329F7" w:rsidRPr="00DD0116" w:rsidRDefault="001F09F7">
            <w:r w:rsidRPr="00DD0116">
              <w:t>Context characters</w:t>
            </w:r>
          </w:p>
        </w:tc>
        <w:tc>
          <w:tcPr>
            <w:tcW w:w="1212" w:type="dxa"/>
            <w:tcMar>
              <w:top w:w="70" w:type="dxa"/>
              <w:left w:w="90" w:type="dxa"/>
              <w:bottom w:w="70" w:type="dxa"/>
              <w:right w:w="90" w:type="dxa"/>
            </w:tcMar>
            <w:vAlign w:val="center"/>
          </w:tcPr>
          <w:p w:rsidR="009329F7" w:rsidRPr="00DD0116" w:rsidRDefault="001F09F7">
            <w:pPr>
              <w:jc w:val="center"/>
            </w:pPr>
            <w:r w:rsidRPr="00DD0116">
              <w:t>1.594</w:t>
            </w:r>
          </w:p>
        </w:tc>
        <w:tc>
          <w:tcPr>
            <w:tcW w:w="2576" w:type="dxa"/>
            <w:tcMar>
              <w:top w:w="70" w:type="dxa"/>
              <w:left w:w="90" w:type="dxa"/>
              <w:bottom w:w="70" w:type="dxa"/>
              <w:right w:w="90" w:type="dxa"/>
            </w:tcMar>
            <w:vAlign w:val="center"/>
          </w:tcPr>
          <w:p w:rsidR="009329F7" w:rsidRPr="00DD0116" w:rsidRDefault="001F09F7">
            <w:pPr>
              <w:jc w:val="center"/>
            </w:pPr>
            <w:r w:rsidRPr="00DD0116">
              <w:t>8.296</w:t>
            </w:r>
          </w:p>
        </w:tc>
        <w:tc>
          <w:tcPr>
            <w:tcW w:w="2273" w:type="dxa"/>
            <w:tcMar>
              <w:top w:w="70" w:type="dxa"/>
              <w:left w:w="90" w:type="dxa"/>
              <w:bottom w:w="70" w:type="dxa"/>
              <w:right w:w="90" w:type="dxa"/>
            </w:tcMar>
            <w:vAlign w:val="center"/>
          </w:tcPr>
          <w:p w:rsidR="009329F7" w:rsidRPr="00DD0116" w:rsidRDefault="001F09F7">
            <w:pPr>
              <w:jc w:val="center"/>
            </w:pPr>
            <w:r w:rsidRPr="00DD0116">
              <w:t>4.748</w:t>
            </w:r>
          </w:p>
        </w:tc>
      </w:tr>
    </w:tbl>
    <w:p w:rsidR="009329F7" w:rsidRPr="00DD0116" w:rsidRDefault="001F09F7">
      <w:pPr>
        <w:pStyle w:val="BodyText"/>
        <w:spacing w:before="0"/>
        <w:ind w:firstLine="283"/>
        <w:jc w:val="both"/>
      </w:pPr>
      <w:r>
        <w:t>Theo bộ kết quả thực nghiệm tổng hợp, Critic có Article recall cao nhất 0,962, trong khi precision bằng Naive và cao hơn nhẹ Expansion. Diễn giải thận trọng là ngữ cảnh cuối của Critic chứa thêm Điều đúng mà số liệu tổng hợp không cho thấy giảm precision; chưa thể khẳng định ý nghĩa thống kê. Article Expansion tạo ngữ cảnh dài nhất 8.296 ký tự. Critic dùng 4.748 ký tự, thấp hơn 42,8% so với Expansion nhưng vẫn cao hơn Naive. Đây là điểm cân bằng mô tả giữa độ phủ và lượng nội dung, không phải tối ưu đã được chứng minh.</w:t>
      </w:r>
    </w:p>
    <w:p w:rsidR="009329F7" w:rsidRPr="00DD0116" w:rsidRDefault="001F09F7">
      <w:pPr>
        <w:pStyle w:val="Heading2"/>
        <w:rPr>
          <w:rFonts w:cs="Times New Roman"/>
        </w:rPr>
      </w:pPr>
      <w:bookmarkStart w:id="145" w:name="_Toc236844850"/>
      <w:bookmarkStart w:id="146" w:name="chi-phí-token-và-số-lượt-gọi-mô-hình"/>
      <w:bookmarkEnd w:id="143"/>
      <w:r w:rsidRPr="00DD0116">
        <w:rPr>
          <w:rFonts w:eastAsia="Times New Roman" w:cs="Times New Roman"/>
        </w:rPr>
        <w:t>5.6. Chi phí token và số lượt gọi mô hình</w:t>
      </w:r>
      <w:bookmarkEnd w:id="145"/>
    </w:p>
    <w:p w:rsidR="009329F7" w:rsidRPr="00DD0116" w:rsidRDefault="001F09F7">
      <w:pPr>
        <w:pStyle w:val="FirstParagraph"/>
        <w:keepNext/>
        <w:keepLines/>
        <w:spacing w:before="0"/>
        <w:jc w:val="center"/>
      </w:pPr>
      <w:r>
        <w:rPr>
          <w:noProof/>
        </w:rPr>
        <w:drawing>
          <wp:inline distT="0" distB="0" distL="0" distR="0">
            <wp:extent cx="5532120" cy="2852500"/>
            <wp:effectExtent l="0" t="0" r="0" b="0"/>
            <wp:docPr id="1551638982" name="Biểu đồ đánh đổi chất lượng và chi phí" descr="Biểu đồ từ bài báo STAIS 2026: LCR theo final-call tokens; diện tích bong bóng biểu diễn số lượt gọi LLM online, nhãn ghi số ký tự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32"/>
                    <a:stretch>
                      <a:fillRect/>
                    </a:stretch>
                  </pic:blipFill>
                  <pic:spPr>
                    <a:xfrm>
                      <a:off x="0" y="0"/>
                      <a:ext cx="5532120" cy="2852500"/>
                    </a:xfrm>
                    <a:prstGeom prst="rect">
                      <a:avLst/>
                    </a:prstGeom>
                  </pic:spPr>
                </pic:pic>
              </a:graphicData>
            </a:graphic>
          </wp:inline>
        </w:drawing>
      </w:r>
    </w:p>
    <w:p w:rsidR="009329F7" w:rsidRPr="00DD0116" w:rsidRDefault="001F09F7">
      <w:pPr>
        <w:pStyle w:val="Caption"/>
        <w:keepLines/>
        <w:spacing w:before="80" w:after="120"/>
        <w:rPr>
          <w:rFonts w:eastAsia="Times New Roman" w:cs="Times New Roman"/>
          <w:color w:val="000000"/>
          <w:sz w:val="28"/>
          <w:szCs w:val="28"/>
        </w:rPr>
      </w:pPr>
      <w:bookmarkStart w:id="147" w:name="_Toc236844878"/>
      <w:r w:rsidRPr="00DD0116">
        <w:rPr>
          <w:rFonts w:eastAsia="Times New Roman" w:cs="Times New Roman"/>
          <w:color w:val="000000"/>
        </w:rPr>
        <w:t>Hình 5.</w:t>
      </w:r>
      <w:r w:rsidRPr="00DD0116">
        <w:rPr>
          <w:rFonts w:eastAsia="Times New Roman" w:cs="Times New Roman"/>
          <w:color w:val="000000"/>
        </w:rPr>
        <w:fldChar w:fldCharType="begin"/>
      </w:r>
      <w:r w:rsidRPr="00DD0116">
        <w:rPr>
          <w:rFonts w:eastAsia="Times New Roman" w:cs="Times New Roman"/>
          <w:color w:val="000000"/>
        </w:rPr>
        <w:instrText xml:space="preserve"> SEQ Hình \* ARABIC \r 2 </w:instrText>
      </w:r>
      <w:r w:rsidRPr="00DD0116">
        <w:rPr>
          <w:rFonts w:eastAsia="Times New Roman" w:cs="Times New Roman"/>
          <w:color w:val="000000"/>
        </w:rPr>
        <w:fldChar w:fldCharType="separate"/>
      </w:r>
      <w:r w:rsidR="003C58CC">
        <w:rPr>
          <w:rFonts w:eastAsia="Times New Roman" w:cs="Times New Roman"/>
          <w:noProof/>
          <w:color w:val="000000"/>
        </w:rPr>
        <w:t>2</w:t>
      </w:r>
      <w:r w:rsidRPr="00DD0116">
        <w:rPr>
          <w:rFonts w:eastAsia="Times New Roman" w:cs="Times New Roman"/>
          <w:color w:val="000000"/>
        </w:rPr>
        <w:fldChar w:fldCharType="end"/>
      </w:r>
      <w:r w:rsidRPr="00DD0116">
        <w:rPr>
          <w:rFonts w:eastAsia="Times New Roman" w:cs="Times New Roman"/>
          <w:color w:val="000000"/>
        </w:rPr>
        <w:t>: Đánh đổi giữa LCR, token của lần sinh cuối, số ký tự ngữ cảnh và số lượt gọi mô hình online</w:t>
      </w:r>
      <w:bookmarkEnd w:id="147"/>
    </w:p>
    <w:p w:rsidR="009329F7" w:rsidRPr="00DD0116" w:rsidRDefault="001F09F7">
      <w:pPr>
        <w:pStyle w:val="Caption"/>
        <w:keepNext/>
        <w:keepLines/>
        <w:spacing w:before="80" w:after="120"/>
        <w:rPr>
          <w:rFonts w:cs="Times New Roman"/>
        </w:rPr>
      </w:pPr>
      <w:bookmarkStart w:id="148" w:name="_Toc236844899"/>
      <w:r w:rsidRPr="00DD0116">
        <w:rPr>
          <w:rFonts w:eastAsia="Times New Roman" w:cs="Times New Roman"/>
          <w:b/>
        </w:rPr>
        <w:lastRenderedPageBreak/>
        <w:t>Bảng 5</w:t>
      </w:r>
      <w:r w:rsidRPr="00384561">
        <w:rPr>
          <w:rFonts w:eastAsia="Times New Roman" w:cs="Times New Roman"/>
          <w:b/>
        </w:rPr>
        <w:t>.</w:t>
      </w:r>
      <w:r w:rsidRPr="00384561">
        <w:rPr>
          <w:rFonts w:eastAsia="Times New Roman" w:cs="Times New Roman"/>
          <w:b/>
        </w:rPr>
        <w:fldChar w:fldCharType="begin"/>
      </w:r>
      <w:r w:rsidRPr="00384561">
        <w:rPr>
          <w:rFonts w:eastAsia="Times New Roman" w:cs="Times New Roman"/>
          <w:b/>
        </w:rPr>
        <w:instrText xml:space="preserve"> SEQ Bảng \* ARABIC \r 6 </w:instrText>
      </w:r>
      <w:r w:rsidRPr="00384561">
        <w:rPr>
          <w:rFonts w:eastAsia="Times New Roman" w:cs="Times New Roman"/>
          <w:b/>
        </w:rPr>
        <w:fldChar w:fldCharType="separate"/>
      </w:r>
      <w:r w:rsidR="003C58CC" w:rsidRPr="00384561">
        <w:rPr>
          <w:rFonts w:eastAsia="Times New Roman" w:cs="Times New Roman"/>
          <w:b/>
          <w:noProof/>
        </w:rPr>
        <w:t>6</w:t>
      </w:r>
      <w:r w:rsidRPr="00384561">
        <w:rPr>
          <w:rFonts w:eastAsia="Times New Roman" w:cs="Times New Roman"/>
          <w:b/>
        </w:rPr>
        <w:fldChar w:fldCharType="end"/>
      </w:r>
      <w:r w:rsidRPr="00384561">
        <w:rPr>
          <w:rFonts w:eastAsia="Times New Roman" w:cs="Times New Roman"/>
          <w:b/>
        </w:rPr>
        <w:t>.</w:t>
      </w:r>
      <w:r w:rsidRPr="00DD0116">
        <w:rPr>
          <w:rFonts w:eastAsia="Times New Roman" w:cs="Times New Roman"/>
        </w:rPr>
        <w:t xml:space="preserve"> Chỉ số chi phí online trung bình trên mỗi câu hỏi</w:t>
      </w:r>
      <w:bookmarkEnd w:id="148"/>
    </w:p>
    <w:tbl>
      <w:tblPr>
        <w:tblW w:w="878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026"/>
        <w:gridCol w:w="1152"/>
        <w:gridCol w:w="2449"/>
        <w:gridCol w:w="2161"/>
      </w:tblGrid>
      <w:tr w:rsidR="009329F7" w:rsidRPr="00DD0116" w:rsidTr="00384561">
        <w:trPr>
          <w:cantSplit/>
          <w:tblHeader/>
          <w:jc w:val="center"/>
        </w:trPr>
        <w:tc>
          <w:tcPr>
            <w:tcW w:w="3026" w:type="dxa"/>
            <w:tcMar>
              <w:top w:w="70" w:type="dxa"/>
              <w:left w:w="90" w:type="dxa"/>
              <w:bottom w:w="70" w:type="dxa"/>
              <w:right w:w="90" w:type="dxa"/>
            </w:tcMar>
            <w:vAlign w:val="center"/>
          </w:tcPr>
          <w:p w:rsidR="009329F7" w:rsidRPr="00DD0116" w:rsidRDefault="001F09F7">
            <w:pPr>
              <w:jc w:val="center"/>
            </w:pPr>
            <w:r w:rsidRPr="00DD0116">
              <w:rPr>
                <w:b/>
              </w:rPr>
              <w:t>Chỉ số</w:t>
            </w:r>
          </w:p>
        </w:tc>
        <w:tc>
          <w:tcPr>
            <w:tcW w:w="1152" w:type="dxa"/>
            <w:tcMar>
              <w:top w:w="70" w:type="dxa"/>
              <w:left w:w="90" w:type="dxa"/>
              <w:bottom w:w="70" w:type="dxa"/>
              <w:right w:w="90" w:type="dxa"/>
            </w:tcMar>
            <w:vAlign w:val="center"/>
          </w:tcPr>
          <w:p w:rsidR="009329F7" w:rsidRPr="00DD0116" w:rsidRDefault="001F09F7">
            <w:pPr>
              <w:jc w:val="center"/>
            </w:pPr>
            <w:r w:rsidRPr="00DD0116">
              <w:rPr>
                <w:b/>
              </w:rPr>
              <w:t>Naive</w:t>
            </w:r>
          </w:p>
        </w:tc>
        <w:tc>
          <w:tcPr>
            <w:tcW w:w="2449" w:type="dxa"/>
            <w:tcMar>
              <w:top w:w="70" w:type="dxa"/>
              <w:left w:w="90" w:type="dxa"/>
              <w:bottom w:w="70" w:type="dxa"/>
              <w:right w:w="90" w:type="dxa"/>
            </w:tcMar>
            <w:vAlign w:val="center"/>
          </w:tcPr>
          <w:p w:rsidR="009329F7" w:rsidRPr="00DD0116" w:rsidRDefault="001F09F7">
            <w:pPr>
              <w:jc w:val="center"/>
            </w:pPr>
            <w:r w:rsidRPr="00DD0116">
              <w:rPr>
                <w:b/>
              </w:rPr>
              <w:t>Article Expansion</w:t>
            </w:r>
          </w:p>
        </w:tc>
        <w:tc>
          <w:tcPr>
            <w:tcW w:w="2161" w:type="dxa"/>
            <w:tcMar>
              <w:top w:w="70" w:type="dxa"/>
              <w:left w:w="90" w:type="dxa"/>
              <w:bottom w:w="70" w:type="dxa"/>
              <w:right w:w="90" w:type="dxa"/>
            </w:tcMar>
            <w:vAlign w:val="center"/>
          </w:tcPr>
          <w:p w:rsidR="009329F7" w:rsidRPr="00DD0116" w:rsidRDefault="001F09F7">
            <w:pPr>
              <w:jc w:val="center"/>
            </w:pPr>
            <w:r w:rsidRPr="00DD0116">
              <w:rPr>
                <w:b/>
              </w:rPr>
              <w:t>KG-based Critic</w:t>
            </w:r>
          </w:p>
        </w:tc>
      </w:tr>
      <w:tr w:rsidR="009329F7" w:rsidRPr="00DD0116" w:rsidTr="00384561">
        <w:trPr>
          <w:cantSplit/>
          <w:jc w:val="center"/>
        </w:trPr>
        <w:tc>
          <w:tcPr>
            <w:tcW w:w="3026" w:type="dxa"/>
            <w:tcMar>
              <w:top w:w="70" w:type="dxa"/>
              <w:left w:w="90" w:type="dxa"/>
              <w:bottom w:w="70" w:type="dxa"/>
              <w:right w:w="90" w:type="dxa"/>
            </w:tcMar>
            <w:vAlign w:val="center"/>
          </w:tcPr>
          <w:p w:rsidR="005863B3" w:rsidRDefault="00727507">
            <w:r>
              <w:t>Final-call tokens/câu</w:t>
            </w:r>
          </w:p>
        </w:tc>
        <w:tc>
          <w:tcPr>
            <w:tcW w:w="1152" w:type="dxa"/>
            <w:tcMar>
              <w:top w:w="70" w:type="dxa"/>
              <w:left w:w="90" w:type="dxa"/>
              <w:bottom w:w="70" w:type="dxa"/>
              <w:right w:w="90" w:type="dxa"/>
            </w:tcMar>
            <w:vAlign w:val="center"/>
          </w:tcPr>
          <w:p w:rsidR="009329F7" w:rsidRPr="00DD0116" w:rsidRDefault="001F09F7">
            <w:pPr>
              <w:jc w:val="center"/>
            </w:pPr>
            <w:r w:rsidRPr="00DD0116">
              <w:t>1.352</w:t>
            </w:r>
          </w:p>
        </w:tc>
        <w:tc>
          <w:tcPr>
            <w:tcW w:w="2449" w:type="dxa"/>
            <w:tcMar>
              <w:top w:w="70" w:type="dxa"/>
              <w:left w:w="90" w:type="dxa"/>
              <w:bottom w:w="70" w:type="dxa"/>
              <w:right w:w="90" w:type="dxa"/>
            </w:tcMar>
            <w:vAlign w:val="center"/>
          </w:tcPr>
          <w:p w:rsidR="009329F7" w:rsidRPr="00DD0116" w:rsidRDefault="001F09F7">
            <w:pPr>
              <w:jc w:val="center"/>
            </w:pPr>
            <w:r w:rsidRPr="00DD0116">
              <w:rPr>
                <w:bCs/>
              </w:rPr>
              <w:t>2.618</w:t>
            </w:r>
          </w:p>
        </w:tc>
        <w:tc>
          <w:tcPr>
            <w:tcW w:w="2161" w:type="dxa"/>
            <w:tcMar>
              <w:top w:w="70" w:type="dxa"/>
              <w:left w:w="90" w:type="dxa"/>
              <w:bottom w:w="70" w:type="dxa"/>
              <w:right w:w="90" w:type="dxa"/>
            </w:tcMar>
            <w:vAlign w:val="center"/>
          </w:tcPr>
          <w:p w:rsidR="009329F7" w:rsidRPr="00DD0116" w:rsidRDefault="001F09F7">
            <w:pPr>
              <w:jc w:val="center"/>
            </w:pPr>
            <w:r w:rsidRPr="00DD0116">
              <w:t>2.187</w:t>
            </w:r>
          </w:p>
        </w:tc>
      </w:tr>
      <w:tr w:rsidR="009329F7" w:rsidRPr="00DD0116" w:rsidTr="00384561">
        <w:trPr>
          <w:cantSplit/>
          <w:jc w:val="center"/>
        </w:trPr>
        <w:tc>
          <w:tcPr>
            <w:tcW w:w="3026" w:type="dxa"/>
            <w:tcMar>
              <w:top w:w="70" w:type="dxa"/>
              <w:left w:w="90" w:type="dxa"/>
              <w:bottom w:w="70" w:type="dxa"/>
              <w:right w:w="90" w:type="dxa"/>
            </w:tcMar>
            <w:vAlign w:val="center"/>
          </w:tcPr>
          <w:p w:rsidR="005863B3" w:rsidRDefault="00727507">
            <w:r>
              <w:t>Online LLM calls/câu</w:t>
            </w:r>
          </w:p>
        </w:tc>
        <w:tc>
          <w:tcPr>
            <w:tcW w:w="1152" w:type="dxa"/>
            <w:tcMar>
              <w:top w:w="70" w:type="dxa"/>
              <w:left w:w="90" w:type="dxa"/>
              <w:bottom w:w="70" w:type="dxa"/>
              <w:right w:w="90" w:type="dxa"/>
            </w:tcMar>
            <w:vAlign w:val="center"/>
          </w:tcPr>
          <w:p w:rsidR="009329F7" w:rsidRPr="00DD0116" w:rsidRDefault="001F09F7">
            <w:pPr>
              <w:jc w:val="center"/>
            </w:pPr>
            <w:r w:rsidRPr="00DD0116">
              <w:t>1,0</w:t>
            </w:r>
          </w:p>
        </w:tc>
        <w:tc>
          <w:tcPr>
            <w:tcW w:w="2449" w:type="dxa"/>
            <w:tcMar>
              <w:top w:w="70" w:type="dxa"/>
              <w:left w:w="90" w:type="dxa"/>
              <w:bottom w:w="70" w:type="dxa"/>
              <w:right w:w="90" w:type="dxa"/>
            </w:tcMar>
            <w:vAlign w:val="center"/>
          </w:tcPr>
          <w:p w:rsidR="009329F7" w:rsidRPr="00DD0116" w:rsidRDefault="001F09F7">
            <w:pPr>
              <w:jc w:val="center"/>
            </w:pPr>
            <w:r w:rsidRPr="00DD0116">
              <w:t>1,0</w:t>
            </w:r>
          </w:p>
        </w:tc>
        <w:tc>
          <w:tcPr>
            <w:tcW w:w="2161" w:type="dxa"/>
            <w:tcMar>
              <w:top w:w="70" w:type="dxa"/>
              <w:left w:w="90" w:type="dxa"/>
              <w:bottom w:w="70" w:type="dxa"/>
              <w:right w:w="90" w:type="dxa"/>
            </w:tcMar>
            <w:vAlign w:val="center"/>
          </w:tcPr>
          <w:p w:rsidR="009329F7" w:rsidRPr="00DD0116" w:rsidRDefault="001F09F7">
            <w:pPr>
              <w:jc w:val="center"/>
            </w:pPr>
            <w:r w:rsidRPr="00DD0116">
              <w:rPr>
                <w:bCs/>
              </w:rPr>
              <w:t>5,7</w:t>
            </w:r>
          </w:p>
        </w:tc>
      </w:tr>
    </w:tbl>
    <w:p w:rsidR="009329F7" w:rsidRPr="00DD0116" w:rsidRDefault="001F09F7">
      <w:pPr>
        <w:pStyle w:val="BodyText"/>
        <w:spacing w:before="0"/>
        <w:ind w:firstLine="283"/>
        <w:jc w:val="both"/>
      </w:pPr>
      <w:r>
        <w:t>KG-based Critic thực hiện trung bình 5,7 lượt gọi mô hình online cho mỗi câu, trong khi Naive và Article Expansion đều dùng 1,0 lượt. Đổi lại, lượt sinh câu trả lời cuối của Critic xử lý 2.187 token và 4.748 ký tự ngữ cảnh, thấp hơn 2.618 token và 8.296 ký tự của Expansion, tương ứng giảm 16,5% và 42,8%. Điều này không có nghĩa Critic rẻ hơn toàn pipeline vì còn các lượt sinh nháp và gate. Tổng pipeline token 1.516/2.782/6.540 của nguồn cũ bị loại khỏi bảng chính do ranh giới đếm không đồng nhất: baseline cũ chứa router, còn benchmark hiện hành bỏ router. Hình 5.2 và Bảng 5.6 vì vậy chỉ dùng các đại lượng có định nghĩa thống nhất trong bài báo cuối.</w:t>
      </w:r>
    </w:p>
    <w:p w:rsidR="009329F7" w:rsidRPr="00DD0116" w:rsidRDefault="001F09F7">
      <w:pPr>
        <w:pStyle w:val="Heading2"/>
        <w:rPr>
          <w:rFonts w:cs="Times New Roman"/>
        </w:rPr>
      </w:pPr>
      <w:bookmarkStart w:id="149" w:name="_Toc236844851"/>
      <w:bookmarkStart w:id="150" w:name="trả-lời-các-câu-hỏi-nghiên-cứu"/>
      <w:bookmarkEnd w:id="146"/>
      <w:r w:rsidRPr="00DD0116">
        <w:rPr>
          <w:rFonts w:eastAsia="Times New Roman" w:cs="Times New Roman"/>
        </w:rPr>
        <w:t>5.7. Trả lời các câu hỏi nghiên cứu</w:t>
      </w:r>
      <w:bookmarkEnd w:id="149"/>
    </w:p>
    <w:p w:rsidR="009329F7" w:rsidRPr="00DD0116" w:rsidRDefault="001F09F7">
      <w:pPr>
        <w:pStyle w:val="Heading31"/>
        <w:spacing w:before="120"/>
      </w:pPr>
      <w:bookmarkStart w:id="151" w:name="rq1---khác-biệt-giữa-ba-mode"/>
      <w:r w:rsidRPr="00DD0116">
        <w:t>5.7.1. RQ1 - Khác biệt giữa ba mode</w:t>
      </w:r>
    </w:p>
    <w:p w:rsidR="009329F7" w:rsidRPr="00DD0116" w:rsidRDefault="001F09F7">
      <w:pPr>
        <w:pStyle w:val="FirstParagraph"/>
        <w:spacing w:before="0"/>
        <w:ind w:firstLine="283"/>
        <w:jc w:val="both"/>
      </w:pPr>
      <w:r w:rsidRPr="00DD0116">
        <w:t>Trên Base retriever, Naive có LCR 43,77%; Article Expansion đạt 72,72%; Critic đạt 81,33%. Nhóm tham chiếu chéo tăng 21,35 điểm từ Expansion lên Critic. Các kết quả phù hợp với giả thuyết rằng top-5 child thiếu cấu trúc và graph có thể gợi ý Điều được dẫn chiếu. Vì số liệu là aggregate do nguồn báo cáo và không có ablation, kết luận dừng ở mức liên hệ mô tả, không khẳng định quan hệ nhân quả.</w:t>
      </w:r>
    </w:p>
    <w:p w:rsidR="009329F7" w:rsidRPr="00DD0116" w:rsidRDefault="001F09F7">
      <w:pPr>
        <w:pStyle w:val="Heading31"/>
        <w:spacing w:before="120"/>
      </w:pPr>
      <w:bookmarkStart w:id="152" w:name="X529be19bfc167784a99c10d1910648851c1a6d3"/>
      <w:bookmarkEnd w:id="151"/>
      <w:r w:rsidRPr="00DD0116">
        <w:t>5.7.2. RQ2 - Ảnh hưởng của khôi phục và sửa bằng chứng</w:t>
      </w:r>
    </w:p>
    <w:p w:rsidR="009329F7" w:rsidRPr="00DD0116" w:rsidRDefault="001F09F7">
      <w:pPr>
        <w:pStyle w:val="FirstParagraph"/>
        <w:spacing w:before="0"/>
        <w:ind w:firstLine="283"/>
        <w:jc w:val="both"/>
      </w:pPr>
      <w:r w:rsidRPr="00DD0116">
        <w:t>Article Expansion giữ Article recall ở 0,952 nhưng tăng context từ 1.594 lên 8.296 ký tự; Critic nâng recall lên 0,962 với context 4.748 ký tự. Faithfulness tăng từ 0,705 lên 0,841 và 0,857; Answer Correctness tăng từ 0,544 lên 0,657 và 0,668. Context Precision giảm nhẹ. Kết quả cho thấy bổ sung cấu trúc có liên hệ với độ phủ và độ trung thực cao hơn, nhưng chưa chứng minh từng thành phần graph hoặc gate là nguyên nhân vì thiếu ablation.</w:t>
      </w:r>
    </w:p>
    <w:p w:rsidR="009329F7" w:rsidRPr="00DD0116" w:rsidRDefault="001F09F7">
      <w:pPr>
        <w:pStyle w:val="Heading31"/>
        <w:spacing w:before="120"/>
      </w:pPr>
      <w:bookmarkStart w:id="153" w:name="rq3---đánh-đổi-chất-lượng-và-chi-phí"/>
      <w:bookmarkEnd w:id="152"/>
      <w:r w:rsidRPr="00DD0116">
        <w:lastRenderedPageBreak/>
        <w:t>5.7.3. RQ3 - Đánh đổi chất lượng và chi phí</w:t>
      </w:r>
    </w:p>
    <w:p w:rsidR="009329F7" w:rsidRPr="00DD0116" w:rsidRDefault="001F09F7">
      <w:pPr>
        <w:pStyle w:val="FirstParagraph"/>
        <w:spacing w:before="0"/>
        <w:ind w:firstLine="283"/>
        <w:jc w:val="both"/>
      </w:pPr>
      <w:r>
        <w:t>Critic đổi thêm các lượt gọi trung gian để lấy LCR và Article recall cao hơn: online calls tăng từ 1,0 ở Expansion lên 5,7. Tuy nhiên, final-call tokens giảm từ 2.618 xuống 2.187 và context giảm từ 8.296 xuống 4.748 ký tự. Vì vậy, Naive phù hợp luồng tối giản, Expansion phù hợp bài toán chủ yếu thiếu phần trong cùng Điều với một lần sinh, còn Critic phù hợp hơn khi ưu tiên tính đầy đủ hoặc cross-reference và chấp nhận nhiều lượt gọi hơn. Tổng pipeline token không được dùng để xếp hạng chi phí khi hai nguồn đo khác ranh giới router.</w:t>
      </w:r>
    </w:p>
    <w:p w:rsidR="009329F7" w:rsidRPr="00DD0116" w:rsidRDefault="001F09F7">
      <w:pPr>
        <w:pStyle w:val="Heading2"/>
        <w:rPr>
          <w:rFonts w:cs="Times New Roman"/>
        </w:rPr>
      </w:pPr>
      <w:bookmarkStart w:id="154" w:name="_Toc236844852"/>
      <w:bookmarkStart w:id="155" w:name="phân-tích-lỗi-và-rủi-ro"/>
      <w:bookmarkEnd w:id="150"/>
      <w:bookmarkEnd w:id="153"/>
      <w:r w:rsidRPr="00DD0116">
        <w:rPr>
          <w:rFonts w:eastAsia="Times New Roman" w:cs="Times New Roman"/>
        </w:rPr>
        <w:t>5.8. Phân tích lỗi và rủi ro</w:t>
      </w:r>
      <w:bookmarkEnd w:id="154"/>
    </w:p>
    <w:p w:rsidR="009329F7" w:rsidRPr="00DD0116" w:rsidRDefault="001F09F7">
      <w:pPr>
        <w:pStyle w:val="FirstParagraph"/>
        <w:spacing w:before="0"/>
        <w:ind w:firstLine="283"/>
        <w:jc w:val="both"/>
      </w:pPr>
      <w:r w:rsidRPr="00DD0116">
        <w:t>Retriever có thể đưa Điều nhiễu vào top-k. Nếu Critic kiểm tra mọi Điều, mỗi Điều nhiễu có thể kéo theo tham chiếu riêng và làm context phình to. Ngưỡng tương đối và giới hạn bốn Điều là cơ chế giảm rủi ro này. Tuy nhiên, ngưỡng cố định có thể bỏ sót câu hỏi thực sự cần nhiều Điều điểm thấp hơn; cần ablation để chọn giá trị.</w:t>
      </w:r>
    </w:p>
    <w:p w:rsidR="009329F7" w:rsidRPr="00DD0116" w:rsidRDefault="001F09F7">
      <w:pPr>
        <w:pStyle w:val="BodyText"/>
        <w:spacing w:before="0"/>
        <w:ind w:firstLine="283"/>
        <w:jc w:val="both"/>
      </w:pPr>
      <w:r w:rsidRPr="00DD0116">
        <w:t xml:space="preserve">Graph extraction có thể bỏ entity, sai relation hoặc tạo placeholder không thể resolve. Đặc biệt, một member extraction bị trùng/mislabeled cho thấy kiểm soát tệp bằng chứng chưa đủ. Critic có override số phần từ Qdrant, nhưng </w:t>
      </w:r>
      <w:r w:rsidRPr="00DD0116">
        <w:rPr>
          <w:rStyle w:val="VerbatimChar"/>
          <w:rFonts w:ascii="Times New Roman" w:hAnsi="Times New Roman"/>
          <w:sz w:val="26"/>
        </w:rPr>
        <w:t>THAM_CHIEU</w:t>
      </w:r>
      <w:r w:rsidRPr="00DD0116">
        <w:t xml:space="preserve"> vẫn phụ thuộc graph. Một graph sai có thể bỏ sót Điều cần lấy hoặc lấy Điều không liên quan.</w:t>
      </w:r>
    </w:p>
    <w:p w:rsidR="009329F7" w:rsidRPr="00DD0116" w:rsidRDefault="001F09F7">
      <w:pPr>
        <w:pStyle w:val="BodyText"/>
        <w:spacing w:before="0"/>
        <w:ind w:firstLine="283"/>
        <w:jc w:val="both"/>
      </w:pPr>
      <w:r w:rsidRPr="00DD0116">
        <w:t>Semantic gate có thể false negative và loại bằng chứng cần thiết, hoặc false positive và chấp nhận context nhiễu. Cấu hình fail-open bảo vệ recall nhưng làm tăng rủi ro nhiễu khi model/API lỗi. Production nên phân biệt timeout, parse error và quyết định yes; exception hiện hành không được xem như bằng chứng liên quan đã được model xác nhận.</w:t>
      </w:r>
    </w:p>
    <w:p w:rsidR="009329F7" w:rsidRPr="00DD0116" w:rsidRDefault="001F09F7">
      <w:pPr>
        <w:pStyle w:val="BodyText"/>
        <w:spacing w:before="0"/>
        <w:ind w:firstLine="283"/>
        <w:jc w:val="both"/>
      </w:pPr>
      <w:r w:rsidRPr="00DD0116">
        <w:t>LLM judge có thể thiên lệch theo độ dài. Critic thường tạo answer/context khác độ dài so với các mode khác, nên bias độ dài có thể ảnh hưởng LCR. Cần đánh giá mù mode, đảo thứ tự, lấy mẫu chuyên gia và đo agreement để kiểm tra.</w:t>
      </w:r>
    </w:p>
    <w:p w:rsidR="009329F7" w:rsidRPr="00DD0116" w:rsidRDefault="001F09F7">
      <w:pPr>
        <w:pStyle w:val="Heading2"/>
        <w:rPr>
          <w:rFonts w:cs="Times New Roman"/>
        </w:rPr>
      </w:pPr>
      <w:bookmarkStart w:id="156" w:name="_Toc236844853"/>
      <w:bookmarkStart w:id="157" w:name="giới-hạn-nghiên-cứu"/>
      <w:bookmarkEnd w:id="155"/>
      <w:r w:rsidRPr="00DD0116">
        <w:rPr>
          <w:rFonts w:eastAsia="Times New Roman" w:cs="Times New Roman"/>
        </w:rPr>
        <w:lastRenderedPageBreak/>
        <w:t>5.9. Giới hạn nghiên cứu</w:t>
      </w:r>
      <w:bookmarkEnd w:id="156"/>
    </w:p>
    <w:p w:rsidR="009329F7" w:rsidRPr="00DD0116" w:rsidRDefault="001F09F7">
      <w:pPr>
        <w:pStyle w:val="FirstParagraph"/>
        <w:spacing w:before="0"/>
        <w:ind w:firstLine="283"/>
        <w:jc w:val="both"/>
      </w:pPr>
      <w:r>
        <w:t xml:space="preserve">Thứ nhất, kết quả LCR, RAGAS và chi phí hiện có là số liệu tổng hợp trên 301 câu do tài liệu nguồn báo cáo. Repository chưa lưu đầy đủ raw output Critic 301 câu, quyết định judge, repeated runs, confidence interval hoặc dữ liệu cần thiết cho paired statistical test. Mọi so sánh là mô tả, không phải bằng chứng về ý nghĩa thống kê; số record của artefact Critic cục bộ không cho phép suy ra phạm vi thực thi của toàn bộ thí nghiệm.</w:t>
      </w:r>
    </w:p>
    <w:p w:rsidR="009329F7" w:rsidRPr="00DD0116" w:rsidRDefault="001F09F7">
      <w:pPr>
        <w:pStyle w:val="BodyText"/>
        <w:spacing w:before="0"/>
        <w:ind w:firstLine="283"/>
        <w:jc w:val="both"/>
      </w:pPr>
      <w:r>
        <w:t>Thứ hai, kho mã nguồn hiện hành có script kiểm định testset và phép kiểm A1-A3 đã được tái chạy, nhưng không có checkpoint, kết quả B1-B6 hoặc biên bản rà soát hai cặp gần trùng. Quy trình xây dựng câu hỏi, vai trò người chú giải, trình độ pháp lý, guideline, inter-annotator agreement và adjudication cũng chưa được tài liệu hóa đầy đủ. Required facts và reference answer vì vậy vẫn là silver standard có kết quả tự động được tài liệu nguồn báo cáo, chưa phải gold standard chuyên gia.</w:t>
      </w:r>
    </w:p>
    <w:p w:rsidR="009329F7" w:rsidRPr="00DD0116" w:rsidRDefault="001F09F7">
      <w:pPr>
        <w:pStyle w:val="BodyText"/>
        <w:spacing w:before="0"/>
        <w:ind w:firstLine="283"/>
        <w:jc w:val="both"/>
      </w:pPr>
      <w:r>
        <w:t>Thứ ba, LCR chưa được kiểm định với luật sư; quyết định theo từng fact và nhật ký lỗi của bộ chấm chưa được cung cấp đầy đủ. RAGAS phụ thuộc phiên bản và bộ đánh giá, nên cần lưu prompt và kết quả đầu ra của từng câu.</w:t>
      </w:r>
    </w:p>
    <w:p w:rsidR="009329F7" w:rsidRPr="00DD0116" w:rsidRDefault="001F09F7">
      <w:pPr>
        <w:pStyle w:val="BodyText"/>
        <w:spacing w:before="0"/>
        <w:ind w:firstLine="283"/>
        <w:jc w:val="both"/>
      </w:pPr>
      <w:r w:rsidRPr="00DD0116">
        <w:t>Thứ tư, corpus chỉ bao phủ một số lĩnh vực và năm PDF chưa vào index. Phép chạy chunker và index hiện hành xác nhận 1.211 parent; manifest 1.209 là tài liệu cũ mâu thuẫn. Văn bản còn thay đổi hiệu lực, do đó kết quả phản ánh snapshot thí nghiệm, không mặc định là luật hiện hành tại mọi thời điểm.</w:t>
      </w:r>
    </w:p>
    <w:p w:rsidR="009329F7" w:rsidRPr="00DD0116" w:rsidRDefault="001F09F7">
      <w:pPr>
        <w:pStyle w:val="BodyText"/>
        <w:spacing w:before="0"/>
        <w:ind w:firstLine="283"/>
        <w:jc w:val="both"/>
      </w:pPr>
      <w:r>
        <w:t>Thứ năm, chưa có đánh giá độc lập chất lượng KG. Tệp trích xuất có một trường hợp trùng hoặc gắn nhãn sai; lần kiểm tra trực tiếp xác nhận 15.666 node, 14.137 quan hệ và 1.612 quan hệ THAM_CHIEU, nhưng chưa có precision/recall được đánh giá độc lập ở cấp quan hệ. Không thể tách đóng góp của kiểm tra trong cùng Điều, duyệt đồ thị, cổng liên quan và sinh lại vì chưa có component ablation.</w:t>
      </w:r>
    </w:p>
    <w:p w:rsidR="009329F7" w:rsidRPr="00DD0116" w:rsidRDefault="001F09F7">
      <w:pPr>
        <w:pStyle w:val="BodyText"/>
        <w:spacing w:before="0"/>
        <w:ind w:firstLine="283"/>
        <w:jc w:val="both"/>
      </w:pPr>
      <w:r w:rsidRPr="00DD0116">
        <w:t>Thứ sáu, chưa có môi trường thực nghiệm khóa phiên bản hoàn chỉnh: hardware, OS/CUDA, package lock, model digest, seed, latency, energy và monetary cost. Fine-tuned checkpoint không tồn tại; GTE index hiện tại sai kích thước so với model card. Các metric token cũng thiếu định nghĩa chi tiết về cached/system/tool token.</w:t>
      </w:r>
    </w:p>
    <w:p w:rsidR="009329F7" w:rsidRPr="00DD0116" w:rsidRDefault="001F09F7">
      <w:pPr>
        <w:pStyle w:val="Heading2"/>
        <w:rPr>
          <w:rFonts w:cs="Times New Roman"/>
        </w:rPr>
      </w:pPr>
      <w:bookmarkStart w:id="158" w:name="_Toc236844854"/>
      <w:bookmarkStart w:id="159" w:name="hàm-ý-thiết-kế"/>
      <w:bookmarkEnd w:id="157"/>
      <w:r w:rsidRPr="00DD0116">
        <w:rPr>
          <w:rFonts w:eastAsia="Times New Roman" w:cs="Times New Roman"/>
        </w:rPr>
        <w:lastRenderedPageBreak/>
        <w:t>5.10. Hàm ý thiết kế</w:t>
      </w:r>
      <w:bookmarkEnd w:id="158"/>
    </w:p>
    <w:p w:rsidR="009329F7" w:rsidRPr="00DD0116" w:rsidRDefault="001F09F7">
      <w:pPr>
        <w:pStyle w:val="FirstParagraph"/>
        <w:spacing w:before="0"/>
        <w:ind w:firstLine="283"/>
        <w:jc w:val="both"/>
      </w:pPr>
      <w:r w:rsidRPr="00DD0116">
        <w:t>Kết quả gợi ý không nên coi “nhiều context hơn” là chiến lược mặc định. Parent expansion giải quyết tốt thiếu cấu trúc cùng Điều nhưng tăng mạnh độ dài. Graph critique có thể dùng như lớp kiểm tra sau retrieval, đặc biệt cho domain có quan hệ dẫn chiếu rõ. Tuy nhiên, để đáng tin cậy, graph cần provenance, version và đánh giá riêng; gate cần log và chính sách lỗi rõ ràng.</w:t>
      </w:r>
    </w:p>
    <w:p w:rsidR="009329F7" w:rsidRPr="00DD0116" w:rsidRDefault="001F09F7">
      <w:pPr>
        <w:pStyle w:val="BodyText"/>
        <w:spacing w:before="0"/>
        <w:ind w:firstLine="283"/>
        <w:jc w:val="both"/>
      </w:pPr>
      <w:r w:rsidRPr="00DD0116">
        <w:t>Một kiến trúc production có thể dùng routing theo rủi ro. Câu hỏi đơn giản chạy naive; câu hỏi có nhiều điều kiện cùng Điều chạy expansion; câu hỏi có dấu hiệu dẫn chiếu hoặc chế tài chạy critic. Routing này phải được đánh giá trên dữ liệu giữ lại, không thiết kế từ chính testset 301 câu.</w:t>
      </w:r>
    </w:p>
    <w:p w:rsidR="009329F7" w:rsidRPr="00DD0116" w:rsidRDefault="001F09F7" w:rsidP="00384561">
      <w:pPr>
        <w:pStyle w:val="Heading1"/>
        <w:spacing w:after="160"/>
        <w:jc w:val="center"/>
        <w:rPr>
          <w:rFonts w:cs="Times New Roman"/>
        </w:rPr>
      </w:pPr>
      <w:bookmarkStart w:id="160" w:name="_Toc236844855"/>
      <w:bookmarkStart w:id="161" w:name="kết-luận-và-hướng-phát-triển"/>
      <w:bookmarkEnd w:id="128"/>
      <w:bookmarkEnd w:id="159"/>
      <w:r w:rsidRPr="00DD0116">
        <w:rPr>
          <w:rFonts w:eastAsia="Times New Roman" w:cs="Times New Roman"/>
        </w:rPr>
        <w:lastRenderedPageBreak/>
        <w:t>6. KẾT LUẬN VÀ HƯỚNG PHÁT TRIỂN</w:t>
      </w:r>
      <w:bookmarkEnd w:id="160"/>
    </w:p>
    <w:p w:rsidR="009329F7" w:rsidRPr="00DD0116" w:rsidRDefault="001F09F7">
      <w:pPr>
        <w:pStyle w:val="Heading2"/>
        <w:rPr>
          <w:rFonts w:cs="Times New Roman"/>
        </w:rPr>
      </w:pPr>
      <w:bookmarkStart w:id="162" w:name="_Toc236844856"/>
      <w:bookmarkStart w:id="163" w:name="kết-luận"/>
      <w:r w:rsidRPr="00DD0116">
        <w:rPr>
          <w:rFonts w:eastAsia="Times New Roman" w:cs="Times New Roman"/>
        </w:rPr>
        <w:t>6.1. Kết luận</w:t>
      </w:r>
      <w:bookmarkEnd w:id="162"/>
    </w:p>
    <w:p w:rsidR="009329F7" w:rsidRPr="00DD0116" w:rsidRDefault="001F09F7">
      <w:pPr>
        <w:pStyle w:val="FirstParagraph"/>
        <w:spacing w:before="0"/>
        <w:ind w:firstLine="283"/>
        <w:jc w:val="both"/>
      </w:pPr>
      <w:r w:rsidRPr="00DD0116">
        <w:t>Khóa luận đã trình bày một hệ thống hỏi đáp pháp luật tiếng Việt kết hợp chunking Điều - Khoản - Điểm, hybrid retrieval, parent Article reconstruction, Knowledge Graph và Critic Agent. Điểm cốt lõi là thay đổi vai trò của graph: graph không trực tiếp thay văn bản để trả lời, mà phát hiện vị trí có khả năng thiếu và hướng dẫn hệ thống lấy thêm parent Article. Semantic gate tiếp tục lọc ứng viên, còn regeneration chỉ xảy ra khi có bằng chứng được chấp nhận.</w:t>
      </w:r>
    </w:p>
    <w:p w:rsidR="009329F7" w:rsidRPr="00DD0116" w:rsidRDefault="001F09F7">
      <w:pPr>
        <w:pStyle w:val="BodyText"/>
        <w:spacing w:before="0"/>
        <w:ind w:firstLine="283"/>
        <w:jc w:val="both"/>
      </w:pPr>
      <w:r>
        <w:t xml:space="preserve">Trên số liệu tổng hợp của 301 câu hỏi dùng Base retriever, bài báo cuối báo cáo LCR 43,77% cho Naive, 72,72% cho Article Expansion và 81,33% cho Critic. Mức cải thiện của Critic so với Expansion lớn hơn ở nhóm chế tài kép cùng Điều (17,48 điểm phần trăm) và tham chiếu chéo (21,35 điểm), phù hợp với mục tiêu sửa bằng chứng cấu trúc nhưng chưa chứng minh quan hệ nhân quả do thiếu ablation. Critic dùng trung bình 5,7 lượt gọi online, cao hơn 1,0 của Expansion; đồng thời lượt sinh cuối dùng ít hơn 16,5% token và 42,8% ký tự ngữ cảnh. Tài liệu kiểm định testset báo cáo A1–A2 không có lỗi, B1–B2 đạt 99,2–99,3% và B3–B6 đạt 100%; khóa luận nêu rõ chưa có kết quả B1–B6 theo từng câu hoặc xác nhận chuyên gia để tái kiểm. Do repository chưa lưu đầy đủ raw output Critic 301 câu và raw judge/checkpoint cần thiết để tái tính độc lập, LCR/RAGAS tiếp tục được ghi là số liệu tổng hợp `REPORTED`; số record của artefact cục bộ không được dùng để kết luận toàn bộ Critic chỉ chạy từng ấy câu. Fine-tuned và GTE bị loại khỏi trục chính vì thiếu checkpoint hoặc chỉ mục không hợp lệ.</w:t>
      </w:r>
    </w:p>
    <w:p w:rsidR="009329F7" w:rsidRPr="00DD0116" w:rsidRDefault="001F09F7">
      <w:pPr>
        <w:pStyle w:val="BodyText"/>
        <w:spacing w:before="0"/>
        <w:ind w:firstLine="283"/>
        <w:jc w:val="both"/>
      </w:pPr>
      <w:r w:rsidRPr="00DD0116">
        <w:t>Các kết luận được giới hạn ở phạm vi snapshot, protocol và metric đã có. Khóa luận không khẳng định hệ thống thay thế chuyên gia luật, không suy luận ý nghĩa thống kê từ aggregate, và không xem LLM judge là thẩm định pháp lý.</w:t>
      </w:r>
    </w:p>
    <w:p w:rsidR="009329F7" w:rsidRPr="00DD0116" w:rsidRDefault="001F09F7">
      <w:pPr>
        <w:pStyle w:val="Heading2"/>
        <w:rPr>
          <w:rFonts w:cs="Times New Roman"/>
        </w:rPr>
      </w:pPr>
      <w:bookmarkStart w:id="164" w:name="_Toc236844857"/>
      <w:bookmarkStart w:id="165" w:name="hướng-phát-triển"/>
      <w:bookmarkEnd w:id="163"/>
      <w:r w:rsidRPr="00DD0116">
        <w:rPr>
          <w:rFonts w:eastAsia="Times New Roman" w:cs="Times New Roman"/>
        </w:rPr>
        <w:t>6.2. Hướng phát triển</w:t>
      </w:r>
      <w:bookmarkEnd w:id="164"/>
    </w:p>
    <w:p w:rsidR="009329F7" w:rsidRPr="00DD0116" w:rsidRDefault="001F09F7">
      <w:pPr>
        <w:pStyle w:val="FirstParagraph"/>
        <w:spacing w:before="0"/>
        <w:ind w:firstLine="283"/>
        <w:jc w:val="both"/>
      </w:pPr>
      <w:r>
        <w:t xml:space="preserve">Hướng ưu tiên thứ nhất là hoàn thiện reproducibility package: phát hành đầy đủ raw artifacts theo từng câu cho cả ba mode Base trên bộ 301 câu, bao gồm ranked lists, context, draft, critic trace, gate decision, prompt, judge decision và log token; lưu checkpoint cùng summary/details/issues của kiểm định testset; khóa phiên bản dependency, model digest/revision, corpus và từng index bằng hash.</w:t>
      </w:r>
    </w:p>
    <w:p w:rsidR="009329F7" w:rsidRPr="00DD0116" w:rsidRDefault="001F09F7">
      <w:pPr>
        <w:pStyle w:val="BodyText"/>
        <w:spacing w:before="0"/>
        <w:ind w:firstLine="283"/>
        <w:jc w:val="both"/>
      </w:pPr>
      <w:r w:rsidRPr="00DD0116">
        <w:t>Hướng thứ hai là xây dựng gold standard có chuyên gia. Cần guideline, ít nhất hai người chú giải độc lập, measurement agreement và adjudication. Một mẫu nên được double-blind so sánh với GPT-4o-mini judge để ước lượng false positive/negative của LCR.</w:t>
      </w:r>
    </w:p>
    <w:p w:rsidR="009329F7" w:rsidRPr="00DD0116" w:rsidRDefault="001F09F7">
      <w:pPr>
        <w:pStyle w:val="BodyText"/>
        <w:spacing w:before="0"/>
        <w:ind w:firstLine="283"/>
        <w:jc w:val="both"/>
      </w:pPr>
      <w:r w:rsidRPr="00DD0116">
        <w:t xml:space="preserve">Hướng thứ ba là sửa và đánh giá KG. Archive cần thay file trùng/mislabeled, resolve placeholder, xuất graph immutable và đo precision/recall trên mẫu node/relation. Ablation riêng cho compound-penalty check, structural check, </w:t>
      </w:r>
      <w:r w:rsidRPr="00DD0116">
        <w:rPr>
          <w:rStyle w:val="VerbatimChar"/>
          <w:rFonts w:ascii="Times New Roman" w:hAnsi="Times New Roman"/>
          <w:sz w:val="26"/>
        </w:rPr>
        <w:t>THAM_CHIEU</w:t>
      </w:r>
      <w:r w:rsidRPr="00DD0116">
        <w:t>, gate và regeneration sẽ xác định đóng góp của từng thành phần.</w:t>
      </w:r>
    </w:p>
    <w:p w:rsidR="009329F7" w:rsidRPr="00DD0116" w:rsidRDefault="001F09F7">
      <w:pPr>
        <w:pStyle w:val="BodyText"/>
        <w:spacing w:before="0"/>
        <w:ind w:firstLine="283"/>
        <w:jc w:val="both"/>
      </w:pPr>
      <w:r w:rsidRPr="00DD0116">
        <w:t xml:space="preserve">Hướng thứ tư là quản lý thời gian hiệu lực. Mỗi chunk nên có </w:t>
      </w:r>
      <w:r w:rsidRPr="00DD0116">
        <w:rPr>
          <w:rStyle w:val="VerbatimChar"/>
          <w:rFonts w:ascii="Times New Roman" w:hAnsi="Times New Roman"/>
          <w:sz w:val="26"/>
        </w:rPr>
        <w:t>effective_from</w:t>
      </w:r>
      <w:r w:rsidRPr="00DD0116">
        <w:t xml:space="preserve">, </w:t>
      </w:r>
      <w:r w:rsidRPr="00DD0116">
        <w:rPr>
          <w:rStyle w:val="VerbatimChar"/>
          <w:rFonts w:ascii="Times New Roman" w:hAnsi="Times New Roman"/>
          <w:sz w:val="26"/>
        </w:rPr>
        <w:t>effective_to</w:t>
      </w:r>
      <w:r w:rsidRPr="00DD0116">
        <w:t xml:space="preserve">, </w:t>
      </w:r>
      <w:r w:rsidRPr="00DD0116">
        <w:rPr>
          <w:rStyle w:val="VerbatimChar"/>
          <w:rFonts w:ascii="Times New Roman" w:hAnsi="Times New Roman"/>
          <w:sz w:val="26"/>
        </w:rPr>
        <w:t>supersedes</w:t>
      </w:r>
      <w:r w:rsidRPr="00DD0116">
        <w:t>, nguồn chính thức và ngày tải. Retrieval cần lọc theo thời điểm người dùng hỏi. Khi văn bản được sửa đổi, pipeline phải cập nhật Qdrant và Neo4j trong cùng transaction/version.</w:t>
      </w:r>
    </w:p>
    <w:p w:rsidR="009329F7" w:rsidRPr="00DD0116" w:rsidRDefault="001F09F7">
      <w:pPr>
        <w:pStyle w:val="BodyText"/>
        <w:spacing w:before="0"/>
        <w:ind w:firstLine="283"/>
        <w:jc w:val="both"/>
      </w:pPr>
      <w:r w:rsidRPr="00DD0116">
        <w:t>Hướng thứ năm là tối ưu chi phí. Có thể dùng model gate nhỏ hơn, batch candidate, cache graph query, hoặc router rủi ro để chỉ gọi Critic khi câu hỏi có khả năng thiếu cấu trúc. Cần báo cáo latency và monetary cost song song với token.</w:t>
      </w:r>
    </w:p>
    <w:p w:rsidR="009329F7" w:rsidRPr="00DD0116" w:rsidRDefault="001F09F7">
      <w:pPr>
        <w:pStyle w:val="BodyText"/>
        <w:spacing w:before="0"/>
        <w:ind w:firstLine="283"/>
        <w:jc w:val="both"/>
      </w:pPr>
      <w:r w:rsidRPr="00DD0116">
        <w:t>Hướng cuối là phát triển API và giao diện có khả năng giải thích. Câu trả lời nên hiển thị Điều/Khoản/Điểm, văn bản, ngày hiệu lực, context đã dùng và cảnh báo khi graph/gate không chắc chắn. Người dùng phải có đường dẫn tới văn bản gốc và cơ chế phản hồi để phát hiện lỗi.</w:t>
      </w:r>
    </w:p>
    <w:p w:rsidR="009329F7" w:rsidRPr="00DD0116" w:rsidRDefault="001F09F7">
      <w:pPr>
        <w:pStyle w:val="Heading1"/>
        <w:spacing w:after="160"/>
        <w:rPr>
          <w:rFonts w:cs="Times New Roman"/>
        </w:rPr>
      </w:pPr>
      <w:bookmarkStart w:id="166" w:name="_Toc236844858"/>
      <w:bookmarkStart w:id="167" w:name="tài-liệu-tham-khảo"/>
      <w:bookmarkEnd w:id="161"/>
      <w:bookmarkEnd w:id="165"/>
      <w:r w:rsidRPr="00DD0116">
        <w:rPr>
          <w:rFonts w:eastAsia="Times New Roman" w:cs="Times New Roman"/>
        </w:rPr>
        <w:lastRenderedPageBreak/>
        <w:t>TÀI LIỆU THAM KHẢO</w:t>
      </w:r>
      <w:bookmarkEnd w:id="166"/>
    </w:p>
    <w:p w:rsidR="009329F7" w:rsidRPr="00DD0116" w:rsidRDefault="001F09F7">
      <w:pPr>
        <w:pStyle w:val="FirstParagraph"/>
        <w:spacing w:before="0"/>
        <w:ind w:left="425" w:hanging="425"/>
        <w:jc w:val="both"/>
      </w:pPr>
      <w:r w:rsidRPr="00DD0116">
        <w:t xml:space="preserve">[1] P. Lewis, E. Perez, A. Piktus, F. Petroni, V. Karpukhin, N. Goyal, H. Küttler, M. Lewis, W.-t. Yih, T. Rocktäschel, S. Riedel, and D. Kiela, “Retrieval-augmented generation for knowledge-intensive NLP tasks,” in </w:t>
      </w:r>
      <w:r w:rsidRPr="00DD0116">
        <w:rPr>
          <w:i/>
          <w:iCs/>
        </w:rPr>
        <w:t>Advances in Neural Information Processing Systems</w:t>
      </w:r>
      <w:r w:rsidRPr="00DD0116">
        <w:t>, vol. 33, pp. 9459-9474, 2020.</w:t>
      </w:r>
    </w:p>
    <w:p w:rsidR="009329F7" w:rsidRPr="00DD0116" w:rsidRDefault="001F09F7">
      <w:pPr>
        <w:pStyle w:val="BodyText"/>
        <w:spacing w:before="0"/>
        <w:ind w:left="425" w:hanging="425"/>
        <w:jc w:val="both"/>
      </w:pPr>
      <w:r w:rsidRPr="00DD0116">
        <w:t xml:space="preserve">[2] P. M. Kien, H.-T. Nguyen, N. X. Bach, V. Tran, M. L. Nguyen, and T. M. Phuong, “Answering legal questions by learning neural attentive text representation,” in </w:t>
      </w:r>
      <w:r w:rsidRPr="00DD0116">
        <w:rPr>
          <w:i/>
          <w:iCs/>
        </w:rPr>
        <w:t>Proc. 28th Int. Conf. Computational Linguistics</w:t>
      </w:r>
      <w:r w:rsidRPr="00DD0116">
        <w:t>, pp. 988-998, 2020, doi: 10.18653/v1/2020.coling-main.86.</w:t>
      </w:r>
    </w:p>
    <w:p w:rsidR="009329F7" w:rsidRPr="00DD0116" w:rsidRDefault="001F09F7">
      <w:pPr>
        <w:pStyle w:val="BodyText"/>
        <w:spacing w:before="0"/>
        <w:ind w:left="425" w:hanging="425"/>
        <w:jc w:val="both"/>
      </w:pPr>
      <w:r w:rsidRPr="00DD0116">
        <w:t xml:space="preserve">[3] S. Khazaeli, J. Punuru, C. Morris, S. Sharma, B. Staub, M. Cole, S. Chiu-Webster, and D. Sakalley, “A free format legal question answering system,” in </w:t>
      </w:r>
      <w:r w:rsidRPr="00DD0116">
        <w:rPr>
          <w:i/>
          <w:iCs/>
        </w:rPr>
        <w:t>Proc. Natural Legal Language Processing Workshop</w:t>
      </w:r>
      <w:r w:rsidRPr="00DD0116">
        <w:t>, pp. 107-113, 2021, doi: 10.18653/v1/2021.nllp-1.11.</w:t>
      </w:r>
    </w:p>
    <w:p w:rsidR="009329F7" w:rsidRPr="00DD0116" w:rsidRDefault="001F09F7">
      <w:pPr>
        <w:pStyle w:val="BodyText"/>
        <w:spacing w:before="0"/>
        <w:ind w:left="425" w:hanging="425"/>
        <w:jc w:val="both"/>
      </w:pPr>
      <w:r w:rsidRPr="00DD0116">
        <w:t xml:space="preserve">[4] N. F. Liu, K. Lin, J. Hewitt, A. Paranjape, M. Bevilacqua, F. Petroni, and P. Liang, “Lost in the middle: How language models use long contexts,” </w:t>
      </w:r>
      <w:r w:rsidRPr="00DD0116">
        <w:rPr>
          <w:i/>
          <w:iCs/>
        </w:rPr>
        <w:t>Transactions of the Association for Computational Linguistics</w:t>
      </w:r>
      <w:r w:rsidRPr="00DD0116">
        <w:t>, vol. 12, pp. 157-173, 2024, doi: 10.1162/tacl_a_00638.</w:t>
      </w:r>
    </w:p>
    <w:p w:rsidR="009329F7" w:rsidRPr="00DD0116" w:rsidRDefault="001F09F7">
      <w:pPr>
        <w:pStyle w:val="BodyText"/>
        <w:spacing w:before="0"/>
        <w:ind w:left="425" w:hanging="425"/>
        <w:jc w:val="both"/>
      </w:pPr>
      <w:r w:rsidRPr="00DD0116">
        <w:t xml:space="preserve">[5] B. Jiménez Gutiérrez, Y. Shu, Y. Gu, M. Yasunaga, and Y. Su, “HippoRAG: Neurobiologically inspired long-term memory for large language models,” in </w:t>
      </w:r>
      <w:r w:rsidRPr="00DD0116">
        <w:rPr>
          <w:i/>
          <w:iCs/>
        </w:rPr>
        <w:t>Advances in Neural Information Processing Systems</w:t>
      </w:r>
      <w:r w:rsidRPr="00DD0116">
        <w:t>, vol. 37, 2024. [Online]. Available: https://proceedings.neurips.cc/paper_files/paper/2024/hash/6ddc001d07ca4f319af96a3024f6dbd1-Abstract-Conference.html</w:t>
      </w:r>
    </w:p>
    <w:p w:rsidR="009329F7" w:rsidRPr="00DD0116" w:rsidRDefault="001F09F7">
      <w:pPr>
        <w:pStyle w:val="BodyText"/>
        <w:spacing w:before="0"/>
        <w:ind w:left="425" w:hanging="425"/>
        <w:jc w:val="both"/>
      </w:pPr>
      <w:r w:rsidRPr="00DD0116">
        <w:t xml:space="preserve">[6] C. D. Manning, P. Raghavan, and H. Schütze, </w:t>
      </w:r>
      <w:r w:rsidRPr="00DD0116">
        <w:rPr>
          <w:i/>
          <w:iCs/>
        </w:rPr>
        <w:t>Introduction to Information Retrieval</w:t>
      </w:r>
      <w:r w:rsidRPr="00DD0116">
        <w:t>. Cambridge, U.K.: Cambridge University Press, 2008, doi: 10.1017/CBO9780511809071.</w:t>
      </w:r>
    </w:p>
    <w:p w:rsidR="009329F7" w:rsidRPr="00DD0116" w:rsidRDefault="001F09F7">
      <w:pPr>
        <w:pStyle w:val="BodyText"/>
        <w:spacing w:before="0"/>
        <w:ind w:left="425" w:hanging="425"/>
        <w:jc w:val="both"/>
      </w:pPr>
      <w:r w:rsidRPr="00DD0116">
        <w:t xml:space="preserve">[7] X. Zhang </w:t>
      </w:r>
      <w:r w:rsidRPr="00DD0116">
        <w:rPr>
          <w:i/>
          <w:iCs/>
        </w:rPr>
        <w:t>et al.</w:t>
      </w:r>
      <w:r w:rsidRPr="00DD0116">
        <w:t xml:space="preserve">, “mGTE: Generalized long-context text representation and reranking models for multilingual text retrieval,” in </w:t>
      </w:r>
      <w:r w:rsidRPr="00DD0116">
        <w:rPr>
          <w:i/>
          <w:iCs/>
        </w:rPr>
        <w:t>Proc. EMNLP 2024: Industry Track</w:t>
      </w:r>
      <w:r w:rsidRPr="00DD0116">
        <w:t>, pp. 1393-1412, 2024, doi: 10.18653/v1/2024.emnlp-industry.103.</w:t>
      </w:r>
    </w:p>
    <w:p w:rsidR="009329F7" w:rsidRPr="00DD0116" w:rsidRDefault="001F09F7">
      <w:pPr>
        <w:pStyle w:val="BodyText"/>
        <w:spacing w:before="0"/>
        <w:ind w:left="425" w:hanging="425"/>
        <w:jc w:val="both"/>
      </w:pPr>
      <w:r w:rsidRPr="00DD0116">
        <w:lastRenderedPageBreak/>
        <w:t xml:space="preserve">[8] N. Guha </w:t>
      </w:r>
      <w:r w:rsidRPr="00DD0116">
        <w:rPr>
          <w:i/>
          <w:iCs/>
        </w:rPr>
        <w:t>et al.</w:t>
      </w:r>
      <w:r w:rsidRPr="00DD0116">
        <w:t xml:space="preserve">, “LegalBench: A collaboratively built benchmark for measuring legal reasoning in large language models,” in </w:t>
      </w:r>
      <w:r w:rsidRPr="00DD0116">
        <w:rPr>
          <w:i/>
          <w:iCs/>
        </w:rPr>
        <w:t>Advances in Neural Information Processing Systems</w:t>
      </w:r>
      <w:r w:rsidRPr="00DD0116">
        <w:t>, vol. 36, Datasets and Benchmarks Track, 2023.</w:t>
      </w:r>
    </w:p>
    <w:p w:rsidR="009329F7" w:rsidRPr="00DD0116" w:rsidRDefault="001F09F7">
      <w:pPr>
        <w:pStyle w:val="BodyText"/>
        <w:spacing w:before="0"/>
        <w:ind w:left="425" w:hanging="425"/>
        <w:jc w:val="both"/>
      </w:pPr>
      <w:r w:rsidRPr="00DD0116">
        <w:t xml:space="preserve">[9] Z. Fei, X. Shen, D. Zhu, F. Zhou, Z. Han, A. Huang, S. Zhang, K. Chen, Z. Yin, Z. Shen, J. Ge, and V. Ng, “LawBench: Benchmarking legal knowledge of large language models,” in </w:t>
      </w:r>
      <w:r w:rsidRPr="00DD0116">
        <w:rPr>
          <w:i/>
          <w:iCs/>
        </w:rPr>
        <w:t>Proc. EMNLP</w:t>
      </w:r>
      <w:r w:rsidRPr="00DD0116">
        <w:t>, pp. 7933-7962, 2024, doi: 10.18653/v1/2024.emnlp-main.452.</w:t>
      </w:r>
    </w:p>
    <w:p w:rsidR="009329F7" w:rsidRPr="00DD0116" w:rsidRDefault="001F09F7">
      <w:pPr>
        <w:pStyle w:val="BodyText"/>
        <w:spacing w:before="0"/>
        <w:ind w:left="425" w:hanging="425"/>
        <w:jc w:val="both"/>
      </w:pPr>
      <w:r w:rsidRPr="00DD0116">
        <w:t xml:space="preserve">[10] J. Lee, D. Kim, S. Hwang, H. Kim, and G. Lee, “KoBLEX: Open legal question answering with multi-hop reasoning,” in </w:t>
      </w:r>
      <w:r w:rsidRPr="00DD0116">
        <w:rPr>
          <w:i/>
          <w:iCs/>
        </w:rPr>
        <w:t>Proc. EMNLP</w:t>
      </w:r>
      <w:r w:rsidRPr="00DD0116">
        <w:t>, pp. 4019-4053, 2025, doi: 10.18653/v1/2025.emnlp-main.200.</w:t>
      </w:r>
    </w:p>
    <w:p w:rsidR="009329F7" w:rsidRPr="00DD0116" w:rsidRDefault="001F09F7">
      <w:pPr>
        <w:pStyle w:val="BodyText"/>
        <w:spacing w:before="0"/>
        <w:ind w:left="425" w:hanging="425"/>
        <w:jc w:val="both"/>
      </w:pPr>
      <w:r w:rsidRPr="00DD0116">
        <w:t xml:space="preserve">[11] A. B. Hou, O. Weller, G. Qin, E. Yang, D. Lawrie, N. Holzenberger, A. Blair-Stanek, and B. Van Durme, “CLERC: A dataset for U.S. legal case retrieval and retrieval-augmented analysis generation,” in </w:t>
      </w:r>
      <w:r w:rsidRPr="00DD0116">
        <w:rPr>
          <w:i/>
          <w:iCs/>
        </w:rPr>
        <w:t>Findings of NAACL</w:t>
      </w:r>
      <w:r w:rsidRPr="00DD0116">
        <w:t>, pp. 7913-7928, 2025, doi: 10.18653/v1/2025.findings-naacl.441.</w:t>
      </w:r>
    </w:p>
    <w:p w:rsidR="009329F7" w:rsidRPr="00DD0116" w:rsidRDefault="001F09F7">
      <w:pPr>
        <w:pStyle w:val="BodyText"/>
        <w:spacing w:before="0"/>
        <w:ind w:left="425" w:hanging="425"/>
        <w:jc w:val="both"/>
      </w:pPr>
      <w:r w:rsidRPr="00DD0116">
        <w:t xml:space="preserve">[12] S. Es, J. James, L. Espinosa Anke, and S. Schockaert, “RAGAs: Automated evaluation of retrieval augmented generation,” in </w:t>
      </w:r>
      <w:r w:rsidRPr="00DD0116">
        <w:rPr>
          <w:i/>
          <w:iCs/>
        </w:rPr>
        <w:t>Proc. 18th Conf. European Chapter of the Association for Computational Linguistics: System Demonstrations</w:t>
      </w:r>
      <w:r w:rsidRPr="00DD0116">
        <w:t>, pp. 150-158, 2024, doi: 10.18653/v1/2024.eacl-demo.16.</w:t>
      </w:r>
    </w:p>
    <w:p w:rsidR="009329F7" w:rsidRPr="00DD0116" w:rsidRDefault="001F09F7">
      <w:pPr>
        <w:pStyle w:val="BodyText"/>
        <w:spacing w:before="0"/>
        <w:ind w:left="425" w:hanging="425"/>
        <w:jc w:val="both"/>
      </w:pPr>
      <w:r w:rsidRPr="00DD0116">
        <w:t xml:space="preserve">[13] J. Saad-Falcon, O. Khattab, C. Potts, and M. Zaharia, “ARES: An automated evaluation framework for retrieval-augmented generation systems,” in </w:t>
      </w:r>
      <w:r w:rsidRPr="00DD0116">
        <w:rPr>
          <w:i/>
          <w:iCs/>
        </w:rPr>
        <w:t>Proc. NAACL</w:t>
      </w:r>
      <w:r w:rsidRPr="00DD0116">
        <w:t>, pp. 338-354, 2024, doi: 10.18653/v1/2024.naacl-long.20.</w:t>
      </w:r>
    </w:p>
    <w:p w:rsidR="009329F7" w:rsidRPr="00DD0116" w:rsidRDefault="001F09F7">
      <w:pPr>
        <w:pStyle w:val="BodyText"/>
        <w:spacing w:before="0"/>
        <w:ind w:left="425" w:hanging="425"/>
        <w:jc w:val="both"/>
      </w:pPr>
      <w:r w:rsidRPr="00DD0116">
        <w:t xml:space="preserve">[14] L. Zheng, W.-L. Chiang, Y. Sheng, S. Zhuang, Z. Wu, Y. Zhuang, Z. Lin, Z. Li, D. Li, E. P. Xing, H. Zhang, J. E. Gonzalez, and I. Stoica, “Judging LLM-as-a-judge with MT-Bench and Chatbot Arena,” in </w:t>
      </w:r>
      <w:r w:rsidRPr="00DD0116">
        <w:rPr>
          <w:i/>
          <w:iCs/>
        </w:rPr>
        <w:t>Advances in Neural Information Processing Systems</w:t>
      </w:r>
      <w:r w:rsidRPr="00DD0116">
        <w:t>, vol. 36, Datasets and Benchmarks Track, 2023.</w:t>
      </w:r>
    </w:p>
    <w:p w:rsidR="009329F7" w:rsidRPr="00DD0116" w:rsidRDefault="001F09F7">
      <w:pPr>
        <w:pStyle w:val="BodyText"/>
        <w:spacing w:before="0"/>
        <w:ind w:left="425" w:hanging="425"/>
        <w:jc w:val="both"/>
      </w:pPr>
      <w:r w:rsidRPr="00DD0116">
        <w:t xml:space="preserve">[15] Alibaba-NLP, “gte-multilingual-base,” </w:t>
      </w:r>
      <w:r w:rsidRPr="00DD0116">
        <w:rPr>
          <w:i/>
          <w:iCs/>
        </w:rPr>
        <w:t>Hugging Face</w:t>
      </w:r>
      <w:r w:rsidRPr="00DD0116">
        <w:t>, 2024. [Online]. Available: https://huggingface.co/Alibaba-NLP/gte-multilingual-base. [Accessed: Jul. 21, 2026].</w:t>
      </w:r>
    </w:p>
    <w:p w:rsidR="005863B3" w:rsidRDefault="00727507">
      <w:pPr>
        <w:pStyle w:val="BodyText"/>
      </w:pPr>
      <w:r>
        <w:lastRenderedPageBreak/>
        <w:t>[16] AITeamVN, “Vietnamese_Embedding_v2,” Hugging Face, 2025. [Online]. Available: https://huggingface.co/AITeamVN/Vietnamese_Embedding_v2. [Accessed: Aug. 5, 2026].</w:t>
      </w:r>
      <w:bookmarkEnd w:id="167"/>
    </w:p>
    <w:sectPr w:rsidR="005863B3" w:rsidSect="00B95EA7">
      <w:headerReference w:type="default" r:id="rId33"/>
      <w:footerReference w:type="default" r:id="rId34"/>
      <w:headerReference w:type="first" r:id="rId35"/>
      <w:pgSz w:w="11906" w:h="16838"/>
      <w:pgMar w:top="1984"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6524" w:rsidRDefault="003F6524" w:rsidP="00083040">
      <w:r>
        <w:separator/>
      </w:r>
    </w:p>
  </w:endnote>
  <w:endnote w:type="continuationSeparator" w:id="0">
    <w:p w:rsidR="003F6524" w:rsidRDefault="003F6524" w:rsidP="0008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885"/>
      <w:docPartObj>
        <w:docPartGallery w:val="Page Numbers (Bottom of Page)"/>
        <w:docPartUnique/>
      </w:docPartObj>
    </w:sdtPr>
    <w:sdtEndPr>
      <w:rPr>
        <w:noProof/>
      </w:rPr>
    </w:sdtEndPr>
    <w:sdtContent>
      <w:p w:rsidR="00592AD7" w:rsidRDefault="00592AD7">
        <w:pPr>
          <w:pStyle w:val="Footer"/>
          <w:jc w:val="center"/>
        </w:pPr>
        <w:r>
          <w:fldChar w:fldCharType="begin"/>
        </w:r>
        <w:r>
          <w:instrText xml:space="preserve"> PAGE   \* MERGEFORMAT </w:instrText>
        </w:r>
        <w:r>
          <w:fldChar w:fldCharType="separate"/>
        </w:r>
        <w:r w:rsidR="00BC33B3">
          <w:rPr>
            <w:rFonts w:ascii="Times New Roman" w:eastAsia="Times New Roman" w:hAnsi="Times New Roman" w:cs="Times New Roman"/>
            <w:noProof/>
            <w:sz w:val="26"/>
            <w:szCs w:val="26"/>
          </w:rPr>
          <w:t>i</w:t>
        </w:r>
        <w:r>
          <w:rPr>
            <w:rFonts w:ascii="Times New Roman" w:eastAsia="Times New Roman" w:hAnsi="Times New Roman" w:cs="Times New Roman"/>
            <w:noProof/>
            <w:sz w:val="26"/>
            <w:szCs w:val="26"/>
          </w:rPr>
          <w:fldChar w:fldCharType="end"/>
        </w:r>
      </w:p>
    </w:sdtContent>
  </w:sdt>
  <w:p w:rsidR="00592AD7" w:rsidRDefault="00592AD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867218"/>
      <w:docPartObj>
        <w:docPartGallery w:val="Page Numbers (Bottom of Page)"/>
        <w:docPartUnique/>
      </w:docPartObj>
    </w:sdtPr>
    <w:sdtEndPr>
      <w:rPr>
        <w:noProof/>
      </w:rPr>
    </w:sdtEndPr>
    <w:sdtContent>
      <w:p w:rsidR="00592AD7" w:rsidRDefault="00592AD7">
        <w:pPr>
          <w:pStyle w:val="Footer"/>
          <w:jc w:val="center"/>
        </w:pPr>
        <w:r>
          <w:fldChar w:fldCharType="begin"/>
        </w:r>
        <w:r>
          <w:instrText xml:space="preserve"> PAGE   \* MERGEFORMAT </w:instrText>
        </w:r>
        <w:r>
          <w:fldChar w:fldCharType="separate"/>
        </w:r>
        <w:r w:rsidR="00BC33B3">
          <w:rPr>
            <w:rFonts w:ascii="Times New Roman" w:eastAsia="Times New Roman" w:hAnsi="Times New Roman" w:cs="Times New Roman"/>
            <w:noProof/>
            <w:sz w:val="26"/>
            <w:szCs w:val="26"/>
          </w:rPr>
          <w:t>1</w:t>
        </w:r>
        <w:r>
          <w:rPr>
            <w:rFonts w:ascii="Times New Roman" w:eastAsia="Times New Roman" w:hAnsi="Times New Roman" w:cs="Times New Roman"/>
            <w:noProof/>
            <w:sz w:val="26"/>
            <w:szCs w:val="26"/>
          </w:rPr>
          <w:fldChar w:fldCharType="end"/>
        </w:r>
      </w:p>
    </w:sdtContent>
  </w:sdt>
  <w:p w:rsidR="00592AD7" w:rsidRDefault="00592A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6524" w:rsidRDefault="003F6524" w:rsidP="00083040">
      <w:r>
        <w:separator/>
      </w:r>
    </w:p>
  </w:footnote>
  <w:footnote w:type="continuationSeparator" w:id="0">
    <w:p w:rsidR="003F6524" w:rsidRDefault="003F6524" w:rsidP="0008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Default="00CD1532">
    <w:pPr>
      <w:pStyle w:val="Header"/>
    </w:pPr>
  </w:p>
  <w:p w:rsidR="00CD1532" w:rsidRDefault="00CD15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Default="00CD1532">
    <w:pPr>
      <w:pStyle w:val="Header"/>
    </w:pPr>
  </w:p>
  <w:p w:rsidR="00CD1532" w:rsidRDefault="00CD153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69E" w:rsidRPr="00B95EA7" w:rsidRDefault="003E669E" w:rsidP="003E669E">
    <w:pPr>
      <w:pStyle w:val="Header"/>
      <w:jc w:val="right"/>
      <w:rPr>
        <w:rFonts w:ascii="Times New Roman" w:hAnsi="Times New Roman" w:cs="Times New Roman"/>
        <w:i/>
      </w:rPr>
    </w:pPr>
    <w:r>
      <w:rPr>
        <w:rFonts w:ascii="Times New Roman" w:eastAsia="Times New Roman" w:hAnsi="Times New Roman" w:cs="Times New Roman"/>
        <w:i/>
        <w:sz w:val="20"/>
      </w:rPr>
      <w:tab/>
    </w:r>
    <w:r>
      <w:rPr>
        <w:rFonts w:ascii="Times New Roman" w:eastAsia="Times New Roman" w:hAnsi="Times New Roman" w:cs="Times New Roman"/>
        <w:i/>
        <w:sz w:val="20"/>
      </w:rPr>
      <w:tab/>
      <w:t>Khóa luận tốt nghiệp</w:t>
    </w:r>
  </w:p>
  <w:p w:rsidR="003E669E" w:rsidRPr="003E669E" w:rsidRDefault="003E669E" w:rsidP="003E669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Pr="00B95EA7" w:rsidRDefault="00CD1532" w:rsidP="00CD1532">
    <w:pPr>
      <w:pStyle w:val="Header"/>
      <w:jc w:val="right"/>
      <w:rPr>
        <w:rFonts w:ascii="Times New Roman" w:hAnsi="Times New Roman" w:cs="Times New Roman"/>
        <w:i/>
      </w:rPr>
    </w:pPr>
    <w:r>
      <w:rPr>
        <w:rFonts w:ascii="Times New Roman" w:eastAsia="Times New Roman" w:hAnsi="Times New Roman" w:cs="Times New Roman"/>
        <w:i/>
        <w:sz w:val="20"/>
      </w:rPr>
      <w:tab/>
    </w:r>
    <w:r>
      <w:rPr>
        <w:rFonts w:ascii="Times New Roman" w:eastAsia="Times New Roman" w:hAnsi="Times New Roman" w:cs="Times New Roman"/>
        <w:i/>
        <w:sz w:val="20"/>
      </w:rPr>
      <w:tab/>
      <w:t>Khóa luận tốt nghiệp</w:t>
    </w:r>
  </w:p>
  <w:p w:rsidR="00CD1532" w:rsidRDefault="00CD1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E8B4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501B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309F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0C92532"/>
    <w:multiLevelType w:val="hybridMultilevel"/>
    <w:tmpl w:val="1EACF3BC"/>
    <w:lvl w:ilvl="0" w:tplc="B5C27C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613397">
    <w:abstractNumId w:val="0"/>
  </w:num>
  <w:num w:numId="2" w16cid:durableId="1295254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13220">
    <w:abstractNumId w:val="1"/>
  </w:num>
  <w:num w:numId="4" w16cid:durableId="705910230">
    <w:abstractNumId w:val="1"/>
  </w:num>
  <w:num w:numId="5" w16cid:durableId="1344698827">
    <w:abstractNumId w:val="1"/>
  </w:num>
  <w:num w:numId="6" w16cid:durableId="828256563">
    <w:abstractNumId w:val="1"/>
  </w:num>
  <w:num w:numId="7" w16cid:durableId="603726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2587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9765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91"/>
    <w:rsid w:val="000001F1"/>
    <w:rsid w:val="000012E8"/>
    <w:rsid w:val="00001BE0"/>
    <w:rsid w:val="00003B12"/>
    <w:rsid w:val="00017333"/>
    <w:rsid w:val="00022591"/>
    <w:rsid w:val="00022597"/>
    <w:rsid w:val="00024C91"/>
    <w:rsid w:val="00024F04"/>
    <w:rsid w:val="0003426E"/>
    <w:rsid w:val="0004266A"/>
    <w:rsid w:val="00046769"/>
    <w:rsid w:val="000678EC"/>
    <w:rsid w:val="00083040"/>
    <w:rsid w:val="0008399F"/>
    <w:rsid w:val="000900EA"/>
    <w:rsid w:val="000A068D"/>
    <w:rsid w:val="000C092F"/>
    <w:rsid w:val="000D1762"/>
    <w:rsid w:val="000D7BF8"/>
    <w:rsid w:val="000E54FD"/>
    <w:rsid w:val="000E586D"/>
    <w:rsid w:val="000F66C3"/>
    <w:rsid w:val="0010132E"/>
    <w:rsid w:val="00101ADA"/>
    <w:rsid w:val="00105102"/>
    <w:rsid w:val="00116005"/>
    <w:rsid w:val="0012382E"/>
    <w:rsid w:val="00131BFB"/>
    <w:rsid w:val="0013588C"/>
    <w:rsid w:val="00142BE9"/>
    <w:rsid w:val="00167BB3"/>
    <w:rsid w:val="00182AAE"/>
    <w:rsid w:val="0018334E"/>
    <w:rsid w:val="00184406"/>
    <w:rsid w:val="001956E8"/>
    <w:rsid w:val="001A1838"/>
    <w:rsid w:val="001A1F9D"/>
    <w:rsid w:val="001B14E0"/>
    <w:rsid w:val="001B547B"/>
    <w:rsid w:val="001C6284"/>
    <w:rsid w:val="001C7FE9"/>
    <w:rsid w:val="001D1A6E"/>
    <w:rsid w:val="001D5665"/>
    <w:rsid w:val="001E20AA"/>
    <w:rsid w:val="001F09F7"/>
    <w:rsid w:val="001F0B26"/>
    <w:rsid w:val="002013CB"/>
    <w:rsid w:val="00205FAE"/>
    <w:rsid w:val="00207DD5"/>
    <w:rsid w:val="00220EB4"/>
    <w:rsid w:val="002447F1"/>
    <w:rsid w:val="00251B07"/>
    <w:rsid w:val="00286E91"/>
    <w:rsid w:val="00295A52"/>
    <w:rsid w:val="002C10A0"/>
    <w:rsid w:val="002F562D"/>
    <w:rsid w:val="00334FBD"/>
    <w:rsid w:val="003368BA"/>
    <w:rsid w:val="003526BA"/>
    <w:rsid w:val="00355E07"/>
    <w:rsid w:val="00366673"/>
    <w:rsid w:val="00370050"/>
    <w:rsid w:val="00384561"/>
    <w:rsid w:val="00391662"/>
    <w:rsid w:val="003B196C"/>
    <w:rsid w:val="003C2F54"/>
    <w:rsid w:val="003C58CC"/>
    <w:rsid w:val="003D36EC"/>
    <w:rsid w:val="003D5ABA"/>
    <w:rsid w:val="003E669E"/>
    <w:rsid w:val="003F2FBB"/>
    <w:rsid w:val="003F6524"/>
    <w:rsid w:val="003F7618"/>
    <w:rsid w:val="00401D3B"/>
    <w:rsid w:val="00401DCF"/>
    <w:rsid w:val="00404DCE"/>
    <w:rsid w:val="00407AF3"/>
    <w:rsid w:val="00414B55"/>
    <w:rsid w:val="00415ABC"/>
    <w:rsid w:val="00440AEE"/>
    <w:rsid w:val="00441151"/>
    <w:rsid w:val="00442156"/>
    <w:rsid w:val="00444D07"/>
    <w:rsid w:val="004509E3"/>
    <w:rsid w:val="00461F6D"/>
    <w:rsid w:val="0047025A"/>
    <w:rsid w:val="004742AE"/>
    <w:rsid w:val="004948FF"/>
    <w:rsid w:val="00495AFC"/>
    <w:rsid w:val="0049693C"/>
    <w:rsid w:val="004B2B1B"/>
    <w:rsid w:val="004D4EBC"/>
    <w:rsid w:val="00500850"/>
    <w:rsid w:val="00503FA5"/>
    <w:rsid w:val="00510C3B"/>
    <w:rsid w:val="00515568"/>
    <w:rsid w:val="005227DB"/>
    <w:rsid w:val="005356BB"/>
    <w:rsid w:val="0054613C"/>
    <w:rsid w:val="0055353B"/>
    <w:rsid w:val="00557B2A"/>
    <w:rsid w:val="005637F4"/>
    <w:rsid w:val="005863B3"/>
    <w:rsid w:val="00592AD7"/>
    <w:rsid w:val="00595FD1"/>
    <w:rsid w:val="005B3061"/>
    <w:rsid w:val="005D536F"/>
    <w:rsid w:val="005E4816"/>
    <w:rsid w:val="00604BD1"/>
    <w:rsid w:val="00615E1D"/>
    <w:rsid w:val="00617E69"/>
    <w:rsid w:val="00622A20"/>
    <w:rsid w:val="006309B4"/>
    <w:rsid w:val="0063163B"/>
    <w:rsid w:val="006327E6"/>
    <w:rsid w:val="0063698E"/>
    <w:rsid w:val="006441A8"/>
    <w:rsid w:val="00652753"/>
    <w:rsid w:val="006726B7"/>
    <w:rsid w:val="006743DC"/>
    <w:rsid w:val="006746DB"/>
    <w:rsid w:val="006A25B0"/>
    <w:rsid w:val="006A6187"/>
    <w:rsid w:val="006A6F2D"/>
    <w:rsid w:val="006B4268"/>
    <w:rsid w:val="006C46C1"/>
    <w:rsid w:val="006C4AFF"/>
    <w:rsid w:val="006C6130"/>
    <w:rsid w:val="006E6B13"/>
    <w:rsid w:val="006F51E1"/>
    <w:rsid w:val="006F722A"/>
    <w:rsid w:val="00727507"/>
    <w:rsid w:val="00735AF3"/>
    <w:rsid w:val="00750B00"/>
    <w:rsid w:val="007550CD"/>
    <w:rsid w:val="00773CB1"/>
    <w:rsid w:val="00773CBC"/>
    <w:rsid w:val="007816DB"/>
    <w:rsid w:val="0079187B"/>
    <w:rsid w:val="007B5E8D"/>
    <w:rsid w:val="007C660D"/>
    <w:rsid w:val="007C67D0"/>
    <w:rsid w:val="007E1F3E"/>
    <w:rsid w:val="007F23E3"/>
    <w:rsid w:val="007F7C48"/>
    <w:rsid w:val="00805E88"/>
    <w:rsid w:val="0081243F"/>
    <w:rsid w:val="008247DD"/>
    <w:rsid w:val="00842847"/>
    <w:rsid w:val="00843BF4"/>
    <w:rsid w:val="00865313"/>
    <w:rsid w:val="0086693D"/>
    <w:rsid w:val="00870013"/>
    <w:rsid w:val="008716A6"/>
    <w:rsid w:val="008874E5"/>
    <w:rsid w:val="008A5974"/>
    <w:rsid w:val="008B10E1"/>
    <w:rsid w:val="008B2742"/>
    <w:rsid w:val="008D6A90"/>
    <w:rsid w:val="008E1BB1"/>
    <w:rsid w:val="008F46CA"/>
    <w:rsid w:val="008F5B1D"/>
    <w:rsid w:val="0090255F"/>
    <w:rsid w:val="009329F7"/>
    <w:rsid w:val="00947153"/>
    <w:rsid w:val="00954B8F"/>
    <w:rsid w:val="00966EC6"/>
    <w:rsid w:val="00991783"/>
    <w:rsid w:val="00995D17"/>
    <w:rsid w:val="009A2526"/>
    <w:rsid w:val="009A5C25"/>
    <w:rsid w:val="009C413A"/>
    <w:rsid w:val="009C6CFF"/>
    <w:rsid w:val="009D6E21"/>
    <w:rsid w:val="009F666F"/>
    <w:rsid w:val="009F6CC6"/>
    <w:rsid w:val="00A0145B"/>
    <w:rsid w:val="00A12EA5"/>
    <w:rsid w:val="00A154FC"/>
    <w:rsid w:val="00A23023"/>
    <w:rsid w:val="00A45B48"/>
    <w:rsid w:val="00A45F7D"/>
    <w:rsid w:val="00A56A41"/>
    <w:rsid w:val="00A67A06"/>
    <w:rsid w:val="00A7727E"/>
    <w:rsid w:val="00A947FB"/>
    <w:rsid w:val="00A97270"/>
    <w:rsid w:val="00A97498"/>
    <w:rsid w:val="00AB6E46"/>
    <w:rsid w:val="00AC7A0C"/>
    <w:rsid w:val="00AD6E19"/>
    <w:rsid w:val="00AD777D"/>
    <w:rsid w:val="00AE4A23"/>
    <w:rsid w:val="00AF5AED"/>
    <w:rsid w:val="00AF7B6C"/>
    <w:rsid w:val="00B102FB"/>
    <w:rsid w:val="00B27CAF"/>
    <w:rsid w:val="00B27CC4"/>
    <w:rsid w:val="00B31B81"/>
    <w:rsid w:val="00B32F9D"/>
    <w:rsid w:val="00B449D6"/>
    <w:rsid w:val="00B44F40"/>
    <w:rsid w:val="00B51E57"/>
    <w:rsid w:val="00B569B6"/>
    <w:rsid w:val="00B5769D"/>
    <w:rsid w:val="00B6366D"/>
    <w:rsid w:val="00B64B1D"/>
    <w:rsid w:val="00B93D38"/>
    <w:rsid w:val="00B95EA7"/>
    <w:rsid w:val="00B97CB8"/>
    <w:rsid w:val="00BB0489"/>
    <w:rsid w:val="00BB3DC4"/>
    <w:rsid w:val="00BC2EE2"/>
    <w:rsid w:val="00BC33B3"/>
    <w:rsid w:val="00BC5ABD"/>
    <w:rsid w:val="00BD19BE"/>
    <w:rsid w:val="00BD35EB"/>
    <w:rsid w:val="00BF59B5"/>
    <w:rsid w:val="00BF7380"/>
    <w:rsid w:val="00C04A48"/>
    <w:rsid w:val="00C05E60"/>
    <w:rsid w:val="00C142F6"/>
    <w:rsid w:val="00C40D0D"/>
    <w:rsid w:val="00C421F6"/>
    <w:rsid w:val="00C56FBD"/>
    <w:rsid w:val="00C62BB2"/>
    <w:rsid w:val="00C64606"/>
    <w:rsid w:val="00C64FD7"/>
    <w:rsid w:val="00C76937"/>
    <w:rsid w:val="00C87448"/>
    <w:rsid w:val="00C92C6E"/>
    <w:rsid w:val="00C94787"/>
    <w:rsid w:val="00CA3AF0"/>
    <w:rsid w:val="00CD1532"/>
    <w:rsid w:val="00CD44F8"/>
    <w:rsid w:val="00CD5CE9"/>
    <w:rsid w:val="00D05149"/>
    <w:rsid w:val="00D12AB8"/>
    <w:rsid w:val="00D138EC"/>
    <w:rsid w:val="00D13A5D"/>
    <w:rsid w:val="00D321B6"/>
    <w:rsid w:val="00D734E4"/>
    <w:rsid w:val="00D8111A"/>
    <w:rsid w:val="00D85013"/>
    <w:rsid w:val="00DB270A"/>
    <w:rsid w:val="00DC5EDC"/>
    <w:rsid w:val="00DD0116"/>
    <w:rsid w:val="00DD144E"/>
    <w:rsid w:val="00DE2AFE"/>
    <w:rsid w:val="00DF3784"/>
    <w:rsid w:val="00DF5AAA"/>
    <w:rsid w:val="00E02977"/>
    <w:rsid w:val="00E07B81"/>
    <w:rsid w:val="00E136EE"/>
    <w:rsid w:val="00E2486C"/>
    <w:rsid w:val="00E326A2"/>
    <w:rsid w:val="00E33E6C"/>
    <w:rsid w:val="00E60C5E"/>
    <w:rsid w:val="00E618A7"/>
    <w:rsid w:val="00E65505"/>
    <w:rsid w:val="00EB0A83"/>
    <w:rsid w:val="00EB79FE"/>
    <w:rsid w:val="00EC4805"/>
    <w:rsid w:val="00EC5E3A"/>
    <w:rsid w:val="00ED08AC"/>
    <w:rsid w:val="00ED0C22"/>
    <w:rsid w:val="00EE2110"/>
    <w:rsid w:val="00EF181A"/>
    <w:rsid w:val="00EF45C1"/>
    <w:rsid w:val="00F01213"/>
    <w:rsid w:val="00F049C4"/>
    <w:rsid w:val="00F117D5"/>
    <w:rsid w:val="00F15307"/>
    <w:rsid w:val="00F26F91"/>
    <w:rsid w:val="00F3633F"/>
    <w:rsid w:val="00F41103"/>
    <w:rsid w:val="00F44C56"/>
    <w:rsid w:val="00F56213"/>
    <w:rsid w:val="00F71C12"/>
    <w:rsid w:val="00F754D2"/>
    <w:rsid w:val="00F77105"/>
    <w:rsid w:val="00F91D99"/>
    <w:rsid w:val="00F93F1B"/>
    <w:rsid w:val="00F949F5"/>
    <w:rsid w:val="00FA0EF7"/>
    <w:rsid w:val="00FA48A4"/>
    <w:rsid w:val="00FA49EA"/>
    <w:rsid w:val="00FB1391"/>
    <w:rsid w:val="00FC71E8"/>
    <w:rsid w:val="00FD2476"/>
    <w:rsid w:val="00FD3B72"/>
    <w:rsid w:val="00FE1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AD8884-672A-4C3C-9CA7-73513E61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A0"/>
    <w:pPr>
      <w:spacing w:after="0" w:line="360" w:lineRule="auto"/>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EF181A"/>
    <w:pPr>
      <w:keepNext/>
      <w:keepLines/>
      <w:pageBreakBefore/>
      <w:spacing w:after="18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F666F"/>
    <w:pPr>
      <w:keepNext/>
      <w:keepLines/>
      <w:spacing w:before="180" w:after="80"/>
      <w:outlineLvl w:val="1"/>
    </w:pPr>
    <w:rPr>
      <w:rFonts w:eastAsiaTheme="majorEastAsia" w:cstheme="majorBidi"/>
      <w:b/>
      <w:bCs/>
    </w:rPr>
  </w:style>
  <w:style w:type="paragraph" w:styleId="Heading4">
    <w:name w:val="heading 4"/>
    <w:basedOn w:val="Normal"/>
    <w:next w:val="BodyText"/>
    <w:link w:val="Heading4Char"/>
    <w:uiPriority w:val="9"/>
    <w:semiHidden/>
    <w:unhideWhenUsed/>
    <w:qFormat/>
    <w:rsid w:val="00A10FD9"/>
    <w:pPr>
      <w:keepNext/>
      <w:keepLines/>
      <w:spacing w:before="120" w:after="40"/>
      <w:outlineLvl w:val="3"/>
    </w:pPr>
    <w:rPr>
      <w:rFonts w:eastAsiaTheme="majorEastAsia" w:cstheme="majorBidi"/>
      <w:i/>
      <w:iCs/>
      <w:color w:val="365F9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B7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3B72"/>
    <w:rPr>
      <w:rFonts w:ascii="Tahoma" w:hAnsi="Tahoma" w:cs="Tahoma"/>
      <w:sz w:val="16"/>
      <w:szCs w:val="16"/>
    </w:rPr>
  </w:style>
  <w:style w:type="paragraph" w:styleId="ListParagraph">
    <w:name w:val="List Paragraph"/>
    <w:basedOn w:val="Normal"/>
    <w:uiPriority w:val="34"/>
    <w:qFormat/>
    <w:rsid w:val="009C413A"/>
    <w:pPr>
      <w:ind w:left="720"/>
      <w:contextualSpacing/>
    </w:pPr>
    <w:rPr>
      <w:rFonts w:asciiTheme="minorHAnsi" w:eastAsiaTheme="minorHAnsi" w:hAnsiTheme="minorHAnsi" w:cstheme="minorBidi"/>
    </w:rPr>
  </w:style>
  <w:style w:type="character" w:styleId="PlaceholderText">
    <w:name w:val="Placeholder Text"/>
    <w:basedOn w:val="DefaultParagraphFont"/>
    <w:uiPriority w:val="99"/>
    <w:semiHidden/>
    <w:rsid w:val="0012382E"/>
    <w:rPr>
      <w:color w:val="808080"/>
    </w:rPr>
  </w:style>
  <w:style w:type="character" w:customStyle="1" w:styleId="Heading1Char">
    <w:name w:val="Heading 1 Char"/>
    <w:basedOn w:val="DefaultParagraphFont"/>
    <w:link w:val="Heading1"/>
    <w:uiPriority w:val="9"/>
    <w:rsid w:val="00EF181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F666F"/>
    <w:rPr>
      <w:rFonts w:ascii="Times New Roman" w:eastAsiaTheme="majorEastAsia" w:hAnsi="Times New Roman" w:cstheme="majorBidi"/>
      <w:b/>
      <w:bCs/>
      <w:sz w:val="28"/>
      <w:szCs w:val="26"/>
    </w:rPr>
  </w:style>
  <w:style w:type="paragraph" w:styleId="TOCHeading">
    <w:name w:val="TOC Heading"/>
    <w:basedOn w:val="Heading1"/>
    <w:next w:val="Normal"/>
    <w:uiPriority w:val="39"/>
    <w:unhideWhenUsed/>
    <w:qFormat/>
    <w:rsid w:val="009F666F"/>
    <w:pPr>
      <w:outlineLvl w:val="9"/>
    </w:pPr>
    <w:rPr>
      <w:rFonts w:eastAsia="Times New Roman" w:cs="Times New Roman"/>
      <w:color w:val="000000"/>
      <w:lang w:eastAsia="ja-JP"/>
    </w:rPr>
  </w:style>
  <w:style w:type="paragraph" w:styleId="TOC1">
    <w:name w:val="toc 1"/>
    <w:basedOn w:val="Normal"/>
    <w:next w:val="Normal"/>
    <w:autoRedefine/>
    <w:uiPriority w:val="39"/>
    <w:unhideWhenUsed/>
    <w:rsid w:val="009F666F"/>
    <w:rPr>
      <w:color w:val="000000"/>
    </w:rPr>
  </w:style>
  <w:style w:type="paragraph" w:styleId="TOC2">
    <w:name w:val="toc 2"/>
    <w:basedOn w:val="Normal"/>
    <w:next w:val="Normal"/>
    <w:autoRedefine/>
    <w:uiPriority w:val="39"/>
    <w:unhideWhenUsed/>
    <w:rsid w:val="009F666F"/>
    <w:pPr>
      <w:ind w:left="220"/>
    </w:pPr>
    <w:rPr>
      <w:color w:val="000000"/>
    </w:rPr>
  </w:style>
  <w:style w:type="character" w:styleId="Hyperlink">
    <w:name w:val="Hyperlink"/>
    <w:basedOn w:val="DefaultParagraphFont"/>
    <w:uiPriority w:val="99"/>
    <w:unhideWhenUsed/>
    <w:rsid w:val="009F666F"/>
    <w:rPr>
      <w:color w:val="0000FF" w:themeColor="hyperlink"/>
      <w:u w:val="single"/>
    </w:rPr>
  </w:style>
  <w:style w:type="paragraph" w:styleId="Header">
    <w:name w:val="header"/>
    <w:basedOn w:val="Normal"/>
    <w:link w:val="Head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83040"/>
  </w:style>
  <w:style w:type="paragraph" w:styleId="Footer">
    <w:name w:val="footer"/>
    <w:basedOn w:val="Normal"/>
    <w:link w:val="Foot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83040"/>
  </w:style>
  <w:style w:type="character" w:styleId="FollowedHyperlink">
    <w:name w:val="FollowedHyperlink"/>
    <w:basedOn w:val="DefaultParagraphFont"/>
    <w:uiPriority w:val="99"/>
    <w:semiHidden/>
    <w:unhideWhenUsed/>
    <w:rsid w:val="00DC5EDC"/>
    <w:rPr>
      <w:color w:val="800080" w:themeColor="followedHyperlink"/>
      <w:u w:val="single"/>
    </w:rPr>
  </w:style>
  <w:style w:type="paragraph" w:styleId="Caption">
    <w:name w:val="caption"/>
    <w:basedOn w:val="Normal"/>
    <w:next w:val="Normal"/>
    <w:uiPriority w:val="35"/>
    <w:unhideWhenUsed/>
    <w:qFormat/>
    <w:rsid w:val="00FA48A4"/>
    <w:pPr>
      <w:jc w:val="center"/>
    </w:pPr>
    <w:rPr>
      <w:rFonts w:eastAsiaTheme="minorHAnsi" w:cstheme="minorBidi"/>
      <w:bCs/>
    </w:rPr>
  </w:style>
  <w:style w:type="paragraph" w:styleId="TableofFigures">
    <w:name w:val="table of figures"/>
    <w:basedOn w:val="Normal"/>
    <w:next w:val="Normal"/>
    <w:uiPriority w:val="99"/>
    <w:unhideWhenUsed/>
    <w:rsid w:val="00AB6E46"/>
    <w:rPr>
      <w:color w:val="000000"/>
    </w:rPr>
  </w:style>
  <w:style w:type="character" w:styleId="HTMLCite">
    <w:name w:val="HTML Cite"/>
    <w:basedOn w:val="DefaultParagraphFont"/>
    <w:uiPriority w:val="99"/>
    <w:semiHidden/>
    <w:unhideWhenUsed/>
    <w:rsid w:val="002C10A0"/>
    <w:rPr>
      <w:i/>
      <w:iCs/>
    </w:rPr>
  </w:style>
  <w:style w:type="paragraph" w:customStyle="1" w:styleId="Heading31">
    <w:name w:val="Heading 31"/>
    <w:basedOn w:val="Normal"/>
    <w:link w:val="Heading3Char"/>
    <w:pPr>
      <w:keepNext/>
      <w:spacing w:before="140" w:after="60"/>
    </w:pPr>
    <w:rPr>
      <w:b/>
      <w:bCs/>
      <w:i/>
      <w:iCs/>
    </w:rPr>
  </w:style>
  <w:style w:type="paragraph" w:customStyle="1" w:styleId="FrontHeading">
    <w:name w:val="Front Heading"/>
    <w:basedOn w:val="Normal"/>
    <w:pPr>
      <w:pageBreakBefore/>
      <w:spacing w:after="200"/>
      <w:jc w:val="center"/>
    </w:pPr>
    <w:rPr>
      <w:b/>
      <w:sz w:val="28"/>
    </w:rPr>
  </w:style>
  <w:style w:type="paragraph" w:styleId="BodyText">
    <w:name w:val="Body Text"/>
    <w:basedOn w:val="Normal"/>
    <w:link w:val="BodyTextChar"/>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3Char">
    <w:name w:val="Heading 3 Char"/>
    <w:basedOn w:val="DefaultParagraphFont"/>
    <w:link w:val="Heading31"/>
    <w:uiPriority w:val="9"/>
    <w:semiHidden/>
    <w:rsid w:val="00A10F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basedOn w:val="TableNormal"/>
    <w:semiHidden/>
    <w:unhideWhenUsed/>
    <w:qFormat/>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link w:val="SourceCode"/>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isselectedend">
    <w:name w:val="isselectedend"/>
    <w:basedOn w:val="Normal"/>
    <w:rsid w:val="008B2742"/>
    <w:pPr>
      <w:spacing w:before="100" w:beforeAutospacing="1" w:afterAutospacing="1"/>
    </w:pPr>
    <w:rPr>
      <w:lang w:val="en-VN"/>
    </w:rPr>
  </w:style>
  <w:style w:type="character" w:styleId="Strong">
    <w:name w:val="Strong"/>
    <w:basedOn w:val="DefaultParagraphFont"/>
    <w:uiPriority w:val="22"/>
    <w:qFormat/>
    <w:rsid w:val="008B2742"/>
    <w:rPr>
      <w:b/>
      <w:bCs/>
    </w:rPr>
  </w:style>
  <w:style w:type="paragraph" w:styleId="NormalWeb">
    <w:name w:val="Normal (Web)"/>
    <w:basedOn w:val="Normal"/>
    <w:uiPriority w:val="99"/>
    <w:semiHidden/>
    <w:unhideWhenUsed/>
    <w:rsid w:val="008B2742"/>
    <w:pPr>
      <w:spacing w:before="100" w:beforeAutospacing="1" w:afterAutospacing="1"/>
    </w:pPr>
    <w:rPr>
      <w:lang w:val="en-VN"/>
    </w:rPr>
  </w:style>
  <w:style w:type="paragraph" w:customStyle="1" w:styleId="Pseudocode">
    <w:name w:val="Pseudocode"/>
    <w:basedOn w:val="BodyText"/>
    <w:pPr>
      <w:spacing w:before="60" w:after="100" w:line="204" w:lineRule="exact"/>
      <w:ind w:left="259" w:right="173"/>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126823">
      <w:bodyDiv w:val="1"/>
      <w:marLeft w:val="0"/>
      <w:marRight w:val="0"/>
      <w:marTop w:val="0"/>
      <w:marBottom w:val="0"/>
      <w:divBdr>
        <w:top w:val="none" w:sz="0" w:space="0" w:color="auto"/>
        <w:left w:val="none" w:sz="0" w:space="0" w:color="auto"/>
        <w:bottom w:val="none" w:sz="0" w:space="0" w:color="auto"/>
        <w:right w:val="none" w:sz="0" w:space="0" w:color="auto"/>
      </w:divBdr>
      <w:divsChild>
        <w:div w:id="1058742685">
          <w:marLeft w:val="0"/>
          <w:marRight w:val="0"/>
          <w:marTop w:val="0"/>
          <w:marBottom w:val="0"/>
          <w:divBdr>
            <w:top w:val="none" w:sz="0" w:space="0" w:color="auto"/>
            <w:left w:val="none" w:sz="0" w:space="0" w:color="auto"/>
            <w:bottom w:val="none" w:sz="0" w:space="0" w:color="auto"/>
            <w:right w:val="none" w:sz="0" w:space="0" w:color="auto"/>
          </w:divBdr>
          <w:divsChild>
            <w:div w:id="759134338">
              <w:marLeft w:val="0"/>
              <w:marRight w:val="0"/>
              <w:marTop w:val="0"/>
              <w:marBottom w:val="0"/>
              <w:divBdr>
                <w:top w:val="none" w:sz="0" w:space="0" w:color="auto"/>
                <w:left w:val="none" w:sz="0" w:space="0" w:color="auto"/>
                <w:bottom w:val="none" w:sz="0" w:space="0" w:color="auto"/>
                <w:right w:val="none" w:sz="0" w:space="0" w:color="auto"/>
              </w:divBdr>
              <w:divsChild>
                <w:div w:id="1531608791">
                  <w:marLeft w:val="0"/>
                  <w:marRight w:val="0"/>
                  <w:marTop w:val="0"/>
                  <w:marBottom w:val="0"/>
                  <w:divBdr>
                    <w:top w:val="none" w:sz="0" w:space="0" w:color="auto"/>
                    <w:left w:val="none" w:sz="0" w:space="0" w:color="auto"/>
                    <w:bottom w:val="none" w:sz="0" w:space="0" w:color="auto"/>
                    <w:right w:val="none" w:sz="0" w:space="0" w:color="auto"/>
                  </w:divBdr>
                  <w:divsChild>
                    <w:div w:id="1751922697">
                      <w:marLeft w:val="0"/>
                      <w:marRight w:val="0"/>
                      <w:marTop w:val="0"/>
                      <w:marBottom w:val="0"/>
                      <w:divBdr>
                        <w:top w:val="none" w:sz="0" w:space="0" w:color="auto"/>
                        <w:left w:val="none" w:sz="0" w:space="0" w:color="auto"/>
                        <w:bottom w:val="none" w:sz="0" w:space="0" w:color="auto"/>
                        <w:right w:val="none" w:sz="0" w:space="0" w:color="auto"/>
                      </w:divBdr>
                      <w:divsChild>
                        <w:div w:id="245647848">
                          <w:marLeft w:val="0"/>
                          <w:marRight w:val="0"/>
                          <w:marTop w:val="0"/>
                          <w:marBottom w:val="0"/>
                          <w:divBdr>
                            <w:top w:val="none" w:sz="0" w:space="0" w:color="auto"/>
                            <w:left w:val="none" w:sz="0" w:space="0" w:color="auto"/>
                            <w:bottom w:val="none" w:sz="0" w:space="0" w:color="auto"/>
                            <w:right w:val="none" w:sz="0" w:space="0" w:color="auto"/>
                          </w:divBdr>
                          <w:divsChild>
                            <w:div w:id="668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1654">
      <w:bodyDiv w:val="1"/>
      <w:marLeft w:val="0"/>
      <w:marRight w:val="0"/>
      <w:marTop w:val="0"/>
      <w:marBottom w:val="0"/>
      <w:divBdr>
        <w:top w:val="none" w:sz="0" w:space="0" w:color="auto"/>
        <w:left w:val="none" w:sz="0" w:space="0" w:color="auto"/>
        <w:bottom w:val="none" w:sz="0" w:space="0" w:color="auto"/>
        <w:right w:val="none" w:sz="0" w:space="0" w:color="auto"/>
      </w:divBdr>
      <w:divsChild>
        <w:div w:id="1049694251">
          <w:marLeft w:val="0"/>
          <w:marRight w:val="0"/>
          <w:marTop w:val="0"/>
          <w:marBottom w:val="0"/>
          <w:divBdr>
            <w:top w:val="none" w:sz="0" w:space="0" w:color="auto"/>
            <w:left w:val="none" w:sz="0" w:space="0" w:color="auto"/>
            <w:bottom w:val="none" w:sz="0" w:space="0" w:color="auto"/>
            <w:right w:val="none" w:sz="0" w:space="0" w:color="auto"/>
          </w:divBdr>
          <w:divsChild>
            <w:div w:id="620376556">
              <w:marLeft w:val="0"/>
              <w:marRight w:val="0"/>
              <w:marTop w:val="0"/>
              <w:marBottom w:val="0"/>
              <w:divBdr>
                <w:top w:val="none" w:sz="0" w:space="0" w:color="auto"/>
                <w:left w:val="none" w:sz="0" w:space="0" w:color="auto"/>
                <w:bottom w:val="none" w:sz="0" w:space="0" w:color="auto"/>
                <w:right w:val="none" w:sz="0" w:space="0" w:color="auto"/>
              </w:divBdr>
              <w:divsChild>
                <w:div w:id="430853473">
                  <w:marLeft w:val="0"/>
                  <w:marRight w:val="0"/>
                  <w:marTop w:val="0"/>
                  <w:marBottom w:val="0"/>
                  <w:divBdr>
                    <w:top w:val="none" w:sz="0" w:space="0" w:color="auto"/>
                    <w:left w:val="none" w:sz="0" w:space="0" w:color="auto"/>
                    <w:bottom w:val="none" w:sz="0" w:space="0" w:color="auto"/>
                    <w:right w:val="none" w:sz="0" w:space="0" w:color="auto"/>
                  </w:divBdr>
                  <w:divsChild>
                    <w:div w:id="2062172305">
                      <w:marLeft w:val="0"/>
                      <w:marRight w:val="0"/>
                      <w:marTop w:val="0"/>
                      <w:marBottom w:val="0"/>
                      <w:divBdr>
                        <w:top w:val="none" w:sz="0" w:space="0" w:color="auto"/>
                        <w:left w:val="none" w:sz="0" w:space="0" w:color="auto"/>
                        <w:bottom w:val="none" w:sz="0" w:space="0" w:color="auto"/>
                        <w:right w:val="none" w:sz="0" w:space="0" w:color="auto"/>
                      </w:divBdr>
                      <w:divsChild>
                        <w:div w:id="1292442919">
                          <w:marLeft w:val="0"/>
                          <w:marRight w:val="0"/>
                          <w:marTop w:val="45"/>
                          <w:marBottom w:val="0"/>
                          <w:divBdr>
                            <w:top w:val="none" w:sz="0" w:space="0" w:color="auto"/>
                            <w:left w:val="none" w:sz="0" w:space="0" w:color="auto"/>
                            <w:bottom w:val="none" w:sz="0" w:space="0" w:color="auto"/>
                            <w:right w:val="none" w:sz="0" w:space="0" w:color="auto"/>
                          </w:divBdr>
                          <w:divsChild>
                            <w:div w:id="1882594792">
                              <w:marLeft w:val="0"/>
                              <w:marRight w:val="0"/>
                              <w:marTop w:val="0"/>
                              <w:marBottom w:val="0"/>
                              <w:divBdr>
                                <w:top w:val="none" w:sz="0" w:space="0" w:color="auto"/>
                                <w:left w:val="none" w:sz="0" w:space="0" w:color="auto"/>
                                <w:bottom w:val="none" w:sz="0" w:space="0" w:color="auto"/>
                                <w:right w:val="none" w:sz="0" w:space="0" w:color="auto"/>
                              </w:divBdr>
                              <w:divsChild>
                                <w:div w:id="2094085950">
                                  <w:marLeft w:val="2070"/>
                                  <w:marRight w:val="3810"/>
                                  <w:marTop w:val="0"/>
                                  <w:marBottom w:val="0"/>
                                  <w:divBdr>
                                    <w:top w:val="none" w:sz="0" w:space="0" w:color="auto"/>
                                    <w:left w:val="none" w:sz="0" w:space="0" w:color="auto"/>
                                    <w:bottom w:val="none" w:sz="0" w:space="0" w:color="auto"/>
                                    <w:right w:val="none" w:sz="0" w:space="0" w:color="auto"/>
                                  </w:divBdr>
                                  <w:divsChild>
                                    <w:div w:id="1591620274">
                                      <w:marLeft w:val="0"/>
                                      <w:marRight w:val="0"/>
                                      <w:marTop w:val="0"/>
                                      <w:marBottom w:val="0"/>
                                      <w:divBdr>
                                        <w:top w:val="none" w:sz="0" w:space="0" w:color="auto"/>
                                        <w:left w:val="none" w:sz="0" w:space="0" w:color="auto"/>
                                        <w:bottom w:val="none" w:sz="0" w:space="0" w:color="auto"/>
                                        <w:right w:val="none" w:sz="0" w:space="0" w:color="auto"/>
                                      </w:divBdr>
                                      <w:divsChild>
                                        <w:div w:id="1956281782">
                                          <w:marLeft w:val="0"/>
                                          <w:marRight w:val="0"/>
                                          <w:marTop w:val="0"/>
                                          <w:marBottom w:val="0"/>
                                          <w:divBdr>
                                            <w:top w:val="none" w:sz="0" w:space="0" w:color="auto"/>
                                            <w:left w:val="none" w:sz="0" w:space="0" w:color="auto"/>
                                            <w:bottom w:val="none" w:sz="0" w:space="0" w:color="auto"/>
                                            <w:right w:val="none" w:sz="0" w:space="0" w:color="auto"/>
                                          </w:divBdr>
                                          <w:divsChild>
                                            <w:div w:id="1570340736">
                                              <w:marLeft w:val="0"/>
                                              <w:marRight w:val="0"/>
                                              <w:marTop w:val="0"/>
                                              <w:marBottom w:val="0"/>
                                              <w:divBdr>
                                                <w:top w:val="none" w:sz="0" w:space="0" w:color="auto"/>
                                                <w:left w:val="none" w:sz="0" w:space="0" w:color="auto"/>
                                                <w:bottom w:val="none" w:sz="0" w:space="0" w:color="auto"/>
                                                <w:right w:val="none" w:sz="0" w:space="0" w:color="auto"/>
                                              </w:divBdr>
                                              <w:divsChild>
                                                <w:div w:id="1059479211">
                                                  <w:marLeft w:val="0"/>
                                                  <w:marRight w:val="0"/>
                                                  <w:marTop w:val="0"/>
                                                  <w:marBottom w:val="0"/>
                                                  <w:divBdr>
                                                    <w:top w:val="none" w:sz="0" w:space="0" w:color="auto"/>
                                                    <w:left w:val="none" w:sz="0" w:space="0" w:color="auto"/>
                                                    <w:bottom w:val="none" w:sz="0" w:space="0" w:color="auto"/>
                                                    <w:right w:val="none" w:sz="0" w:space="0" w:color="auto"/>
                                                  </w:divBdr>
                                                  <w:divsChild>
                                                    <w:div w:id="1319653280">
                                                      <w:marLeft w:val="0"/>
                                                      <w:marRight w:val="0"/>
                                                      <w:marTop w:val="0"/>
                                                      <w:marBottom w:val="0"/>
                                                      <w:divBdr>
                                                        <w:top w:val="none" w:sz="0" w:space="0" w:color="auto"/>
                                                        <w:left w:val="none" w:sz="0" w:space="0" w:color="auto"/>
                                                        <w:bottom w:val="none" w:sz="0" w:space="0" w:color="auto"/>
                                                        <w:right w:val="none" w:sz="0" w:space="0" w:color="auto"/>
                                                      </w:divBdr>
                                                      <w:divsChild>
                                                        <w:div w:id="476529944">
                                                          <w:marLeft w:val="0"/>
                                                          <w:marRight w:val="0"/>
                                                          <w:marTop w:val="0"/>
                                                          <w:marBottom w:val="0"/>
                                                          <w:divBdr>
                                                            <w:top w:val="none" w:sz="0" w:space="0" w:color="auto"/>
                                                            <w:left w:val="none" w:sz="0" w:space="0" w:color="auto"/>
                                                            <w:bottom w:val="none" w:sz="0" w:space="0" w:color="auto"/>
                                                            <w:right w:val="none" w:sz="0" w:space="0" w:color="auto"/>
                                                          </w:divBdr>
                                                          <w:divsChild>
                                                            <w:div w:id="892931040">
                                                              <w:marLeft w:val="0"/>
                                                              <w:marRight w:val="0"/>
                                                              <w:marTop w:val="0"/>
                                                              <w:marBottom w:val="345"/>
                                                              <w:divBdr>
                                                                <w:top w:val="none" w:sz="0" w:space="0" w:color="auto"/>
                                                                <w:left w:val="none" w:sz="0" w:space="0" w:color="auto"/>
                                                                <w:bottom w:val="none" w:sz="0" w:space="0" w:color="auto"/>
                                                                <w:right w:val="none" w:sz="0" w:space="0" w:color="auto"/>
                                                              </w:divBdr>
                                                              <w:divsChild>
                                                                <w:div w:id="886137060">
                                                                  <w:marLeft w:val="0"/>
                                                                  <w:marRight w:val="0"/>
                                                                  <w:marTop w:val="0"/>
                                                                  <w:marBottom w:val="0"/>
                                                                  <w:divBdr>
                                                                    <w:top w:val="none" w:sz="0" w:space="0" w:color="auto"/>
                                                                    <w:left w:val="none" w:sz="0" w:space="0" w:color="auto"/>
                                                                    <w:bottom w:val="none" w:sz="0" w:space="0" w:color="auto"/>
                                                                    <w:right w:val="none" w:sz="0" w:space="0" w:color="auto"/>
                                                                  </w:divBdr>
                                                                  <w:divsChild>
                                                                    <w:div w:id="1854110063">
                                                                      <w:marLeft w:val="0"/>
                                                                      <w:marRight w:val="0"/>
                                                                      <w:marTop w:val="0"/>
                                                                      <w:marBottom w:val="0"/>
                                                                      <w:divBdr>
                                                                        <w:top w:val="none" w:sz="0" w:space="0" w:color="auto"/>
                                                                        <w:left w:val="none" w:sz="0" w:space="0" w:color="auto"/>
                                                                        <w:bottom w:val="none" w:sz="0" w:space="0" w:color="auto"/>
                                                                        <w:right w:val="none" w:sz="0" w:space="0" w:color="auto"/>
                                                                      </w:divBdr>
                                                                      <w:divsChild>
                                                                        <w:div w:id="1896433628">
                                                                          <w:marLeft w:val="0"/>
                                                                          <w:marRight w:val="0"/>
                                                                          <w:marTop w:val="0"/>
                                                                          <w:marBottom w:val="0"/>
                                                                          <w:divBdr>
                                                                            <w:top w:val="none" w:sz="0" w:space="0" w:color="auto"/>
                                                                            <w:left w:val="none" w:sz="0" w:space="0" w:color="auto"/>
                                                                            <w:bottom w:val="none" w:sz="0" w:space="0" w:color="auto"/>
                                                                            <w:right w:val="none" w:sz="0" w:space="0" w:color="auto"/>
                                                                          </w:divBdr>
                                                                          <w:divsChild>
                                                                            <w:div w:id="8806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271958">
      <w:bodyDiv w:val="1"/>
      <w:marLeft w:val="0"/>
      <w:marRight w:val="0"/>
      <w:marTop w:val="0"/>
      <w:marBottom w:val="0"/>
      <w:divBdr>
        <w:top w:val="none" w:sz="0" w:space="0" w:color="auto"/>
        <w:left w:val="none" w:sz="0" w:space="0" w:color="auto"/>
        <w:bottom w:val="none" w:sz="0" w:space="0" w:color="auto"/>
        <w:right w:val="none" w:sz="0" w:space="0" w:color="auto"/>
      </w:divBdr>
      <w:divsChild>
        <w:div w:id="278072967">
          <w:marLeft w:val="0"/>
          <w:marRight w:val="0"/>
          <w:marTop w:val="0"/>
          <w:marBottom w:val="0"/>
          <w:divBdr>
            <w:top w:val="none" w:sz="0" w:space="0" w:color="auto"/>
            <w:left w:val="none" w:sz="0" w:space="0" w:color="auto"/>
            <w:bottom w:val="none" w:sz="0" w:space="0" w:color="auto"/>
            <w:right w:val="none" w:sz="0" w:space="0" w:color="auto"/>
          </w:divBdr>
          <w:divsChild>
            <w:div w:id="523399533">
              <w:marLeft w:val="0"/>
              <w:marRight w:val="0"/>
              <w:marTop w:val="0"/>
              <w:marBottom w:val="0"/>
              <w:divBdr>
                <w:top w:val="none" w:sz="0" w:space="0" w:color="auto"/>
                <w:left w:val="none" w:sz="0" w:space="0" w:color="auto"/>
                <w:bottom w:val="none" w:sz="0" w:space="0" w:color="auto"/>
                <w:right w:val="none" w:sz="0" w:space="0" w:color="auto"/>
              </w:divBdr>
              <w:divsChild>
                <w:div w:id="1830556007">
                  <w:marLeft w:val="0"/>
                  <w:marRight w:val="0"/>
                  <w:marTop w:val="0"/>
                  <w:marBottom w:val="0"/>
                  <w:divBdr>
                    <w:top w:val="none" w:sz="0" w:space="0" w:color="auto"/>
                    <w:left w:val="none" w:sz="0" w:space="0" w:color="auto"/>
                    <w:bottom w:val="none" w:sz="0" w:space="0" w:color="auto"/>
                    <w:right w:val="none" w:sz="0" w:space="0" w:color="auto"/>
                  </w:divBdr>
                  <w:divsChild>
                    <w:div w:id="150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73817">
      <w:bodyDiv w:val="1"/>
      <w:marLeft w:val="0"/>
      <w:marRight w:val="0"/>
      <w:marTop w:val="0"/>
      <w:marBottom w:val="0"/>
      <w:divBdr>
        <w:top w:val="none" w:sz="0" w:space="0" w:color="auto"/>
        <w:left w:val="none" w:sz="0" w:space="0" w:color="auto"/>
        <w:bottom w:val="none" w:sz="0" w:space="0" w:color="auto"/>
        <w:right w:val="none" w:sz="0" w:space="0" w:color="auto"/>
      </w:divBdr>
      <w:divsChild>
        <w:div w:id="901330887">
          <w:marLeft w:val="0"/>
          <w:marRight w:val="0"/>
          <w:marTop w:val="0"/>
          <w:marBottom w:val="0"/>
          <w:divBdr>
            <w:top w:val="none" w:sz="0" w:space="0" w:color="auto"/>
            <w:left w:val="none" w:sz="0" w:space="0" w:color="auto"/>
            <w:bottom w:val="none" w:sz="0" w:space="0" w:color="auto"/>
            <w:right w:val="none" w:sz="0" w:space="0" w:color="auto"/>
          </w:divBdr>
          <w:divsChild>
            <w:div w:id="1273826036">
              <w:marLeft w:val="0"/>
              <w:marRight w:val="0"/>
              <w:marTop w:val="0"/>
              <w:marBottom w:val="0"/>
              <w:divBdr>
                <w:top w:val="none" w:sz="0" w:space="0" w:color="auto"/>
                <w:left w:val="none" w:sz="0" w:space="0" w:color="auto"/>
                <w:bottom w:val="none" w:sz="0" w:space="0" w:color="auto"/>
                <w:right w:val="none" w:sz="0" w:space="0" w:color="auto"/>
              </w:divBdr>
              <w:divsChild>
                <w:div w:id="709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15201</Words>
  <Characters>86652</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Khóa luận tích hợp bằng chứng dự án và bài báo STAIS 2026</dc:subject>
  <dc:creator>Windows User</dc:creator>
  <cp:lastModifiedBy>Gia Huy Nguyễn</cp:lastModifiedBy>
  <cp:revision>2</cp:revision>
  <cp:lastPrinted>2016-05-23T06:46:00Z</cp:lastPrinted>
  <dcterms:created xsi:type="dcterms:W3CDTF">2026-08-06T07:42:00Z</dcterms:created>
  <dcterms:modified xsi:type="dcterms:W3CDTF">2026-08-06T07:42:00Z</dcterms:modified>
</cp:coreProperties>
</file>