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4D6A0E" w14:textId="04DEDBF8" w:rsidR="00912D83" w:rsidRPr="00912D83" w:rsidRDefault="00912D83" w:rsidP="00912D83">
      <w:pPr>
        <w:pStyle w:val="ListParagraph"/>
        <w:rPr>
          <w:rFonts w:ascii="Calibri" w:hAnsi="Calibri" w:cs="Calibri" w:hint="eastAsia"/>
          <w:sz w:val="60"/>
          <w:szCs w:val="60"/>
          <w:lang w:val="vi-VN"/>
        </w:rPr>
      </w:pPr>
    </w:p>
    <w:sectPr w:rsidR="00912D83" w:rsidRPr="00912D8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4A411A"/>
    <w:multiLevelType w:val="hybridMultilevel"/>
    <w:tmpl w:val="15967C00"/>
    <w:lvl w:ilvl="0" w:tplc="FA9E3FBA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07529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D83"/>
    <w:rsid w:val="00350244"/>
    <w:rsid w:val="003A603B"/>
    <w:rsid w:val="0046604F"/>
    <w:rsid w:val="004A2D6F"/>
    <w:rsid w:val="0070371D"/>
    <w:rsid w:val="00912D83"/>
    <w:rsid w:val="00DB5938"/>
    <w:rsid w:val="00E81D2C"/>
    <w:rsid w:val="00ED5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05CC4"/>
  <w15:chartTrackingRefBased/>
  <w15:docId w15:val="{00A80AFB-5E6B-4115-B406-CA0937F21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2D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2D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2D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2D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2D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2D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2D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2D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2D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2D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2D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2D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2D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2D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2D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2D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2D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2D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2D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2D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2D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2D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2D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2D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2D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2D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2D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2D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2D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 Nguyen</dc:creator>
  <cp:keywords/>
  <dc:description/>
  <cp:lastModifiedBy>Phu Nguyen</cp:lastModifiedBy>
  <cp:revision>1</cp:revision>
  <dcterms:created xsi:type="dcterms:W3CDTF">2024-11-06T13:04:00Z</dcterms:created>
  <dcterms:modified xsi:type="dcterms:W3CDTF">2024-11-07T06:37:00Z</dcterms:modified>
</cp:coreProperties>
</file>