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E4642" w14:textId="12B5B7EA" w:rsidR="00F52D70" w:rsidRPr="00A54405" w:rsidRDefault="00A54405">
      <w:pPr>
        <w:rPr>
          <w:b/>
          <w:bCs/>
        </w:rPr>
      </w:pPr>
      <w:r w:rsidRPr="00A54405">
        <w:rPr>
          <w:b/>
          <w:bCs/>
        </w:rPr>
        <w:t>COMP718 Sem 1 202</w:t>
      </w:r>
      <w:r w:rsidR="00F52D70">
        <w:rPr>
          <w:b/>
          <w:bCs/>
        </w:rPr>
        <w:t>4</w:t>
      </w:r>
    </w:p>
    <w:p w14:paraId="32060FF7" w14:textId="0F35123E" w:rsidR="00A54405" w:rsidRDefault="00A54405">
      <w:pPr>
        <w:rPr>
          <w:b/>
          <w:bCs/>
        </w:rPr>
      </w:pPr>
      <w:r w:rsidRPr="00A54405">
        <w:rPr>
          <w:b/>
          <w:bCs/>
        </w:rPr>
        <w:t xml:space="preserve">LAB week 1 (Introduction to Information Security) </w:t>
      </w:r>
    </w:p>
    <w:p w14:paraId="02098DEC" w14:textId="43964F75" w:rsidR="00A54405" w:rsidRDefault="00A54405">
      <w:pPr>
        <w:rPr>
          <w:b/>
          <w:bCs/>
        </w:rPr>
      </w:pPr>
    </w:p>
    <w:p w14:paraId="7873023C" w14:textId="0C6BF855" w:rsidR="00A54405" w:rsidRDefault="009F3009" w:rsidP="00A54405">
      <w:pPr>
        <w:pStyle w:val="ListParagraph"/>
        <w:numPr>
          <w:ilvl w:val="0"/>
          <w:numId w:val="1"/>
        </w:numPr>
        <w:rPr>
          <w:b/>
          <w:bCs/>
        </w:rPr>
      </w:pPr>
      <w:r>
        <w:rPr>
          <w:b/>
          <w:bCs/>
        </w:rPr>
        <w:t xml:space="preserve">Content </w:t>
      </w:r>
      <w:r w:rsidR="00A54405" w:rsidRPr="00A54405">
        <w:rPr>
          <w:b/>
          <w:bCs/>
        </w:rPr>
        <w:t>Rev</w:t>
      </w:r>
      <w:r w:rsidR="006C24D0">
        <w:rPr>
          <w:b/>
          <w:bCs/>
        </w:rPr>
        <w:t xml:space="preserve">iew </w:t>
      </w:r>
    </w:p>
    <w:p w14:paraId="6995F0F6" w14:textId="4BBC2BED" w:rsidR="006C24D0" w:rsidRDefault="006C24D0" w:rsidP="006C24D0">
      <w:pPr>
        <w:pStyle w:val="ListParagraph"/>
        <w:widowControl w:val="0"/>
        <w:numPr>
          <w:ilvl w:val="0"/>
          <w:numId w:val="3"/>
        </w:numPr>
        <w:spacing w:after="120"/>
        <w:rPr>
          <w:rFonts w:ascii="Times New Roman" w:hAnsi="Times New Roman" w:cs="Times New Roman"/>
          <w:sz w:val="24"/>
          <w:szCs w:val="24"/>
        </w:rPr>
      </w:pPr>
      <w:r w:rsidRPr="001F4DEA">
        <w:rPr>
          <w:rFonts w:ascii="Times New Roman" w:hAnsi="Times New Roman" w:cs="Times New Roman"/>
          <w:sz w:val="24"/>
          <w:szCs w:val="24"/>
        </w:rPr>
        <w:t xml:space="preserve">Describe the CNSS security model. What are its three dimensions? </w:t>
      </w:r>
    </w:p>
    <w:p w14:paraId="0CEDFA3E" w14:textId="2658B620" w:rsidR="006C24D0" w:rsidRDefault="006C24D0" w:rsidP="006C24D0">
      <w:pPr>
        <w:widowControl w:val="0"/>
        <w:spacing w:after="120"/>
        <w:rPr>
          <w:rFonts w:ascii="Times New Roman" w:hAnsi="Times New Roman" w:cs="Times New Roman"/>
          <w:sz w:val="24"/>
          <w:szCs w:val="24"/>
        </w:rPr>
      </w:pPr>
    </w:p>
    <w:p w14:paraId="344FABDD" w14:textId="38B1D61D" w:rsidR="006C24D0" w:rsidRDefault="006C24D0" w:rsidP="006C24D0">
      <w:pPr>
        <w:widowControl w:val="0"/>
        <w:spacing w:after="120"/>
        <w:rPr>
          <w:rFonts w:ascii="Times New Roman" w:hAnsi="Times New Roman" w:cs="Times New Roman"/>
          <w:sz w:val="24"/>
          <w:szCs w:val="24"/>
        </w:rPr>
      </w:pPr>
      <w:r>
        <w:rPr>
          <w:noProof/>
        </w:rPr>
        <w:drawing>
          <wp:inline distT="0" distB="0" distL="0" distR="0" wp14:anchorId="196FF506" wp14:editId="456535D2">
            <wp:extent cx="5731510" cy="2474595"/>
            <wp:effectExtent l="0" t="0" r="2540" b="1905"/>
            <wp:docPr id="2" name="Picture 1" descr="A graph and a cube identify the components of the C N S S security model. Graph: The horizontal axis represents Storage, Processing, and Transmission. The vertical axis represents Availability, Integrity, and Confidentiality. An upward sloping line from the origin represents Policy, Education, and Technology. Cube: The 27-cell cube identifies the same components along each of its three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and a cube identify the components of the C N S S security model. Graph: The horizontal axis represents Storage, Processing, and Transmission. The vertical axis represents Availability, Integrity, and Confidentiality. An upward sloping line from the origin represents Policy, Education, and Technology. Cube: The 27-cell cube identifies the same components along each of its three dimensions."/>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474595"/>
                    </a:xfrm>
                    <a:prstGeom prst="rect">
                      <a:avLst/>
                    </a:prstGeom>
                  </pic:spPr>
                </pic:pic>
              </a:graphicData>
            </a:graphic>
          </wp:inline>
        </w:drawing>
      </w:r>
    </w:p>
    <w:p w14:paraId="3BF0DE71" w14:textId="77777777" w:rsidR="00FA105C" w:rsidRDefault="00FA105C" w:rsidP="006C24D0">
      <w:pPr>
        <w:widowControl w:val="0"/>
        <w:spacing w:after="120"/>
        <w:rPr>
          <w:rFonts w:ascii="Times New Roman" w:hAnsi="Times New Roman" w:cs="Times New Roman"/>
          <w:sz w:val="24"/>
          <w:szCs w:val="24"/>
        </w:rPr>
      </w:pPr>
    </w:p>
    <w:p w14:paraId="7A244EC8" w14:textId="77777777" w:rsidR="00FA105C" w:rsidRDefault="00FA105C" w:rsidP="006C24D0">
      <w:pPr>
        <w:widowControl w:val="0"/>
        <w:spacing w:after="120"/>
        <w:rPr>
          <w:rFonts w:ascii="Times New Roman" w:hAnsi="Times New Roman" w:cs="Times New Roman"/>
          <w:sz w:val="24"/>
          <w:szCs w:val="24"/>
        </w:rPr>
      </w:pPr>
    </w:p>
    <w:p w14:paraId="144FE039" w14:textId="77777777" w:rsidR="00FA105C" w:rsidRDefault="00FA105C" w:rsidP="006C24D0">
      <w:pPr>
        <w:widowControl w:val="0"/>
        <w:spacing w:after="120"/>
        <w:rPr>
          <w:rFonts w:ascii="Times New Roman" w:hAnsi="Times New Roman" w:cs="Times New Roman"/>
          <w:sz w:val="24"/>
          <w:szCs w:val="24"/>
        </w:rPr>
      </w:pPr>
    </w:p>
    <w:p w14:paraId="2E8809DF" w14:textId="5759A9F2" w:rsidR="00FA105C" w:rsidRDefault="00FA105C" w:rsidP="00FA105C">
      <w:pPr>
        <w:widowControl w:val="0"/>
        <w:spacing w:after="120"/>
        <w:ind w:firstLine="720"/>
        <w:rPr>
          <w:rFonts w:ascii="Times New Roman" w:hAnsi="Times New Roman" w:cs="Times New Roman"/>
          <w:sz w:val="24"/>
          <w:szCs w:val="24"/>
        </w:rPr>
      </w:pPr>
      <w:r w:rsidRPr="00FA105C">
        <w:rPr>
          <w:rFonts w:ascii="Times New Roman" w:hAnsi="Times New Roman" w:cs="Times New Roman"/>
          <w:sz w:val="24"/>
          <w:szCs w:val="24"/>
        </w:rPr>
        <w:t>The CNSS security model, commonly known as the McCumber Cube, is a conceptual framework that guides the development of secure information systems. It was created by John McCumber in 1991 and is frequently used to comprehend and apply information security procedures holistically. The model is a three-dimensional cube that incorporates three critical components of information security: goals, states of information, and protections. Each factor is critical for a comprehensive approach to information security.</w:t>
      </w:r>
    </w:p>
    <w:p w14:paraId="15B8426B" w14:textId="77777777" w:rsidR="00FA105C" w:rsidRPr="00FA105C" w:rsidRDefault="00FA105C" w:rsidP="00FA105C">
      <w:pPr>
        <w:widowControl w:val="0"/>
        <w:spacing w:after="120"/>
        <w:ind w:firstLine="720"/>
        <w:rPr>
          <w:rFonts w:ascii="Times New Roman" w:hAnsi="Times New Roman" w:cs="Times New Roman"/>
          <w:b/>
          <w:bCs/>
          <w:i/>
          <w:iCs/>
          <w:sz w:val="28"/>
          <w:szCs w:val="28"/>
        </w:rPr>
      </w:pPr>
      <w:r w:rsidRPr="00FA105C">
        <w:rPr>
          <w:rFonts w:ascii="Times New Roman" w:hAnsi="Times New Roman" w:cs="Times New Roman"/>
          <w:b/>
          <w:bCs/>
          <w:i/>
          <w:iCs/>
          <w:sz w:val="28"/>
          <w:szCs w:val="28"/>
        </w:rPr>
        <w:lastRenderedPageBreak/>
        <w:t>The Three Dimensions of the CNSS Security Model:</w:t>
      </w:r>
    </w:p>
    <w:p w14:paraId="0F1A0C03" w14:textId="63B392C1" w:rsidR="00FA105C" w:rsidRPr="00FA105C" w:rsidRDefault="00FA105C" w:rsidP="00FA105C">
      <w:pPr>
        <w:pStyle w:val="ListParagraph"/>
        <w:widowControl w:val="0"/>
        <w:numPr>
          <w:ilvl w:val="0"/>
          <w:numId w:val="8"/>
        </w:numPr>
        <w:spacing w:after="120"/>
        <w:ind w:left="1080"/>
        <w:rPr>
          <w:rFonts w:ascii="Times New Roman" w:hAnsi="Times New Roman" w:cs="Times New Roman"/>
          <w:b/>
          <w:bCs/>
          <w:sz w:val="24"/>
          <w:szCs w:val="24"/>
        </w:rPr>
      </w:pPr>
      <w:r w:rsidRPr="00FA105C">
        <w:rPr>
          <w:rFonts w:ascii="Times New Roman" w:hAnsi="Times New Roman" w:cs="Times New Roman"/>
          <w:b/>
          <w:bCs/>
          <w:sz w:val="24"/>
          <w:szCs w:val="24"/>
        </w:rPr>
        <w:t>Security Goals:</w:t>
      </w:r>
    </w:p>
    <w:p w14:paraId="754B91C6" w14:textId="77777777" w:rsidR="00FA105C" w:rsidRPr="00FA105C" w:rsidRDefault="00FA105C" w:rsidP="00FA105C">
      <w:pPr>
        <w:pStyle w:val="ListParagraph"/>
        <w:widowControl w:val="0"/>
        <w:numPr>
          <w:ilvl w:val="1"/>
          <w:numId w:val="8"/>
        </w:numPr>
        <w:spacing w:after="120"/>
        <w:ind w:left="1800"/>
        <w:rPr>
          <w:rFonts w:ascii="Times New Roman" w:hAnsi="Times New Roman" w:cs="Times New Roman"/>
          <w:sz w:val="24"/>
          <w:szCs w:val="24"/>
        </w:rPr>
      </w:pPr>
      <w:r w:rsidRPr="00FA105C">
        <w:rPr>
          <w:rFonts w:ascii="Times New Roman" w:hAnsi="Times New Roman" w:cs="Times New Roman"/>
          <w:b/>
          <w:bCs/>
          <w:sz w:val="24"/>
          <w:szCs w:val="24"/>
        </w:rPr>
        <w:t>Confidentiality:</w:t>
      </w:r>
      <w:r w:rsidRPr="00FA105C">
        <w:rPr>
          <w:rFonts w:ascii="Times New Roman" w:hAnsi="Times New Roman" w:cs="Times New Roman"/>
          <w:sz w:val="24"/>
          <w:szCs w:val="24"/>
        </w:rPr>
        <w:t xml:space="preserve"> Ensures that information is accessible only to those authorized to have access. This goal helps protect sensitive information from unauthorized disclosure.</w:t>
      </w:r>
    </w:p>
    <w:p w14:paraId="6F244C18" w14:textId="77777777" w:rsidR="00FA105C" w:rsidRPr="00FA105C" w:rsidRDefault="00FA105C" w:rsidP="00FA105C">
      <w:pPr>
        <w:pStyle w:val="ListParagraph"/>
        <w:widowControl w:val="0"/>
        <w:numPr>
          <w:ilvl w:val="1"/>
          <w:numId w:val="8"/>
        </w:numPr>
        <w:spacing w:after="120"/>
        <w:ind w:left="1800"/>
        <w:rPr>
          <w:rFonts w:ascii="Times New Roman" w:hAnsi="Times New Roman" w:cs="Times New Roman"/>
          <w:sz w:val="24"/>
          <w:szCs w:val="24"/>
        </w:rPr>
      </w:pPr>
      <w:r w:rsidRPr="00FA105C">
        <w:rPr>
          <w:rFonts w:ascii="Times New Roman" w:hAnsi="Times New Roman" w:cs="Times New Roman"/>
          <w:b/>
          <w:bCs/>
          <w:sz w:val="24"/>
          <w:szCs w:val="24"/>
        </w:rPr>
        <w:t>Integrity:</w:t>
      </w:r>
      <w:r w:rsidRPr="00FA105C">
        <w:rPr>
          <w:rFonts w:ascii="Times New Roman" w:hAnsi="Times New Roman" w:cs="Times New Roman"/>
          <w:sz w:val="24"/>
          <w:szCs w:val="24"/>
        </w:rPr>
        <w:t xml:space="preserve"> Ensures that information is accurate and complete, and that it has not been improperly modified. Integrity involves maintaining the correctness and trustworthiness of information throughout its lifecycle.</w:t>
      </w:r>
    </w:p>
    <w:p w14:paraId="5E881599" w14:textId="77777777" w:rsidR="00FA105C" w:rsidRPr="00FA105C" w:rsidRDefault="00FA105C" w:rsidP="00FA105C">
      <w:pPr>
        <w:pStyle w:val="ListParagraph"/>
        <w:widowControl w:val="0"/>
        <w:numPr>
          <w:ilvl w:val="1"/>
          <w:numId w:val="8"/>
        </w:numPr>
        <w:spacing w:after="120"/>
        <w:ind w:left="1800"/>
        <w:rPr>
          <w:rFonts w:ascii="Times New Roman" w:hAnsi="Times New Roman" w:cs="Times New Roman"/>
          <w:sz w:val="24"/>
          <w:szCs w:val="24"/>
        </w:rPr>
      </w:pPr>
      <w:r w:rsidRPr="00FA105C">
        <w:rPr>
          <w:rFonts w:ascii="Times New Roman" w:hAnsi="Times New Roman" w:cs="Times New Roman"/>
          <w:b/>
          <w:bCs/>
          <w:sz w:val="24"/>
          <w:szCs w:val="24"/>
        </w:rPr>
        <w:t>Availability:</w:t>
      </w:r>
      <w:r w:rsidRPr="00FA105C">
        <w:rPr>
          <w:rFonts w:ascii="Times New Roman" w:hAnsi="Times New Roman" w:cs="Times New Roman"/>
          <w:sz w:val="24"/>
          <w:szCs w:val="24"/>
        </w:rPr>
        <w:t xml:space="preserve"> Ensures that information and resources are accessible to authorized users when needed. This involves ensuring that systems are operational and accessible, even in the face of errors or attacks.</w:t>
      </w:r>
    </w:p>
    <w:p w14:paraId="76328BFF" w14:textId="77777777" w:rsidR="00FA105C" w:rsidRPr="00FA105C" w:rsidRDefault="00FA105C" w:rsidP="00FA105C">
      <w:pPr>
        <w:widowControl w:val="0"/>
        <w:spacing w:after="120"/>
        <w:ind w:left="360" w:firstLine="720"/>
        <w:rPr>
          <w:rFonts w:ascii="Times New Roman" w:hAnsi="Times New Roman" w:cs="Times New Roman"/>
          <w:sz w:val="24"/>
          <w:szCs w:val="24"/>
        </w:rPr>
      </w:pPr>
    </w:p>
    <w:p w14:paraId="26F64FBF" w14:textId="56D6871F" w:rsidR="00FA105C" w:rsidRPr="00FA105C" w:rsidRDefault="00FA105C" w:rsidP="00FA105C">
      <w:pPr>
        <w:pStyle w:val="ListParagraph"/>
        <w:widowControl w:val="0"/>
        <w:numPr>
          <w:ilvl w:val="0"/>
          <w:numId w:val="8"/>
        </w:numPr>
        <w:spacing w:after="120"/>
        <w:ind w:left="1080"/>
        <w:rPr>
          <w:rFonts w:ascii="Times New Roman" w:hAnsi="Times New Roman" w:cs="Times New Roman"/>
          <w:b/>
          <w:bCs/>
          <w:sz w:val="24"/>
          <w:szCs w:val="24"/>
        </w:rPr>
      </w:pPr>
      <w:r w:rsidRPr="00FA105C">
        <w:rPr>
          <w:rFonts w:ascii="Times New Roman" w:hAnsi="Times New Roman" w:cs="Times New Roman"/>
          <w:b/>
          <w:bCs/>
          <w:sz w:val="24"/>
          <w:szCs w:val="24"/>
        </w:rPr>
        <w:t>States of Information:</w:t>
      </w:r>
    </w:p>
    <w:p w14:paraId="525E1958" w14:textId="77777777" w:rsidR="00FA105C" w:rsidRPr="00FA105C" w:rsidRDefault="00FA105C" w:rsidP="00FA105C">
      <w:pPr>
        <w:pStyle w:val="ListParagraph"/>
        <w:widowControl w:val="0"/>
        <w:numPr>
          <w:ilvl w:val="1"/>
          <w:numId w:val="8"/>
        </w:numPr>
        <w:spacing w:after="120"/>
        <w:ind w:left="1800"/>
        <w:rPr>
          <w:rFonts w:ascii="Times New Roman" w:hAnsi="Times New Roman" w:cs="Times New Roman"/>
          <w:sz w:val="24"/>
          <w:szCs w:val="24"/>
        </w:rPr>
      </w:pPr>
      <w:r w:rsidRPr="00FA105C">
        <w:rPr>
          <w:rFonts w:ascii="Times New Roman" w:hAnsi="Times New Roman" w:cs="Times New Roman"/>
          <w:b/>
          <w:bCs/>
          <w:sz w:val="24"/>
          <w:szCs w:val="24"/>
        </w:rPr>
        <w:t>Storage:</w:t>
      </w:r>
      <w:r w:rsidRPr="00FA105C">
        <w:rPr>
          <w:rFonts w:ascii="Times New Roman" w:hAnsi="Times New Roman" w:cs="Times New Roman"/>
          <w:sz w:val="24"/>
          <w:szCs w:val="24"/>
        </w:rPr>
        <w:t xml:space="preserve"> Refers to information that is being stored and is not actively being processed or transmitted. Security measures must ensure that data at rest is protected against unauthorized access and modifications.</w:t>
      </w:r>
    </w:p>
    <w:p w14:paraId="7EFF1F54" w14:textId="77777777" w:rsidR="00FA105C" w:rsidRPr="00FA105C" w:rsidRDefault="00FA105C" w:rsidP="00FA105C">
      <w:pPr>
        <w:pStyle w:val="ListParagraph"/>
        <w:widowControl w:val="0"/>
        <w:numPr>
          <w:ilvl w:val="1"/>
          <w:numId w:val="8"/>
        </w:numPr>
        <w:spacing w:after="120"/>
        <w:ind w:left="1800"/>
        <w:rPr>
          <w:rFonts w:ascii="Times New Roman" w:hAnsi="Times New Roman" w:cs="Times New Roman"/>
          <w:sz w:val="24"/>
          <w:szCs w:val="24"/>
        </w:rPr>
      </w:pPr>
      <w:r w:rsidRPr="00FA105C">
        <w:rPr>
          <w:rFonts w:ascii="Times New Roman" w:hAnsi="Times New Roman" w:cs="Times New Roman"/>
          <w:b/>
          <w:bCs/>
          <w:sz w:val="24"/>
          <w:szCs w:val="24"/>
        </w:rPr>
        <w:t>Processing:</w:t>
      </w:r>
      <w:r w:rsidRPr="00FA105C">
        <w:rPr>
          <w:rFonts w:ascii="Times New Roman" w:hAnsi="Times New Roman" w:cs="Times New Roman"/>
          <w:sz w:val="24"/>
          <w:szCs w:val="24"/>
        </w:rPr>
        <w:t xml:space="preserve"> Involves information that is currently being processed. Security in this state focuses on protecting data that is being used in applications, systems, or being computed in some way.</w:t>
      </w:r>
    </w:p>
    <w:p w14:paraId="1C61DBF8" w14:textId="77777777" w:rsidR="00FA105C" w:rsidRPr="00FA105C" w:rsidRDefault="00FA105C" w:rsidP="00FA105C">
      <w:pPr>
        <w:pStyle w:val="ListParagraph"/>
        <w:widowControl w:val="0"/>
        <w:numPr>
          <w:ilvl w:val="1"/>
          <w:numId w:val="8"/>
        </w:numPr>
        <w:spacing w:after="120"/>
        <w:ind w:left="1800"/>
        <w:rPr>
          <w:rFonts w:ascii="Times New Roman" w:hAnsi="Times New Roman" w:cs="Times New Roman"/>
          <w:sz w:val="24"/>
          <w:szCs w:val="24"/>
        </w:rPr>
      </w:pPr>
      <w:r w:rsidRPr="00FA105C">
        <w:rPr>
          <w:rFonts w:ascii="Times New Roman" w:hAnsi="Times New Roman" w:cs="Times New Roman"/>
          <w:b/>
          <w:bCs/>
          <w:sz w:val="24"/>
          <w:szCs w:val="24"/>
        </w:rPr>
        <w:t>Transmission:</w:t>
      </w:r>
      <w:r w:rsidRPr="00FA105C">
        <w:rPr>
          <w:rFonts w:ascii="Times New Roman" w:hAnsi="Times New Roman" w:cs="Times New Roman"/>
          <w:sz w:val="24"/>
          <w:szCs w:val="24"/>
        </w:rPr>
        <w:t xml:space="preserve"> Pertains to information that is being transmitted across networks. Security measures focus on protecting data that is in transit from interception, interruption, or manipulation.</w:t>
      </w:r>
    </w:p>
    <w:p w14:paraId="51B460E0" w14:textId="77777777" w:rsidR="00FA105C" w:rsidRPr="00FA105C" w:rsidRDefault="00FA105C" w:rsidP="00FA105C">
      <w:pPr>
        <w:widowControl w:val="0"/>
        <w:spacing w:after="120"/>
        <w:ind w:left="360" w:firstLine="720"/>
        <w:rPr>
          <w:rFonts w:ascii="Times New Roman" w:hAnsi="Times New Roman" w:cs="Times New Roman"/>
          <w:sz w:val="24"/>
          <w:szCs w:val="24"/>
        </w:rPr>
      </w:pPr>
    </w:p>
    <w:p w14:paraId="50F09EEF" w14:textId="0FF55C00" w:rsidR="00FA105C" w:rsidRPr="00FA105C" w:rsidRDefault="00FA105C" w:rsidP="00FA105C">
      <w:pPr>
        <w:pStyle w:val="ListParagraph"/>
        <w:widowControl w:val="0"/>
        <w:numPr>
          <w:ilvl w:val="0"/>
          <w:numId w:val="8"/>
        </w:numPr>
        <w:spacing w:after="120"/>
        <w:ind w:left="1080"/>
        <w:rPr>
          <w:rFonts w:ascii="Times New Roman" w:hAnsi="Times New Roman" w:cs="Times New Roman"/>
          <w:b/>
          <w:bCs/>
          <w:sz w:val="24"/>
          <w:szCs w:val="24"/>
        </w:rPr>
      </w:pPr>
      <w:r w:rsidRPr="00FA105C">
        <w:rPr>
          <w:rFonts w:ascii="Times New Roman" w:hAnsi="Times New Roman" w:cs="Times New Roman"/>
          <w:b/>
          <w:bCs/>
          <w:sz w:val="24"/>
          <w:szCs w:val="24"/>
        </w:rPr>
        <w:t>Safeguards (or Security Measures):</w:t>
      </w:r>
    </w:p>
    <w:p w14:paraId="3A0E0C2B" w14:textId="77777777" w:rsidR="00FA105C" w:rsidRPr="00FA105C" w:rsidRDefault="00FA105C" w:rsidP="00FA105C">
      <w:pPr>
        <w:pStyle w:val="ListParagraph"/>
        <w:widowControl w:val="0"/>
        <w:numPr>
          <w:ilvl w:val="1"/>
          <w:numId w:val="8"/>
        </w:numPr>
        <w:spacing w:after="120"/>
        <w:ind w:left="1800"/>
        <w:rPr>
          <w:rFonts w:ascii="Times New Roman" w:hAnsi="Times New Roman" w:cs="Times New Roman"/>
          <w:sz w:val="24"/>
          <w:szCs w:val="24"/>
        </w:rPr>
      </w:pPr>
      <w:r w:rsidRPr="00FA105C">
        <w:rPr>
          <w:rFonts w:ascii="Times New Roman" w:hAnsi="Times New Roman" w:cs="Times New Roman"/>
          <w:b/>
          <w:bCs/>
          <w:sz w:val="24"/>
          <w:szCs w:val="24"/>
        </w:rPr>
        <w:t>Policy:</w:t>
      </w:r>
      <w:r w:rsidRPr="00FA105C">
        <w:rPr>
          <w:rFonts w:ascii="Times New Roman" w:hAnsi="Times New Roman" w:cs="Times New Roman"/>
          <w:sz w:val="24"/>
          <w:szCs w:val="24"/>
        </w:rPr>
        <w:t xml:space="preserve"> These are the rules and guidelines that govern the behavior of a system and its users. Policies define what is allowed and what is prohibited, helping to enforce the desired level of security.</w:t>
      </w:r>
    </w:p>
    <w:p w14:paraId="47F5A330" w14:textId="77777777" w:rsidR="00FA105C" w:rsidRPr="00FA105C" w:rsidRDefault="00FA105C" w:rsidP="00FA105C">
      <w:pPr>
        <w:pStyle w:val="ListParagraph"/>
        <w:widowControl w:val="0"/>
        <w:numPr>
          <w:ilvl w:val="1"/>
          <w:numId w:val="8"/>
        </w:numPr>
        <w:spacing w:after="120"/>
        <w:ind w:left="1800"/>
        <w:rPr>
          <w:rFonts w:ascii="Times New Roman" w:hAnsi="Times New Roman" w:cs="Times New Roman"/>
          <w:sz w:val="24"/>
          <w:szCs w:val="24"/>
        </w:rPr>
      </w:pPr>
      <w:r w:rsidRPr="00FA105C">
        <w:rPr>
          <w:rFonts w:ascii="Times New Roman" w:hAnsi="Times New Roman" w:cs="Times New Roman"/>
          <w:b/>
          <w:bCs/>
          <w:sz w:val="24"/>
          <w:szCs w:val="24"/>
        </w:rPr>
        <w:t>Education:</w:t>
      </w:r>
      <w:r w:rsidRPr="00FA105C">
        <w:rPr>
          <w:rFonts w:ascii="Times New Roman" w:hAnsi="Times New Roman" w:cs="Times New Roman"/>
          <w:sz w:val="24"/>
          <w:szCs w:val="24"/>
        </w:rPr>
        <w:t xml:space="preserve"> Involves training and awareness programs for users, administrators, and managers. Education helps individuals understand the importance of security measures and how to implement them effectively.</w:t>
      </w:r>
    </w:p>
    <w:p w14:paraId="4A5B1792" w14:textId="358252E9" w:rsidR="00FA105C" w:rsidRDefault="00FA105C" w:rsidP="00FA105C">
      <w:pPr>
        <w:pStyle w:val="ListParagraph"/>
        <w:widowControl w:val="0"/>
        <w:numPr>
          <w:ilvl w:val="1"/>
          <w:numId w:val="8"/>
        </w:numPr>
        <w:spacing w:after="120"/>
        <w:ind w:left="1800"/>
        <w:rPr>
          <w:rFonts w:ascii="Times New Roman" w:hAnsi="Times New Roman" w:cs="Times New Roman"/>
          <w:sz w:val="24"/>
          <w:szCs w:val="24"/>
        </w:rPr>
      </w:pPr>
      <w:r w:rsidRPr="00FA105C">
        <w:rPr>
          <w:rFonts w:ascii="Times New Roman" w:hAnsi="Times New Roman" w:cs="Times New Roman"/>
          <w:b/>
          <w:bCs/>
          <w:sz w:val="24"/>
          <w:szCs w:val="24"/>
        </w:rPr>
        <w:t>Technology:</w:t>
      </w:r>
      <w:r w:rsidRPr="00FA105C">
        <w:rPr>
          <w:rFonts w:ascii="Times New Roman" w:hAnsi="Times New Roman" w:cs="Times New Roman"/>
          <w:sz w:val="24"/>
          <w:szCs w:val="24"/>
        </w:rPr>
        <w:t xml:space="preserve"> Refers to the hardware, software, and technical controls used to protect information. This includes firewalls, encryption, intrusion detection systems, and other tools that help in enforcing security policies and protecting information.</w:t>
      </w:r>
    </w:p>
    <w:p w14:paraId="02FC1640" w14:textId="77777777" w:rsidR="00FA105C" w:rsidRDefault="00FA105C" w:rsidP="00FA105C">
      <w:pPr>
        <w:widowControl w:val="0"/>
        <w:spacing w:after="120"/>
        <w:rPr>
          <w:rFonts w:ascii="Times New Roman" w:hAnsi="Times New Roman" w:cs="Times New Roman"/>
          <w:sz w:val="24"/>
          <w:szCs w:val="24"/>
        </w:rPr>
      </w:pPr>
    </w:p>
    <w:p w14:paraId="27F39FCC" w14:textId="77777777" w:rsidR="00FA105C" w:rsidRDefault="00FA105C" w:rsidP="00FA105C">
      <w:pPr>
        <w:widowControl w:val="0"/>
        <w:spacing w:after="120"/>
        <w:rPr>
          <w:rFonts w:ascii="Times New Roman" w:hAnsi="Times New Roman" w:cs="Times New Roman"/>
          <w:sz w:val="24"/>
          <w:szCs w:val="24"/>
        </w:rPr>
      </w:pPr>
    </w:p>
    <w:p w14:paraId="7424D04A" w14:textId="445C0E5A" w:rsidR="00FA105C" w:rsidRPr="00FA105C" w:rsidRDefault="00FA105C" w:rsidP="00FA105C">
      <w:pPr>
        <w:widowControl w:val="0"/>
        <w:spacing w:after="120"/>
        <w:ind w:firstLine="720"/>
        <w:rPr>
          <w:rFonts w:ascii="Times New Roman" w:hAnsi="Times New Roman" w:cs="Times New Roman"/>
          <w:sz w:val="24"/>
          <w:szCs w:val="24"/>
        </w:rPr>
      </w:pPr>
      <w:r w:rsidRPr="00FA105C">
        <w:rPr>
          <w:rFonts w:ascii="Times New Roman" w:hAnsi="Times New Roman" w:cs="Times New Roman"/>
          <w:sz w:val="24"/>
          <w:szCs w:val="24"/>
        </w:rPr>
        <w:lastRenderedPageBreak/>
        <w:t>Each cell in the McCumber Cube symbolizes a distinct component of security that must be handled, with one element from each of the three dimensions. For example, utilizing technical means to ensure the secrecy of data in storage may include encrypting the data at rest. By taking into account each of the 27 combinations (3 dimensions x 3 components</w:t>
      </w:r>
      <w:r>
        <w:rPr>
          <w:rFonts w:ascii="Times New Roman" w:hAnsi="Times New Roman" w:cs="Times New Roman"/>
          <w:sz w:val="24"/>
          <w:szCs w:val="24"/>
        </w:rPr>
        <w:t xml:space="preserve"> each</w:t>
      </w:r>
      <w:r w:rsidRPr="00FA105C">
        <w:rPr>
          <w:rFonts w:ascii="Times New Roman" w:hAnsi="Times New Roman" w:cs="Times New Roman"/>
          <w:sz w:val="24"/>
          <w:szCs w:val="24"/>
        </w:rPr>
        <w:t>), the CNSS model provides a comprehensive framework for protecting information systems from a wide range of threats and vulnerabilities. This comprehensive approach is critical for building strong security plans that include all areas of information security.</w:t>
      </w:r>
    </w:p>
    <w:p w14:paraId="43E894C0" w14:textId="4C9F5534" w:rsidR="006C24D0" w:rsidRDefault="006C24D0" w:rsidP="006C24D0">
      <w:pPr>
        <w:widowControl w:val="0"/>
        <w:spacing w:after="120"/>
        <w:rPr>
          <w:rFonts w:ascii="Times New Roman" w:hAnsi="Times New Roman" w:cs="Times New Roman"/>
          <w:sz w:val="24"/>
          <w:szCs w:val="24"/>
        </w:rPr>
      </w:pPr>
    </w:p>
    <w:p w14:paraId="0E84143F" w14:textId="602BDD96" w:rsidR="006C24D0" w:rsidRPr="006C24D0" w:rsidRDefault="006C24D0" w:rsidP="006C24D0">
      <w:pPr>
        <w:pStyle w:val="ListParagraph"/>
        <w:widowControl w:val="0"/>
        <w:numPr>
          <w:ilvl w:val="0"/>
          <w:numId w:val="3"/>
        </w:numPr>
        <w:spacing w:after="120"/>
        <w:contextualSpacing w:val="0"/>
        <w:rPr>
          <w:rFonts w:ascii="Times New Roman" w:hAnsi="Times New Roman" w:cs="Times New Roman"/>
          <w:color w:val="FF0000"/>
          <w:sz w:val="24"/>
          <w:szCs w:val="24"/>
        </w:rPr>
      </w:pPr>
      <w:r w:rsidRPr="00F530C4">
        <w:rPr>
          <w:rFonts w:ascii="Times New Roman" w:hAnsi="Times New Roman" w:cs="Times New Roman"/>
          <w:sz w:val="24"/>
          <w:szCs w:val="24"/>
        </w:rPr>
        <w:t xml:space="preserve">Assume that </w:t>
      </w:r>
      <w:r>
        <w:rPr>
          <w:rFonts w:ascii="Times New Roman" w:hAnsi="Times New Roman" w:cs="Times New Roman"/>
          <w:sz w:val="24"/>
          <w:szCs w:val="24"/>
        </w:rPr>
        <w:t xml:space="preserve">the CNSS </w:t>
      </w:r>
      <w:r w:rsidRPr="00F530C4">
        <w:rPr>
          <w:rFonts w:ascii="Times New Roman" w:hAnsi="Times New Roman" w:cs="Times New Roman"/>
          <w:sz w:val="24"/>
          <w:szCs w:val="24"/>
        </w:rPr>
        <w:t xml:space="preserve">model is </w:t>
      </w:r>
      <w:r>
        <w:rPr>
          <w:rFonts w:ascii="Times New Roman" w:hAnsi="Times New Roman" w:cs="Times New Roman"/>
          <w:sz w:val="24"/>
          <w:szCs w:val="24"/>
        </w:rPr>
        <w:t xml:space="preserve">used to </w:t>
      </w:r>
      <w:r w:rsidRPr="00F530C4">
        <w:rPr>
          <w:rFonts w:ascii="Times New Roman" w:hAnsi="Times New Roman" w:cs="Times New Roman"/>
          <w:sz w:val="24"/>
          <w:szCs w:val="24"/>
        </w:rPr>
        <w:t>protect information used in your</w:t>
      </w:r>
      <w:r>
        <w:rPr>
          <w:rFonts w:ascii="Times New Roman" w:hAnsi="Times New Roman" w:cs="Times New Roman"/>
          <w:sz w:val="24"/>
          <w:szCs w:val="24"/>
        </w:rPr>
        <w:t xml:space="preserve"> </w:t>
      </w:r>
      <w:r w:rsidR="00EA2038">
        <w:rPr>
          <w:rFonts w:ascii="Times New Roman" w:hAnsi="Times New Roman" w:cs="Times New Roman"/>
          <w:sz w:val="24"/>
          <w:szCs w:val="24"/>
        </w:rPr>
        <w:t>Class Zoom</w:t>
      </w:r>
      <w:r>
        <w:rPr>
          <w:rFonts w:ascii="Times New Roman" w:hAnsi="Times New Roman" w:cs="Times New Roman"/>
          <w:sz w:val="24"/>
          <w:szCs w:val="24"/>
        </w:rPr>
        <w:t xml:space="preserve"> session. </w:t>
      </w:r>
      <w:r w:rsidRPr="00F530C4">
        <w:rPr>
          <w:rFonts w:ascii="Times New Roman" w:hAnsi="Times New Roman" w:cs="Times New Roman"/>
          <w:sz w:val="24"/>
          <w:szCs w:val="24"/>
        </w:rPr>
        <w:t xml:space="preserve"> </w:t>
      </w:r>
      <w:r>
        <w:rPr>
          <w:rFonts w:ascii="Times New Roman" w:hAnsi="Times New Roman" w:cs="Times New Roman"/>
          <w:sz w:val="24"/>
          <w:szCs w:val="24"/>
        </w:rPr>
        <w:t xml:space="preserve">Explain how </w:t>
      </w:r>
      <w:r w:rsidRPr="00F530C4">
        <w:rPr>
          <w:rFonts w:ascii="Times New Roman" w:hAnsi="Times New Roman" w:cs="Times New Roman"/>
          <w:sz w:val="24"/>
          <w:szCs w:val="24"/>
        </w:rPr>
        <w:t>you would address the components represented in</w:t>
      </w:r>
      <w:r>
        <w:rPr>
          <w:rFonts w:ascii="Times New Roman" w:hAnsi="Times New Roman" w:cs="Times New Roman"/>
          <w:sz w:val="24"/>
          <w:szCs w:val="24"/>
        </w:rPr>
        <w:t xml:space="preserve"> </w:t>
      </w:r>
      <w:r w:rsidRPr="00F530C4">
        <w:rPr>
          <w:rFonts w:ascii="Times New Roman" w:hAnsi="Times New Roman" w:cs="Times New Roman"/>
          <w:sz w:val="24"/>
          <w:szCs w:val="24"/>
        </w:rPr>
        <w:t xml:space="preserve">each of the 27 cells. </w:t>
      </w:r>
      <w:r>
        <w:rPr>
          <w:rFonts w:ascii="Times New Roman" w:hAnsi="Times New Roman" w:cs="Times New Roman"/>
          <w:sz w:val="24"/>
          <w:szCs w:val="24"/>
        </w:rPr>
        <w:t>For example</w:t>
      </w:r>
      <w:r w:rsidR="00BC5147">
        <w:rPr>
          <w:rFonts w:ascii="Times New Roman" w:hAnsi="Times New Roman" w:cs="Times New Roman"/>
          <w:sz w:val="24"/>
          <w:szCs w:val="24"/>
        </w:rPr>
        <w:t>:</w:t>
      </w:r>
    </w:p>
    <w:p w14:paraId="24E85715" w14:textId="27EF2478" w:rsidR="006C24D0" w:rsidRDefault="006C24D0" w:rsidP="006C24D0">
      <w:pPr>
        <w:widowControl w:val="0"/>
        <w:spacing w:after="120"/>
        <w:rPr>
          <w:rFonts w:ascii="Times New Roman" w:hAnsi="Times New Roman" w:cs="Times New Roman"/>
          <w:color w:val="FF0000"/>
          <w:sz w:val="24"/>
          <w:szCs w:val="24"/>
        </w:rPr>
      </w:pPr>
    </w:p>
    <w:tbl>
      <w:tblPr>
        <w:tblStyle w:val="TableGrid"/>
        <w:tblW w:w="14170" w:type="dxa"/>
        <w:tblLook w:val="04A0" w:firstRow="1" w:lastRow="0" w:firstColumn="1" w:lastColumn="0" w:noHBand="0" w:noVBand="1"/>
      </w:tblPr>
      <w:tblGrid>
        <w:gridCol w:w="1413"/>
        <w:gridCol w:w="1510"/>
        <w:gridCol w:w="11247"/>
      </w:tblGrid>
      <w:tr w:rsidR="006C24D0" w14:paraId="4B2C3FE6" w14:textId="77777777" w:rsidTr="009F3009">
        <w:tc>
          <w:tcPr>
            <w:tcW w:w="1413" w:type="dxa"/>
            <w:vMerge w:val="restart"/>
          </w:tcPr>
          <w:p w14:paraId="5ED9BC41" w14:textId="1D4BE6EF" w:rsidR="006C24D0" w:rsidRDefault="006C24D0" w:rsidP="006C24D0">
            <w:pPr>
              <w:widowControl w:val="0"/>
              <w:spacing w:after="120"/>
              <w:rPr>
                <w:rFonts w:ascii="Times New Roman" w:hAnsi="Times New Roman" w:cs="Times New Roman"/>
                <w:color w:val="FF0000"/>
                <w:sz w:val="24"/>
                <w:szCs w:val="24"/>
              </w:rPr>
            </w:pPr>
            <w:r>
              <w:rPr>
                <w:rFonts w:ascii="Times New Roman" w:hAnsi="Times New Roman" w:cs="Times New Roman"/>
                <w:color w:val="FF0000"/>
                <w:sz w:val="24"/>
                <w:szCs w:val="24"/>
              </w:rPr>
              <w:t xml:space="preserve">Availability </w:t>
            </w:r>
          </w:p>
        </w:tc>
        <w:tc>
          <w:tcPr>
            <w:tcW w:w="1510" w:type="dxa"/>
            <w:vMerge w:val="restart"/>
          </w:tcPr>
          <w:p w14:paraId="6217F8BB" w14:textId="4BB820BE" w:rsidR="006C24D0" w:rsidRDefault="006C24D0" w:rsidP="006C24D0">
            <w:pPr>
              <w:widowControl w:val="0"/>
              <w:spacing w:after="120"/>
              <w:rPr>
                <w:rFonts w:ascii="Times New Roman" w:hAnsi="Times New Roman" w:cs="Times New Roman"/>
                <w:color w:val="FF0000"/>
                <w:sz w:val="24"/>
                <w:szCs w:val="24"/>
              </w:rPr>
            </w:pPr>
            <w:r>
              <w:rPr>
                <w:rFonts w:ascii="Times New Roman" w:hAnsi="Times New Roman" w:cs="Times New Roman"/>
                <w:color w:val="FF0000"/>
                <w:sz w:val="24"/>
                <w:szCs w:val="24"/>
              </w:rPr>
              <w:t>Storage</w:t>
            </w:r>
          </w:p>
        </w:tc>
        <w:tc>
          <w:tcPr>
            <w:tcW w:w="11247" w:type="dxa"/>
          </w:tcPr>
          <w:p w14:paraId="4CAE0615" w14:textId="5DD6B50E" w:rsidR="006C24D0" w:rsidRPr="007166DF" w:rsidRDefault="006C24D0" w:rsidP="006C24D0">
            <w:pPr>
              <w:widowControl w:val="0"/>
              <w:spacing w:after="120"/>
              <w:rPr>
                <w:rFonts w:ascii="Times New Roman" w:hAnsi="Times New Roman" w:cs="Times New Roman"/>
                <w:color w:val="538135" w:themeColor="accent6" w:themeShade="BF"/>
                <w:sz w:val="24"/>
                <w:szCs w:val="24"/>
              </w:rPr>
            </w:pPr>
            <w:r>
              <w:rPr>
                <w:rFonts w:ascii="Times New Roman" w:hAnsi="Times New Roman" w:cs="Times New Roman"/>
                <w:color w:val="FF0000"/>
                <w:sz w:val="24"/>
                <w:szCs w:val="24"/>
              </w:rPr>
              <w:t>Policy</w:t>
            </w:r>
            <w:r w:rsidR="00BC5147">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Pr="006C24D0">
              <w:rPr>
                <w:rFonts w:ascii="Times New Roman" w:hAnsi="Times New Roman" w:cs="Times New Roman"/>
                <w:color w:val="538135" w:themeColor="accent6" w:themeShade="BF"/>
                <w:sz w:val="24"/>
                <w:szCs w:val="24"/>
              </w:rPr>
              <w:t>All course material needed for the session is loaded at least 30 min before the session starts</w:t>
            </w:r>
          </w:p>
        </w:tc>
      </w:tr>
      <w:tr w:rsidR="006C24D0" w14:paraId="4F428A4F" w14:textId="77777777" w:rsidTr="009F3009">
        <w:tc>
          <w:tcPr>
            <w:tcW w:w="1413" w:type="dxa"/>
            <w:vMerge/>
          </w:tcPr>
          <w:p w14:paraId="7B9C4673" w14:textId="77777777" w:rsidR="006C24D0" w:rsidRDefault="006C24D0" w:rsidP="006C24D0">
            <w:pPr>
              <w:widowControl w:val="0"/>
              <w:spacing w:after="120"/>
              <w:rPr>
                <w:rFonts w:ascii="Times New Roman" w:hAnsi="Times New Roman" w:cs="Times New Roman"/>
                <w:color w:val="FF0000"/>
                <w:sz w:val="24"/>
                <w:szCs w:val="24"/>
              </w:rPr>
            </w:pPr>
          </w:p>
        </w:tc>
        <w:tc>
          <w:tcPr>
            <w:tcW w:w="1510" w:type="dxa"/>
            <w:vMerge/>
          </w:tcPr>
          <w:p w14:paraId="35479932" w14:textId="77777777" w:rsidR="006C24D0" w:rsidRDefault="006C24D0" w:rsidP="006C24D0">
            <w:pPr>
              <w:widowControl w:val="0"/>
              <w:spacing w:after="120"/>
              <w:rPr>
                <w:rFonts w:ascii="Times New Roman" w:hAnsi="Times New Roman" w:cs="Times New Roman"/>
                <w:color w:val="FF0000"/>
                <w:sz w:val="24"/>
                <w:szCs w:val="24"/>
              </w:rPr>
            </w:pPr>
          </w:p>
        </w:tc>
        <w:tc>
          <w:tcPr>
            <w:tcW w:w="11247" w:type="dxa"/>
          </w:tcPr>
          <w:p w14:paraId="16CCF0E7" w14:textId="520471B4" w:rsidR="006C24D0" w:rsidRPr="007166DF" w:rsidRDefault="006C24D0" w:rsidP="006C24D0">
            <w:pPr>
              <w:widowControl w:val="0"/>
              <w:spacing w:after="120"/>
              <w:rPr>
                <w:rFonts w:ascii="Times New Roman" w:hAnsi="Times New Roman" w:cs="Times New Roman"/>
                <w:color w:val="538135" w:themeColor="accent6" w:themeShade="BF"/>
                <w:sz w:val="24"/>
                <w:szCs w:val="24"/>
              </w:rPr>
            </w:pPr>
            <w:r>
              <w:rPr>
                <w:rFonts w:ascii="Times New Roman" w:hAnsi="Times New Roman" w:cs="Times New Roman"/>
                <w:color w:val="FF0000"/>
                <w:sz w:val="24"/>
                <w:szCs w:val="24"/>
              </w:rPr>
              <w:t>Education</w:t>
            </w:r>
            <w:r w:rsidR="007166DF">
              <w:rPr>
                <w:rFonts w:ascii="Times New Roman" w:hAnsi="Times New Roman" w:cs="Times New Roman"/>
                <w:color w:val="FF0000"/>
                <w:sz w:val="24"/>
                <w:szCs w:val="24"/>
              </w:rPr>
              <w:t xml:space="preserve">: </w:t>
            </w:r>
            <w:r w:rsidR="00BC5147">
              <w:rPr>
                <w:rFonts w:ascii="Times New Roman" w:hAnsi="Times New Roman" w:cs="Times New Roman"/>
                <w:color w:val="538135" w:themeColor="accent6" w:themeShade="BF"/>
                <w:sz w:val="24"/>
                <w:szCs w:val="24"/>
              </w:rPr>
              <w:t>Use</w:t>
            </w:r>
            <w:r w:rsidR="007166DF" w:rsidRPr="007166DF">
              <w:rPr>
                <w:rFonts w:ascii="Times New Roman" w:hAnsi="Times New Roman" w:cs="Times New Roman"/>
                <w:color w:val="538135" w:themeColor="accent6" w:themeShade="BF"/>
                <w:sz w:val="24"/>
                <w:szCs w:val="24"/>
              </w:rPr>
              <w:t>rs (lecturers) have received the necessary training in ho</w:t>
            </w:r>
            <w:r w:rsidR="00BC5147">
              <w:rPr>
                <w:rFonts w:ascii="Times New Roman" w:hAnsi="Times New Roman" w:cs="Times New Roman"/>
                <w:color w:val="538135" w:themeColor="accent6" w:themeShade="BF"/>
                <w:sz w:val="24"/>
                <w:szCs w:val="24"/>
              </w:rPr>
              <w:t>w</w:t>
            </w:r>
            <w:r w:rsidR="007166DF" w:rsidRPr="007166DF">
              <w:rPr>
                <w:rFonts w:ascii="Times New Roman" w:hAnsi="Times New Roman" w:cs="Times New Roman"/>
                <w:color w:val="538135" w:themeColor="accent6" w:themeShade="BF"/>
                <w:sz w:val="24"/>
                <w:szCs w:val="24"/>
              </w:rPr>
              <w:t xml:space="preserve"> to store course material</w:t>
            </w:r>
            <w:r w:rsidR="00BC5147">
              <w:rPr>
                <w:rFonts w:ascii="Times New Roman" w:hAnsi="Times New Roman" w:cs="Times New Roman"/>
                <w:color w:val="538135" w:themeColor="accent6" w:themeShade="BF"/>
                <w:sz w:val="24"/>
                <w:szCs w:val="24"/>
              </w:rPr>
              <w:t xml:space="preserve"> and are aware of</w:t>
            </w:r>
            <w:r w:rsidR="007166DF" w:rsidRPr="007166DF">
              <w:rPr>
                <w:rFonts w:ascii="Times New Roman" w:hAnsi="Times New Roman" w:cs="Times New Roman"/>
                <w:color w:val="538135" w:themeColor="accent6" w:themeShade="BF"/>
                <w:sz w:val="24"/>
                <w:szCs w:val="24"/>
              </w:rPr>
              <w:t xml:space="preserve"> the limitations</w:t>
            </w:r>
            <w:r w:rsidR="007166DF">
              <w:rPr>
                <w:rFonts w:ascii="Times New Roman" w:hAnsi="Times New Roman" w:cs="Times New Roman"/>
                <w:color w:val="538135" w:themeColor="accent6" w:themeShade="BF"/>
                <w:sz w:val="24"/>
                <w:szCs w:val="24"/>
              </w:rPr>
              <w:t>.</w:t>
            </w:r>
          </w:p>
        </w:tc>
      </w:tr>
      <w:tr w:rsidR="006C24D0" w14:paraId="0393B225" w14:textId="77777777" w:rsidTr="009F3009">
        <w:tc>
          <w:tcPr>
            <w:tcW w:w="1413" w:type="dxa"/>
            <w:vMerge/>
          </w:tcPr>
          <w:p w14:paraId="46C0E1F9" w14:textId="77777777" w:rsidR="006C24D0" w:rsidRDefault="006C24D0" w:rsidP="006C24D0">
            <w:pPr>
              <w:widowControl w:val="0"/>
              <w:spacing w:after="120"/>
              <w:rPr>
                <w:rFonts w:ascii="Times New Roman" w:hAnsi="Times New Roman" w:cs="Times New Roman"/>
                <w:color w:val="FF0000"/>
                <w:sz w:val="24"/>
                <w:szCs w:val="24"/>
              </w:rPr>
            </w:pPr>
          </w:p>
        </w:tc>
        <w:tc>
          <w:tcPr>
            <w:tcW w:w="1510" w:type="dxa"/>
            <w:vMerge/>
          </w:tcPr>
          <w:p w14:paraId="70A9EF29" w14:textId="77777777" w:rsidR="006C24D0" w:rsidRDefault="006C24D0" w:rsidP="006C24D0">
            <w:pPr>
              <w:widowControl w:val="0"/>
              <w:spacing w:after="120"/>
              <w:rPr>
                <w:rFonts w:ascii="Times New Roman" w:hAnsi="Times New Roman" w:cs="Times New Roman"/>
                <w:color w:val="FF0000"/>
                <w:sz w:val="24"/>
                <w:szCs w:val="24"/>
              </w:rPr>
            </w:pPr>
          </w:p>
        </w:tc>
        <w:tc>
          <w:tcPr>
            <w:tcW w:w="11247" w:type="dxa"/>
          </w:tcPr>
          <w:p w14:paraId="4248F2B4" w14:textId="26082B70" w:rsidR="006C24D0" w:rsidRPr="007166DF" w:rsidRDefault="006C24D0" w:rsidP="006C24D0">
            <w:pPr>
              <w:widowControl w:val="0"/>
              <w:spacing w:after="120"/>
              <w:rPr>
                <w:rFonts w:ascii="Times New Roman" w:hAnsi="Times New Roman" w:cs="Times New Roman"/>
                <w:color w:val="538135" w:themeColor="accent6" w:themeShade="BF"/>
                <w:sz w:val="24"/>
                <w:szCs w:val="24"/>
              </w:rPr>
            </w:pPr>
            <w:r>
              <w:rPr>
                <w:rFonts w:ascii="Times New Roman" w:hAnsi="Times New Roman" w:cs="Times New Roman"/>
                <w:color w:val="FF0000"/>
                <w:sz w:val="24"/>
                <w:szCs w:val="24"/>
              </w:rPr>
              <w:t xml:space="preserve">Technology: </w:t>
            </w:r>
            <w:r w:rsidR="00BC5147">
              <w:rPr>
                <w:rFonts w:ascii="Times New Roman" w:hAnsi="Times New Roman" w:cs="Times New Roman"/>
                <w:color w:val="538135" w:themeColor="accent6" w:themeShade="BF"/>
                <w:sz w:val="24"/>
                <w:szCs w:val="24"/>
              </w:rPr>
              <w:t>S</w:t>
            </w:r>
            <w:r w:rsidR="007166DF" w:rsidRPr="007166DF">
              <w:rPr>
                <w:rFonts w:ascii="Times New Roman" w:hAnsi="Times New Roman" w:cs="Times New Roman"/>
                <w:color w:val="538135" w:themeColor="accent6" w:themeShade="BF"/>
                <w:sz w:val="24"/>
                <w:szCs w:val="24"/>
              </w:rPr>
              <w:t xml:space="preserve">torage capacity is sufficient for the course requirements </w:t>
            </w:r>
            <w:r w:rsidRPr="007166DF">
              <w:rPr>
                <w:rFonts w:ascii="Times New Roman" w:hAnsi="Times New Roman" w:cs="Times New Roman"/>
                <w:color w:val="538135" w:themeColor="accent6" w:themeShade="BF"/>
                <w:sz w:val="24"/>
                <w:szCs w:val="24"/>
              </w:rPr>
              <w:t xml:space="preserve"> </w:t>
            </w:r>
          </w:p>
        </w:tc>
      </w:tr>
      <w:tr w:rsidR="006C24D0" w14:paraId="74F80640" w14:textId="77777777" w:rsidTr="009F3009">
        <w:tc>
          <w:tcPr>
            <w:tcW w:w="1413" w:type="dxa"/>
            <w:vMerge/>
          </w:tcPr>
          <w:p w14:paraId="5425E53F" w14:textId="77777777" w:rsidR="006C24D0" w:rsidRDefault="006C24D0" w:rsidP="006C24D0">
            <w:pPr>
              <w:widowControl w:val="0"/>
              <w:spacing w:after="120"/>
              <w:rPr>
                <w:rFonts w:ascii="Times New Roman" w:hAnsi="Times New Roman" w:cs="Times New Roman"/>
                <w:color w:val="FF0000"/>
                <w:sz w:val="24"/>
                <w:szCs w:val="24"/>
              </w:rPr>
            </w:pPr>
          </w:p>
        </w:tc>
        <w:tc>
          <w:tcPr>
            <w:tcW w:w="1510" w:type="dxa"/>
            <w:vMerge w:val="restart"/>
          </w:tcPr>
          <w:p w14:paraId="4CD87761" w14:textId="0BEF3473" w:rsidR="006C24D0" w:rsidRDefault="006C24D0" w:rsidP="006C24D0">
            <w:pPr>
              <w:widowControl w:val="0"/>
              <w:spacing w:after="120"/>
              <w:rPr>
                <w:rFonts w:ascii="Times New Roman" w:hAnsi="Times New Roman" w:cs="Times New Roman"/>
                <w:color w:val="FF0000"/>
                <w:sz w:val="24"/>
                <w:szCs w:val="24"/>
              </w:rPr>
            </w:pPr>
            <w:r>
              <w:rPr>
                <w:rFonts w:ascii="Times New Roman" w:hAnsi="Times New Roman" w:cs="Times New Roman"/>
                <w:color w:val="FF0000"/>
                <w:sz w:val="24"/>
                <w:szCs w:val="24"/>
              </w:rPr>
              <w:t>Processing</w:t>
            </w:r>
          </w:p>
        </w:tc>
        <w:tc>
          <w:tcPr>
            <w:tcW w:w="11247" w:type="dxa"/>
          </w:tcPr>
          <w:p w14:paraId="2768A7BF" w14:textId="296CFF60" w:rsidR="006C24D0" w:rsidRDefault="006C24D0" w:rsidP="006C24D0">
            <w:pPr>
              <w:widowControl w:val="0"/>
              <w:spacing w:after="120"/>
              <w:rPr>
                <w:rFonts w:ascii="Times New Roman" w:hAnsi="Times New Roman" w:cs="Times New Roman"/>
                <w:color w:val="FF0000"/>
                <w:sz w:val="24"/>
                <w:szCs w:val="24"/>
              </w:rPr>
            </w:pPr>
            <w:r>
              <w:rPr>
                <w:rFonts w:ascii="Times New Roman" w:hAnsi="Times New Roman" w:cs="Times New Roman"/>
                <w:color w:val="FF0000"/>
                <w:sz w:val="24"/>
                <w:szCs w:val="24"/>
              </w:rPr>
              <w:t>Policy</w:t>
            </w:r>
            <w:r w:rsidR="00352E06">
              <w:rPr>
                <w:rFonts w:ascii="Times New Roman" w:hAnsi="Times New Roman" w:cs="Times New Roman"/>
                <w:color w:val="FF0000"/>
                <w:sz w:val="24"/>
                <w:szCs w:val="24"/>
              </w:rPr>
              <w:t xml:space="preserve">: </w:t>
            </w:r>
            <w:r w:rsidR="00352E06" w:rsidRPr="00352E06">
              <w:rPr>
                <w:rFonts w:ascii="Times New Roman" w:hAnsi="Times New Roman" w:cs="Times New Roman"/>
                <w:color w:val="538135" w:themeColor="accent6" w:themeShade="BF"/>
                <w:sz w:val="24"/>
                <w:szCs w:val="24"/>
              </w:rPr>
              <w:t>Adequate computing resources must be allocated to handle the processing needs of the Zoom session without lag or interruption.</w:t>
            </w:r>
          </w:p>
        </w:tc>
      </w:tr>
      <w:tr w:rsidR="006C24D0" w14:paraId="0AF9883C" w14:textId="77777777" w:rsidTr="009F3009">
        <w:tc>
          <w:tcPr>
            <w:tcW w:w="1413" w:type="dxa"/>
            <w:vMerge/>
          </w:tcPr>
          <w:p w14:paraId="6A14CA78" w14:textId="77777777" w:rsidR="006C24D0" w:rsidRDefault="006C24D0" w:rsidP="006C24D0">
            <w:pPr>
              <w:widowControl w:val="0"/>
              <w:spacing w:after="120"/>
              <w:rPr>
                <w:rFonts w:ascii="Times New Roman" w:hAnsi="Times New Roman" w:cs="Times New Roman"/>
                <w:color w:val="FF0000"/>
                <w:sz w:val="24"/>
                <w:szCs w:val="24"/>
              </w:rPr>
            </w:pPr>
          </w:p>
        </w:tc>
        <w:tc>
          <w:tcPr>
            <w:tcW w:w="1510" w:type="dxa"/>
            <w:vMerge/>
          </w:tcPr>
          <w:p w14:paraId="3AA85C4C" w14:textId="77777777" w:rsidR="006C24D0" w:rsidRDefault="006C24D0" w:rsidP="006C24D0">
            <w:pPr>
              <w:widowControl w:val="0"/>
              <w:spacing w:after="120"/>
              <w:rPr>
                <w:rFonts w:ascii="Times New Roman" w:hAnsi="Times New Roman" w:cs="Times New Roman"/>
                <w:color w:val="FF0000"/>
                <w:sz w:val="24"/>
                <w:szCs w:val="24"/>
              </w:rPr>
            </w:pPr>
          </w:p>
        </w:tc>
        <w:tc>
          <w:tcPr>
            <w:tcW w:w="11247" w:type="dxa"/>
          </w:tcPr>
          <w:p w14:paraId="67E9AF5E" w14:textId="07EEF010" w:rsidR="007166DF" w:rsidRPr="00352E06" w:rsidRDefault="006C24D0" w:rsidP="006C24D0">
            <w:pPr>
              <w:widowControl w:val="0"/>
              <w:spacing w:after="120"/>
              <w:rPr>
                <w:rFonts w:ascii="Times New Roman" w:hAnsi="Times New Roman" w:cs="Times New Roman"/>
                <w:color w:val="538135" w:themeColor="accent6" w:themeShade="BF"/>
                <w:sz w:val="24"/>
                <w:szCs w:val="24"/>
              </w:rPr>
            </w:pPr>
            <w:r>
              <w:rPr>
                <w:rFonts w:ascii="Times New Roman" w:hAnsi="Times New Roman" w:cs="Times New Roman"/>
                <w:color w:val="FF0000"/>
                <w:sz w:val="24"/>
                <w:szCs w:val="24"/>
              </w:rPr>
              <w:t>Education</w:t>
            </w:r>
            <w:r w:rsidR="00352E06">
              <w:rPr>
                <w:rFonts w:ascii="Times New Roman" w:hAnsi="Times New Roman" w:cs="Times New Roman"/>
                <w:color w:val="FF0000"/>
                <w:sz w:val="24"/>
                <w:szCs w:val="24"/>
              </w:rPr>
              <w:t xml:space="preserve">: </w:t>
            </w:r>
            <w:r w:rsidR="00352E06" w:rsidRPr="00352E06">
              <w:rPr>
                <w:rFonts w:ascii="Times New Roman" w:hAnsi="Times New Roman" w:cs="Times New Roman"/>
                <w:color w:val="538135" w:themeColor="accent6" w:themeShade="BF"/>
                <w:sz w:val="24"/>
                <w:szCs w:val="24"/>
              </w:rPr>
              <w:t>Educate users on the minimum system requirements and best practices for optimizing device performance during sessions.</w:t>
            </w:r>
          </w:p>
        </w:tc>
      </w:tr>
      <w:tr w:rsidR="006C24D0" w14:paraId="5FD6EE3A" w14:textId="77777777" w:rsidTr="009F3009">
        <w:tc>
          <w:tcPr>
            <w:tcW w:w="1413" w:type="dxa"/>
            <w:vMerge/>
          </w:tcPr>
          <w:p w14:paraId="21EC2C88" w14:textId="77777777" w:rsidR="006C24D0" w:rsidRDefault="006C24D0" w:rsidP="006C24D0">
            <w:pPr>
              <w:widowControl w:val="0"/>
              <w:spacing w:after="120"/>
              <w:rPr>
                <w:rFonts w:ascii="Times New Roman" w:hAnsi="Times New Roman" w:cs="Times New Roman"/>
                <w:color w:val="FF0000"/>
                <w:sz w:val="24"/>
                <w:szCs w:val="24"/>
              </w:rPr>
            </w:pPr>
          </w:p>
        </w:tc>
        <w:tc>
          <w:tcPr>
            <w:tcW w:w="1510" w:type="dxa"/>
            <w:vMerge/>
          </w:tcPr>
          <w:p w14:paraId="7C7522DD" w14:textId="77777777" w:rsidR="006C24D0" w:rsidRDefault="006C24D0" w:rsidP="006C24D0">
            <w:pPr>
              <w:widowControl w:val="0"/>
              <w:spacing w:after="120"/>
              <w:rPr>
                <w:rFonts w:ascii="Times New Roman" w:hAnsi="Times New Roman" w:cs="Times New Roman"/>
                <w:color w:val="FF0000"/>
                <w:sz w:val="24"/>
                <w:szCs w:val="24"/>
              </w:rPr>
            </w:pPr>
          </w:p>
        </w:tc>
        <w:tc>
          <w:tcPr>
            <w:tcW w:w="11247" w:type="dxa"/>
          </w:tcPr>
          <w:p w14:paraId="34C760BC" w14:textId="7F10BD65" w:rsidR="006C24D0" w:rsidRPr="00352E06" w:rsidRDefault="006C24D0" w:rsidP="006C24D0">
            <w:pPr>
              <w:widowControl w:val="0"/>
              <w:spacing w:after="120"/>
              <w:rPr>
                <w:rFonts w:ascii="Times New Roman" w:hAnsi="Times New Roman" w:cs="Times New Roman"/>
                <w:color w:val="538135" w:themeColor="accent6" w:themeShade="BF"/>
                <w:sz w:val="24"/>
                <w:szCs w:val="24"/>
              </w:rPr>
            </w:pPr>
            <w:r>
              <w:rPr>
                <w:rFonts w:ascii="Times New Roman" w:hAnsi="Times New Roman" w:cs="Times New Roman"/>
                <w:color w:val="FF0000"/>
                <w:sz w:val="24"/>
                <w:szCs w:val="24"/>
              </w:rPr>
              <w:t>Technology</w:t>
            </w:r>
            <w:r w:rsidR="00352E06">
              <w:rPr>
                <w:rFonts w:ascii="Times New Roman" w:hAnsi="Times New Roman" w:cs="Times New Roman"/>
                <w:color w:val="FF0000"/>
                <w:sz w:val="24"/>
                <w:szCs w:val="24"/>
              </w:rPr>
              <w:t xml:space="preserve">: </w:t>
            </w:r>
            <w:r w:rsidR="00352E06" w:rsidRPr="00352E06">
              <w:rPr>
                <w:rFonts w:ascii="Times New Roman" w:hAnsi="Times New Roman" w:cs="Times New Roman"/>
                <w:color w:val="538135" w:themeColor="accent6" w:themeShade="BF"/>
                <w:sz w:val="24"/>
                <w:szCs w:val="24"/>
              </w:rPr>
              <w:t>Use of robust servers and efficient software that can handle multiple simultaneous connections and video streams.</w:t>
            </w:r>
          </w:p>
        </w:tc>
      </w:tr>
      <w:tr w:rsidR="006C24D0" w14:paraId="3F192220" w14:textId="77777777" w:rsidTr="009F3009">
        <w:tc>
          <w:tcPr>
            <w:tcW w:w="1413" w:type="dxa"/>
            <w:vMerge/>
          </w:tcPr>
          <w:p w14:paraId="537E106B" w14:textId="77777777" w:rsidR="006C24D0" w:rsidRDefault="006C24D0" w:rsidP="006C24D0">
            <w:pPr>
              <w:widowControl w:val="0"/>
              <w:spacing w:after="120"/>
              <w:rPr>
                <w:rFonts w:ascii="Times New Roman" w:hAnsi="Times New Roman" w:cs="Times New Roman"/>
                <w:color w:val="FF0000"/>
                <w:sz w:val="24"/>
                <w:szCs w:val="24"/>
              </w:rPr>
            </w:pPr>
          </w:p>
        </w:tc>
        <w:tc>
          <w:tcPr>
            <w:tcW w:w="1510" w:type="dxa"/>
            <w:vMerge w:val="restart"/>
          </w:tcPr>
          <w:p w14:paraId="2648C18C" w14:textId="04285E8B" w:rsidR="006C24D0" w:rsidRDefault="006C24D0" w:rsidP="006C24D0">
            <w:pPr>
              <w:widowControl w:val="0"/>
              <w:spacing w:after="120"/>
              <w:rPr>
                <w:rFonts w:ascii="Times New Roman" w:hAnsi="Times New Roman" w:cs="Times New Roman"/>
                <w:color w:val="FF0000"/>
                <w:sz w:val="24"/>
                <w:szCs w:val="24"/>
              </w:rPr>
            </w:pPr>
            <w:r>
              <w:rPr>
                <w:rFonts w:ascii="Times New Roman" w:hAnsi="Times New Roman" w:cs="Times New Roman"/>
                <w:color w:val="FF0000"/>
                <w:sz w:val="24"/>
                <w:szCs w:val="24"/>
              </w:rPr>
              <w:t>Transmission</w:t>
            </w:r>
          </w:p>
        </w:tc>
        <w:tc>
          <w:tcPr>
            <w:tcW w:w="11247" w:type="dxa"/>
          </w:tcPr>
          <w:p w14:paraId="5035E82F" w14:textId="022DEB8E" w:rsidR="006C24D0" w:rsidRDefault="006C24D0" w:rsidP="00352E06">
            <w:pPr>
              <w:widowControl w:val="0"/>
              <w:spacing w:after="120"/>
              <w:rPr>
                <w:rFonts w:ascii="Times New Roman" w:hAnsi="Times New Roman" w:cs="Times New Roman"/>
                <w:color w:val="FF0000"/>
                <w:sz w:val="24"/>
                <w:szCs w:val="24"/>
              </w:rPr>
            </w:pPr>
            <w:r>
              <w:rPr>
                <w:rFonts w:ascii="Times New Roman" w:hAnsi="Times New Roman" w:cs="Times New Roman"/>
                <w:color w:val="FF0000"/>
                <w:sz w:val="24"/>
                <w:szCs w:val="24"/>
              </w:rPr>
              <w:t>Policy</w:t>
            </w:r>
            <w:r w:rsidR="00352E06">
              <w:rPr>
                <w:rFonts w:ascii="Times New Roman" w:hAnsi="Times New Roman" w:cs="Times New Roman"/>
                <w:color w:val="FF0000"/>
                <w:sz w:val="24"/>
                <w:szCs w:val="24"/>
              </w:rPr>
              <w:t xml:space="preserve">: </w:t>
            </w:r>
            <w:r w:rsidR="00352E06" w:rsidRPr="00352E06">
              <w:rPr>
                <w:rFonts w:ascii="Times New Roman" w:hAnsi="Times New Roman" w:cs="Times New Roman"/>
                <w:color w:val="538135" w:themeColor="accent6" w:themeShade="BF"/>
                <w:sz w:val="24"/>
                <w:szCs w:val="24"/>
              </w:rPr>
              <w:t>Network connections should be tested before the session. A protocol for quick switching to a backup connection is established.</w:t>
            </w:r>
          </w:p>
        </w:tc>
      </w:tr>
      <w:tr w:rsidR="006C24D0" w14:paraId="0CBAFA9B" w14:textId="77777777" w:rsidTr="009F3009">
        <w:tc>
          <w:tcPr>
            <w:tcW w:w="1413" w:type="dxa"/>
            <w:vMerge/>
          </w:tcPr>
          <w:p w14:paraId="423EF14E" w14:textId="77777777" w:rsidR="006C24D0" w:rsidRDefault="006C24D0" w:rsidP="006C24D0">
            <w:pPr>
              <w:widowControl w:val="0"/>
              <w:spacing w:after="120"/>
              <w:rPr>
                <w:rFonts w:ascii="Times New Roman" w:hAnsi="Times New Roman" w:cs="Times New Roman"/>
                <w:color w:val="FF0000"/>
                <w:sz w:val="24"/>
                <w:szCs w:val="24"/>
              </w:rPr>
            </w:pPr>
          </w:p>
        </w:tc>
        <w:tc>
          <w:tcPr>
            <w:tcW w:w="1510" w:type="dxa"/>
            <w:vMerge/>
          </w:tcPr>
          <w:p w14:paraId="03BC0259" w14:textId="77777777" w:rsidR="006C24D0" w:rsidRDefault="006C24D0" w:rsidP="006C24D0">
            <w:pPr>
              <w:widowControl w:val="0"/>
              <w:spacing w:after="120"/>
              <w:rPr>
                <w:rFonts w:ascii="Times New Roman" w:hAnsi="Times New Roman" w:cs="Times New Roman"/>
                <w:color w:val="FF0000"/>
                <w:sz w:val="24"/>
                <w:szCs w:val="24"/>
              </w:rPr>
            </w:pPr>
          </w:p>
        </w:tc>
        <w:tc>
          <w:tcPr>
            <w:tcW w:w="11247" w:type="dxa"/>
          </w:tcPr>
          <w:p w14:paraId="5EB2CEF8" w14:textId="7E097A96" w:rsidR="006C24D0" w:rsidRPr="00352E06" w:rsidRDefault="006C24D0" w:rsidP="006C24D0">
            <w:pPr>
              <w:widowControl w:val="0"/>
              <w:spacing w:after="120"/>
              <w:rPr>
                <w:rFonts w:ascii="Times New Roman" w:hAnsi="Times New Roman" w:cs="Times New Roman"/>
                <w:color w:val="538135" w:themeColor="accent6" w:themeShade="BF"/>
                <w:sz w:val="24"/>
                <w:szCs w:val="24"/>
              </w:rPr>
            </w:pPr>
            <w:r>
              <w:rPr>
                <w:rFonts w:ascii="Times New Roman" w:hAnsi="Times New Roman" w:cs="Times New Roman"/>
                <w:color w:val="FF0000"/>
                <w:sz w:val="24"/>
                <w:szCs w:val="24"/>
              </w:rPr>
              <w:t>Education</w:t>
            </w:r>
            <w:r w:rsidR="00352E06">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00352E06" w:rsidRPr="00352E06">
              <w:rPr>
                <w:rFonts w:ascii="Times New Roman" w:hAnsi="Times New Roman" w:cs="Times New Roman"/>
                <w:color w:val="538135" w:themeColor="accent6" w:themeShade="BF"/>
                <w:sz w:val="24"/>
                <w:szCs w:val="24"/>
              </w:rPr>
              <w:t>Users are informed about the bandwidth requirements and instructed on how to reduce bandwidth usage if needed (e.g., turning off video when not necessary).</w:t>
            </w:r>
          </w:p>
        </w:tc>
      </w:tr>
      <w:tr w:rsidR="006C24D0" w14:paraId="4B658883" w14:textId="77777777" w:rsidTr="009F3009">
        <w:tc>
          <w:tcPr>
            <w:tcW w:w="1413" w:type="dxa"/>
            <w:vMerge/>
          </w:tcPr>
          <w:p w14:paraId="67B1F01C" w14:textId="77777777" w:rsidR="006C24D0" w:rsidRDefault="006C24D0" w:rsidP="006C24D0">
            <w:pPr>
              <w:widowControl w:val="0"/>
              <w:spacing w:after="120"/>
              <w:rPr>
                <w:rFonts w:ascii="Times New Roman" w:hAnsi="Times New Roman" w:cs="Times New Roman"/>
                <w:color w:val="FF0000"/>
                <w:sz w:val="24"/>
                <w:szCs w:val="24"/>
              </w:rPr>
            </w:pPr>
          </w:p>
        </w:tc>
        <w:tc>
          <w:tcPr>
            <w:tcW w:w="1510" w:type="dxa"/>
            <w:vMerge/>
          </w:tcPr>
          <w:p w14:paraId="30555F74" w14:textId="77777777" w:rsidR="006C24D0" w:rsidRDefault="006C24D0" w:rsidP="006C24D0">
            <w:pPr>
              <w:widowControl w:val="0"/>
              <w:spacing w:after="120"/>
              <w:rPr>
                <w:rFonts w:ascii="Times New Roman" w:hAnsi="Times New Roman" w:cs="Times New Roman"/>
                <w:color w:val="FF0000"/>
                <w:sz w:val="24"/>
                <w:szCs w:val="24"/>
              </w:rPr>
            </w:pPr>
          </w:p>
        </w:tc>
        <w:tc>
          <w:tcPr>
            <w:tcW w:w="11247" w:type="dxa"/>
          </w:tcPr>
          <w:p w14:paraId="563BB397" w14:textId="15F06D6C" w:rsidR="006C24D0" w:rsidRPr="00352E06" w:rsidRDefault="006C24D0" w:rsidP="006C24D0">
            <w:pPr>
              <w:widowControl w:val="0"/>
              <w:spacing w:after="120"/>
              <w:rPr>
                <w:rFonts w:ascii="Times New Roman" w:hAnsi="Times New Roman" w:cs="Times New Roman"/>
                <w:color w:val="538135" w:themeColor="accent6" w:themeShade="BF"/>
                <w:sz w:val="24"/>
                <w:szCs w:val="24"/>
              </w:rPr>
            </w:pPr>
            <w:r>
              <w:rPr>
                <w:rFonts w:ascii="Times New Roman" w:hAnsi="Times New Roman" w:cs="Times New Roman"/>
                <w:color w:val="FF0000"/>
                <w:sz w:val="24"/>
                <w:szCs w:val="24"/>
              </w:rPr>
              <w:t>Technology</w:t>
            </w:r>
            <w:r w:rsidR="00352E06">
              <w:rPr>
                <w:rFonts w:ascii="Times New Roman" w:hAnsi="Times New Roman" w:cs="Times New Roman"/>
                <w:color w:val="FF0000"/>
                <w:sz w:val="24"/>
                <w:szCs w:val="24"/>
              </w:rPr>
              <w:t>:</w:t>
            </w:r>
            <w:r w:rsidR="00352E06" w:rsidRPr="00352E06">
              <w:rPr>
                <w:rFonts w:ascii="Times New Roman" w:hAnsi="Times New Roman" w:cs="Times New Roman"/>
                <w:color w:val="FF0000"/>
                <w:sz w:val="24"/>
                <w:szCs w:val="24"/>
              </w:rPr>
              <w:t xml:space="preserve"> </w:t>
            </w:r>
            <w:r w:rsidR="00352E06" w:rsidRPr="00352E06">
              <w:rPr>
                <w:rFonts w:ascii="Times New Roman" w:hAnsi="Times New Roman" w:cs="Times New Roman"/>
                <w:color w:val="538135" w:themeColor="accent6" w:themeShade="BF"/>
                <w:sz w:val="24"/>
                <w:szCs w:val="24"/>
              </w:rPr>
              <w:t>Implementation of reliable and fast internet services, and use of technologies like Quality of Service (QoS) to prioritize video conferencing packets.</w:t>
            </w:r>
          </w:p>
        </w:tc>
      </w:tr>
    </w:tbl>
    <w:p w14:paraId="1C56DE0C" w14:textId="4B912CA7" w:rsidR="006C24D0" w:rsidRDefault="006C24D0" w:rsidP="006C24D0">
      <w:pPr>
        <w:widowControl w:val="0"/>
        <w:spacing w:after="120"/>
        <w:rPr>
          <w:rFonts w:ascii="Times New Roman" w:hAnsi="Times New Roman" w:cs="Times New Roman"/>
          <w:color w:val="FF0000"/>
          <w:sz w:val="24"/>
          <w:szCs w:val="24"/>
        </w:rPr>
      </w:pPr>
    </w:p>
    <w:tbl>
      <w:tblPr>
        <w:tblStyle w:val="TableGrid"/>
        <w:tblW w:w="14170" w:type="dxa"/>
        <w:tblLook w:val="04A0" w:firstRow="1" w:lastRow="0" w:firstColumn="1" w:lastColumn="0" w:noHBand="0" w:noVBand="1"/>
      </w:tblPr>
      <w:tblGrid>
        <w:gridCol w:w="1413"/>
        <w:gridCol w:w="1510"/>
        <w:gridCol w:w="11247"/>
      </w:tblGrid>
      <w:tr w:rsidR="00352E06" w14:paraId="39BE7676" w14:textId="77777777" w:rsidTr="0054480A">
        <w:tc>
          <w:tcPr>
            <w:tcW w:w="1413" w:type="dxa"/>
            <w:vMerge w:val="restart"/>
          </w:tcPr>
          <w:p w14:paraId="5B4D94FF" w14:textId="7BFC1788" w:rsidR="00352E06" w:rsidRDefault="00352E06" w:rsidP="0054480A">
            <w:pPr>
              <w:widowControl w:val="0"/>
              <w:spacing w:after="120"/>
              <w:rPr>
                <w:rFonts w:ascii="Times New Roman" w:hAnsi="Times New Roman" w:cs="Times New Roman"/>
                <w:color w:val="FF0000"/>
                <w:sz w:val="24"/>
                <w:szCs w:val="24"/>
              </w:rPr>
            </w:pPr>
            <w:r w:rsidRPr="00352E06">
              <w:rPr>
                <w:rFonts w:ascii="Times New Roman" w:hAnsi="Times New Roman" w:cs="Times New Roman"/>
                <w:color w:val="FF0000"/>
                <w:sz w:val="24"/>
                <w:szCs w:val="24"/>
              </w:rPr>
              <w:t>Integrity</w:t>
            </w:r>
          </w:p>
        </w:tc>
        <w:tc>
          <w:tcPr>
            <w:tcW w:w="1510" w:type="dxa"/>
            <w:vMerge w:val="restart"/>
          </w:tcPr>
          <w:p w14:paraId="4A59E30D" w14:textId="77777777" w:rsidR="00352E06" w:rsidRDefault="00352E06" w:rsidP="0054480A">
            <w:pPr>
              <w:widowControl w:val="0"/>
              <w:spacing w:after="120"/>
              <w:rPr>
                <w:rFonts w:ascii="Times New Roman" w:hAnsi="Times New Roman" w:cs="Times New Roman"/>
                <w:color w:val="FF0000"/>
                <w:sz w:val="24"/>
                <w:szCs w:val="24"/>
              </w:rPr>
            </w:pPr>
            <w:r>
              <w:rPr>
                <w:rFonts w:ascii="Times New Roman" w:hAnsi="Times New Roman" w:cs="Times New Roman"/>
                <w:color w:val="FF0000"/>
                <w:sz w:val="24"/>
                <w:szCs w:val="24"/>
              </w:rPr>
              <w:t>Storage</w:t>
            </w:r>
          </w:p>
        </w:tc>
        <w:tc>
          <w:tcPr>
            <w:tcW w:w="11247" w:type="dxa"/>
          </w:tcPr>
          <w:p w14:paraId="756834CC" w14:textId="0965B9D3" w:rsidR="00352E06" w:rsidRPr="007166DF" w:rsidRDefault="00352E06" w:rsidP="0054480A">
            <w:pPr>
              <w:widowControl w:val="0"/>
              <w:spacing w:after="120"/>
              <w:rPr>
                <w:rFonts w:ascii="Times New Roman" w:hAnsi="Times New Roman" w:cs="Times New Roman"/>
                <w:color w:val="538135" w:themeColor="accent6" w:themeShade="BF"/>
                <w:sz w:val="24"/>
                <w:szCs w:val="24"/>
              </w:rPr>
            </w:pPr>
            <w:r>
              <w:rPr>
                <w:rFonts w:ascii="Times New Roman" w:hAnsi="Times New Roman" w:cs="Times New Roman"/>
                <w:color w:val="FF0000"/>
                <w:sz w:val="24"/>
                <w:szCs w:val="24"/>
              </w:rPr>
              <w:t xml:space="preserve">Policy: </w:t>
            </w:r>
            <w:r w:rsidRPr="00352E06">
              <w:rPr>
                <w:rFonts w:ascii="Times New Roman" w:hAnsi="Times New Roman" w:cs="Times New Roman"/>
                <w:color w:val="538135" w:themeColor="accent6" w:themeShade="BF"/>
                <w:sz w:val="24"/>
                <w:szCs w:val="24"/>
              </w:rPr>
              <w:t>Access to stored course materials is restricted through authentication mechanisms.</w:t>
            </w:r>
          </w:p>
        </w:tc>
      </w:tr>
      <w:tr w:rsidR="00352E06" w14:paraId="68FB1506" w14:textId="77777777" w:rsidTr="0054480A">
        <w:tc>
          <w:tcPr>
            <w:tcW w:w="1413" w:type="dxa"/>
            <w:vMerge/>
          </w:tcPr>
          <w:p w14:paraId="5AD36C8D" w14:textId="77777777" w:rsidR="00352E06" w:rsidRDefault="00352E06" w:rsidP="0054480A">
            <w:pPr>
              <w:widowControl w:val="0"/>
              <w:spacing w:after="120"/>
              <w:rPr>
                <w:rFonts w:ascii="Times New Roman" w:hAnsi="Times New Roman" w:cs="Times New Roman"/>
                <w:color w:val="FF0000"/>
                <w:sz w:val="24"/>
                <w:szCs w:val="24"/>
              </w:rPr>
            </w:pPr>
          </w:p>
        </w:tc>
        <w:tc>
          <w:tcPr>
            <w:tcW w:w="1510" w:type="dxa"/>
            <w:vMerge/>
          </w:tcPr>
          <w:p w14:paraId="7BF83556" w14:textId="77777777" w:rsidR="00352E06" w:rsidRDefault="00352E06" w:rsidP="0054480A">
            <w:pPr>
              <w:widowControl w:val="0"/>
              <w:spacing w:after="120"/>
              <w:rPr>
                <w:rFonts w:ascii="Times New Roman" w:hAnsi="Times New Roman" w:cs="Times New Roman"/>
                <w:color w:val="FF0000"/>
                <w:sz w:val="24"/>
                <w:szCs w:val="24"/>
              </w:rPr>
            </w:pPr>
          </w:p>
        </w:tc>
        <w:tc>
          <w:tcPr>
            <w:tcW w:w="11247" w:type="dxa"/>
          </w:tcPr>
          <w:p w14:paraId="7C231575" w14:textId="37B2367F" w:rsidR="00352E06" w:rsidRPr="007166DF" w:rsidRDefault="00352E06" w:rsidP="0054480A">
            <w:pPr>
              <w:widowControl w:val="0"/>
              <w:spacing w:after="120"/>
              <w:rPr>
                <w:rFonts w:ascii="Times New Roman" w:hAnsi="Times New Roman" w:cs="Times New Roman"/>
                <w:color w:val="538135" w:themeColor="accent6" w:themeShade="BF"/>
                <w:sz w:val="24"/>
                <w:szCs w:val="24"/>
              </w:rPr>
            </w:pPr>
            <w:r>
              <w:rPr>
                <w:rFonts w:ascii="Times New Roman" w:hAnsi="Times New Roman" w:cs="Times New Roman"/>
                <w:color w:val="FF0000"/>
                <w:sz w:val="24"/>
                <w:szCs w:val="24"/>
              </w:rPr>
              <w:t xml:space="preserve">Education: </w:t>
            </w:r>
            <w:r w:rsidRPr="00352E06">
              <w:rPr>
                <w:rFonts w:ascii="Times New Roman" w:hAnsi="Times New Roman" w:cs="Times New Roman"/>
                <w:color w:val="538135" w:themeColor="accent6" w:themeShade="BF"/>
                <w:sz w:val="24"/>
                <w:szCs w:val="24"/>
              </w:rPr>
              <w:t>Training on the importance of securing login credentials and not sharing them.</w:t>
            </w:r>
          </w:p>
        </w:tc>
      </w:tr>
      <w:tr w:rsidR="00352E06" w14:paraId="4A2D4CE7" w14:textId="77777777" w:rsidTr="0054480A">
        <w:tc>
          <w:tcPr>
            <w:tcW w:w="1413" w:type="dxa"/>
            <w:vMerge/>
          </w:tcPr>
          <w:p w14:paraId="03627A33" w14:textId="77777777" w:rsidR="00352E06" w:rsidRDefault="00352E06" w:rsidP="0054480A">
            <w:pPr>
              <w:widowControl w:val="0"/>
              <w:spacing w:after="120"/>
              <w:rPr>
                <w:rFonts w:ascii="Times New Roman" w:hAnsi="Times New Roman" w:cs="Times New Roman"/>
                <w:color w:val="FF0000"/>
                <w:sz w:val="24"/>
                <w:szCs w:val="24"/>
              </w:rPr>
            </w:pPr>
          </w:p>
        </w:tc>
        <w:tc>
          <w:tcPr>
            <w:tcW w:w="1510" w:type="dxa"/>
            <w:vMerge/>
          </w:tcPr>
          <w:p w14:paraId="73F6A308" w14:textId="77777777" w:rsidR="00352E06" w:rsidRDefault="00352E06" w:rsidP="0054480A">
            <w:pPr>
              <w:widowControl w:val="0"/>
              <w:spacing w:after="120"/>
              <w:rPr>
                <w:rFonts w:ascii="Times New Roman" w:hAnsi="Times New Roman" w:cs="Times New Roman"/>
                <w:color w:val="FF0000"/>
                <w:sz w:val="24"/>
                <w:szCs w:val="24"/>
              </w:rPr>
            </w:pPr>
          </w:p>
        </w:tc>
        <w:tc>
          <w:tcPr>
            <w:tcW w:w="11247" w:type="dxa"/>
          </w:tcPr>
          <w:p w14:paraId="57D96610" w14:textId="1CCAB611" w:rsidR="00352E06" w:rsidRPr="007166DF" w:rsidRDefault="00352E06" w:rsidP="0054480A">
            <w:pPr>
              <w:widowControl w:val="0"/>
              <w:spacing w:after="120"/>
              <w:rPr>
                <w:rFonts w:ascii="Times New Roman" w:hAnsi="Times New Roman" w:cs="Times New Roman"/>
                <w:color w:val="538135" w:themeColor="accent6" w:themeShade="BF"/>
                <w:sz w:val="24"/>
                <w:szCs w:val="24"/>
              </w:rPr>
            </w:pPr>
            <w:r>
              <w:rPr>
                <w:rFonts w:ascii="Times New Roman" w:hAnsi="Times New Roman" w:cs="Times New Roman"/>
                <w:color w:val="FF0000"/>
                <w:sz w:val="24"/>
                <w:szCs w:val="24"/>
              </w:rPr>
              <w:t xml:space="preserve">Technology: </w:t>
            </w:r>
            <w:r w:rsidRPr="00352E06">
              <w:rPr>
                <w:rFonts w:ascii="Times New Roman" w:hAnsi="Times New Roman" w:cs="Times New Roman"/>
                <w:color w:val="538135" w:themeColor="accent6" w:themeShade="BF"/>
                <w:sz w:val="24"/>
                <w:szCs w:val="24"/>
              </w:rPr>
              <w:t>Use of encryption for stored data and secure access controls.</w:t>
            </w:r>
          </w:p>
        </w:tc>
      </w:tr>
      <w:tr w:rsidR="00352E06" w14:paraId="28D6DF8C" w14:textId="77777777" w:rsidTr="0054480A">
        <w:tc>
          <w:tcPr>
            <w:tcW w:w="1413" w:type="dxa"/>
            <w:vMerge/>
          </w:tcPr>
          <w:p w14:paraId="46EC12A2" w14:textId="77777777" w:rsidR="00352E06" w:rsidRDefault="00352E06" w:rsidP="0054480A">
            <w:pPr>
              <w:widowControl w:val="0"/>
              <w:spacing w:after="120"/>
              <w:rPr>
                <w:rFonts w:ascii="Times New Roman" w:hAnsi="Times New Roman" w:cs="Times New Roman"/>
                <w:color w:val="FF0000"/>
                <w:sz w:val="24"/>
                <w:szCs w:val="24"/>
              </w:rPr>
            </w:pPr>
          </w:p>
        </w:tc>
        <w:tc>
          <w:tcPr>
            <w:tcW w:w="1510" w:type="dxa"/>
            <w:vMerge w:val="restart"/>
          </w:tcPr>
          <w:p w14:paraId="6993AD16" w14:textId="77777777" w:rsidR="00352E06" w:rsidRDefault="00352E06" w:rsidP="0054480A">
            <w:pPr>
              <w:widowControl w:val="0"/>
              <w:spacing w:after="120"/>
              <w:rPr>
                <w:rFonts w:ascii="Times New Roman" w:hAnsi="Times New Roman" w:cs="Times New Roman"/>
                <w:color w:val="FF0000"/>
                <w:sz w:val="24"/>
                <w:szCs w:val="24"/>
              </w:rPr>
            </w:pPr>
            <w:r>
              <w:rPr>
                <w:rFonts w:ascii="Times New Roman" w:hAnsi="Times New Roman" w:cs="Times New Roman"/>
                <w:color w:val="FF0000"/>
                <w:sz w:val="24"/>
                <w:szCs w:val="24"/>
              </w:rPr>
              <w:t>Processing</w:t>
            </w:r>
          </w:p>
        </w:tc>
        <w:tc>
          <w:tcPr>
            <w:tcW w:w="11247" w:type="dxa"/>
          </w:tcPr>
          <w:p w14:paraId="57A67B59" w14:textId="0DBD783E" w:rsidR="00352E06" w:rsidRDefault="00352E06" w:rsidP="0054480A">
            <w:pPr>
              <w:widowControl w:val="0"/>
              <w:spacing w:after="120"/>
              <w:rPr>
                <w:rFonts w:ascii="Times New Roman" w:hAnsi="Times New Roman" w:cs="Times New Roman"/>
                <w:color w:val="FF0000"/>
                <w:sz w:val="24"/>
                <w:szCs w:val="24"/>
              </w:rPr>
            </w:pPr>
            <w:r>
              <w:rPr>
                <w:rFonts w:ascii="Times New Roman" w:hAnsi="Times New Roman" w:cs="Times New Roman"/>
                <w:color w:val="FF0000"/>
                <w:sz w:val="24"/>
                <w:szCs w:val="24"/>
              </w:rPr>
              <w:t>Policy:</w:t>
            </w:r>
            <w:r>
              <w:rPr>
                <w:rFonts w:ascii="Times New Roman" w:hAnsi="Times New Roman" w:cs="Times New Roman"/>
                <w:color w:val="FF0000"/>
                <w:sz w:val="24"/>
                <w:szCs w:val="24"/>
              </w:rPr>
              <w:t xml:space="preserve"> </w:t>
            </w:r>
            <w:r w:rsidRPr="00352E06">
              <w:rPr>
                <w:rFonts w:ascii="Times New Roman" w:hAnsi="Times New Roman" w:cs="Times New Roman"/>
                <w:color w:val="538135" w:themeColor="accent6" w:themeShade="BF"/>
                <w:sz w:val="24"/>
                <w:szCs w:val="24"/>
              </w:rPr>
              <w:t>All data processed during the session must be done on secure, authenticated devices.</w:t>
            </w:r>
          </w:p>
        </w:tc>
      </w:tr>
      <w:tr w:rsidR="00352E06" w14:paraId="27665451" w14:textId="77777777" w:rsidTr="0054480A">
        <w:tc>
          <w:tcPr>
            <w:tcW w:w="1413" w:type="dxa"/>
            <w:vMerge/>
          </w:tcPr>
          <w:p w14:paraId="564ACC02" w14:textId="77777777" w:rsidR="00352E06" w:rsidRDefault="00352E06" w:rsidP="0054480A">
            <w:pPr>
              <w:widowControl w:val="0"/>
              <w:spacing w:after="120"/>
              <w:rPr>
                <w:rFonts w:ascii="Times New Roman" w:hAnsi="Times New Roman" w:cs="Times New Roman"/>
                <w:color w:val="FF0000"/>
                <w:sz w:val="24"/>
                <w:szCs w:val="24"/>
              </w:rPr>
            </w:pPr>
          </w:p>
        </w:tc>
        <w:tc>
          <w:tcPr>
            <w:tcW w:w="1510" w:type="dxa"/>
            <w:vMerge/>
          </w:tcPr>
          <w:p w14:paraId="0E8153E1" w14:textId="77777777" w:rsidR="00352E06" w:rsidRDefault="00352E06" w:rsidP="0054480A">
            <w:pPr>
              <w:widowControl w:val="0"/>
              <w:spacing w:after="120"/>
              <w:rPr>
                <w:rFonts w:ascii="Times New Roman" w:hAnsi="Times New Roman" w:cs="Times New Roman"/>
                <w:color w:val="FF0000"/>
                <w:sz w:val="24"/>
                <w:szCs w:val="24"/>
              </w:rPr>
            </w:pPr>
          </w:p>
        </w:tc>
        <w:tc>
          <w:tcPr>
            <w:tcW w:w="11247" w:type="dxa"/>
          </w:tcPr>
          <w:p w14:paraId="3E142F46" w14:textId="7D5D8519" w:rsidR="00352E06" w:rsidRDefault="00352E06" w:rsidP="0054480A">
            <w:pPr>
              <w:widowControl w:val="0"/>
              <w:spacing w:after="120"/>
              <w:rPr>
                <w:rFonts w:ascii="Times New Roman" w:hAnsi="Times New Roman" w:cs="Times New Roman"/>
                <w:color w:val="FF0000"/>
                <w:sz w:val="24"/>
                <w:szCs w:val="24"/>
              </w:rPr>
            </w:pPr>
            <w:r>
              <w:rPr>
                <w:rFonts w:ascii="Times New Roman" w:hAnsi="Times New Roman" w:cs="Times New Roman"/>
                <w:color w:val="FF0000"/>
                <w:sz w:val="24"/>
                <w:szCs w:val="24"/>
              </w:rPr>
              <w:t>Education:</w:t>
            </w:r>
            <w:r>
              <w:rPr>
                <w:rFonts w:ascii="Times New Roman" w:hAnsi="Times New Roman" w:cs="Times New Roman"/>
                <w:color w:val="FF0000"/>
                <w:sz w:val="24"/>
                <w:szCs w:val="24"/>
              </w:rPr>
              <w:t xml:space="preserve"> </w:t>
            </w:r>
            <w:r w:rsidRPr="00352E06">
              <w:rPr>
                <w:rFonts w:ascii="Times New Roman" w:hAnsi="Times New Roman" w:cs="Times New Roman"/>
                <w:color w:val="538135" w:themeColor="accent6" w:themeShade="BF"/>
                <w:sz w:val="24"/>
                <w:szCs w:val="24"/>
              </w:rPr>
              <w:t>Awareness on secure computing practices and avoiding the use of unsecured devices.</w:t>
            </w:r>
          </w:p>
        </w:tc>
      </w:tr>
      <w:tr w:rsidR="00352E06" w14:paraId="0E448BBB" w14:textId="77777777" w:rsidTr="0054480A">
        <w:tc>
          <w:tcPr>
            <w:tcW w:w="1413" w:type="dxa"/>
            <w:vMerge/>
          </w:tcPr>
          <w:p w14:paraId="1BBD70A2" w14:textId="77777777" w:rsidR="00352E06" w:rsidRDefault="00352E06" w:rsidP="0054480A">
            <w:pPr>
              <w:widowControl w:val="0"/>
              <w:spacing w:after="120"/>
              <w:rPr>
                <w:rFonts w:ascii="Times New Roman" w:hAnsi="Times New Roman" w:cs="Times New Roman"/>
                <w:color w:val="FF0000"/>
                <w:sz w:val="24"/>
                <w:szCs w:val="24"/>
              </w:rPr>
            </w:pPr>
          </w:p>
        </w:tc>
        <w:tc>
          <w:tcPr>
            <w:tcW w:w="1510" w:type="dxa"/>
            <w:vMerge/>
          </w:tcPr>
          <w:p w14:paraId="4D96BC16" w14:textId="77777777" w:rsidR="00352E06" w:rsidRDefault="00352E06" w:rsidP="0054480A">
            <w:pPr>
              <w:widowControl w:val="0"/>
              <w:spacing w:after="120"/>
              <w:rPr>
                <w:rFonts w:ascii="Times New Roman" w:hAnsi="Times New Roman" w:cs="Times New Roman"/>
                <w:color w:val="FF0000"/>
                <w:sz w:val="24"/>
                <w:szCs w:val="24"/>
              </w:rPr>
            </w:pPr>
          </w:p>
        </w:tc>
        <w:tc>
          <w:tcPr>
            <w:tcW w:w="11247" w:type="dxa"/>
          </w:tcPr>
          <w:p w14:paraId="70126F4B" w14:textId="2618B09B" w:rsidR="00352E06" w:rsidRDefault="00352E06" w:rsidP="0054480A">
            <w:pPr>
              <w:widowControl w:val="0"/>
              <w:spacing w:after="120"/>
              <w:rPr>
                <w:rFonts w:ascii="Times New Roman" w:hAnsi="Times New Roman" w:cs="Times New Roman"/>
                <w:color w:val="FF0000"/>
                <w:sz w:val="24"/>
                <w:szCs w:val="24"/>
              </w:rPr>
            </w:pPr>
            <w:r>
              <w:rPr>
                <w:rFonts w:ascii="Times New Roman" w:hAnsi="Times New Roman" w:cs="Times New Roman"/>
                <w:color w:val="FF0000"/>
                <w:sz w:val="24"/>
                <w:szCs w:val="24"/>
              </w:rPr>
              <w:t>Technology:</w:t>
            </w:r>
            <w:r>
              <w:rPr>
                <w:rFonts w:ascii="Times New Roman" w:hAnsi="Times New Roman" w:cs="Times New Roman"/>
                <w:color w:val="FF0000"/>
                <w:sz w:val="24"/>
                <w:szCs w:val="24"/>
              </w:rPr>
              <w:t xml:space="preserve"> </w:t>
            </w:r>
            <w:r w:rsidRPr="00352E06">
              <w:rPr>
                <w:rFonts w:ascii="Times New Roman" w:hAnsi="Times New Roman" w:cs="Times New Roman"/>
                <w:color w:val="538135" w:themeColor="accent6" w:themeShade="BF"/>
                <w:sz w:val="24"/>
                <w:szCs w:val="24"/>
              </w:rPr>
              <w:t>Secure platforms and applications that encrypt data during processing.</w:t>
            </w:r>
          </w:p>
        </w:tc>
      </w:tr>
      <w:tr w:rsidR="00352E06" w14:paraId="321EEA27" w14:textId="77777777" w:rsidTr="0054480A">
        <w:tc>
          <w:tcPr>
            <w:tcW w:w="1413" w:type="dxa"/>
            <w:vMerge/>
          </w:tcPr>
          <w:p w14:paraId="76B14598" w14:textId="77777777" w:rsidR="00352E06" w:rsidRDefault="00352E06" w:rsidP="0054480A">
            <w:pPr>
              <w:widowControl w:val="0"/>
              <w:spacing w:after="120"/>
              <w:rPr>
                <w:rFonts w:ascii="Times New Roman" w:hAnsi="Times New Roman" w:cs="Times New Roman"/>
                <w:color w:val="FF0000"/>
                <w:sz w:val="24"/>
                <w:szCs w:val="24"/>
              </w:rPr>
            </w:pPr>
          </w:p>
        </w:tc>
        <w:tc>
          <w:tcPr>
            <w:tcW w:w="1510" w:type="dxa"/>
            <w:vMerge w:val="restart"/>
          </w:tcPr>
          <w:p w14:paraId="09C7CF0F" w14:textId="77777777" w:rsidR="00352E06" w:rsidRDefault="00352E06" w:rsidP="0054480A">
            <w:pPr>
              <w:widowControl w:val="0"/>
              <w:spacing w:after="120"/>
              <w:rPr>
                <w:rFonts w:ascii="Times New Roman" w:hAnsi="Times New Roman" w:cs="Times New Roman"/>
                <w:color w:val="FF0000"/>
                <w:sz w:val="24"/>
                <w:szCs w:val="24"/>
              </w:rPr>
            </w:pPr>
            <w:r>
              <w:rPr>
                <w:rFonts w:ascii="Times New Roman" w:hAnsi="Times New Roman" w:cs="Times New Roman"/>
                <w:color w:val="FF0000"/>
                <w:sz w:val="24"/>
                <w:szCs w:val="24"/>
              </w:rPr>
              <w:t>Transmission</w:t>
            </w:r>
          </w:p>
        </w:tc>
        <w:tc>
          <w:tcPr>
            <w:tcW w:w="11247" w:type="dxa"/>
          </w:tcPr>
          <w:p w14:paraId="59768025" w14:textId="2ED8DEA8" w:rsidR="00352E06" w:rsidRDefault="00352E06" w:rsidP="0054480A">
            <w:pPr>
              <w:widowControl w:val="0"/>
              <w:spacing w:after="120"/>
              <w:rPr>
                <w:rFonts w:ascii="Times New Roman" w:hAnsi="Times New Roman" w:cs="Times New Roman"/>
                <w:color w:val="FF0000"/>
                <w:sz w:val="24"/>
                <w:szCs w:val="24"/>
              </w:rPr>
            </w:pPr>
            <w:r>
              <w:rPr>
                <w:rFonts w:ascii="Times New Roman" w:hAnsi="Times New Roman" w:cs="Times New Roman"/>
                <w:color w:val="FF0000"/>
                <w:sz w:val="24"/>
                <w:szCs w:val="24"/>
              </w:rPr>
              <w:t>Policy:</w:t>
            </w:r>
            <w:r>
              <w:rPr>
                <w:rFonts w:ascii="Times New Roman" w:hAnsi="Times New Roman" w:cs="Times New Roman"/>
                <w:color w:val="FF0000"/>
                <w:sz w:val="24"/>
                <w:szCs w:val="24"/>
              </w:rPr>
              <w:t xml:space="preserve"> </w:t>
            </w:r>
            <w:r w:rsidRPr="00352E06">
              <w:rPr>
                <w:rFonts w:ascii="Times New Roman" w:hAnsi="Times New Roman" w:cs="Times New Roman"/>
                <w:color w:val="538135" w:themeColor="accent6" w:themeShade="BF"/>
                <w:sz w:val="24"/>
                <w:szCs w:val="24"/>
              </w:rPr>
              <w:t>All transmitted data during the Zoom session must be encrypted.</w:t>
            </w:r>
          </w:p>
        </w:tc>
      </w:tr>
      <w:tr w:rsidR="00352E06" w14:paraId="58152035" w14:textId="77777777" w:rsidTr="0054480A">
        <w:tc>
          <w:tcPr>
            <w:tcW w:w="1413" w:type="dxa"/>
            <w:vMerge/>
          </w:tcPr>
          <w:p w14:paraId="6709A46B" w14:textId="77777777" w:rsidR="00352E06" w:rsidRDefault="00352E06" w:rsidP="0054480A">
            <w:pPr>
              <w:widowControl w:val="0"/>
              <w:spacing w:after="120"/>
              <w:rPr>
                <w:rFonts w:ascii="Times New Roman" w:hAnsi="Times New Roman" w:cs="Times New Roman"/>
                <w:color w:val="FF0000"/>
                <w:sz w:val="24"/>
                <w:szCs w:val="24"/>
              </w:rPr>
            </w:pPr>
          </w:p>
        </w:tc>
        <w:tc>
          <w:tcPr>
            <w:tcW w:w="1510" w:type="dxa"/>
            <w:vMerge/>
          </w:tcPr>
          <w:p w14:paraId="77F59D4C" w14:textId="77777777" w:rsidR="00352E06" w:rsidRDefault="00352E06" w:rsidP="0054480A">
            <w:pPr>
              <w:widowControl w:val="0"/>
              <w:spacing w:after="120"/>
              <w:rPr>
                <w:rFonts w:ascii="Times New Roman" w:hAnsi="Times New Roman" w:cs="Times New Roman"/>
                <w:color w:val="FF0000"/>
                <w:sz w:val="24"/>
                <w:szCs w:val="24"/>
              </w:rPr>
            </w:pPr>
          </w:p>
        </w:tc>
        <w:tc>
          <w:tcPr>
            <w:tcW w:w="11247" w:type="dxa"/>
          </w:tcPr>
          <w:p w14:paraId="7540F573" w14:textId="0A1F43BB" w:rsidR="00352E06" w:rsidRDefault="00352E06" w:rsidP="0054480A">
            <w:pPr>
              <w:widowControl w:val="0"/>
              <w:spacing w:after="120"/>
              <w:rPr>
                <w:rFonts w:ascii="Times New Roman" w:hAnsi="Times New Roman" w:cs="Times New Roman"/>
                <w:color w:val="FF0000"/>
                <w:sz w:val="24"/>
                <w:szCs w:val="24"/>
              </w:rPr>
            </w:pPr>
            <w:r>
              <w:rPr>
                <w:rFonts w:ascii="Times New Roman" w:hAnsi="Times New Roman" w:cs="Times New Roman"/>
                <w:color w:val="FF0000"/>
                <w:sz w:val="24"/>
                <w:szCs w:val="24"/>
              </w:rPr>
              <w:t xml:space="preserve">Education: </w:t>
            </w:r>
            <w:r w:rsidRPr="00352E06">
              <w:rPr>
                <w:rFonts w:ascii="Times New Roman" w:hAnsi="Times New Roman" w:cs="Times New Roman"/>
                <w:color w:val="538135" w:themeColor="accent6" w:themeShade="BF"/>
                <w:sz w:val="24"/>
                <w:szCs w:val="24"/>
              </w:rPr>
              <w:t>Inform users about the risks of using unsecured networks (e.g., public Wi-Fi) for joining sessions.</w:t>
            </w:r>
          </w:p>
        </w:tc>
      </w:tr>
      <w:tr w:rsidR="00352E06" w14:paraId="631EF45A" w14:textId="77777777" w:rsidTr="0054480A">
        <w:tc>
          <w:tcPr>
            <w:tcW w:w="1413" w:type="dxa"/>
            <w:vMerge/>
          </w:tcPr>
          <w:p w14:paraId="3D816C98" w14:textId="77777777" w:rsidR="00352E06" w:rsidRDefault="00352E06" w:rsidP="0054480A">
            <w:pPr>
              <w:widowControl w:val="0"/>
              <w:spacing w:after="120"/>
              <w:rPr>
                <w:rFonts w:ascii="Times New Roman" w:hAnsi="Times New Roman" w:cs="Times New Roman"/>
                <w:color w:val="FF0000"/>
                <w:sz w:val="24"/>
                <w:szCs w:val="24"/>
              </w:rPr>
            </w:pPr>
          </w:p>
        </w:tc>
        <w:tc>
          <w:tcPr>
            <w:tcW w:w="1510" w:type="dxa"/>
            <w:vMerge/>
          </w:tcPr>
          <w:p w14:paraId="292FC6CE" w14:textId="77777777" w:rsidR="00352E06" w:rsidRDefault="00352E06" w:rsidP="0054480A">
            <w:pPr>
              <w:widowControl w:val="0"/>
              <w:spacing w:after="120"/>
              <w:rPr>
                <w:rFonts w:ascii="Times New Roman" w:hAnsi="Times New Roman" w:cs="Times New Roman"/>
                <w:color w:val="FF0000"/>
                <w:sz w:val="24"/>
                <w:szCs w:val="24"/>
              </w:rPr>
            </w:pPr>
          </w:p>
        </w:tc>
        <w:tc>
          <w:tcPr>
            <w:tcW w:w="11247" w:type="dxa"/>
          </w:tcPr>
          <w:p w14:paraId="1CA438AD" w14:textId="50C93B98" w:rsidR="00352E06" w:rsidRDefault="00352E06" w:rsidP="0054480A">
            <w:pPr>
              <w:widowControl w:val="0"/>
              <w:spacing w:after="120"/>
              <w:rPr>
                <w:rFonts w:ascii="Times New Roman" w:hAnsi="Times New Roman" w:cs="Times New Roman"/>
                <w:color w:val="FF0000"/>
                <w:sz w:val="24"/>
                <w:szCs w:val="24"/>
              </w:rPr>
            </w:pPr>
            <w:r>
              <w:rPr>
                <w:rFonts w:ascii="Times New Roman" w:hAnsi="Times New Roman" w:cs="Times New Roman"/>
                <w:color w:val="FF0000"/>
                <w:sz w:val="24"/>
                <w:szCs w:val="24"/>
              </w:rPr>
              <w:t>Technology:</w:t>
            </w:r>
            <w:r>
              <w:rPr>
                <w:rFonts w:ascii="Times New Roman" w:hAnsi="Times New Roman" w:cs="Times New Roman"/>
                <w:color w:val="FF0000"/>
                <w:sz w:val="24"/>
                <w:szCs w:val="24"/>
              </w:rPr>
              <w:t xml:space="preserve"> </w:t>
            </w:r>
            <w:r w:rsidRPr="00352E06">
              <w:rPr>
                <w:rFonts w:ascii="Times New Roman" w:hAnsi="Times New Roman" w:cs="Times New Roman"/>
                <w:color w:val="538135" w:themeColor="accent6" w:themeShade="BF"/>
                <w:sz w:val="24"/>
                <w:szCs w:val="24"/>
              </w:rPr>
              <w:t>Use of end-to-end encryption for all communications during the session.</w:t>
            </w:r>
          </w:p>
        </w:tc>
      </w:tr>
    </w:tbl>
    <w:p w14:paraId="05E5C89B" w14:textId="77777777" w:rsidR="00352E06" w:rsidRDefault="00352E06" w:rsidP="006C24D0">
      <w:pPr>
        <w:widowControl w:val="0"/>
        <w:spacing w:after="120"/>
        <w:rPr>
          <w:rFonts w:ascii="Times New Roman" w:hAnsi="Times New Roman" w:cs="Times New Roman"/>
          <w:color w:val="FF0000"/>
          <w:sz w:val="24"/>
          <w:szCs w:val="24"/>
        </w:rPr>
      </w:pPr>
    </w:p>
    <w:tbl>
      <w:tblPr>
        <w:tblStyle w:val="TableGrid"/>
        <w:tblW w:w="14170" w:type="dxa"/>
        <w:tblLook w:val="04A0" w:firstRow="1" w:lastRow="0" w:firstColumn="1" w:lastColumn="0" w:noHBand="0" w:noVBand="1"/>
      </w:tblPr>
      <w:tblGrid>
        <w:gridCol w:w="1413"/>
        <w:gridCol w:w="1510"/>
        <w:gridCol w:w="11247"/>
      </w:tblGrid>
      <w:tr w:rsidR="00352E06" w14:paraId="2F653EF2" w14:textId="77777777" w:rsidTr="0054480A">
        <w:tc>
          <w:tcPr>
            <w:tcW w:w="1413" w:type="dxa"/>
            <w:vMerge w:val="restart"/>
          </w:tcPr>
          <w:p w14:paraId="5DA8F40E" w14:textId="2953C7C3" w:rsidR="00352E06" w:rsidRDefault="00352E06" w:rsidP="0054480A">
            <w:pPr>
              <w:widowControl w:val="0"/>
              <w:spacing w:after="120"/>
              <w:rPr>
                <w:rFonts w:ascii="Times New Roman" w:hAnsi="Times New Roman" w:cs="Times New Roman"/>
                <w:color w:val="FF0000"/>
                <w:sz w:val="24"/>
                <w:szCs w:val="24"/>
              </w:rPr>
            </w:pPr>
            <w:r w:rsidRPr="00352E06">
              <w:rPr>
                <w:rFonts w:ascii="Times New Roman" w:hAnsi="Times New Roman" w:cs="Times New Roman"/>
                <w:color w:val="FF0000"/>
                <w:sz w:val="24"/>
                <w:szCs w:val="24"/>
              </w:rPr>
              <w:t>Availability</w:t>
            </w:r>
          </w:p>
        </w:tc>
        <w:tc>
          <w:tcPr>
            <w:tcW w:w="1510" w:type="dxa"/>
            <w:vMerge w:val="restart"/>
          </w:tcPr>
          <w:p w14:paraId="35A79FD8" w14:textId="77777777" w:rsidR="00352E06" w:rsidRDefault="00352E06" w:rsidP="0054480A">
            <w:pPr>
              <w:widowControl w:val="0"/>
              <w:spacing w:after="120"/>
              <w:rPr>
                <w:rFonts w:ascii="Times New Roman" w:hAnsi="Times New Roman" w:cs="Times New Roman"/>
                <w:color w:val="FF0000"/>
                <w:sz w:val="24"/>
                <w:szCs w:val="24"/>
              </w:rPr>
            </w:pPr>
            <w:r>
              <w:rPr>
                <w:rFonts w:ascii="Times New Roman" w:hAnsi="Times New Roman" w:cs="Times New Roman"/>
                <w:color w:val="FF0000"/>
                <w:sz w:val="24"/>
                <w:szCs w:val="24"/>
              </w:rPr>
              <w:t>Storage</w:t>
            </w:r>
          </w:p>
        </w:tc>
        <w:tc>
          <w:tcPr>
            <w:tcW w:w="11247" w:type="dxa"/>
          </w:tcPr>
          <w:p w14:paraId="7AABE460" w14:textId="742A36E2" w:rsidR="00352E06" w:rsidRPr="007166DF" w:rsidRDefault="00352E06" w:rsidP="0054480A">
            <w:pPr>
              <w:widowControl w:val="0"/>
              <w:spacing w:after="120"/>
              <w:rPr>
                <w:rFonts w:ascii="Times New Roman" w:hAnsi="Times New Roman" w:cs="Times New Roman"/>
                <w:color w:val="538135" w:themeColor="accent6" w:themeShade="BF"/>
                <w:sz w:val="24"/>
                <w:szCs w:val="24"/>
              </w:rPr>
            </w:pPr>
            <w:r>
              <w:rPr>
                <w:rFonts w:ascii="Times New Roman" w:hAnsi="Times New Roman" w:cs="Times New Roman"/>
                <w:color w:val="FF0000"/>
                <w:sz w:val="24"/>
                <w:szCs w:val="24"/>
              </w:rPr>
              <w:t xml:space="preserve">Policy: </w:t>
            </w:r>
            <w:r w:rsidRPr="00352E06">
              <w:rPr>
                <w:rFonts w:ascii="Times New Roman" w:hAnsi="Times New Roman" w:cs="Times New Roman"/>
                <w:color w:val="538135" w:themeColor="accent6" w:themeShade="BF"/>
                <w:sz w:val="24"/>
                <w:szCs w:val="24"/>
              </w:rPr>
              <w:t>Implement version control and checksums to verify the integrity of stored materials.</w:t>
            </w:r>
          </w:p>
        </w:tc>
      </w:tr>
      <w:tr w:rsidR="00352E06" w14:paraId="0F97A7D9" w14:textId="77777777" w:rsidTr="0054480A">
        <w:tc>
          <w:tcPr>
            <w:tcW w:w="1413" w:type="dxa"/>
            <w:vMerge/>
          </w:tcPr>
          <w:p w14:paraId="5A2C9E5B" w14:textId="77777777" w:rsidR="00352E06" w:rsidRDefault="00352E06" w:rsidP="0054480A">
            <w:pPr>
              <w:widowControl w:val="0"/>
              <w:spacing w:after="120"/>
              <w:rPr>
                <w:rFonts w:ascii="Times New Roman" w:hAnsi="Times New Roman" w:cs="Times New Roman"/>
                <w:color w:val="FF0000"/>
                <w:sz w:val="24"/>
                <w:szCs w:val="24"/>
              </w:rPr>
            </w:pPr>
          </w:p>
        </w:tc>
        <w:tc>
          <w:tcPr>
            <w:tcW w:w="1510" w:type="dxa"/>
            <w:vMerge/>
          </w:tcPr>
          <w:p w14:paraId="7CC3FE18" w14:textId="77777777" w:rsidR="00352E06" w:rsidRDefault="00352E06" w:rsidP="0054480A">
            <w:pPr>
              <w:widowControl w:val="0"/>
              <w:spacing w:after="120"/>
              <w:rPr>
                <w:rFonts w:ascii="Times New Roman" w:hAnsi="Times New Roman" w:cs="Times New Roman"/>
                <w:color w:val="FF0000"/>
                <w:sz w:val="24"/>
                <w:szCs w:val="24"/>
              </w:rPr>
            </w:pPr>
          </w:p>
        </w:tc>
        <w:tc>
          <w:tcPr>
            <w:tcW w:w="11247" w:type="dxa"/>
          </w:tcPr>
          <w:p w14:paraId="05F7D449" w14:textId="35C984BF" w:rsidR="00352E06" w:rsidRPr="007166DF" w:rsidRDefault="00352E06" w:rsidP="0054480A">
            <w:pPr>
              <w:widowControl w:val="0"/>
              <w:spacing w:after="120"/>
              <w:rPr>
                <w:rFonts w:ascii="Times New Roman" w:hAnsi="Times New Roman" w:cs="Times New Roman"/>
                <w:color w:val="538135" w:themeColor="accent6" w:themeShade="BF"/>
                <w:sz w:val="24"/>
                <w:szCs w:val="24"/>
              </w:rPr>
            </w:pPr>
            <w:r>
              <w:rPr>
                <w:rFonts w:ascii="Times New Roman" w:hAnsi="Times New Roman" w:cs="Times New Roman"/>
                <w:color w:val="FF0000"/>
                <w:sz w:val="24"/>
                <w:szCs w:val="24"/>
              </w:rPr>
              <w:t xml:space="preserve">Education: </w:t>
            </w:r>
            <w:r w:rsidRPr="00352E06">
              <w:rPr>
                <w:rFonts w:ascii="Times New Roman" w:hAnsi="Times New Roman" w:cs="Times New Roman"/>
                <w:color w:val="538135" w:themeColor="accent6" w:themeShade="BF"/>
                <w:sz w:val="24"/>
                <w:szCs w:val="24"/>
              </w:rPr>
              <w:t>Educate users on the importance of not altering files without proper authorization.</w:t>
            </w:r>
          </w:p>
        </w:tc>
      </w:tr>
      <w:tr w:rsidR="00352E06" w14:paraId="39DA6025" w14:textId="77777777" w:rsidTr="0054480A">
        <w:tc>
          <w:tcPr>
            <w:tcW w:w="1413" w:type="dxa"/>
            <w:vMerge/>
          </w:tcPr>
          <w:p w14:paraId="480EF391" w14:textId="77777777" w:rsidR="00352E06" w:rsidRDefault="00352E06" w:rsidP="0054480A">
            <w:pPr>
              <w:widowControl w:val="0"/>
              <w:spacing w:after="120"/>
              <w:rPr>
                <w:rFonts w:ascii="Times New Roman" w:hAnsi="Times New Roman" w:cs="Times New Roman"/>
                <w:color w:val="FF0000"/>
                <w:sz w:val="24"/>
                <w:szCs w:val="24"/>
              </w:rPr>
            </w:pPr>
          </w:p>
        </w:tc>
        <w:tc>
          <w:tcPr>
            <w:tcW w:w="1510" w:type="dxa"/>
            <w:vMerge/>
          </w:tcPr>
          <w:p w14:paraId="00A2E350" w14:textId="77777777" w:rsidR="00352E06" w:rsidRDefault="00352E06" w:rsidP="0054480A">
            <w:pPr>
              <w:widowControl w:val="0"/>
              <w:spacing w:after="120"/>
              <w:rPr>
                <w:rFonts w:ascii="Times New Roman" w:hAnsi="Times New Roman" w:cs="Times New Roman"/>
                <w:color w:val="FF0000"/>
                <w:sz w:val="24"/>
                <w:szCs w:val="24"/>
              </w:rPr>
            </w:pPr>
          </w:p>
        </w:tc>
        <w:tc>
          <w:tcPr>
            <w:tcW w:w="11247" w:type="dxa"/>
          </w:tcPr>
          <w:p w14:paraId="03F71B2E" w14:textId="1849F3F1" w:rsidR="00352E06" w:rsidRPr="007166DF" w:rsidRDefault="00352E06" w:rsidP="0054480A">
            <w:pPr>
              <w:widowControl w:val="0"/>
              <w:spacing w:after="120"/>
              <w:rPr>
                <w:rFonts w:ascii="Times New Roman" w:hAnsi="Times New Roman" w:cs="Times New Roman"/>
                <w:color w:val="538135" w:themeColor="accent6" w:themeShade="BF"/>
                <w:sz w:val="24"/>
                <w:szCs w:val="24"/>
              </w:rPr>
            </w:pPr>
            <w:r>
              <w:rPr>
                <w:rFonts w:ascii="Times New Roman" w:hAnsi="Times New Roman" w:cs="Times New Roman"/>
                <w:color w:val="FF0000"/>
                <w:sz w:val="24"/>
                <w:szCs w:val="24"/>
              </w:rPr>
              <w:t xml:space="preserve">Technology: </w:t>
            </w:r>
            <w:r w:rsidRPr="00352E06">
              <w:rPr>
                <w:rFonts w:ascii="Times New Roman" w:hAnsi="Times New Roman" w:cs="Times New Roman"/>
                <w:color w:val="538135" w:themeColor="accent6" w:themeShade="BF"/>
                <w:sz w:val="24"/>
                <w:szCs w:val="24"/>
              </w:rPr>
              <w:t>Use of file integrity monitoring tools.</w:t>
            </w:r>
          </w:p>
        </w:tc>
      </w:tr>
      <w:tr w:rsidR="00352E06" w14:paraId="5F7719FB" w14:textId="77777777" w:rsidTr="0054480A">
        <w:tc>
          <w:tcPr>
            <w:tcW w:w="1413" w:type="dxa"/>
            <w:vMerge/>
          </w:tcPr>
          <w:p w14:paraId="09A745C4" w14:textId="77777777" w:rsidR="00352E06" w:rsidRDefault="00352E06" w:rsidP="0054480A">
            <w:pPr>
              <w:widowControl w:val="0"/>
              <w:spacing w:after="120"/>
              <w:rPr>
                <w:rFonts w:ascii="Times New Roman" w:hAnsi="Times New Roman" w:cs="Times New Roman"/>
                <w:color w:val="FF0000"/>
                <w:sz w:val="24"/>
                <w:szCs w:val="24"/>
              </w:rPr>
            </w:pPr>
          </w:p>
        </w:tc>
        <w:tc>
          <w:tcPr>
            <w:tcW w:w="1510" w:type="dxa"/>
            <w:vMerge w:val="restart"/>
          </w:tcPr>
          <w:p w14:paraId="712C2E04" w14:textId="77777777" w:rsidR="00352E06" w:rsidRDefault="00352E06" w:rsidP="0054480A">
            <w:pPr>
              <w:widowControl w:val="0"/>
              <w:spacing w:after="120"/>
              <w:rPr>
                <w:rFonts w:ascii="Times New Roman" w:hAnsi="Times New Roman" w:cs="Times New Roman"/>
                <w:color w:val="FF0000"/>
                <w:sz w:val="24"/>
                <w:szCs w:val="24"/>
              </w:rPr>
            </w:pPr>
            <w:r>
              <w:rPr>
                <w:rFonts w:ascii="Times New Roman" w:hAnsi="Times New Roman" w:cs="Times New Roman"/>
                <w:color w:val="FF0000"/>
                <w:sz w:val="24"/>
                <w:szCs w:val="24"/>
              </w:rPr>
              <w:t>Processing</w:t>
            </w:r>
          </w:p>
        </w:tc>
        <w:tc>
          <w:tcPr>
            <w:tcW w:w="11247" w:type="dxa"/>
          </w:tcPr>
          <w:p w14:paraId="3E9B1B67" w14:textId="27284513" w:rsidR="00352E06" w:rsidRDefault="00352E06" w:rsidP="0054480A">
            <w:pPr>
              <w:widowControl w:val="0"/>
              <w:spacing w:after="120"/>
              <w:rPr>
                <w:rFonts w:ascii="Times New Roman" w:hAnsi="Times New Roman" w:cs="Times New Roman"/>
                <w:color w:val="FF0000"/>
                <w:sz w:val="24"/>
                <w:szCs w:val="24"/>
              </w:rPr>
            </w:pPr>
            <w:r>
              <w:rPr>
                <w:rFonts w:ascii="Times New Roman" w:hAnsi="Times New Roman" w:cs="Times New Roman"/>
                <w:color w:val="FF0000"/>
                <w:sz w:val="24"/>
                <w:szCs w:val="24"/>
              </w:rPr>
              <w:t>Policy:</w:t>
            </w:r>
            <w:r>
              <w:t xml:space="preserve"> </w:t>
            </w:r>
            <w:r w:rsidRPr="00352E06">
              <w:rPr>
                <w:rFonts w:ascii="Times New Roman" w:hAnsi="Times New Roman" w:cs="Times New Roman"/>
                <w:color w:val="538135" w:themeColor="accent6" w:themeShade="BF"/>
                <w:sz w:val="24"/>
                <w:szCs w:val="24"/>
              </w:rPr>
              <w:t>Ensure that only authorized software is used to modify any course-related data.</w:t>
            </w:r>
          </w:p>
        </w:tc>
      </w:tr>
      <w:tr w:rsidR="00352E06" w14:paraId="06C3C28B" w14:textId="77777777" w:rsidTr="0054480A">
        <w:tc>
          <w:tcPr>
            <w:tcW w:w="1413" w:type="dxa"/>
            <w:vMerge/>
          </w:tcPr>
          <w:p w14:paraId="772C8AAC" w14:textId="77777777" w:rsidR="00352E06" w:rsidRDefault="00352E06" w:rsidP="0054480A">
            <w:pPr>
              <w:widowControl w:val="0"/>
              <w:spacing w:after="120"/>
              <w:rPr>
                <w:rFonts w:ascii="Times New Roman" w:hAnsi="Times New Roman" w:cs="Times New Roman"/>
                <w:color w:val="FF0000"/>
                <w:sz w:val="24"/>
                <w:szCs w:val="24"/>
              </w:rPr>
            </w:pPr>
          </w:p>
        </w:tc>
        <w:tc>
          <w:tcPr>
            <w:tcW w:w="1510" w:type="dxa"/>
            <w:vMerge/>
          </w:tcPr>
          <w:p w14:paraId="02D0D62F" w14:textId="77777777" w:rsidR="00352E06" w:rsidRDefault="00352E06" w:rsidP="0054480A">
            <w:pPr>
              <w:widowControl w:val="0"/>
              <w:spacing w:after="120"/>
              <w:rPr>
                <w:rFonts w:ascii="Times New Roman" w:hAnsi="Times New Roman" w:cs="Times New Roman"/>
                <w:color w:val="FF0000"/>
                <w:sz w:val="24"/>
                <w:szCs w:val="24"/>
              </w:rPr>
            </w:pPr>
          </w:p>
        </w:tc>
        <w:tc>
          <w:tcPr>
            <w:tcW w:w="11247" w:type="dxa"/>
          </w:tcPr>
          <w:p w14:paraId="7479FBF4" w14:textId="7B0673C2" w:rsidR="00352E06" w:rsidRDefault="00352E06" w:rsidP="0054480A">
            <w:pPr>
              <w:widowControl w:val="0"/>
              <w:spacing w:after="120"/>
              <w:rPr>
                <w:rFonts w:ascii="Times New Roman" w:hAnsi="Times New Roman" w:cs="Times New Roman"/>
                <w:color w:val="FF0000"/>
                <w:sz w:val="24"/>
                <w:szCs w:val="24"/>
              </w:rPr>
            </w:pPr>
            <w:r>
              <w:rPr>
                <w:rFonts w:ascii="Times New Roman" w:hAnsi="Times New Roman" w:cs="Times New Roman"/>
                <w:color w:val="FF0000"/>
                <w:sz w:val="24"/>
                <w:szCs w:val="24"/>
              </w:rPr>
              <w:t>Education:</w:t>
            </w:r>
            <w:r>
              <w:t xml:space="preserve"> </w:t>
            </w:r>
            <w:r w:rsidRPr="00352E06">
              <w:rPr>
                <w:rFonts w:ascii="Times New Roman" w:hAnsi="Times New Roman" w:cs="Times New Roman"/>
                <w:color w:val="538135" w:themeColor="accent6" w:themeShade="BF"/>
                <w:sz w:val="24"/>
                <w:szCs w:val="24"/>
              </w:rPr>
              <w:t>Training on the use of authorized software and the risks of unauthorized data modification.</w:t>
            </w:r>
          </w:p>
        </w:tc>
      </w:tr>
      <w:tr w:rsidR="00352E06" w14:paraId="43598CCF" w14:textId="77777777" w:rsidTr="0054480A">
        <w:tc>
          <w:tcPr>
            <w:tcW w:w="1413" w:type="dxa"/>
            <w:vMerge/>
          </w:tcPr>
          <w:p w14:paraId="1F0B0E90" w14:textId="77777777" w:rsidR="00352E06" w:rsidRDefault="00352E06" w:rsidP="0054480A">
            <w:pPr>
              <w:widowControl w:val="0"/>
              <w:spacing w:after="120"/>
              <w:rPr>
                <w:rFonts w:ascii="Times New Roman" w:hAnsi="Times New Roman" w:cs="Times New Roman"/>
                <w:color w:val="FF0000"/>
                <w:sz w:val="24"/>
                <w:szCs w:val="24"/>
              </w:rPr>
            </w:pPr>
          </w:p>
        </w:tc>
        <w:tc>
          <w:tcPr>
            <w:tcW w:w="1510" w:type="dxa"/>
            <w:vMerge/>
          </w:tcPr>
          <w:p w14:paraId="063A6968" w14:textId="77777777" w:rsidR="00352E06" w:rsidRDefault="00352E06" w:rsidP="0054480A">
            <w:pPr>
              <w:widowControl w:val="0"/>
              <w:spacing w:after="120"/>
              <w:rPr>
                <w:rFonts w:ascii="Times New Roman" w:hAnsi="Times New Roman" w:cs="Times New Roman"/>
                <w:color w:val="FF0000"/>
                <w:sz w:val="24"/>
                <w:szCs w:val="24"/>
              </w:rPr>
            </w:pPr>
          </w:p>
        </w:tc>
        <w:tc>
          <w:tcPr>
            <w:tcW w:w="11247" w:type="dxa"/>
          </w:tcPr>
          <w:p w14:paraId="53496FF9" w14:textId="1D9D4494" w:rsidR="00352E06" w:rsidRDefault="00352E06" w:rsidP="0054480A">
            <w:pPr>
              <w:widowControl w:val="0"/>
              <w:spacing w:after="120"/>
              <w:rPr>
                <w:rFonts w:ascii="Times New Roman" w:hAnsi="Times New Roman" w:cs="Times New Roman"/>
                <w:color w:val="FF0000"/>
                <w:sz w:val="24"/>
                <w:szCs w:val="24"/>
              </w:rPr>
            </w:pPr>
            <w:r>
              <w:rPr>
                <w:rFonts w:ascii="Times New Roman" w:hAnsi="Times New Roman" w:cs="Times New Roman"/>
                <w:color w:val="FF0000"/>
                <w:sz w:val="24"/>
                <w:szCs w:val="24"/>
              </w:rPr>
              <w:t>Technology:</w:t>
            </w:r>
            <w:r>
              <w:rPr>
                <w:rFonts w:ascii="Times New Roman" w:hAnsi="Times New Roman" w:cs="Times New Roman"/>
                <w:color w:val="FF0000"/>
                <w:sz w:val="24"/>
                <w:szCs w:val="24"/>
              </w:rPr>
              <w:t xml:space="preserve"> </w:t>
            </w:r>
            <w:r w:rsidRPr="00352E06">
              <w:rPr>
                <w:rFonts w:ascii="Times New Roman" w:hAnsi="Times New Roman" w:cs="Times New Roman"/>
                <w:color w:val="538135" w:themeColor="accent6" w:themeShade="BF"/>
                <w:sz w:val="24"/>
                <w:szCs w:val="24"/>
              </w:rPr>
              <w:t>Application controls that restrict data modification functions to authorized users.</w:t>
            </w:r>
          </w:p>
        </w:tc>
      </w:tr>
      <w:tr w:rsidR="00352E06" w14:paraId="68C24132" w14:textId="77777777" w:rsidTr="0054480A">
        <w:tc>
          <w:tcPr>
            <w:tcW w:w="1413" w:type="dxa"/>
            <w:vMerge/>
          </w:tcPr>
          <w:p w14:paraId="5D7BAEF9" w14:textId="77777777" w:rsidR="00352E06" w:rsidRDefault="00352E06" w:rsidP="0054480A">
            <w:pPr>
              <w:widowControl w:val="0"/>
              <w:spacing w:after="120"/>
              <w:rPr>
                <w:rFonts w:ascii="Times New Roman" w:hAnsi="Times New Roman" w:cs="Times New Roman"/>
                <w:color w:val="FF0000"/>
                <w:sz w:val="24"/>
                <w:szCs w:val="24"/>
              </w:rPr>
            </w:pPr>
          </w:p>
        </w:tc>
        <w:tc>
          <w:tcPr>
            <w:tcW w:w="1510" w:type="dxa"/>
            <w:vMerge w:val="restart"/>
          </w:tcPr>
          <w:p w14:paraId="6CF47520" w14:textId="77777777" w:rsidR="00352E06" w:rsidRDefault="00352E06" w:rsidP="0054480A">
            <w:pPr>
              <w:widowControl w:val="0"/>
              <w:spacing w:after="120"/>
              <w:rPr>
                <w:rFonts w:ascii="Times New Roman" w:hAnsi="Times New Roman" w:cs="Times New Roman"/>
                <w:color w:val="FF0000"/>
                <w:sz w:val="24"/>
                <w:szCs w:val="24"/>
              </w:rPr>
            </w:pPr>
            <w:r>
              <w:rPr>
                <w:rFonts w:ascii="Times New Roman" w:hAnsi="Times New Roman" w:cs="Times New Roman"/>
                <w:color w:val="FF0000"/>
                <w:sz w:val="24"/>
                <w:szCs w:val="24"/>
              </w:rPr>
              <w:t>Transmission</w:t>
            </w:r>
          </w:p>
        </w:tc>
        <w:tc>
          <w:tcPr>
            <w:tcW w:w="11247" w:type="dxa"/>
          </w:tcPr>
          <w:p w14:paraId="65B19587" w14:textId="196D0182" w:rsidR="00352E06" w:rsidRDefault="00352E06" w:rsidP="0054480A">
            <w:pPr>
              <w:widowControl w:val="0"/>
              <w:spacing w:after="120"/>
              <w:rPr>
                <w:rFonts w:ascii="Times New Roman" w:hAnsi="Times New Roman" w:cs="Times New Roman"/>
                <w:color w:val="FF0000"/>
                <w:sz w:val="24"/>
                <w:szCs w:val="24"/>
              </w:rPr>
            </w:pPr>
            <w:r>
              <w:rPr>
                <w:rFonts w:ascii="Times New Roman" w:hAnsi="Times New Roman" w:cs="Times New Roman"/>
                <w:color w:val="FF0000"/>
                <w:sz w:val="24"/>
                <w:szCs w:val="24"/>
              </w:rPr>
              <w:t>Policy:</w:t>
            </w:r>
            <w:r>
              <w:rPr>
                <w:rFonts w:ascii="Times New Roman" w:hAnsi="Times New Roman" w:cs="Times New Roman"/>
                <w:color w:val="FF0000"/>
                <w:sz w:val="24"/>
                <w:szCs w:val="24"/>
              </w:rPr>
              <w:t xml:space="preserve"> </w:t>
            </w:r>
            <w:r w:rsidRPr="00352E06">
              <w:rPr>
                <w:rFonts w:ascii="Times New Roman" w:hAnsi="Times New Roman" w:cs="Times New Roman"/>
                <w:color w:val="538135" w:themeColor="accent6" w:themeShade="BF"/>
                <w:sz w:val="24"/>
                <w:szCs w:val="24"/>
              </w:rPr>
              <w:t>Implement protocols to verify data integrity post-transmission.</w:t>
            </w:r>
          </w:p>
        </w:tc>
      </w:tr>
      <w:tr w:rsidR="00352E06" w14:paraId="623942A3" w14:textId="77777777" w:rsidTr="0054480A">
        <w:tc>
          <w:tcPr>
            <w:tcW w:w="1413" w:type="dxa"/>
            <w:vMerge/>
          </w:tcPr>
          <w:p w14:paraId="7F4BFD3E" w14:textId="77777777" w:rsidR="00352E06" w:rsidRDefault="00352E06" w:rsidP="0054480A">
            <w:pPr>
              <w:widowControl w:val="0"/>
              <w:spacing w:after="120"/>
              <w:rPr>
                <w:rFonts w:ascii="Times New Roman" w:hAnsi="Times New Roman" w:cs="Times New Roman"/>
                <w:color w:val="FF0000"/>
                <w:sz w:val="24"/>
                <w:szCs w:val="24"/>
              </w:rPr>
            </w:pPr>
          </w:p>
        </w:tc>
        <w:tc>
          <w:tcPr>
            <w:tcW w:w="1510" w:type="dxa"/>
            <w:vMerge/>
          </w:tcPr>
          <w:p w14:paraId="213F2AD0" w14:textId="77777777" w:rsidR="00352E06" w:rsidRDefault="00352E06" w:rsidP="0054480A">
            <w:pPr>
              <w:widowControl w:val="0"/>
              <w:spacing w:after="120"/>
              <w:rPr>
                <w:rFonts w:ascii="Times New Roman" w:hAnsi="Times New Roman" w:cs="Times New Roman"/>
                <w:color w:val="FF0000"/>
                <w:sz w:val="24"/>
                <w:szCs w:val="24"/>
              </w:rPr>
            </w:pPr>
          </w:p>
        </w:tc>
        <w:tc>
          <w:tcPr>
            <w:tcW w:w="11247" w:type="dxa"/>
          </w:tcPr>
          <w:p w14:paraId="2EA7461B" w14:textId="5C6A714D" w:rsidR="00352E06" w:rsidRDefault="00352E06" w:rsidP="0054480A">
            <w:pPr>
              <w:widowControl w:val="0"/>
              <w:spacing w:after="120"/>
              <w:rPr>
                <w:rFonts w:ascii="Times New Roman" w:hAnsi="Times New Roman" w:cs="Times New Roman"/>
                <w:color w:val="FF0000"/>
                <w:sz w:val="24"/>
                <w:szCs w:val="24"/>
              </w:rPr>
            </w:pPr>
            <w:r>
              <w:rPr>
                <w:rFonts w:ascii="Times New Roman" w:hAnsi="Times New Roman" w:cs="Times New Roman"/>
                <w:color w:val="FF0000"/>
                <w:sz w:val="24"/>
                <w:szCs w:val="24"/>
              </w:rPr>
              <w:t xml:space="preserve">Education: </w:t>
            </w:r>
            <w:r w:rsidRPr="00352E06">
              <w:rPr>
                <w:rFonts w:ascii="Times New Roman" w:hAnsi="Times New Roman" w:cs="Times New Roman"/>
                <w:color w:val="538135" w:themeColor="accent6" w:themeShade="BF"/>
                <w:sz w:val="24"/>
                <w:szCs w:val="24"/>
              </w:rPr>
              <w:t>Teach users how to verify file integrity after downloading or receiving files.</w:t>
            </w:r>
          </w:p>
        </w:tc>
      </w:tr>
      <w:tr w:rsidR="00352E06" w14:paraId="713AB064" w14:textId="77777777" w:rsidTr="0054480A">
        <w:tc>
          <w:tcPr>
            <w:tcW w:w="1413" w:type="dxa"/>
            <w:vMerge/>
          </w:tcPr>
          <w:p w14:paraId="49BE5655" w14:textId="77777777" w:rsidR="00352E06" w:rsidRDefault="00352E06" w:rsidP="0054480A">
            <w:pPr>
              <w:widowControl w:val="0"/>
              <w:spacing w:after="120"/>
              <w:rPr>
                <w:rFonts w:ascii="Times New Roman" w:hAnsi="Times New Roman" w:cs="Times New Roman"/>
                <w:color w:val="FF0000"/>
                <w:sz w:val="24"/>
                <w:szCs w:val="24"/>
              </w:rPr>
            </w:pPr>
          </w:p>
        </w:tc>
        <w:tc>
          <w:tcPr>
            <w:tcW w:w="1510" w:type="dxa"/>
            <w:vMerge/>
          </w:tcPr>
          <w:p w14:paraId="2602E308" w14:textId="77777777" w:rsidR="00352E06" w:rsidRDefault="00352E06" w:rsidP="0054480A">
            <w:pPr>
              <w:widowControl w:val="0"/>
              <w:spacing w:after="120"/>
              <w:rPr>
                <w:rFonts w:ascii="Times New Roman" w:hAnsi="Times New Roman" w:cs="Times New Roman"/>
                <w:color w:val="FF0000"/>
                <w:sz w:val="24"/>
                <w:szCs w:val="24"/>
              </w:rPr>
            </w:pPr>
          </w:p>
        </w:tc>
        <w:tc>
          <w:tcPr>
            <w:tcW w:w="11247" w:type="dxa"/>
          </w:tcPr>
          <w:p w14:paraId="3402F9EC" w14:textId="174DBA74" w:rsidR="00352E06" w:rsidRDefault="00352E06" w:rsidP="0054480A">
            <w:pPr>
              <w:widowControl w:val="0"/>
              <w:spacing w:after="120"/>
              <w:rPr>
                <w:rFonts w:ascii="Times New Roman" w:hAnsi="Times New Roman" w:cs="Times New Roman"/>
                <w:color w:val="FF0000"/>
                <w:sz w:val="24"/>
                <w:szCs w:val="24"/>
              </w:rPr>
            </w:pPr>
            <w:r>
              <w:rPr>
                <w:rFonts w:ascii="Times New Roman" w:hAnsi="Times New Roman" w:cs="Times New Roman"/>
                <w:color w:val="FF0000"/>
                <w:sz w:val="24"/>
                <w:szCs w:val="24"/>
              </w:rPr>
              <w:t>Technology:</w:t>
            </w:r>
            <w:r>
              <w:rPr>
                <w:rFonts w:ascii="Times New Roman" w:hAnsi="Times New Roman" w:cs="Times New Roman"/>
                <w:color w:val="FF0000"/>
                <w:sz w:val="24"/>
                <w:szCs w:val="24"/>
              </w:rPr>
              <w:t xml:space="preserve"> </w:t>
            </w:r>
            <w:r w:rsidRPr="00352E06">
              <w:rPr>
                <w:rFonts w:ascii="Times New Roman" w:hAnsi="Times New Roman" w:cs="Times New Roman"/>
                <w:color w:val="538135" w:themeColor="accent6" w:themeShade="BF"/>
                <w:sz w:val="24"/>
                <w:szCs w:val="24"/>
              </w:rPr>
              <w:t>Use of secure transmission protocols that include integrity checks, such as HTTPS or secure file transfer protocols.</w:t>
            </w:r>
          </w:p>
        </w:tc>
      </w:tr>
    </w:tbl>
    <w:p w14:paraId="32B8267A" w14:textId="77777777" w:rsidR="00352E06" w:rsidRDefault="00352E06" w:rsidP="006C24D0">
      <w:pPr>
        <w:widowControl w:val="0"/>
        <w:spacing w:after="120"/>
        <w:rPr>
          <w:rFonts w:ascii="Times New Roman" w:hAnsi="Times New Roman" w:cs="Times New Roman"/>
          <w:color w:val="FF0000"/>
          <w:sz w:val="24"/>
          <w:szCs w:val="24"/>
        </w:rPr>
      </w:pPr>
    </w:p>
    <w:p w14:paraId="1B6AE8A6" w14:textId="6F6BE3F2" w:rsidR="006C24D0" w:rsidRDefault="006C24D0" w:rsidP="006C24D0">
      <w:pPr>
        <w:widowControl w:val="0"/>
        <w:spacing w:after="120"/>
        <w:rPr>
          <w:rFonts w:ascii="Times New Roman" w:hAnsi="Times New Roman" w:cs="Times New Roman"/>
          <w:color w:val="FF0000"/>
          <w:sz w:val="24"/>
          <w:szCs w:val="24"/>
        </w:rPr>
      </w:pPr>
    </w:p>
    <w:p w14:paraId="1914AB3C" w14:textId="77777777" w:rsidR="006C24D0" w:rsidRPr="006C24D0" w:rsidRDefault="006C24D0" w:rsidP="006C24D0">
      <w:pPr>
        <w:widowControl w:val="0"/>
        <w:spacing w:after="120"/>
        <w:rPr>
          <w:rFonts w:ascii="Times New Roman" w:hAnsi="Times New Roman" w:cs="Times New Roman"/>
          <w:color w:val="FF0000"/>
          <w:sz w:val="24"/>
          <w:szCs w:val="24"/>
        </w:rPr>
      </w:pPr>
    </w:p>
    <w:p w14:paraId="7C097925" w14:textId="60789A43" w:rsidR="006C24D0" w:rsidRDefault="006C24D0" w:rsidP="006C24D0">
      <w:pPr>
        <w:pStyle w:val="ListParagraph"/>
        <w:widowControl w:val="0"/>
        <w:numPr>
          <w:ilvl w:val="0"/>
          <w:numId w:val="3"/>
        </w:numPr>
        <w:spacing w:after="120"/>
        <w:contextualSpacing w:val="0"/>
        <w:rPr>
          <w:rFonts w:ascii="Times New Roman" w:hAnsi="Times New Roman" w:cs="Times New Roman"/>
          <w:sz w:val="24"/>
          <w:szCs w:val="24"/>
        </w:rPr>
      </w:pPr>
      <w:r w:rsidRPr="00F530C4">
        <w:rPr>
          <w:rFonts w:ascii="Times New Roman" w:hAnsi="Times New Roman" w:cs="Times New Roman"/>
          <w:sz w:val="24"/>
          <w:szCs w:val="24"/>
        </w:rPr>
        <w:t xml:space="preserve">What is management and what is a manager? What roles do managers play as they execute their responsibilities? </w:t>
      </w:r>
    </w:p>
    <w:p w14:paraId="2DE79C89" w14:textId="63E87C42" w:rsidR="00352E06" w:rsidRDefault="00327080" w:rsidP="00327080">
      <w:pPr>
        <w:pStyle w:val="ListParagraph"/>
        <w:widowControl w:val="0"/>
        <w:numPr>
          <w:ilvl w:val="0"/>
          <w:numId w:val="4"/>
        </w:numPr>
        <w:spacing w:after="120"/>
        <w:contextualSpacing w:val="0"/>
        <w:rPr>
          <w:rFonts w:ascii="Times New Roman" w:hAnsi="Times New Roman" w:cs="Times New Roman"/>
          <w:sz w:val="24"/>
          <w:szCs w:val="24"/>
        </w:rPr>
      </w:pPr>
      <w:r w:rsidRPr="00327080">
        <w:rPr>
          <w:rFonts w:ascii="Times New Roman" w:hAnsi="Times New Roman" w:cs="Times New Roman"/>
          <w:b/>
          <w:bCs/>
          <w:i/>
          <w:iCs/>
          <w:sz w:val="24"/>
          <w:szCs w:val="24"/>
        </w:rPr>
        <w:t>Management</w:t>
      </w:r>
      <w:r w:rsidRPr="00327080">
        <w:rPr>
          <w:rFonts w:ascii="Times New Roman" w:hAnsi="Times New Roman" w:cs="Times New Roman"/>
          <w:sz w:val="24"/>
          <w:szCs w:val="24"/>
        </w:rPr>
        <w:t xml:space="preserve"> is the process of organizing, leading, and regulating an organization's resources to achieve certain objectives. It entails organizing people's efforts to achieve goals while making efficient and effective use of the resources available. Management entails the use and management of human, financial, technical, and natural resources.</w:t>
      </w:r>
    </w:p>
    <w:p w14:paraId="710FC95B" w14:textId="77777777" w:rsidR="00327080" w:rsidRDefault="00327080" w:rsidP="00352E06">
      <w:pPr>
        <w:pStyle w:val="ListParagraph"/>
        <w:widowControl w:val="0"/>
        <w:spacing w:after="120"/>
        <w:ind w:left="1080"/>
        <w:contextualSpacing w:val="0"/>
        <w:rPr>
          <w:rFonts w:ascii="Times New Roman" w:hAnsi="Times New Roman" w:cs="Times New Roman"/>
          <w:sz w:val="24"/>
          <w:szCs w:val="24"/>
        </w:rPr>
      </w:pPr>
    </w:p>
    <w:p w14:paraId="48A3A7FC" w14:textId="740B944A" w:rsidR="00327080" w:rsidRDefault="00327080" w:rsidP="00327080">
      <w:pPr>
        <w:pStyle w:val="ListParagraph"/>
        <w:widowControl w:val="0"/>
        <w:numPr>
          <w:ilvl w:val="0"/>
          <w:numId w:val="4"/>
        </w:numPr>
        <w:spacing w:after="120"/>
        <w:contextualSpacing w:val="0"/>
        <w:rPr>
          <w:rFonts w:ascii="Times New Roman" w:hAnsi="Times New Roman" w:cs="Times New Roman"/>
          <w:sz w:val="24"/>
          <w:szCs w:val="24"/>
        </w:rPr>
      </w:pPr>
      <w:r w:rsidRPr="00327080">
        <w:rPr>
          <w:rFonts w:ascii="Times New Roman" w:hAnsi="Times New Roman" w:cs="Times New Roman"/>
          <w:b/>
          <w:bCs/>
          <w:i/>
          <w:iCs/>
          <w:sz w:val="24"/>
          <w:szCs w:val="24"/>
        </w:rPr>
        <w:t>A manager</w:t>
      </w:r>
      <w:r w:rsidRPr="00327080">
        <w:rPr>
          <w:rFonts w:ascii="Times New Roman" w:hAnsi="Times New Roman" w:cs="Times New Roman"/>
          <w:sz w:val="24"/>
          <w:szCs w:val="24"/>
        </w:rPr>
        <w:t xml:space="preserve"> is the person in charge of overseeing or managing an organization or a group of employees. They have a position of responsibility inside an organization and are responsible for managing the operations and work of other employees. Managers are responsible for making decisions that enable the organization to accomplish its goals.</w:t>
      </w:r>
    </w:p>
    <w:p w14:paraId="0FE61BAC" w14:textId="77777777" w:rsidR="00327080" w:rsidRPr="00327080" w:rsidRDefault="00327080" w:rsidP="00327080">
      <w:pPr>
        <w:pStyle w:val="ListParagraph"/>
        <w:rPr>
          <w:rFonts w:ascii="Times New Roman" w:hAnsi="Times New Roman" w:cs="Times New Roman"/>
          <w:sz w:val="24"/>
          <w:szCs w:val="24"/>
        </w:rPr>
      </w:pPr>
    </w:p>
    <w:p w14:paraId="68577EA3" w14:textId="77777777" w:rsidR="00327080" w:rsidRDefault="00327080" w:rsidP="00327080">
      <w:pPr>
        <w:widowControl w:val="0"/>
        <w:spacing w:after="120"/>
        <w:ind w:firstLine="720"/>
        <w:rPr>
          <w:rFonts w:ascii="Times New Roman" w:hAnsi="Times New Roman" w:cs="Times New Roman"/>
          <w:sz w:val="24"/>
          <w:szCs w:val="24"/>
        </w:rPr>
      </w:pPr>
      <w:r w:rsidRPr="00327080">
        <w:rPr>
          <w:rFonts w:ascii="Times New Roman" w:hAnsi="Times New Roman" w:cs="Times New Roman"/>
          <w:sz w:val="24"/>
          <w:szCs w:val="24"/>
        </w:rPr>
        <w:t xml:space="preserve">Managers typically perform several roles as they execute their responsibilities. </w:t>
      </w:r>
    </w:p>
    <w:p w14:paraId="735A4FF5" w14:textId="3C585E0C" w:rsidR="00327080" w:rsidRPr="00327080" w:rsidRDefault="00327080" w:rsidP="00327080">
      <w:pPr>
        <w:widowControl w:val="0"/>
        <w:spacing w:after="120"/>
        <w:ind w:firstLine="720"/>
        <w:rPr>
          <w:rFonts w:ascii="Times New Roman" w:hAnsi="Times New Roman" w:cs="Times New Roman"/>
          <w:i/>
          <w:iCs/>
          <w:sz w:val="28"/>
          <w:szCs w:val="28"/>
          <w:u w:val="single"/>
        </w:rPr>
      </w:pPr>
      <w:r w:rsidRPr="00327080">
        <w:rPr>
          <w:rFonts w:ascii="Times New Roman" w:hAnsi="Times New Roman" w:cs="Times New Roman"/>
          <w:i/>
          <w:iCs/>
          <w:sz w:val="28"/>
          <w:szCs w:val="28"/>
          <w:u w:val="single"/>
        </w:rPr>
        <w:t>Henry Mintzberg, a renowned management expert, categorized these roles into three main groups:</w:t>
      </w:r>
    </w:p>
    <w:p w14:paraId="0A55DE5A" w14:textId="7FA21BA9" w:rsidR="00327080" w:rsidRPr="00327080" w:rsidRDefault="00327080" w:rsidP="00327080">
      <w:pPr>
        <w:pStyle w:val="ListParagraph"/>
        <w:widowControl w:val="0"/>
        <w:numPr>
          <w:ilvl w:val="0"/>
          <w:numId w:val="5"/>
        </w:numPr>
        <w:spacing w:after="120"/>
        <w:rPr>
          <w:rFonts w:ascii="Times New Roman" w:hAnsi="Times New Roman" w:cs="Times New Roman"/>
          <w:b/>
          <w:bCs/>
          <w:sz w:val="24"/>
          <w:szCs w:val="24"/>
        </w:rPr>
      </w:pPr>
      <w:r w:rsidRPr="00327080">
        <w:rPr>
          <w:rFonts w:ascii="Times New Roman" w:hAnsi="Times New Roman" w:cs="Times New Roman"/>
          <w:b/>
          <w:bCs/>
          <w:sz w:val="24"/>
          <w:szCs w:val="24"/>
        </w:rPr>
        <w:t>Interpersonal Roles:</w:t>
      </w:r>
    </w:p>
    <w:p w14:paraId="1B3FDECA" w14:textId="77777777" w:rsidR="00327080" w:rsidRPr="00327080" w:rsidRDefault="00327080" w:rsidP="00327080">
      <w:pPr>
        <w:pStyle w:val="ListParagraph"/>
        <w:widowControl w:val="0"/>
        <w:numPr>
          <w:ilvl w:val="1"/>
          <w:numId w:val="5"/>
        </w:numPr>
        <w:spacing w:after="120"/>
        <w:rPr>
          <w:rFonts w:ascii="Times New Roman" w:hAnsi="Times New Roman" w:cs="Times New Roman"/>
          <w:sz w:val="24"/>
          <w:szCs w:val="24"/>
        </w:rPr>
      </w:pPr>
      <w:r w:rsidRPr="00327080">
        <w:rPr>
          <w:rFonts w:ascii="Times New Roman" w:hAnsi="Times New Roman" w:cs="Times New Roman"/>
          <w:b/>
          <w:bCs/>
          <w:sz w:val="24"/>
          <w:szCs w:val="24"/>
        </w:rPr>
        <w:t>Figurehead:</w:t>
      </w:r>
      <w:r w:rsidRPr="00327080">
        <w:rPr>
          <w:rFonts w:ascii="Times New Roman" w:hAnsi="Times New Roman" w:cs="Times New Roman"/>
          <w:sz w:val="24"/>
          <w:szCs w:val="24"/>
        </w:rPr>
        <w:t xml:space="preserve"> Symbolic head; obliged to perform a number of routine duties of a legal or social nature.</w:t>
      </w:r>
    </w:p>
    <w:p w14:paraId="7C52B8C8" w14:textId="77777777" w:rsidR="00327080" w:rsidRPr="00327080" w:rsidRDefault="00327080" w:rsidP="00327080">
      <w:pPr>
        <w:pStyle w:val="ListParagraph"/>
        <w:widowControl w:val="0"/>
        <w:numPr>
          <w:ilvl w:val="1"/>
          <w:numId w:val="5"/>
        </w:numPr>
        <w:spacing w:after="120"/>
        <w:rPr>
          <w:rFonts w:ascii="Times New Roman" w:hAnsi="Times New Roman" w:cs="Times New Roman"/>
          <w:sz w:val="24"/>
          <w:szCs w:val="24"/>
        </w:rPr>
      </w:pPr>
      <w:r w:rsidRPr="00327080">
        <w:rPr>
          <w:rFonts w:ascii="Times New Roman" w:hAnsi="Times New Roman" w:cs="Times New Roman"/>
          <w:b/>
          <w:bCs/>
          <w:sz w:val="24"/>
          <w:szCs w:val="24"/>
        </w:rPr>
        <w:t>Leader:</w:t>
      </w:r>
      <w:r w:rsidRPr="00327080">
        <w:rPr>
          <w:rFonts w:ascii="Times New Roman" w:hAnsi="Times New Roman" w:cs="Times New Roman"/>
          <w:sz w:val="24"/>
          <w:szCs w:val="24"/>
        </w:rPr>
        <w:t xml:space="preserve"> Responsible for the motivation and direction of employees.</w:t>
      </w:r>
    </w:p>
    <w:p w14:paraId="0C87C2DA" w14:textId="77777777" w:rsidR="00327080" w:rsidRPr="00327080" w:rsidRDefault="00327080" w:rsidP="00327080">
      <w:pPr>
        <w:pStyle w:val="ListParagraph"/>
        <w:widowControl w:val="0"/>
        <w:numPr>
          <w:ilvl w:val="1"/>
          <w:numId w:val="5"/>
        </w:numPr>
        <w:spacing w:after="120"/>
        <w:rPr>
          <w:rFonts w:ascii="Times New Roman" w:hAnsi="Times New Roman" w:cs="Times New Roman"/>
          <w:sz w:val="24"/>
          <w:szCs w:val="24"/>
        </w:rPr>
      </w:pPr>
      <w:r w:rsidRPr="00327080">
        <w:rPr>
          <w:rFonts w:ascii="Times New Roman" w:hAnsi="Times New Roman" w:cs="Times New Roman"/>
          <w:b/>
          <w:bCs/>
          <w:sz w:val="24"/>
          <w:szCs w:val="24"/>
        </w:rPr>
        <w:t>Liaison:</w:t>
      </w:r>
      <w:r w:rsidRPr="00327080">
        <w:rPr>
          <w:rFonts w:ascii="Times New Roman" w:hAnsi="Times New Roman" w:cs="Times New Roman"/>
          <w:sz w:val="24"/>
          <w:szCs w:val="24"/>
        </w:rPr>
        <w:t xml:space="preserve"> Maintains a network of outside contacts who provide favors and information.</w:t>
      </w:r>
    </w:p>
    <w:p w14:paraId="32C8CB9F" w14:textId="77777777" w:rsidR="00327080" w:rsidRPr="00327080" w:rsidRDefault="00327080" w:rsidP="00327080">
      <w:pPr>
        <w:widowControl w:val="0"/>
        <w:spacing w:after="120"/>
        <w:rPr>
          <w:rFonts w:ascii="Times New Roman" w:hAnsi="Times New Roman" w:cs="Times New Roman"/>
          <w:sz w:val="24"/>
          <w:szCs w:val="24"/>
        </w:rPr>
      </w:pPr>
    </w:p>
    <w:p w14:paraId="045E9C0F" w14:textId="5C386448" w:rsidR="00327080" w:rsidRPr="00327080" w:rsidRDefault="00327080" w:rsidP="00327080">
      <w:pPr>
        <w:pStyle w:val="ListParagraph"/>
        <w:widowControl w:val="0"/>
        <w:numPr>
          <w:ilvl w:val="0"/>
          <w:numId w:val="5"/>
        </w:numPr>
        <w:spacing w:after="120"/>
        <w:rPr>
          <w:rFonts w:ascii="Times New Roman" w:hAnsi="Times New Roman" w:cs="Times New Roman"/>
          <w:b/>
          <w:bCs/>
          <w:sz w:val="24"/>
          <w:szCs w:val="24"/>
        </w:rPr>
      </w:pPr>
      <w:r w:rsidRPr="00327080">
        <w:rPr>
          <w:rFonts w:ascii="Times New Roman" w:hAnsi="Times New Roman" w:cs="Times New Roman"/>
          <w:b/>
          <w:bCs/>
          <w:sz w:val="24"/>
          <w:szCs w:val="24"/>
        </w:rPr>
        <w:t>Informational Roles:</w:t>
      </w:r>
    </w:p>
    <w:p w14:paraId="3C9599FB" w14:textId="77777777" w:rsidR="00327080" w:rsidRPr="00327080" w:rsidRDefault="00327080" w:rsidP="00327080">
      <w:pPr>
        <w:pStyle w:val="ListParagraph"/>
        <w:widowControl w:val="0"/>
        <w:numPr>
          <w:ilvl w:val="1"/>
          <w:numId w:val="5"/>
        </w:numPr>
        <w:spacing w:after="120"/>
        <w:rPr>
          <w:rFonts w:ascii="Times New Roman" w:hAnsi="Times New Roman" w:cs="Times New Roman"/>
          <w:sz w:val="24"/>
          <w:szCs w:val="24"/>
        </w:rPr>
      </w:pPr>
      <w:r w:rsidRPr="00327080">
        <w:rPr>
          <w:rFonts w:ascii="Times New Roman" w:hAnsi="Times New Roman" w:cs="Times New Roman"/>
          <w:b/>
          <w:bCs/>
          <w:sz w:val="24"/>
          <w:szCs w:val="24"/>
        </w:rPr>
        <w:t>Monitor:</w:t>
      </w:r>
      <w:r w:rsidRPr="00327080">
        <w:rPr>
          <w:rFonts w:ascii="Times New Roman" w:hAnsi="Times New Roman" w:cs="Times New Roman"/>
          <w:sz w:val="24"/>
          <w:szCs w:val="24"/>
        </w:rPr>
        <w:t xml:space="preserve"> Receives a wide variety of information; serves as the nerve center of internal and external information of the organization.</w:t>
      </w:r>
    </w:p>
    <w:p w14:paraId="5241044E" w14:textId="77777777" w:rsidR="00327080" w:rsidRPr="00327080" w:rsidRDefault="00327080" w:rsidP="00327080">
      <w:pPr>
        <w:pStyle w:val="ListParagraph"/>
        <w:widowControl w:val="0"/>
        <w:numPr>
          <w:ilvl w:val="1"/>
          <w:numId w:val="5"/>
        </w:numPr>
        <w:spacing w:after="120"/>
        <w:rPr>
          <w:rFonts w:ascii="Times New Roman" w:hAnsi="Times New Roman" w:cs="Times New Roman"/>
          <w:sz w:val="24"/>
          <w:szCs w:val="24"/>
        </w:rPr>
      </w:pPr>
      <w:r w:rsidRPr="00327080">
        <w:rPr>
          <w:rFonts w:ascii="Times New Roman" w:hAnsi="Times New Roman" w:cs="Times New Roman"/>
          <w:b/>
          <w:bCs/>
          <w:sz w:val="24"/>
          <w:szCs w:val="24"/>
        </w:rPr>
        <w:t>Disseminator:</w:t>
      </w:r>
      <w:r w:rsidRPr="00327080">
        <w:rPr>
          <w:rFonts w:ascii="Times New Roman" w:hAnsi="Times New Roman" w:cs="Times New Roman"/>
          <w:sz w:val="24"/>
          <w:szCs w:val="24"/>
        </w:rPr>
        <w:t xml:space="preserve"> Transmits information received from outsiders or from other employees to members of the organization.</w:t>
      </w:r>
    </w:p>
    <w:p w14:paraId="234F012D" w14:textId="77777777" w:rsidR="00327080" w:rsidRPr="00327080" w:rsidRDefault="00327080" w:rsidP="00327080">
      <w:pPr>
        <w:pStyle w:val="ListParagraph"/>
        <w:widowControl w:val="0"/>
        <w:numPr>
          <w:ilvl w:val="1"/>
          <w:numId w:val="5"/>
        </w:numPr>
        <w:spacing w:after="120"/>
        <w:rPr>
          <w:rFonts w:ascii="Times New Roman" w:hAnsi="Times New Roman" w:cs="Times New Roman"/>
          <w:sz w:val="24"/>
          <w:szCs w:val="24"/>
        </w:rPr>
      </w:pPr>
      <w:r w:rsidRPr="00327080">
        <w:rPr>
          <w:rFonts w:ascii="Times New Roman" w:hAnsi="Times New Roman" w:cs="Times New Roman"/>
          <w:b/>
          <w:bCs/>
          <w:sz w:val="24"/>
          <w:szCs w:val="24"/>
        </w:rPr>
        <w:t>Spokesperson:</w:t>
      </w:r>
      <w:r w:rsidRPr="00327080">
        <w:rPr>
          <w:rFonts w:ascii="Times New Roman" w:hAnsi="Times New Roman" w:cs="Times New Roman"/>
          <w:sz w:val="24"/>
          <w:szCs w:val="24"/>
        </w:rPr>
        <w:t xml:space="preserve"> Transmits information to outsiders on organization's plans, policies, actions, results, etc.</w:t>
      </w:r>
    </w:p>
    <w:p w14:paraId="1EAD99ED" w14:textId="77777777" w:rsidR="00327080" w:rsidRPr="00327080" w:rsidRDefault="00327080" w:rsidP="00327080">
      <w:pPr>
        <w:widowControl w:val="0"/>
        <w:spacing w:after="120"/>
        <w:rPr>
          <w:rFonts w:ascii="Times New Roman" w:hAnsi="Times New Roman" w:cs="Times New Roman"/>
          <w:sz w:val="24"/>
          <w:szCs w:val="24"/>
        </w:rPr>
      </w:pPr>
    </w:p>
    <w:p w14:paraId="2014E2D6" w14:textId="04F6E441" w:rsidR="00327080" w:rsidRPr="00327080" w:rsidRDefault="00327080" w:rsidP="00327080">
      <w:pPr>
        <w:pStyle w:val="ListParagraph"/>
        <w:widowControl w:val="0"/>
        <w:numPr>
          <w:ilvl w:val="0"/>
          <w:numId w:val="5"/>
        </w:numPr>
        <w:spacing w:after="120"/>
        <w:rPr>
          <w:rFonts w:ascii="Times New Roman" w:hAnsi="Times New Roman" w:cs="Times New Roman"/>
          <w:b/>
          <w:bCs/>
          <w:sz w:val="24"/>
          <w:szCs w:val="24"/>
        </w:rPr>
      </w:pPr>
      <w:r w:rsidRPr="00327080">
        <w:rPr>
          <w:rFonts w:ascii="Times New Roman" w:hAnsi="Times New Roman" w:cs="Times New Roman"/>
          <w:b/>
          <w:bCs/>
          <w:sz w:val="24"/>
          <w:szCs w:val="24"/>
        </w:rPr>
        <w:lastRenderedPageBreak/>
        <w:t>Decisional Roles:</w:t>
      </w:r>
    </w:p>
    <w:p w14:paraId="5C4EE297" w14:textId="77777777" w:rsidR="00327080" w:rsidRPr="00327080" w:rsidRDefault="00327080" w:rsidP="00327080">
      <w:pPr>
        <w:pStyle w:val="ListParagraph"/>
        <w:widowControl w:val="0"/>
        <w:numPr>
          <w:ilvl w:val="1"/>
          <w:numId w:val="5"/>
        </w:numPr>
        <w:spacing w:after="120"/>
        <w:rPr>
          <w:rFonts w:ascii="Times New Roman" w:hAnsi="Times New Roman" w:cs="Times New Roman"/>
          <w:sz w:val="24"/>
          <w:szCs w:val="24"/>
        </w:rPr>
      </w:pPr>
      <w:r w:rsidRPr="00327080">
        <w:rPr>
          <w:rFonts w:ascii="Times New Roman" w:hAnsi="Times New Roman" w:cs="Times New Roman"/>
          <w:b/>
          <w:bCs/>
          <w:sz w:val="24"/>
          <w:szCs w:val="24"/>
        </w:rPr>
        <w:t>Entrepreneur:</w:t>
      </w:r>
      <w:r w:rsidRPr="00327080">
        <w:rPr>
          <w:rFonts w:ascii="Times New Roman" w:hAnsi="Times New Roman" w:cs="Times New Roman"/>
          <w:sz w:val="24"/>
          <w:szCs w:val="24"/>
        </w:rPr>
        <w:t xml:space="preserve"> Searches organization and its environment for opportunities and initiates projects to bring about change.</w:t>
      </w:r>
    </w:p>
    <w:p w14:paraId="59579332" w14:textId="77777777" w:rsidR="00327080" w:rsidRPr="00327080" w:rsidRDefault="00327080" w:rsidP="00327080">
      <w:pPr>
        <w:pStyle w:val="ListParagraph"/>
        <w:widowControl w:val="0"/>
        <w:numPr>
          <w:ilvl w:val="1"/>
          <w:numId w:val="5"/>
        </w:numPr>
        <w:spacing w:after="120"/>
        <w:rPr>
          <w:rFonts w:ascii="Times New Roman" w:hAnsi="Times New Roman" w:cs="Times New Roman"/>
          <w:sz w:val="24"/>
          <w:szCs w:val="24"/>
        </w:rPr>
      </w:pPr>
      <w:r w:rsidRPr="00327080">
        <w:rPr>
          <w:rFonts w:ascii="Times New Roman" w:hAnsi="Times New Roman" w:cs="Times New Roman"/>
          <w:b/>
          <w:bCs/>
          <w:sz w:val="24"/>
          <w:szCs w:val="24"/>
        </w:rPr>
        <w:t>Disturbance Handler:</w:t>
      </w:r>
      <w:r w:rsidRPr="00327080">
        <w:rPr>
          <w:rFonts w:ascii="Times New Roman" w:hAnsi="Times New Roman" w:cs="Times New Roman"/>
          <w:sz w:val="24"/>
          <w:szCs w:val="24"/>
        </w:rPr>
        <w:t xml:space="preserve"> Responsible for corrective action when organization faces important, unexpected disturbances.</w:t>
      </w:r>
    </w:p>
    <w:p w14:paraId="0FB6C4ED" w14:textId="77777777" w:rsidR="00327080" w:rsidRPr="00327080" w:rsidRDefault="00327080" w:rsidP="00327080">
      <w:pPr>
        <w:pStyle w:val="ListParagraph"/>
        <w:widowControl w:val="0"/>
        <w:numPr>
          <w:ilvl w:val="1"/>
          <w:numId w:val="5"/>
        </w:numPr>
        <w:spacing w:after="120"/>
        <w:rPr>
          <w:rFonts w:ascii="Times New Roman" w:hAnsi="Times New Roman" w:cs="Times New Roman"/>
          <w:sz w:val="24"/>
          <w:szCs w:val="24"/>
        </w:rPr>
      </w:pPr>
      <w:r w:rsidRPr="00327080">
        <w:rPr>
          <w:rFonts w:ascii="Times New Roman" w:hAnsi="Times New Roman" w:cs="Times New Roman"/>
          <w:b/>
          <w:bCs/>
          <w:sz w:val="24"/>
          <w:szCs w:val="24"/>
        </w:rPr>
        <w:t>Resource Allocator:</w:t>
      </w:r>
      <w:r w:rsidRPr="00327080">
        <w:rPr>
          <w:rFonts w:ascii="Times New Roman" w:hAnsi="Times New Roman" w:cs="Times New Roman"/>
          <w:sz w:val="24"/>
          <w:szCs w:val="24"/>
        </w:rPr>
        <w:t xml:space="preserve"> Makes or approves significant organizational decisions.</w:t>
      </w:r>
    </w:p>
    <w:p w14:paraId="1A6E2DF7" w14:textId="71AD70D1" w:rsidR="00327080" w:rsidRPr="00327080" w:rsidRDefault="00327080" w:rsidP="00327080">
      <w:pPr>
        <w:pStyle w:val="ListParagraph"/>
        <w:widowControl w:val="0"/>
        <w:numPr>
          <w:ilvl w:val="1"/>
          <w:numId w:val="5"/>
        </w:numPr>
        <w:spacing w:after="120"/>
        <w:rPr>
          <w:rFonts w:ascii="Times New Roman" w:hAnsi="Times New Roman" w:cs="Times New Roman"/>
          <w:sz w:val="24"/>
          <w:szCs w:val="24"/>
        </w:rPr>
      </w:pPr>
      <w:r w:rsidRPr="00327080">
        <w:rPr>
          <w:rFonts w:ascii="Times New Roman" w:hAnsi="Times New Roman" w:cs="Times New Roman"/>
          <w:b/>
          <w:bCs/>
          <w:sz w:val="24"/>
          <w:szCs w:val="24"/>
        </w:rPr>
        <w:t>Negotiator:</w:t>
      </w:r>
      <w:r w:rsidRPr="00327080">
        <w:rPr>
          <w:rFonts w:ascii="Times New Roman" w:hAnsi="Times New Roman" w:cs="Times New Roman"/>
          <w:sz w:val="24"/>
          <w:szCs w:val="24"/>
        </w:rPr>
        <w:t xml:space="preserve"> Responsible for representing the organization at major negotiations.</w:t>
      </w:r>
    </w:p>
    <w:p w14:paraId="103B68BF" w14:textId="77777777" w:rsidR="00327080" w:rsidRPr="00327080" w:rsidRDefault="00327080" w:rsidP="00327080">
      <w:pPr>
        <w:widowControl w:val="0"/>
        <w:spacing w:after="120"/>
        <w:rPr>
          <w:rFonts w:ascii="Times New Roman" w:hAnsi="Times New Roman" w:cs="Times New Roman"/>
          <w:sz w:val="24"/>
          <w:szCs w:val="24"/>
        </w:rPr>
      </w:pPr>
    </w:p>
    <w:p w14:paraId="1C7FEC89" w14:textId="068BBB07" w:rsidR="00A54405" w:rsidRPr="00327080" w:rsidRDefault="006C24D0" w:rsidP="00BC5147">
      <w:pPr>
        <w:pStyle w:val="ListParagraph"/>
        <w:widowControl w:val="0"/>
        <w:numPr>
          <w:ilvl w:val="0"/>
          <w:numId w:val="3"/>
        </w:numPr>
        <w:spacing w:after="120"/>
        <w:contextualSpacing w:val="0"/>
      </w:pPr>
      <w:r w:rsidRPr="00BC5147">
        <w:rPr>
          <w:rFonts w:ascii="Times New Roman" w:hAnsi="Times New Roman" w:cs="Times New Roman"/>
          <w:sz w:val="24"/>
          <w:szCs w:val="24"/>
        </w:rPr>
        <w:t xml:space="preserve">How are leadership and management similar? How are they different? </w:t>
      </w:r>
    </w:p>
    <w:p w14:paraId="16319307" w14:textId="76ECFA58" w:rsidR="00327080" w:rsidRPr="00327080" w:rsidRDefault="00327080" w:rsidP="00327080">
      <w:pPr>
        <w:pStyle w:val="ListParagraph"/>
        <w:widowControl w:val="0"/>
        <w:numPr>
          <w:ilvl w:val="0"/>
          <w:numId w:val="6"/>
        </w:numPr>
        <w:spacing w:after="120"/>
        <w:contextualSpacing w:val="0"/>
        <w:rPr>
          <w:rFonts w:ascii="Times New Roman" w:hAnsi="Times New Roman" w:cs="Times New Roman"/>
          <w:b/>
          <w:bCs/>
          <w:sz w:val="24"/>
          <w:szCs w:val="24"/>
        </w:rPr>
      </w:pPr>
      <w:r w:rsidRPr="00327080">
        <w:rPr>
          <w:rFonts w:ascii="Times New Roman" w:hAnsi="Times New Roman" w:cs="Times New Roman"/>
          <w:b/>
          <w:bCs/>
          <w:sz w:val="24"/>
          <w:szCs w:val="24"/>
        </w:rPr>
        <w:t>Similarities</w:t>
      </w:r>
      <w:r w:rsidRPr="00327080">
        <w:rPr>
          <w:rFonts w:ascii="Times New Roman" w:hAnsi="Times New Roman" w:cs="Times New Roman"/>
          <w:b/>
          <w:bCs/>
          <w:sz w:val="24"/>
          <w:szCs w:val="24"/>
        </w:rPr>
        <w:t xml:space="preserve">: </w:t>
      </w:r>
    </w:p>
    <w:p w14:paraId="5297122E" w14:textId="75C898D7" w:rsidR="00327080" w:rsidRDefault="00327080" w:rsidP="00327080">
      <w:pPr>
        <w:pStyle w:val="ListParagraph"/>
        <w:widowControl w:val="0"/>
        <w:spacing w:after="120"/>
        <w:ind w:left="1440" w:firstLine="360"/>
        <w:contextualSpacing w:val="0"/>
        <w:rPr>
          <w:rFonts w:ascii="Times New Roman" w:hAnsi="Times New Roman" w:cs="Times New Roman"/>
          <w:sz w:val="24"/>
          <w:szCs w:val="24"/>
        </w:rPr>
      </w:pPr>
      <w:r w:rsidRPr="00327080">
        <w:rPr>
          <w:rFonts w:ascii="Times New Roman" w:hAnsi="Times New Roman" w:cs="Times New Roman"/>
          <w:sz w:val="24"/>
          <w:szCs w:val="24"/>
        </w:rPr>
        <w:t>Both leadership and management involve influence, working through people, and are concerned with effective goal accomplishment. Both roles are essential for driving organizational success and involve planning, decision-making, problem-solving, and communication.</w:t>
      </w:r>
    </w:p>
    <w:p w14:paraId="7BA1D628" w14:textId="77777777" w:rsidR="00327080" w:rsidRDefault="00327080" w:rsidP="00327080">
      <w:pPr>
        <w:pStyle w:val="ListParagraph"/>
        <w:widowControl w:val="0"/>
        <w:spacing w:after="120"/>
        <w:ind w:left="1440" w:firstLine="360"/>
        <w:contextualSpacing w:val="0"/>
        <w:rPr>
          <w:rFonts w:ascii="Times New Roman" w:hAnsi="Times New Roman" w:cs="Times New Roman"/>
          <w:sz w:val="24"/>
          <w:szCs w:val="24"/>
        </w:rPr>
      </w:pPr>
    </w:p>
    <w:p w14:paraId="233787A2" w14:textId="195572FB" w:rsidR="00327080" w:rsidRDefault="00327080" w:rsidP="00327080">
      <w:pPr>
        <w:pStyle w:val="ListParagraph"/>
        <w:widowControl w:val="0"/>
        <w:numPr>
          <w:ilvl w:val="0"/>
          <w:numId w:val="6"/>
        </w:numPr>
        <w:spacing w:after="120"/>
        <w:rPr>
          <w:rFonts w:ascii="Times New Roman" w:hAnsi="Times New Roman" w:cs="Times New Roman"/>
          <w:b/>
          <w:bCs/>
          <w:sz w:val="24"/>
          <w:szCs w:val="24"/>
        </w:rPr>
      </w:pPr>
      <w:r w:rsidRPr="00327080">
        <w:rPr>
          <w:rFonts w:ascii="Times New Roman" w:hAnsi="Times New Roman" w:cs="Times New Roman"/>
          <w:b/>
          <w:bCs/>
          <w:sz w:val="24"/>
          <w:szCs w:val="24"/>
        </w:rPr>
        <w:t>Differences</w:t>
      </w:r>
      <w:r>
        <w:rPr>
          <w:rFonts w:ascii="Times New Roman" w:hAnsi="Times New Roman" w:cs="Times New Roman"/>
          <w:b/>
          <w:bCs/>
          <w:sz w:val="24"/>
          <w:szCs w:val="24"/>
        </w:rPr>
        <w:t xml:space="preserve">: </w:t>
      </w:r>
    </w:p>
    <w:p w14:paraId="209E01C4" w14:textId="6795179C" w:rsidR="00327080" w:rsidRPr="00327080" w:rsidRDefault="00327080" w:rsidP="00327080">
      <w:pPr>
        <w:pStyle w:val="ListParagraph"/>
        <w:widowControl w:val="0"/>
        <w:numPr>
          <w:ilvl w:val="0"/>
          <w:numId w:val="7"/>
        </w:numPr>
        <w:spacing w:after="120"/>
        <w:rPr>
          <w:rFonts w:ascii="Times New Roman" w:hAnsi="Times New Roman" w:cs="Times New Roman"/>
          <w:b/>
          <w:bCs/>
          <w:sz w:val="24"/>
          <w:szCs w:val="24"/>
        </w:rPr>
      </w:pPr>
      <w:r w:rsidRPr="00327080">
        <w:rPr>
          <w:rFonts w:ascii="Times New Roman" w:hAnsi="Times New Roman" w:cs="Times New Roman"/>
          <w:b/>
          <w:bCs/>
          <w:sz w:val="24"/>
          <w:szCs w:val="24"/>
        </w:rPr>
        <w:t xml:space="preserve">Focus and Function: </w:t>
      </w:r>
      <w:r w:rsidRPr="00327080">
        <w:rPr>
          <w:rFonts w:ascii="Times New Roman" w:hAnsi="Times New Roman" w:cs="Times New Roman"/>
          <w:i/>
          <w:iCs/>
          <w:sz w:val="24"/>
          <w:szCs w:val="24"/>
          <w:u w:val="single"/>
        </w:rPr>
        <w:t>Management</w:t>
      </w:r>
      <w:r w:rsidRPr="00327080">
        <w:rPr>
          <w:rFonts w:ascii="Times New Roman" w:hAnsi="Times New Roman" w:cs="Times New Roman"/>
          <w:sz w:val="24"/>
          <w:szCs w:val="24"/>
        </w:rPr>
        <w:t xml:space="preserve"> is primarily focused on the administration, maintenance, and execution of existing processes. It emphasizes control, systems, and structures to achieve efficient and predictable results. </w:t>
      </w:r>
      <w:r w:rsidRPr="00327080">
        <w:rPr>
          <w:rFonts w:ascii="Times New Roman" w:hAnsi="Times New Roman" w:cs="Times New Roman"/>
          <w:i/>
          <w:iCs/>
          <w:sz w:val="24"/>
          <w:szCs w:val="24"/>
          <w:u w:val="single"/>
        </w:rPr>
        <w:t>Leadership</w:t>
      </w:r>
      <w:r w:rsidRPr="00327080">
        <w:rPr>
          <w:rFonts w:ascii="Times New Roman" w:hAnsi="Times New Roman" w:cs="Times New Roman"/>
          <w:sz w:val="24"/>
          <w:szCs w:val="24"/>
        </w:rPr>
        <w:t>, on the other hand, focuses on influencing and inspiring people, envisioning future possibilities, and driving changes and innovations.</w:t>
      </w:r>
    </w:p>
    <w:p w14:paraId="3D14B349" w14:textId="5DB7BC06" w:rsidR="00327080" w:rsidRPr="00327080" w:rsidRDefault="00327080" w:rsidP="00327080">
      <w:pPr>
        <w:pStyle w:val="ListParagraph"/>
        <w:widowControl w:val="0"/>
        <w:numPr>
          <w:ilvl w:val="0"/>
          <w:numId w:val="7"/>
        </w:numPr>
        <w:spacing w:after="120"/>
        <w:rPr>
          <w:rFonts w:ascii="Times New Roman" w:hAnsi="Times New Roman" w:cs="Times New Roman"/>
          <w:b/>
          <w:bCs/>
          <w:sz w:val="24"/>
          <w:szCs w:val="24"/>
        </w:rPr>
      </w:pPr>
      <w:r w:rsidRPr="00327080">
        <w:rPr>
          <w:rFonts w:ascii="Times New Roman" w:hAnsi="Times New Roman" w:cs="Times New Roman"/>
          <w:b/>
          <w:bCs/>
          <w:sz w:val="24"/>
          <w:szCs w:val="24"/>
        </w:rPr>
        <w:t xml:space="preserve">Approach: </w:t>
      </w:r>
      <w:r w:rsidRPr="00327080">
        <w:rPr>
          <w:rFonts w:ascii="Times New Roman" w:hAnsi="Times New Roman" w:cs="Times New Roman"/>
          <w:i/>
          <w:iCs/>
          <w:sz w:val="24"/>
          <w:szCs w:val="24"/>
          <w:u w:val="single"/>
        </w:rPr>
        <w:t>Managers</w:t>
      </w:r>
      <w:r w:rsidRPr="00327080">
        <w:rPr>
          <w:rFonts w:ascii="Times New Roman" w:hAnsi="Times New Roman" w:cs="Times New Roman"/>
          <w:sz w:val="24"/>
          <w:szCs w:val="24"/>
        </w:rPr>
        <w:t xml:space="preserve"> tend to follow established procedures and ensure that their team adheres to these guidelines. </w:t>
      </w:r>
      <w:r w:rsidRPr="00327080">
        <w:rPr>
          <w:rFonts w:ascii="Times New Roman" w:hAnsi="Times New Roman" w:cs="Times New Roman"/>
          <w:i/>
          <w:iCs/>
          <w:sz w:val="24"/>
          <w:szCs w:val="24"/>
          <w:u w:val="single"/>
        </w:rPr>
        <w:t>Leaders</w:t>
      </w:r>
      <w:r w:rsidRPr="00327080">
        <w:rPr>
          <w:rFonts w:ascii="Times New Roman" w:hAnsi="Times New Roman" w:cs="Times New Roman"/>
          <w:sz w:val="24"/>
          <w:szCs w:val="24"/>
        </w:rPr>
        <w:t xml:space="preserve"> focus more on motivating and inspiring their team members to achieve the vision of the organization.</w:t>
      </w:r>
    </w:p>
    <w:p w14:paraId="42C40362" w14:textId="6CB511C9" w:rsidR="00327080" w:rsidRPr="00327080" w:rsidRDefault="00327080" w:rsidP="00327080">
      <w:pPr>
        <w:pStyle w:val="ListParagraph"/>
        <w:widowControl w:val="0"/>
        <w:numPr>
          <w:ilvl w:val="0"/>
          <w:numId w:val="7"/>
        </w:numPr>
        <w:spacing w:after="120"/>
        <w:rPr>
          <w:rFonts w:ascii="Times New Roman" w:hAnsi="Times New Roman" w:cs="Times New Roman"/>
          <w:b/>
          <w:bCs/>
          <w:sz w:val="24"/>
          <w:szCs w:val="24"/>
        </w:rPr>
      </w:pPr>
      <w:r w:rsidRPr="00327080">
        <w:rPr>
          <w:rFonts w:ascii="Times New Roman" w:hAnsi="Times New Roman" w:cs="Times New Roman"/>
          <w:b/>
          <w:bCs/>
          <w:sz w:val="24"/>
          <w:szCs w:val="24"/>
        </w:rPr>
        <w:t xml:space="preserve">Risk and Vision: </w:t>
      </w:r>
      <w:r w:rsidRPr="00327080">
        <w:rPr>
          <w:rFonts w:ascii="Times New Roman" w:hAnsi="Times New Roman" w:cs="Times New Roman"/>
          <w:i/>
          <w:iCs/>
          <w:sz w:val="24"/>
          <w:szCs w:val="24"/>
          <w:u w:val="single"/>
        </w:rPr>
        <w:t>Leaders</w:t>
      </w:r>
      <w:r w:rsidRPr="00327080">
        <w:rPr>
          <w:rFonts w:ascii="Times New Roman" w:hAnsi="Times New Roman" w:cs="Times New Roman"/>
          <w:sz w:val="24"/>
          <w:szCs w:val="24"/>
        </w:rPr>
        <w:t xml:space="preserve"> are typically more risk-oriented and focus on long-term visions and strategies. </w:t>
      </w:r>
      <w:r w:rsidRPr="00327080">
        <w:rPr>
          <w:rFonts w:ascii="Times New Roman" w:hAnsi="Times New Roman" w:cs="Times New Roman"/>
          <w:i/>
          <w:iCs/>
          <w:sz w:val="24"/>
          <w:szCs w:val="24"/>
          <w:u w:val="single"/>
        </w:rPr>
        <w:t>Managers</w:t>
      </w:r>
      <w:r w:rsidRPr="00327080">
        <w:rPr>
          <w:rFonts w:ascii="Times New Roman" w:hAnsi="Times New Roman" w:cs="Times New Roman"/>
          <w:sz w:val="24"/>
          <w:szCs w:val="24"/>
        </w:rPr>
        <w:t xml:space="preserve"> are generally more risk-averse and concentrate on short-term goals and solving immediate problems.</w:t>
      </w:r>
    </w:p>
    <w:p w14:paraId="7B30FA43" w14:textId="74C2932D" w:rsidR="00327080" w:rsidRPr="00FA105C" w:rsidRDefault="00327080" w:rsidP="00327080">
      <w:pPr>
        <w:pStyle w:val="ListParagraph"/>
        <w:widowControl w:val="0"/>
        <w:numPr>
          <w:ilvl w:val="0"/>
          <w:numId w:val="7"/>
        </w:numPr>
        <w:spacing w:after="120"/>
        <w:rPr>
          <w:rFonts w:ascii="Times New Roman" w:hAnsi="Times New Roman" w:cs="Times New Roman"/>
          <w:b/>
          <w:bCs/>
          <w:sz w:val="24"/>
          <w:szCs w:val="24"/>
        </w:rPr>
      </w:pPr>
      <w:r w:rsidRPr="00327080">
        <w:rPr>
          <w:rFonts w:ascii="Times New Roman" w:hAnsi="Times New Roman" w:cs="Times New Roman"/>
          <w:b/>
          <w:bCs/>
          <w:sz w:val="24"/>
          <w:szCs w:val="24"/>
        </w:rPr>
        <w:t xml:space="preserve">Relationship with Team: </w:t>
      </w:r>
      <w:r w:rsidRPr="00327080">
        <w:rPr>
          <w:rFonts w:ascii="Times New Roman" w:hAnsi="Times New Roman" w:cs="Times New Roman"/>
          <w:i/>
          <w:iCs/>
          <w:sz w:val="24"/>
          <w:szCs w:val="24"/>
          <w:u w:val="single"/>
        </w:rPr>
        <w:t>Management</w:t>
      </w:r>
      <w:r w:rsidRPr="00327080">
        <w:rPr>
          <w:rFonts w:ascii="Times New Roman" w:hAnsi="Times New Roman" w:cs="Times New Roman"/>
          <w:sz w:val="24"/>
          <w:szCs w:val="24"/>
        </w:rPr>
        <w:t xml:space="preserve"> often involves a more formal, hierarchical relationship with team members. </w:t>
      </w:r>
      <w:r w:rsidRPr="00327080">
        <w:rPr>
          <w:rFonts w:ascii="Times New Roman" w:hAnsi="Times New Roman" w:cs="Times New Roman"/>
          <w:i/>
          <w:iCs/>
          <w:sz w:val="24"/>
          <w:szCs w:val="24"/>
          <w:u w:val="single"/>
        </w:rPr>
        <w:t>Leadership</w:t>
      </w:r>
      <w:r w:rsidRPr="00327080">
        <w:rPr>
          <w:rFonts w:ascii="Times New Roman" w:hAnsi="Times New Roman" w:cs="Times New Roman"/>
          <w:sz w:val="24"/>
          <w:szCs w:val="24"/>
        </w:rPr>
        <w:t xml:space="preserve"> fosters a more personal and informal connection, aiming to inspire and engage rather than direct.</w:t>
      </w:r>
    </w:p>
    <w:p w14:paraId="5DC94E5F" w14:textId="02E53FA7" w:rsidR="00FA105C" w:rsidRDefault="00FA105C" w:rsidP="00FA105C">
      <w:pPr>
        <w:widowControl w:val="0"/>
        <w:spacing w:after="120"/>
        <w:rPr>
          <w:rFonts w:ascii="Times New Roman" w:hAnsi="Times New Roman" w:cs="Times New Roman"/>
          <w:b/>
          <w:bCs/>
          <w:sz w:val="24"/>
          <w:szCs w:val="24"/>
        </w:rPr>
      </w:pPr>
    </w:p>
    <w:p w14:paraId="7135C75A" w14:textId="4A85A9C5" w:rsidR="00FA105C" w:rsidRPr="00FA105C" w:rsidRDefault="00FA105C" w:rsidP="00FA105C">
      <w:pPr>
        <w:widowControl w:val="0"/>
        <w:spacing w:after="120"/>
        <w:ind w:firstLine="720"/>
        <w:rPr>
          <w:rFonts w:ascii="Times New Roman" w:hAnsi="Times New Roman" w:cs="Times New Roman"/>
          <w:i/>
          <w:iCs/>
          <w:sz w:val="24"/>
          <w:szCs w:val="24"/>
        </w:rPr>
      </w:pPr>
      <w:r w:rsidRPr="00FA105C">
        <w:rPr>
          <w:rFonts w:ascii="Times New Roman" w:hAnsi="Times New Roman" w:cs="Times New Roman"/>
          <w:i/>
          <w:iCs/>
          <w:sz w:val="24"/>
          <w:szCs w:val="24"/>
        </w:rPr>
        <w:t>In summary, while management and leadership overlap and are both vital to organizational success, they differ in focus, approach, and methods. Effective organizations often require individuals who can both manage and lead, adapting their approach to the needs of the current situation and the long-term objectives of the organization.</w:t>
      </w:r>
    </w:p>
    <w:sectPr w:rsidR="00FA105C" w:rsidRPr="00FA105C" w:rsidSect="009F300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017CB"/>
    <w:multiLevelType w:val="hybridMultilevel"/>
    <w:tmpl w:val="DD6283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9C5ADB"/>
    <w:multiLevelType w:val="hybridMultilevel"/>
    <w:tmpl w:val="C90670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F346362"/>
    <w:multiLevelType w:val="hybridMultilevel"/>
    <w:tmpl w:val="51D6F33A"/>
    <w:lvl w:ilvl="0" w:tplc="3522DF7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 w15:restartNumberingAfterBreak="0">
    <w:nsid w:val="51532469"/>
    <w:multiLevelType w:val="hybridMultilevel"/>
    <w:tmpl w:val="643A892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9E209D0"/>
    <w:multiLevelType w:val="hybridMultilevel"/>
    <w:tmpl w:val="587877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58543F"/>
    <w:multiLevelType w:val="hybridMultilevel"/>
    <w:tmpl w:val="895C21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822071"/>
    <w:multiLevelType w:val="hybridMultilevel"/>
    <w:tmpl w:val="EB42D6CC"/>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6AAF1907"/>
    <w:multiLevelType w:val="hybridMultilevel"/>
    <w:tmpl w:val="CD6663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73818890">
    <w:abstractNumId w:val="6"/>
  </w:num>
  <w:num w:numId="2" w16cid:durableId="354623730">
    <w:abstractNumId w:val="1"/>
  </w:num>
  <w:num w:numId="3" w16cid:durableId="567152932">
    <w:abstractNumId w:val="2"/>
  </w:num>
  <w:num w:numId="4" w16cid:durableId="308635871">
    <w:abstractNumId w:val="0"/>
  </w:num>
  <w:num w:numId="5" w16cid:durableId="1022975978">
    <w:abstractNumId w:val="5"/>
  </w:num>
  <w:num w:numId="6" w16cid:durableId="1683051654">
    <w:abstractNumId w:val="3"/>
  </w:num>
  <w:num w:numId="7" w16cid:durableId="359093032">
    <w:abstractNumId w:val="7"/>
  </w:num>
  <w:num w:numId="8" w16cid:durableId="4417247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05"/>
    <w:rsid w:val="000B4FFC"/>
    <w:rsid w:val="002A6B12"/>
    <w:rsid w:val="002B0713"/>
    <w:rsid w:val="00327080"/>
    <w:rsid w:val="00352E06"/>
    <w:rsid w:val="00354F36"/>
    <w:rsid w:val="00493686"/>
    <w:rsid w:val="006676B0"/>
    <w:rsid w:val="006C24D0"/>
    <w:rsid w:val="006C76DF"/>
    <w:rsid w:val="007166DF"/>
    <w:rsid w:val="009A1F55"/>
    <w:rsid w:val="009F3009"/>
    <w:rsid w:val="00A204D1"/>
    <w:rsid w:val="00A54405"/>
    <w:rsid w:val="00A72183"/>
    <w:rsid w:val="00BC5147"/>
    <w:rsid w:val="00BC72E3"/>
    <w:rsid w:val="00E20441"/>
    <w:rsid w:val="00EA2038"/>
    <w:rsid w:val="00ED13C7"/>
    <w:rsid w:val="00F52D70"/>
    <w:rsid w:val="00FA105C"/>
    <w:rsid w:val="00FC4CF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DEC09"/>
  <w15:chartTrackingRefBased/>
  <w15:docId w15:val="{169BB2C9-294F-4F98-8139-FC02837E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E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405"/>
    <w:pPr>
      <w:ind w:left="720"/>
      <w:contextualSpacing/>
    </w:pPr>
  </w:style>
  <w:style w:type="table" w:styleId="TableGrid">
    <w:name w:val="Table Grid"/>
    <w:basedOn w:val="TableNormal"/>
    <w:uiPriority w:val="39"/>
    <w:rsid w:val="00A72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Auckland University of Technology</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Krassie Petrova</dc:creator>
  <cp:keywords/>
  <dc:description/>
  <cp:lastModifiedBy>Phu Nguyen Ngoc</cp:lastModifiedBy>
  <cp:revision>5</cp:revision>
  <dcterms:created xsi:type="dcterms:W3CDTF">2023-05-01T01:56:00Z</dcterms:created>
  <dcterms:modified xsi:type="dcterms:W3CDTF">2024-06-17T04:07:00Z</dcterms:modified>
</cp:coreProperties>
</file>