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8"/>
          <w:szCs w:val="38"/>
        </w:rPr>
      </w:pPr>
      <w:r w:rsidDel="00000000" w:rsidR="00000000" w:rsidRPr="00000000">
        <w:rPr>
          <w:b w:val="1"/>
          <w:sz w:val="38"/>
          <w:szCs w:val="38"/>
          <w:rtl w:val="0"/>
        </w:rPr>
        <w:t xml:space="preserve">ITEC</w:t>
      </w:r>
    </w:p>
    <w:p w:rsidR="00000000" w:rsidDel="00000000" w:rsidP="00000000" w:rsidRDefault="00000000" w:rsidRPr="00000000" w14:paraId="00000002">
      <w:pPr>
        <w:spacing w:line="276" w:lineRule="auto"/>
        <w:jc w:val="center"/>
        <w:rPr>
          <w:b w:val="1"/>
          <w:sz w:val="38"/>
          <w:szCs w:val="38"/>
        </w:rPr>
      </w:pPr>
      <w:r w:rsidDel="00000000" w:rsidR="00000000" w:rsidRPr="00000000">
        <w:rPr>
          <w:b w:val="1"/>
          <w:sz w:val="38"/>
          <w:szCs w:val="38"/>
          <w:rtl w:val="0"/>
        </w:rPr>
        <w:t xml:space="preserve">CS-300 Artificial Intelligence</w:t>
      </w:r>
    </w:p>
    <w:p w:rsidR="00000000" w:rsidDel="00000000" w:rsidP="00000000" w:rsidRDefault="00000000" w:rsidRPr="00000000" w14:paraId="00000003">
      <w:pPr>
        <w:spacing w:line="276" w:lineRule="auto"/>
        <w:jc w:val="center"/>
        <w:rPr>
          <w:b w:val="1"/>
          <w:sz w:val="38"/>
          <w:szCs w:val="38"/>
        </w:rPr>
      </w:pPr>
      <w:r w:rsidDel="00000000" w:rsidR="00000000" w:rsidRPr="00000000">
        <w:rPr>
          <w:b w:val="1"/>
          <w:sz w:val="38"/>
          <w:szCs w:val="38"/>
          <w:rtl w:val="0"/>
        </w:rPr>
        <w:t xml:space="preserve">Assignment 02 - Informed Search</w:t>
      </w:r>
    </w:p>
    <w:p w:rsidR="00000000" w:rsidDel="00000000" w:rsidP="00000000" w:rsidRDefault="00000000" w:rsidRPr="00000000" w14:paraId="00000004">
      <w:pPr>
        <w:spacing w:line="276" w:lineRule="auto"/>
        <w:jc w:val="center"/>
        <w:rPr>
          <w:b w:val="1"/>
          <w:sz w:val="38"/>
          <w:szCs w:val="38"/>
        </w:rPr>
      </w:pPr>
      <w:r w:rsidDel="00000000" w:rsidR="00000000" w:rsidRPr="00000000">
        <w:rPr>
          <w:rtl w:val="0"/>
        </w:rPr>
      </w:r>
    </w:p>
    <w:p w:rsidR="00000000" w:rsidDel="00000000" w:rsidP="00000000" w:rsidRDefault="00000000" w:rsidRPr="00000000" w14:paraId="00000005">
      <w:pPr>
        <w:spacing w:line="276" w:lineRule="auto"/>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6">
      <w:pPr>
        <w:spacing w:line="276" w:lineRule="auto"/>
        <w:jc w:val="center"/>
        <w:rPr>
          <w:b w:val="1"/>
          <w:sz w:val="34"/>
          <w:szCs w:val="34"/>
        </w:rPr>
      </w:pPr>
      <w:r w:rsidDel="00000000" w:rsidR="00000000" w:rsidRPr="00000000">
        <w:rPr>
          <w:b w:val="1"/>
          <w:i w:val="1"/>
          <w:sz w:val="30"/>
          <w:szCs w:val="30"/>
          <w:rtl w:val="0"/>
        </w:rPr>
        <w:t xml:space="preserve">Msc. Nguyen Thanh An – Do Trong Le</w:t>
      </w:r>
      <w:r w:rsidDel="00000000" w:rsidR="00000000" w:rsidRPr="00000000">
        <w:rPr>
          <w:rtl w:val="0"/>
        </w:rPr>
      </w:r>
    </w:p>
    <w:p w:rsidR="00000000" w:rsidDel="00000000" w:rsidP="00000000" w:rsidRDefault="00000000" w:rsidRPr="00000000" w14:paraId="00000007">
      <w:pPr>
        <w:spacing w:line="276" w:lineRule="auto"/>
        <w:rPr>
          <w:b w:val="1"/>
          <w:sz w:val="34"/>
          <w:szCs w:val="34"/>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sz w:val="21"/>
          <w:szCs w:val="21"/>
        </w:rPr>
      </w:pPr>
      <w:r w:rsidDel="00000000" w:rsidR="00000000" w:rsidRPr="00000000">
        <w:rPr>
          <w:b w:val="1"/>
          <w:sz w:val="28"/>
          <w:szCs w:val="28"/>
          <w:u w:val="single"/>
          <w:rtl w:val="0"/>
        </w:rPr>
        <w:t xml:space="preserve">Dạng bài tập:</w:t>
      </w:r>
      <w:r w:rsidDel="00000000" w:rsidR="00000000" w:rsidRPr="00000000">
        <w:rPr>
          <w:sz w:val="28"/>
          <w:szCs w:val="28"/>
          <w:rtl w:val="0"/>
        </w:rPr>
        <w:t xml:space="preserve"> Cá nhân (Individual) </w:t>
      </w:r>
      <w:r w:rsidDel="00000000" w:rsidR="00000000" w:rsidRPr="00000000">
        <w:rPr>
          <w:rtl w:val="0"/>
        </w:rPr>
      </w:r>
    </w:p>
    <w:p w:rsidR="00000000" w:rsidDel="00000000" w:rsidP="00000000" w:rsidRDefault="00000000" w:rsidRPr="00000000" w14:paraId="00000009">
      <w:pPr>
        <w:spacing w:line="276" w:lineRule="auto"/>
        <w:rPr>
          <w:b w:val="1"/>
          <w:sz w:val="28"/>
          <w:szCs w:val="28"/>
          <w:u w:val="single"/>
        </w:rPr>
      </w:pPr>
      <w:r w:rsidDel="00000000" w:rsidR="00000000" w:rsidRPr="00000000">
        <w:rPr>
          <w:b w:val="1"/>
          <w:sz w:val="28"/>
          <w:szCs w:val="28"/>
          <w:u w:val="single"/>
          <w:rtl w:val="0"/>
        </w:rPr>
        <w:t xml:space="preserve">Yêu cầu: </w:t>
      </w:r>
    </w:p>
    <w:p w:rsidR="00000000" w:rsidDel="00000000" w:rsidP="00000000" w:rsidRDefault="00000000" w:rsidRPr="00000000" w14:paraId="0000000A">
      <w:pPr>
        <w:numPr>
          <w:ilvl w:val="0"/>
          <w:numId w:val="1"/>
        </w:numPr>
        <w:spacing w:line="276" w:lineRule="auto"/>
        <w:ind w:left="720" w:hanging="360"/>
        <w:jc w:val="both"/>
        <w:rPr>
          <w:sz w:val="28"/>
          <w:szCs w:val="28"/>
        </w:rPr>
      </w:pPr>
      <w:r w:rsidDel="00000000" w:rsidR="00000000" w:rsidRPr="00000000">
        <w:rPr>
          <w:sz w:val="28"/>
          <w:szCs w:val="28"/>
          <w:rtl w:val="0"/>
        </w:rPr>
        <w:t xml:space="preserve">Viết thuật toán </w:t>
      </w:r>
      <w:r w:rsidDel="00000000" w:rsidR="00000000" w:rsidRPr="00000000">
        <w:rPr>
          <w:b w:val="1"/>
          <w:sz w:val="28"/>
          <w:szCs w:val="28"/>
          <w:rtl w:val="0"/>
        </w:rPr>
        <w:t xml:space="preserve">Greedy Best First Search </w:t>
      </w:r>
      <w:r w:rsidDel="00000000" w:rsidR="00000000" w:rsidRPr="00000000">
        <w:rPr>
          <w:sz w:val="28"/>
          <w:szCs w:val="28"/>
          <w:rtl w:val="0"/>
        </w:rPr>
        <w:t xml:space="preserve">vào hàm GBFS trong đoạn code trên (Có thể tìm thấy trong phần </w:t>
      </w:r>
      <w:r w:rsidDel="00000000" w:rsidR="00000000" w:rsidRPr="00000000">
        <w:rPr>
          <w:b w:val="1"/>
          <w:sz w:val="28"/>
          <w:szCs w:val="28"/>
          <w:rtl w:val="0"/>
        </w:rPr>
        <w:t xml:space="preserve">TODO</w:t>
      </w:r>
      <w:r w:rsidDel="00000000" w:rsidR="00000000" w:rsidRPr="00000000">
        <w:rPr>
          <w:sz w:val="28"/>
          <w:szCs w:val="28"/>
          <w:rtl w:val="0"/>
        </w:rPr>
        <w:t xml:space="preserve">). </w:t>
      </w:r>
    </w:p>
    <w:p w:rsidR="00000000" w:rsidDel="00000000" w:rsidP="00000000" w:rsidRDefault="00000000" w:rsidRPr="00000000" w14:paraId="0000000B">
      <w:pPr>
        <w:numPr>
          <w:ilvl w:val="0"/>
          <w:numId w:val="1"/>
        </w:numPr>
        <w:spacing w:line="276" w:lineRule="auto"/>
        <w:ind w:left="720" w:hanging="360"/>
        <w:jc w:val="both"/>
        <w:rPr>
          <w:sz w:val="28"/>
          <w:szCs w:val="28"/>
        </w:rPr>
      </w:pPr>
      <w:r w:rsidDel="00000000" w:rsidR="00000000" w:rsidRPr="00000000">
        <w:rPr>
          <w:sz w:val="28"/>
          <w:szCs w:val="28"/>
          <w:rtl w:val="0"/>
        </w:rPr>
        <w:t xml:space="preserve">Viết thuật toán </w:t>
      </w:r>
      <w:r w:rsidDel="00000000" w:rsidR="00000000" w:rsidRPr="00000000">
        <w:rPr>
          <w:b w:val="1"/>
          <w:sz w:val="28"/>
          <w:szCs w:val="28"/>
          <w:rtl w:val="0"/>
        </w:rPr>
        <w:t xml:space="preserve">A* </w:t>
      </w:r>
      <w:r w:rsidDel="00000000" w:rsidR="00000000" w:rsidRPr="00000000">
        <w:rPr>
          <w:sz w:val="28"/>
          <w:szCs w:val="28"/>
          <w:rtl w:val="0"/>
        </w:rPr>
        <w:t xml:space="preserve">vào hàm A_star trong đoạn code trên (Có thể tìm thấy trong phần </w:t>
      </w:r>
      <w:r w:rsidDel="00000000" w:rsidR="00000000" w:rsidRPr="00000000">
        <w:rPr>
          <w:b w:val="1"/>
          <w:sz w:val="28"/>
          <w:szCs w:val="28"/>
          <w:rtl w:val="0"/>
        </w:rPr>
        <w:t xml:space="preserve">TODO</w:t>
      </w:r>
      <w:r w:rsidDel="00000000" w:rsidR="00000000" w:rsidRPr="00000000">
        <w:rPr>
          <w:sz w:val="28"/>
          <w:szCs w:val="28"/>
          <w:rtl w:val="0"/>
        </w:rPr>
        <w:t xml:space="preserve">). </w:t>
      </w:r>
    </w:p>
    <w:p w:rsidR="00000000" w:rsidDel="00000000" w:rsidP="00000000" w:rsidRDefault="00000000" w:rsidRPr="00000000" w14:paraId="0000000C">
      <w:pPr>
        <w:numPr>
          <w:ilvl w:val="0"/>
          <w:numId w:val="1"/>
        </w:numPr>
        <w:spacing w:line="276" w:lineRule="auto"/>
        <w:ind w:left="720" w:hanging="360"/>
        <w:jc w:val="both"/>
        <w:rPr>
          <w:sz w:val="28"/>
          <w:szCs w:val="28"/>
        </w:rPr>
      </w:pPr>
      <w:r w:rsidDel="00000000" w:rsidR="00000000" w:rsidRPr="00000000">
        <w:rPr>
          <w:sz w:val="28"/>
          <w:szCs w:val="28"/>
          <w:rtl w:val="0"/>
        </w:rPr>
        <w:t xml:space="preserve">Dựa vào đồ thị có trọng số cho trước, tìm đường đi ngắn nhất theo thuật toán tương ứng từ đỉnh bắt đầu đến đỉnh kết thúc.</w:t>
      </w:r>
    </w:p>
    <w:p w:rsidR="00000000" w:rsidDel="00000000" w:rsidP="00000000" w:rsidRDefault="00000000" w:rsidRPr="00000000" w14:paraId="0000000D">
      <w:pPr>
        <w:numPr>
          <w:ilvl w:val="0"/>
          <w:numId w:val="1"/>
        </w:numPr>
        <w:spacing w:line="276" w:lineRule="auto"/>
        <w:ind w:left="720" w:hanging="360"/>
        <w:jc w:val="both"/>
        <w:rPr>
          <w:sz w:val="28"/>
          <w:szCs w:val="28"/>
        </w:rPr>
      </w:pPr>
      <w:r w:rsidDel="00000000" w:rsidR="00000000" w:rsidRPr="00000000">
        <w:rPr>
          <w:sz w:val="28"/>
          <w:szCs w:val="28"/>
          <w:rtl w:val="0"/>
        </w:rPr>
        <w:t xml:space="preserve">Kết quả trả về của từng thuật toán như sau</w:t>
      </w:r>
    </w:p>
    <w:p w:rsidR="00000000" w:rsidDel="00000000" w:rsidP="00000000" w:rsidRDefault="00000000" w:rsidRPr="00000000" w14:paraId="0000000E">
      <w:pPr>
        <w:numPr>
          <w:ilvl w:val="1"/>
          <w:numId w:val="1"/>
        </w:numPr>
        <w:spacing w:line="276" w:lineRule="auto"/>
        <w:ind w:left="1440" w:hanging="360"/>
        <w:jc w:val="both"/>
        <w:rPr>
          <w:sz w:val="28"/>
          <w:szCs w:val="28"/>
        </w:rPr>
      </w:pPr>
      <w:r w:rsidDel="00000000" w:rsidR="00000000" w:rsidRPr="00000000">
        <w:rPr>
          <w:sz w:val="28"/>
          <w:szCs w:val="28"/>
          <w:rtl w:val="0"/>
        </w:rPr>
        <w:t xml:space="preserve">GBFS: tổng heuristic trên đường đi từ đỉnh gốc đến đỉnh đích.</w:t>
      </w:r>
    </w:p>
    <w:p w:rsidR="00000000" w:rsidDel="00000000" w:rsidP="00000000" w:rsidRDefault="00000000" w:rsidRPr="00000000" w14:paraId="0000000F">
      <w:pPr>
        <w:numPr>
          <w:ilvl w:val="1"/>
          <w:numId w:val="1"/>
        </w:numPr>
        <w:spacing w:line="276" w:lineRule="auto"/>
        <w:ind w:left="1440" w:hanging="360"/>
        <w:jc w:val="both"/>
        <w:rPr>
          <w:sz w:val="28"/>
          <w:szCs w:val="28"/>
        </w:rPr>
      </w:pPr>
      <w:r w:rsidDel="00000000" w:rsidR="00000000" w:rsidRPr="00000000">
        <w:rPr>
          <w:sz w:val="28"/>
          <w:szCs w:val="28"/>
          <w:rtl w:val="0"/>
        </w:rPr>
        <w:t xml:space="preserve">A*: tổng độ dài đường đi từ đỉnh gốc đến đỉnh đích (không chứa heuristic)</w:t>
      </w:r>
    </w:p>
    <w:p w:rsidR="00000000" w:rsidDel="00000000" w:rsidP="00000000" w:rsidRDefault="00000000" w:rsidRPr="00000000" w14:paraId="00000010">
      <w:pPr>
        <w:numPr>
          <w:ilvl w:val="1"/>
          <w:numId w:val="1"/>
        </w:numPr>
        <w:spacing w:line="276" w:lineRule="auto"/>
        <w:ind w:left="1440" w:hanging="360"/>
        <w:jc w:val="both"/>
        <w:rPr>
          <w:sz w:val="28"/>
          <w:szCs w:val="28"/>
          <w:u w:val="none"/>
        </w:rPr>
      </w:pPr>
      <w:r w:rsidDel="00000000" w:rsidR="00000000" w:rsidRPr="00000000">
        <w:rPr>
          <w:sz w:val="28"/>
          <w:szCs w:val="28"/>
          <w:rtl w:val="0"/>
        </w:rPr>
        <w:t xml:space="preserve">Nếu không tồn tại đường đi trả về kết quả là -1</w:t>
      </w:r>
    </w:p>
    <w:p w:rsidR="00000000" w:rsidDel="00000000" w:rsidP="00000000" w:rsidRDefault="00000000" w:rsidRPr="00000000" w14:paraId="00000011">
      <w:pPr>
        <w:spacing w:line="276" w:lineRule="auto"/>
        <w:rPr>
          <w:sz w:val="28"/>
          <w:szCs w:val="28"/>
        </w:rPr>
      </w:pPr>
      <w:r w:rsidDel="00000000" w:rsidR="00000000" w:rsidRPr="00000000">
        <w:rPr>
          <w:rtl w:val="0"/>
        </w:rPr>
      </w:r>
    </w:p>
    <w:p w:rsidR="00000000" w:rsidDel="00000000" w:rsidP="00000000" w:rsidRDefault="00000000" w:rsidRPr="00000000" w14:paraId="00000012">
      <w:pPr>
        <w:spacing w:line="276" w:lineRule="auto"/>
        <w:rPr>
          <w:b w:val="1"/>
          <w:sz w:val="28"/>
          <w:szCs w:val="28"/>
          <w:u w:val="single"/>
        </w:rPr>
      </w:pPr>
      <w:r w:rsidDel="00000000" w:rsidR="00000000" w:rsidRPr="00000000">
        <w:rPr>
          <w:b w:val="1"/>
          <w:sz w:val="28"/>
          <w:szCs w:val="28"/>
          <w:u w:val="single"/>
          <w:rtl w:val="0"/>
        </w:rPr>
        <w:t xml:space="preserve">Bắt buộc:</w:t>
      </w:r>
    </w:p>
    <w:p w:rsidR="00000000" w:rsidDel="00000000" w:rsidP="00000000" w:rsidRDefault="00000000" w:rsidRPr="00000000" w14:paraId="00000013">
      <w:pPr>
        <w:spacing w:line="276" w:lineRule="auto"/>
        <w:jc w:val="both"/>
        <w:rPr>
          <w:sz w:val="28"/>
          <w:szCs w:val="28"/>
        </w:rPr>
      </w:pPr>
      <w:r w:rsidDel="00000000" w:rsidR="00000000" w:rsidRPr="00000000">
        <w:rPr>
          <w:sz w:val="28"/>
          <w:szCs w:val="28"/>
          <w:rtl w:val="0"/>
        </w:rPr>
        <w:t xml:space="preserve">Chương trình đọc từ file “input.txt” (theo cấu trúc của file input.txt cho sẵn) và xuất kết quả là chi phí của thuật toán tương ứng ra file “output.txt". Tuy nhiên, có thể tuỳ biến chỉnh sửa các phần trong đoạn code cho trước để phù hợp với phong cách code (coding style).</w:t>
      </w:r>
    </w:p>
    <w:p w:rsidR="00000000" w:rsidDel="00000000" w:rsidP="00000000" w:rsidRDefault="00000000" w:rsidRPr="00000000" w14:paraId="00000014">
      <w:pPr>
        <w:spacing w:line="276" w:lineRule="auto"/>
        <w:rPr>
          <w:sz w:val="28"/>
          <w:szCs w:val="28"/>
        </w:rPr>
      </w:pPr>
      <w:r w:rsidDel="00000000" w:rsidR="00000000" w:rsidRPr="00000000">
        <w:rPr>
          <w:rtl w:val="0"/>
        </w:rPr>
      </w:r>
    </w:p>
    <w:p w:rsidR="00000000" w:rsidDel="00000000" w:rsidP="00000000" w:rsidRDefault="00000000" w:rsidRPr="00000000" w14:paraId="00000015">
      <w:pPr>
        <w:spacing w:line="276" w:lineRule="auto"/>
        <w:rPr>
          <w:b w:val="1"/>
          <w:i w:val="1"/>
          <w:sz w:val="28"/>
          <w:szCs w:val="28"/>
        </w:rPr>
      </w:pPr>
      <w:r w:rsidDel="00000000" w:rsidR="00000000" w:rsidRPr="00000000">
        <w:rPr>
          <w:b w:val="1"/>
          <w:i w:val="1"/>
          <w:sz w:val="28"/>
          <w:szCs w:val="28"/>
          <w:rtl w:val="0"/>
        </w:rPr>
        <w:t xml:space="preserve">Input và output</w:t>
      </w:r>
    </w:p>
    <w:p w:rsidR="00000000" w:rsidDel="00000000" w:rsidP="00000000" w:rsidRDefault="00000000" w:rsidRPr="00000000" w14:paraId="00000016">
      <w:pPr>
        <w:spacing w:line="276" w:lineRule="auto"/>
        <w:rPr>
          <w:sz w:val="28"/>
          <w:szCs w:val="28"/>
        </w:rPr>
      </w:pPr>
      <w:r w:rsidDel="00000000" w:rsidR="00000000" w:rsidRPr="00000000">
        <w:rPr>
          <w:sz w:val="28"/>
          <w:szCs w:val="28"/>
          <w:rtl w:val="0"/>
        </w:rPr>
        <w:t xml:space="preserve">Mô tả: </w:t>
      </w:r>
    </w:p>
    <w:p w:rsidR="00000000" w:rsidDel="00000000" w:rsidP="00000000" w:rsidRDefault="00000000" w:rsidRPr="00000000" w14:paraId="00000017">
      <w:pPr>
        <w:numPr>
          <w:ilvl w:val="0"/>
          <w:numId w:val="6"/>
        </w:numPr>
        <w:spacing w:line="276" w:lineRule="auto"/>
        <w:ind w:left="720" w:hanging="360"/>
        <w:rPr>
          <w:sz w:val="28"/>
          <w:szCs w:val="28"/>
        </w:rPr>
      </w:pPr>
      <w:r w:rsidDel="00000000" w:rsidR="00000000" w:rsidRPr="00000000">
        <w:rPr>
          <w:sz w:val="28"/>
          <w:szCs w:val="28"/>
          <w:rtl w:val="0"/>
        </w:rPr>
        <w:t xml:space="preserve">Dòng đầu tiên chứa 2 số nguyên N và M là số đỉnh và số cạnh của đồ thị.</w:t>
      </w:r>
    </w:p>
    <w:p w:rsidR="00000000" w:rsidDel="00000000" w:rsidP="00000000" w:rsidRDefault="00000000" w:rsidRPr="00000000" w14:paraId="00000018">
      <w:pPr>
        <w:numPr>
          <w:ilvl w:val="0"/>
          <w:numId w:val="6"/>
        </w:numPr>
        <w:spacing w:line="276" w:lineRule="auto"/>
        <w:ind w:left="720" w:hanging="360"/>
        <w:rPr>
          <w:sz w:val="28"/>
          <w:szCs w:val="28"/>
        </w:rPr>
      </w:pPr>
      <w:r w:rsidDel="00000000" w:rsidR="00000000" w:rsidRPr="00000000">
        <w:rPr>
          <w:sz w:val="28"/>
          <w:szCs w:val="28"/>
          <w:rtl w:val="0"/>
        </w:rPr>
        <w:t xml:space="preserve">M dòng tiếp theo cho thông tin cạnh của đồ thị, mỗi dòng chứa 3 số i, j, k biểu diễn có cạnh nối từ đỉnh i đến đỉnh j với trọng số là k.</w:t>
      </w:r>
    </w:p>
    <w:p w:rsidR="00000000" w:rsidDel="00000000" w:rsidP="00000000" w:rsidRDefault="00000000" w:rsidRPr="00000000" w14:paraId="00000019">
      <w:pPr>
        <w:numPr>
          <w:ilvl w:val="0"/>
          <w:numId w:val="6"/>
        </w:numPr>
        <w:spacing w:line="276" w:lineRule="auto"/>
        <w:ind w:left="720" w:hanging="360"/>
        <w:rPr>
          <w:sz w:val="28"/>
          <w:szCs w:val="28"/>
        </w:rPr>
      </w:pPr>
      <w:r w:rsidDel="00000000" w:rsidR="00000000" w:rsidRPr="00000000">
        <w:rPr>
          <w:sz w:val="28"/>
          <w:szCs w:val="28"/>
          <w:rtl w:val="0"/>
        </w:rPr>
        <w:t xml:space="preserve">Dòng thứ i trong N dòng tiếp theo mỗi dòng chứa một số x là giá trị heuristic h(i).</w:t>
      </w:r>
    </w:p>
    <w:p w:rsidR="00000000" w:rsidDel="00000000" w:rsidP="00000000" w:rsidRDefault="00000000" w:rsidRPr="00000000" w14:paraId="0000001A">
      <w:pPr>
        <w:numPr>
          <w:ilvl w:val="0"/>
          <w:numId w:val="6"/>
        </w:numPr>
        <w:spacing w:line="276" w:lineRule="auto"/>
        <w:ind w:left="720" w:hanging="360"/>
        <w:rPr>
          <w:sz w:val="28"/>
          <w:szCs w:val="28"/>
        </w:rPr>
      </w:pPr>
      <w:r w:rsidDel="00000000" w:rsidR="00000000" w:rsidRPr="00000000">
        <w:rPr>
          <w:sz w:val="28"/>
          <w:szCs w:val="28"/>
          <w:rtl w:val="0"/>
        </w:rPr>
        <w:t xml:space="preserve">Dòng cuối cùng chứa 2 số nguyên u và v tương ứng với đỉnh bắt đầu và đỉnh kết thúc.</w:t>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sz w:val="28"/>
          <w:szCs w:val="28"/>
          <w:rtl w:val="0"/>
        </w:rPr>
        <w:t xml:space="preserve">Ví dụ mẫu thuật toán GBFS:</w:t>
      </w:r>
    </w:p>
    <w:p w:rsidR="00000000" w:rsidDel="00000000" w:rsidP="00000000" w:rsidRDefault="00000000" w:rsidRPr="00000000" w14:paraId="0000001D">
      <w:pPr>
        <w:spacing w:line="276" w:lineRule="auto"/>
        <w:rPr>
          <w:sz w:val="28"/>
          <w:szCs w:val="28"/>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input.txt</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output.txt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76" w:lineRule="auto"/>
              <w:rPr/>
            </w:pPr>
            <w:r w:rsidDel="00000000" w:rsidR="00000000" w:rsidRPr="00000000">
              <w:rPr>
                <w:rtl w:val="0"/>
              </w:rPr>
              <w:t xml:space="preserve">6 8</w:t>
            </w:r>
          </w:p>
          <w:p w:rsidR="00000000" w:rsidDel="00000000" w:rsidP="00000000" w:rsidRDefault="00000000" w:rsidRPr="00000000" w14:paraId="00000021">
            <w:pPr>
              <w:widowControl w:val="0"/>
              <w:spacing w:line="276" w:lineRule="auto"/>
              <w:rPr/>
            </w:pPr>
            <w:r w:rsidDel="00000000" w:rsidR="00000000" w:rsidRPr="00000000">
              <w:rPr>
                <w:rtl w:val="0"/>
              </w:rPr>
              <w:t xml:space="preserve">0 1 4</w:t>
            </w:r>
          </w:p>
          <w:p w:rsidR="00000000" w:rsidDel="00000000" w:rsidP="00000000" w:rsidRDefault="00000000" w:rsidRPr="00000000" w14:paraId="00000022">
            <w:pPr>
              <w:widowControl w:val="0"/>
              <w:spacing w:line="276" w:lineRule="auto"/>
              <w:rPr/>
            </w:pPr>
            <w:r w:rsidDel="00000000" w:rsidR="00000000" w:rsidRPr="00000000">
              <w:rPr>
                <w:rtl w:val="0"/>
              </w:rPr>
              <w:t xml:space="preserve">0 2 30</w:t>
            </w:r>
          </w:p>
          <w:p w:rsidR="00000000" w:rsidDel="00000000" w:rsidP="00000000" w:rsidRDefault="00000000" w:rsidRPr="00000000" w14:paraId="00000023">
            <w:pPr>
              <w:widowControl w:val="0"/>
              <w:spacing w:line="276" w:lineRule="auto"/>
              <w:rPr/>
            </w:pPr>
            <w:r w:rsidDel="00000000" w:rsidR="00000000" w:rsidRPr="00000000">
              <w:rPr>
                <w:rtl w:val="0"/>
              </w:rPr>
              <w:t xml:space="preserve">1 2 5</w:t>
            </w:r>
          </w:p>
          <w:p w:rsidR="00000000" w:rsidDel="00000000" w:rsidP="00000000" w:rsidRDefault="00000000" w:rsidRPr="00000000" w14:paraId="00000024">
            <w:pPr>
              <w:widowControl w:val="0"/>
              <w:spacing w:line="276" w:lineRule="auto"/>
              <w:rPr/>
            </w:pPr>
            <w:r w:rsidDel="00000000" w:rsidR="00000000" w:rsidRPr="00000000">
              <w:rPr>
                <w:rtl w:val="0"/>
              </w:rPr>
              <w:t xml:space="preserve">2 3 7</w:t>
            </w:r>
          </w:p>
          <w:p w:rsidR="00000000" w:rsidDel="00000000" w:rsidP="00000000" w:rsidRDefault="00000000" w:rsidRPr="00000000" w14:paraId="00000025">
            <w:pPr>
              <w:widowControl w:val="0"/>
              <w:spacing w:line="276" w:lineRule="auto"/>
              <w:rPr/>
            </w:pPr>
            <w:r w:rsidDel="00000000" w:rsidR="00000000" w:rsidRPr="00000000">
              <w:rPr>
                <w:rtl w:val="0"/>
              </w:rPr>
              <w:t xml:space="preserve">2 4 5</w:t>
            </w:r>
          </w:p>
          <w:p w:rsidR="00000000" w:rsidDel="00000000" w:rsidP="00000000" w:rsidRDefault="00000000" w:rsidRPr="00000000" w14:paraId="00000026">
            <w:pPr>
              <w:widowControl w:val="0"/>
              <w:spacing w:line="276" w:lineRule="auto"/>
              <w:rPr/>
            </w:pPr>
            <w:r w:rsidDel="00000000" w:rsidR="00000000" w:rsidRPr="00000000">
              <w:rPr>
                <w:rtl w:val="0"/>
              </w:rPr>
              <w:t xml:space="preserve">3 4 1</w:t>
            </w:r>
          </w:p>
          <w:p w:rsidR="00000000" w:rsidDel="00000000" w:rsidP="00000000" w:rsidRDefault="00000000" w:rsidRPr="00000000" w14:paraId="00000027">
            <w:pPr>
              <w:widowControl w:val="0"/>
              <w:spacing w:line="276" w:lineRule="auto"/>
              <w:rPr/>
            </w:pPr>
            <w:r w:rsidDel="00000000" w:rsidR="00000000" w:rsidRPr="00000000">
              <w:rPr>
                <w:rtl w:val="0"/>
              </w:rPr>
              <w:t xml:space="preserve">4 5 3</w:t>
            </w:r>
          </w:p>
          <w:p w:rsidR="00000000" w:rsidDel="00000000" w:rsidP="00000000" w:rsidRDefault="00000000" w:rsidRPr="00000000" w14:paraId="00000028">
            <w:pPr>
              <w:widowControl w:val="0"/>
              <w:spacing w:line="276" w:lineRule="auto"/>
              <w:rPr/>
            </w:pPr>
            <w:r w:rsidDel="00000000" w:rsidR="00000000" w:rsidRPr="00000000">
              <w:rPr>
                <w:rtl w:val="0"/>
              </w:rPr>
              <w:t xml:space="preserve">1 5 6</w:t>
            </w:r>
          </w:p>
          <w:p w:rsidR="00000000" w:rsidDel="00000000" w:rsidP="00000000" w:rsidRDefault="00000000" w:rsidRPr="00000000" w14:paraId="00000029">
            <w:pPr>
              <w:widowControl w:val="0"/>
              <w:spacing w:line="276" w:lineRule="auto"/>
              <w:rPr/>
            </w:pPr>
            <w:r w:rsidDel="00000000" w:rsidR="00000000" w:rsidRPr="00000000">
              <w:rPr>
                <w:rtl w:val="0"/>
              </w:rPr>
              <w:t xml:space="preserve">10</w:t>
            </w:r>
          </w:p>
          <w:p w:rsidR="00000000" w:rsidDel="00000000" w:rsidP="00000000" w:rsidRDefault="00000000" w:rsidRPr="00000000" w14:paraId="0000002A">
            <w:pPr>
              <w:widowControl w:val="0"/>
              <w:spacing w:line="276" w:lineRule="auto"/>
              <w:rPr/>
            </w:pPr>
            <w:r w:rsidDel="00000000" w:rsidR="00000000" w:rsidRPr="00000000">
              <w:rPr>
                <w:rtl w:val="0"/>
              </w:rPr>
              <w:t xml:space="preserve">5</w:t>
            </w:r>
          </w:p>
          <w:p w:rsidR="00000000" w:rsidDel="00000000" w:rsidP="00000000" w:rsidRDefault="00000000" w:rsidRPr="00000000" w14:paraId="0000002B">
            <w:pPr>
              <w:widowControl w:val="0"/>
              <w:spacing w:line="276" w:lineRule="auto"/>
              <w:rPr/>
            </w:pPr>
            <w:r w:rsidDel="00000000" w:rsidR="00000000" w:rsidRPr="00000000">
              <w:rPr>
                <w:rtl w:val="0"/>
              </w:rPr>
              <w:t xml:space="preserve">3</w:t>
            </w:r>
          </w:p>
          <w:p w:rsidR="00000000" w:rsidDel="00000000" w:rsidP="00000000" w:rsidRDefault="00000000" w:rsidRPr="00000000" w14:paraId="0000002C">
            <w:pPr>
              <w:widowControl w:val="0"/>
              <w:spacing w:line="276" w:lineRule="auto"/>
              <w:rPr/>
            </w:pPr>
            <w:r w:rsidDel="00000000" w:rsidR="00000000" w:rsidRPr="00000000">
              <w:rPr>
                <w:rtl w:val="0"/>
              </w:rPr>
              <w:t xml:space="preserve">6</w:t>
            </w:r>
          </w:p>
          <w:p w:rsidR="00000000" w:rsidDel="00000000" w:rsidP="00000000" w:rsidRDefault="00000000" w:rsidRPr="00000000" w14:paraId="0000002D">
            <w:pPr>
              <w:widowControl w:val="0"/>
              <w:spacing w:line="276" w:lineRule="auto"/>
              <w:rPr/>
            </w:pPr>
            <w:r w:rsidDel="00000000" w:rsidR="00000000" w:rsidRPr="00000000">
              <w:rPr>
                <w:rtl w:val="0"/>
              </w:rPr>
              <w:t xml:space="preserve">8 </w:t>
            </w:r>
          </w:p>
          <w:p w:rsidR="00000000" w:rsidDel="00000000" w:rsidP="00000000" w:rsidRDefault="00000000" w:rsidRPr="00000000" w14:paraId="0000002E">
            <w:pPr>
              <w:widowControl w:val="0"/>
              <w:spacing w:line="276" w:lineRule="auto"/>
              <w:rPr/>
            </w:pPr>
            <w:r w:rsidDel="00000000" w:rsidR="00000000" w:rsidRPr="00000000">
              <w:rPr>
                <w:rtl w:val="0"/>
              </w:rPr>
              <w:t xml:space="preserve">0</w:t>
            </w:r>
          </w:p>
          <w:p w:rsidR="00000000" w:rsidDel="00000000" w:rsidP="00000000" w:rsidRDefault="00000000" w:rsidRPr="00000000" w14:paraId="0000002F">
            <w:pPr>
              <w:widowControl w:val="0"/>
              <w:spacing w:line="276" w:lineRule="auto"/>
              <w:rPr/>
            </w:pPr>
            <w:r w:rsidDel="00000000" w:rsidR="00000000" w:rsidRPr="00000000">
              <w:rPr>
                <w:rtl w:val="0"/>
              </w:rPr>
              <w:t xml:space="preserve">0 5</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8"/>
                <w:szCs w:val="28"/>
              </w:rPr>
            </w:pPr>
            <w:r w:rsidDel="00000000" w:rsidR="00000000" w:rsidRPr="00000000">
              <w:rPr>
                <w:rtl w:val="0"/>
              </w:rPr>
              <w:t xml:space="preserve">15</w:t>
            </w:r>
            <w:r w:rsidDel="00000000" w:rsidR="00000000" w:rsidRPr="00000000">
              <w:rPr>
                <w:rtl w:val="0"/>
              </w:rPr>
            </w:r>
          </w:p>
        </w:tc>
      </w:tr>
    </w:tbl>
    <w:p w:rsidR="00000000" w:rsidDel="00000000" w:rsidP="00000000" w:rsidRDefault="00000000" w:rsidRPr="00000000" w14:paraId="00000031">
      <w:pPr>
        <w:spacing w:line="276" w:lineRule="auto"/>
        <w:rPr>
          <w:sz w:val="28"/>
          <w:szCs w:val="28"/>
        </w:rPr>
      </w:pPr>
      <w:r w:rsidDel="00000000" w:rsidR="00000000" w:rsidRPr="00000000">
        <w:rPr>
          <w:rtl w:val="0"/>
        </w:rPr>
      </w:r>
    </w:p>
    <w:p w:rsidR="00000000" w:rsidDel="00000000" w:rsidP="00000000" w:rsidRDefault="00000000" w:rsidRPr="00000000" w14:paraId="00000032">
      <w:pPr>
        <w:spacing w:line="276" w:lineRule="auto"/>
        <w:rPr>
          <w:sz w:val="28"/>
          <w:szCs w:val="28"/>
        </w:rPr>
      </w:pPr>
      <w:r w:rsidDel="00000000" w:rsidR="00000000" w:rsidRPr="00000000">
        <w:rPr>
          <w:sz w:val="28"/>
          <w:szCs w:val="28"/>
          <w:rtl w:val="0"/>
        </w:rPr>
        <w:t xml:space="preserve">Ví dụ mẫu thuật toán A*:</w:t>
      </w:r>
    </w:p>
    <w:p w:rsidR="00000000" w:rsidDel="00000000" w:rsidP="00000000" w:rsidRDefault="00000000" w:rsidRPr="00000000" w14:paraId="00000033">
      <w:pPr>
        <w:spacing w:line="276" w:lineRule="auto"/>
        <w:rPr>
          <w:sz w:val="28"/>
          <w:szCs w:val="28"/>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input.txt</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output.txt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76" w:lineRule="auto"/>
              <w:rPr/>
            </w:pPr>
            <w:r w:rsidDel="00000000" w:rsidR="00000000" w:rsidRPr="00000000">
              <w:rPr>
                <w:rtl w:val="0"/>
              </w:rPr>
              <w:t xml:space="preserve">6 8</w:t>
            </w:r>
          </w:p>
          <w:p w:rsidR="00000000" w:rsidDel="00000000" w:rsidP="00000000" w:rsidRDefault="00000000" w:rsidRPr="00000000" w14:paraId="00000037">
            <w:pPr>
              <w:widowControl w:val="0"/>
              <w:spacing w:line="276" w:lineRule="auto"/>
              <w:rPr/>
            </w:pPr>
            <w:r w:rsidDel="00000000" w:rsidR="00000000" w:rsidRPr="00000000">
              <w:rPr>
                <w:rtl w:val="0"/>
              </w:rPr>
              <w:t xml:space="preserve">0 1 4</w:t>
            </w:r>
          </w:p>
          <w:p w:rsidR="00000000" w:rsidDel="00000000" w:rsidP="00000000" w:rsidRDefault="00000000" w:rsidRPr="00000000" w14:paraId="00000038">
            <w:pPr>
              <w:widowControl w:val="0"/>
              <w:spacing w:line="276" w:lineRule="auto"/>
              <w:rPr/>
            </w:pPr>
            <w:r w:rsidDel="00000000" w:rsidR="00000000" w:rsidRPr="00000000">
              <w:rPr>
                <w:rtl w:val="0"/>
              </w:rPr>
              <w:t xml:space="preserve">0 2 30</w:t>
            </w:r>
          </w:p>
          <w:p w:rsidR="00000000" w:rsidDel="00000000" w:rsidP="00000000" w:rsidRDefault="00000000" w:rsidRPr="00000000" w14:paraId="00000039">
            <w:pPr>
              <w:widowControl w:val="0"/>
              <w:spacing w:line="276" w:lineRule="auto"/>
              <w:rPr/>
            </w:pPr>
            <w:r w:rsidDel="00000000" w:rsidR="00000000" w:rsidRPr="00000000">
              <w:rPr>
                <w:rtl w:val="0"/>
              </w:rPr>
              <w:t xml:space="preserve">1 2 5</w:t>
            </w:r>
          </w:p>
          <w:p w:rsidR="00000000" w:rsidDel="00000000" w:rsidP="00000000" w:rsidRDefault="00000000" w:rsidRPr="00000000" w14:paraId="0000003A">
            <w:pPr>
              <w:widowControl w:val="0"/>
              <w:spacing w:line="276" w:lineRule="auto"/>
              <w:rPr/>
            </w:pPr>
            <w:r w:rsidDel="00000000" w:rsidR="00000000" w:rsidRPr="00000000">
              <w:rPr>
                <w:rtl w:val="0"/>
              </w:rPr>
              <w:t xml:space="preserve">2 3 7</w:t>
            </w:r>
          </w:p>
          <w:p w:rsidR="00000000" w:rsidDel="00000000" w:rsidP="00000000" w:rsidRDefault="00000000" w:rsidRPr="00000000" w14:paraId="0000003B">
            <w:pPr>
              <w:widowControl w:val="0"/>
              <w:spacing w:line="276" w:lineRule="auto"/>
              <w:rPr/>
            </w:pPr>
            <w:r w:rsidDel="00000000" w:rsidR="00000000" w:rsidRPr="00000000">
              <w:rPr>
                <w:rtl w:val="0"/>
              </w:rPr>
              <w:t xml:space="preserve">2 4 5</w:t>
            </w:r>
          </w:p>
          <w:p w:rsidR="00000000" w:rsidDel="00000000" w:rsidP="00000000" w:rsidRDefault="00000000" w:rsidRPr="00000000" w14:paraId="0000003C">
            <w:pPr>
              <w:widowControl w:val="0"/>
              <w:spacing w:line="276" w:lineRule="auto"/>
              <w:rPr/>
            </w:pPr>
            <w:r w:rsidDel="00000000" w:rsidR="00000000" w:rsidRPr="00000000">
              <w:rPr>
                <w:rtl w:val="0"/>
              </w:rPr>
              <w:t xml:space="preserve">3 4 1</w:t>
            </w:r>
          </w:p>
          <w:p w:rsidR="00000000" w:rsidDel="00000000" w:rsidP="00000000" w:rsidRDefault="00000000" w:rsidRPr="00000000" w14:paraId="0000003D">
            <w:pPr>
              <w:widowControl w:val="0"/>
              <w:spacing w:line="276" w:lineRule="auto"/>
              <w:rPr/>
            </w:pPr>
            <w:r w:rsidDel="00000000" w:rsidR="00000000" w:rsidRPr="00000000">
              <w:rPr>
                <w:rtl w:val="0"/>
              </w:rPr>
              <w:t xml:space="preserve">4 5 3</w:t>
            </w:r>
          </w:p>
          <w:p w:rsidR="00000000" w:rsidDel="00000000" w:rsidP="00000000" w:rsidRDefault="00000000" w:rsidRPr="00000000" w14:paraId="0000003E">
            <w:pPr>
              <w:widowControl w:val="0"/>
              <w:spacing w:line="276" w:lineRule="auto"/>
              <w:rPr/>
            </w:pPr>
            <w:r w:rsidDel="00000000" w:rsidR="00000000" w:rsidRPr="00000000">
              <w:rPr>
                <w:rtl w:val="0"/>
              </w:rPr>
              <w:t xml:space="preserve">1 5 6</w:t>
            </w:r>
          </w:p>
          <w:p w:rsidR="00000000" w:rsidDel="00000000" w:rsidP="00000000" w:rsidRDefault="00000000" w:rsidRPr="00000000" w14:paraId="0000003F">
            <w:pPr>
              <w:widowControl w:val="0"/>
              <w:spacing w:line="276" w:lineRule="auto"/>
              <w:rPr/>
            </w:pPr>
            <w:r w:rsidDel="00000000" w:rsidR="00000000" w:rsidRPr="00000000">
              <w:rPr>
                <w:rtl w:val="0"/>
              </w:rPr>
              <w:t xml:space="preserve">10</w:t>
            </w:r>
          </w:p>
          <w:p w:rsidR="00000000" w:rsidDel="00000000" w:rsidP="00000000" w:rsidRDefault="00000000" w:rsidRPr="00000000" w14:paraId="00000040">
            <w:pPr>
              <w:widowControl w:val="0"/>
              <w:spacing w:line="276" w:lineRule="auto"/>
              <w:rPr/>
            </w:pPr>
            <w:r w:rsidDel="00000000" w:rsidR="00000000" w:rsidRPr="00000000">
              <w:rPr>
                <w:rtl w:val="0"/>
              </w:rPr>
              <w:t xml:space="preserve">5</w:t>
            </w:r>
          </w:p>
          <w:p w:rsidR="00000000" w:rsidDel="00000000" w:rsidP="00000000" w:rsidRDefault="00000000" w:rsidRPr="00000000" w14:paraId="00000041">
            <w:pPr>
              <w:widowControl w:val="0"/>
              <w:spacing w:line="276" w:lineRule="auto"/>
              <w:rPr/>
            </w:pPr>
            <w:r w:rsidDel="00000000" w:rsidR="00000000" w:rsidRPr="00000000">
              <w:rPr>
                <w:rtl w:val="0"/>
              </w:rPr>
              <w:t xml:space="preserve">3</w:t>
            </w:r>
          </w:p>
          <w:p w:rsidR="00000000" w:rsidDel="00000000" w:rsidP="00000000" w:rsidRDefault="00000000" w:rsidRPr="00000000" w14:paraId="00000042">
            <w:pPr>
              <w:widowControl w:val="0"/>
              <w:spacing w:line="276" w:lineRule="auto"/>
              <w:rPr/>
            </w:pPr>
            <w:r w:rsidDel="00000000" w:rsidR="00000000" w:rsidRPr="00000000">
              <w:rPr>
                <w:rtl w:val="0"/>
              </w:rPr>
              <w:t xml:space="preserve">6</w:t>
            </w:r>
          </w:p>
          <w:p w:rsidR="00000000" w:rsidDel="00000000" w:rsidP="00000000" w:rsidRDefault="00000000" w:rsidRPr="00000000" w14:paraId="00000043">
            <w:pPr>
              <w:widowControl w:val="0"/>
              <w:spacing w:line="276" w:lineRule="auto"/>
              <w:rPr/>
            </w:pPr>
            <w:r w:rsidDel="00000000" w:rsidR="00000000" w:rsidRPr="00000000">
              <w:rPr>
                <w:rtl w:val="0"/>
              </w:rPr>
              <w:t xml:space="preserve">8 </w:t>
            </w:r>
          </w:p>
          <w:p w:rsidR="00000000" w:rsidDel="00000000" w:rsidP="00000000" w:rsidRDefault="00000000" w:rsidRPr="00000000" w14:paraId="00000044">
            <w:pPr>
              <w:widowControl w:val="0"/>
              <w:spacing w:line="276" w:lineRule="auto"/>
              <w:rPr/>
            </w:pPr>
            <w:r w:rsidDel="00000000" w:rsidR="00000000" w:rsidRPr="00000000">
              <w:rPr>
                <w:rtl w:val="0"/>
              </w:rPr>
              <w:t xml:space="preserve">0</w:t>
            </w:r>
          </w:p>
          <w:p w:rsidR="00000000" w:rsidDel="00000000" w:rsidP="00000000" w:rsidRDefault="00000000" w:rsidRPr="00000000" w14:paraId="00000045">
            <w:pPr>
              <w:widowControl w:val="0"/>
              <w:spacing w:line="276" w:lineRule="auto"/>
              <w:rPr/>
            </w:pPr>
            <w:r w:rsidDel="00000000" w:rsidR="00000000" w:rsidRPr="00000000">
              <w:rPr>
                <w:rtl w:val="0"/>
              </w:rPr>
              <w:t xml:space="preserve">0 5</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sz w:val="28"/>
                <w:szCs w:val="28"/>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47">
      <w:pPr>
        <w:spacing w:line="276" w:lineRule="auto"/>
        <w:rPr>
          <w:sz w:val="28"/>
          <w:szCs w:val="28"/>
        </w:rPr>
      </w:pPr>
      <w:r w:rsidDel="00000000" w:rsidR="00000000" w:rsidRPr="00000000">
        <w:rPr>
          <w:rtl w:val="0"/>
        </w:rPr>
      </w:r>
    </w:p>
    <w:p w:rsidR="00000000" w:rsidDel="00000000" w:rsidP="00000000" w:rsidRDefault="00000000" w:rsidRPr="00000000" w14:paraId="00000048">
      <w:pPr>
        <w:spacing w:line="276" w:lineRule="auto"/>
        <w:rPr>
          <w:b w:val="1"/>
          <w:sz w:val="28"/>
          <w:szCs w:val="28"/>
          <w:u w:val="single"/>
        </w:rPr>
      </w:pPr>
      <w:r w:rsidDel="00000000" w:rsidR="00000000" w:rsidRPr="00000000">
        <w:rPr>
          <w:b w:val="1"/>
          <w:sz w:val="28"/>
          <w:szCs w:val="28"/>
          <w:u w:val="single"/>
          <w:rtl w:val="0"/>
        </w:rPr>
        <w:t xml:space="preserve">Quy định nộp bài:</w:t>
      </w:r>
    </w:p>
    <w:p w:rsidR="00000000" w:rsidDel="00000000" w:rsidP="00000000" w:rsidRDefault="00000000" w:rsidRPr="00000000" w14:paraId="00000049">
      <w:pPr>
        <w:spacing w:line="276" w:lineRule="auto"/>
        <w:rPr>
          <w:sz w:val="28"/>
          <w:szCs w:val="28"/>
        </w:rPr>
      </w:pPr>
      <w:r w:rsidDel="00000000" w:rsidR="00000000" w:rsidRPr="00000000">
        <w:rPr>
          <w:sz w:val="28"/>
          <w:szCs w:val="28"/>
          <w:rtl w:val="0"/>
        </w:rPr>
        <w:t xml:space="preserve">Nộp bài trên moodle theo đúng cấu trúc tên sau: </w:t>
      </w:r>
    </w:p>
    <w:p w:rsidR="00000000" w:rsidDel="00000000" w:rsidP="00000000" w:rsidRDefault="00000000" w:rsidRPr="00000000" w14:paraId="0000004A">
      <w:pPr>
        <w:numPr>
          <w:ilvl w:val="0"/>
          <w:numId w:val="4"/>
        </w:numPr>
        <w:spacing w:line="276" w:lineRule="auto"/>
        <w:ind w:left="720" w:hanging="360"/>
        <w:rPr>
          <w:sz w:val="28"/>
          <w:szCs w:val="28"/>
        </w:rPr>
      </w:pPr>
      <w:r w:rsidDel="00000000" w:rsidR="00000000" w:rsidRPr="00000000">
        <w:rPr>
          <w:sz w:val="28"/>
          <w:szCs w:val="28"/>
          <w:rtl w:val="0"/>
        </w:rPr>
        <w:t xml:space="preserve">Bài nộp gồm đúng 01 file .zip chứa 02 files mã nguồn đã được hoàn thiện và có thể biên dịch (có thể chứa các file modules khác).</w:t>
      </w:r>
    </w:p>
    <w:p w:rsidR="00000000" w:rsidDel="00000000" w:rsidP="00000000" w:rsidRDefault="00000000" w:rsidRPr="00000000" w14:paraId="0000004B">
      <w:pPr>
        <w:numPr>
          <w:ilvl w:val="0"/>
          <w:numId w:val="4"/>
        </w:numPr>
        <w:spacing w:line="276" w:lineRule="auto"/>
        <w:ind w:left="720" w:hanging="360"/>
        <w:rPr>
          <w:sz w:val="28"/>
          <w:szCs w:val="28"/>
        </w:rPr>
      </w:pPr>
      <w:r w:rsidDel="00000000" w:rsidR="00000000" w:rsidRPr="00000000">
        <w:rPr>
          <w:sz w:val="28"/>
          <w:szCs w:val="28"/>
          <w:rtl w:val="0"/>
        </w:rPr>
        <w:t xml:space="preserve">File .zip được đặt tên theo cú pháp </w:t>
      </w:r>
      <w:r w:rsidDel="00000000" w:rsidR="00000000" w:rsidRPr="00000000">
        <w:rPr>
          <w:b w:val="1"/>
          <w:sz w:val="28"/>
          <w:szCs w:val="28"/>
          <w:rtl w:val="0"/>
        </w:rPr>
        <w:t xml:space="preserve">MSSV.zip</w:t>
      </w:r>
      <w:r w:rsidDel="00000000" w:rsidR="00000000" w:rsidRPr="00000000">
        <w:rPr>
          <w:rtl w:val="0"/>
        </w:rPr>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sz w:val="28"/>
          <w:szCs w:val="28"/>
        </w:rPr>
      </w:pPr>
      <w:r w:rsidDel="00000000" w:rsidR="00000000" w:rsidRPr="00000000">
        <w:rPr>
          <w:b w:val="1"/>
          <w:color w:val="ff0000"/>
          <w:sz w:val="28"/>
          <w:szCs w:val="28"/>
          <w:u w:val="single"/>
          <w:rtl w:val="0"/>
        </w:rPr>
        <w:t xml:space="preserve">Lưu ý:</w:t>
      </w:r>
      <w:r w:rsidDel="00000000" w:rsidR="00000000" w:rsidRPr="00000000">
        <w:rPr>
          <w:sz w:val="28"/>
          <w:szCs w:val="28"/>
          <w:rtl w:val="0"/>
        </w:rPr>
        <w:t xml:space="preserve"> </w:t>
      </w:r>
    </w:p>
    <w:p w:rsidR="00000000" w:rsidDel="00000000" w:rsidP="00000000" w:rsidRDefault="00000000" w:rsidRPr="00000000" w14:paraId="0000004E">
      <w:pPr>
        <w:numPr>
          <w:ilvl w:val="0"/>
          <w:numId w:val="2"/>
        </w:numPr>
        <w:spacing w:line="276" w:lineRule="auto"/>
        <w:ind w:left="720" w:hanging="360"/>
        <w:rPr>
          <w:sz w:val="28"/>
          <w:szCs w:val="28"/>
        </w:rPr>
      </w:pPr>
      <w:r w:rsidDel="00000000" w:rsidR="00000000" w:rsidRPr="00000000">
        <w:rPr>
          <w:sz w:val="28"/>
          <w:szCs w:val="28"/>
          <w:rtl w:val="0"/>
        </w:rPr>
        <w:t xml:space="preserve">Sai cú pháp nộp bài sẽ mất điểm của homework này.</w:t>
      </w:r>
    </w:p>
    <w:p w:rsidR="00000000" w:rsidDel="00000000" w:rsidP="00000000" w:rsidRDefault="00000000" w:rsidRPr="00000000" w14:paraId="0000004F">
      <w:pPr>
        <w:numPr>
          <w:ilvl w:val="0"/>
          <w:numId w:val="2"/>
        </w:numPr>
        <w:spacing w:line="276" w:lineRule="auto"/>
        <w:ind w:left="720" w:hanging="360"/>
        <w:rPr>
          <w:sz w:val="28"/>
          <w:szCs w:val="28"/>
        </w:rPr>
      </w:pPr>
      <w:r w:rsidDel="00000000" w:rsidR="00000000" w:rsidRPr="00000000">
        <w:rPr>
          <w:sz w:val="28"/>
          <w:szCs w:val="28"/>
          <w:rtl w:val="0"/>
        </w:rPr>
        <w:t xml:space="preserve">Chép code của nhau 0 điểm!</w:t>
      </w:r>
    </w:p>
    <w:p w:rsidR="00000000" w:rsidDel="00000000" w:rsidP="00000000" w:rsidRDefault="00000000" w:rsidRPr="00000000" w14:paraId="00000050">
      <w:pPr>
        <w:numPr>
          <w:ilvl w:val="0"/>
          <w:numId w:val="2"/>
        </w:numPr>
        <w:spacing w:line="276" w:lineRule="auto"/>
        <w:ind w:left="720" w:hanging="360"/>
        <w:rPr>
          <w:sz w:val="28"/>
          <w:szCs w:val="28"/>
        </w:rPr>
      </w:pPr>
      <w:r w:rsidDel="00000000" w:rsidR="00000000" w:rsidRPr="00000000">
        <w:rPr>
          <w:sz w:val="28"/>
          <w:szCs w:val="28"/>
          <w:rtl w:val="0"/>
        </w:rPr>
        <w:t xml:space="preserve">Nếu các bạn tham khảo nguồn nào, bắt buộc phải ghi nguồn tham khảo vào trong file code dưới dạng chú thích (comment). Những bài không trích dẫn nguồn tham khảo sẽ bị 0 điểm.</w:t>
      </w:r>
    </w:p>
    <w:p w:rsidR="00000000" w:rsidDel="00000000" w:rsidP="00000000" w:rsidRDefault="00000000" w:rsidRPr="00000000" w14:paraId="00000051">
      <w:pPr>
        <w:spacing w:line="276" w:lineRule="auto"/>
        <w:rPr>
          <w:sz w:val="28"/>
          <w:szCs w:val="28"/>
        </w:rPr>
      </w:pPr>
      <w:r w:rsidDel="00000000" w:rsidR="00000000" w:rsidRPr="00000000">
        <w:rPr>
          <w:rtl w:val="0"/>
        </w:rPr>
      </w:r>
    </w:p>
    <w:p w:rsidR="00000000" w:rsidDel="00000000" w:rsidP="00000000" w:rsidRDefault="00000000" w:rsidRPr="00000000" w14:paraId="00000052">
      <w:pPr>
        <w:spacing w:line="276" w:lineRule="auto"/>
        <w:rPr>
          <w:b w:val="1"/>
          <w:sz w:val="28"/>
          <w:szCs w:val="28"/>
          <w:u w:val="single"/>
        </w:rPr>
      </w:pPr>
      <w:r w:rsidDel="00000000" w:rsidR="00000000" w:rsidRPr="00000000">
        <w:rPr>
          <w:b w:val="1"/>
          <w:sz w:val="28"/>
          <w:szCs w:val="28"/>
          <w:u w:val="single"/>
          <w:rtl w:val="0"/>
        </w:rPr>
        <w:t xml:space="preserve">Tiêu chí đánh giá:</w:t>
      </w:r>
    </w:p>
    <w:p w:rsidR="00000000" w:rsidDel="00000000" w:rsidP="00000000" w:rsidRDefault="00000000" w:rsidRPr="00000000" w14:paraId="00000053">
      <w:pPr>
        <w:numPr>
          <w:ilvl w:val="0"/>
          <w:numId w:val="3"/>
        </w:numPr>
        <w:spacing w:line="276" w:lineRule="auto"/>
        <w:ind w:left="720" w:hanging="360"/>
        <w:rPr>
          <w:sz w:val="28"/>
          <w:szCs w:val="28"/>
        </w:rPr>
      </w:pPr>
      <w:r w:rsidDel="00000000" w:rsidR="00000000" w:rsidRPr="00000000">
        <w:rPr>
          <w:sz w:val="28"/>
          <w:szCs w:val="28"/>
          <w:rtl w:val="0"/>
        </w:rPr>
        <w:t xml:space="preserve">Mỗi thuật toán sẽ có 5 testcases (tổng 10 testcases cho 2 thuật toán) tương ứng với 10 điểm (1đ / 1 testcase).</w:t>
      </w:r>
    </w:p>
    <w:p w:rsidR="00000000" w:rsidDel="00000000" w:rsidP="00000000" w:rsidRDefault="00000000" w:rsidRPr="00000000" w14:paraId="00000054">
      <w:pPr>
        <w:spacing w:line="276" w:lineRule="auto"/>
        <w:rPr>
          <w:sz w:val="28"/>
          <w:szCs w:val="28"/>
        </w:rPr>
      </w:pPr>
      <w:r w:rsidDel="00000000" w:rsidR="00000000" w:rsidRPr="00000000">
        <w:rPr>
          <w:rtl w:val="0"/>
        </w:rPr>
      </w:r>
    </w:p>
    <w:p w:rsidR="00000000" w:rsidDel="00000000" w:rsidP="00000000" w:rsidRDefault="00000000" w:rsidRPr="00000000" w14:paraId="00000055">
      <w:pPr>
        <w:spacing w:line="276" w:lineRule="auto"/>
        <w:rPr>
          <w:b w:val="1"/>
          <w:sz w:val="28"/>
          <w:szCs w:val="28"/>
          <w:u w:val="single"/>
        </w:rPr>
      </w:pPr>
      <w:r w:rsidDel="00000000" w:rsidR="00000000" w:rsidRPr="00000000">
        <w:rPr>
          <w:b w:val="1"/>
          <w:sz w:val="28"/>
          <w:szCs w:val="28"/>
          <w:u w:val="single"/>
          <w:rtl w:val="0"/>
        </w:rPr>
        <w:t xml:space="preserve">Nguồn tham khảo:</w:t>
      </w:r>
    </w:p>
    <w:p w:rsidR="00000000" w:rsidDel="00000000" w:rsidP="00000000" w:rsidRDefault="00000000" w:rsidRPr="00000000" w14:paraId="00000056">
      <w:pPr>
        <w:numPr>
          <w:ilvl w:val="0"/>
          <w:numId w:val="5"/>
        </w:numPr>
        <w:spacing w:line="276" w:lineRule="auto"/>
        <w:ind w:left="720" w:hanging="360"/>
        <w:rPr>
          <w:sz w:val="28"/>
          <w:szCs w:val="28"/>
        </w:rPr>
      </w:pPr>
      <w:hyperlink r:id="rId6">
        <w:r w:rsidDel="00000000" w:rsidR="00000000" w:rsidRPr="00000000">
          <w:rPr>
            <w:color w:val="1155cc"/>
            <w:sz w:val="28"/>
            <w:szCs w:val="28"/>
            <w:u w:val="single"/>
            <w:rtl w:val="0"/>
          </w:rPr>
          <w:t xml:space="preserve">https://www.javatpoint.com/ai-informed-search-algorithms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ai-informed-search-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