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Information</w:t>
      </w:r>
      <w:r>
        <w:rPr>
          <w:spacing w:val="-10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Technologies</w:t>
      </w:r>
      <w:r>
        <w:rPr>
          <w:spacing w:val="-12"/>
        </w:rPr>
        <w:t> </w:t>
      </w:r>
      <w:r>
        <w:rPr/>
        <w:t>COMP607</w:t>
      </w:r>
      <w:r>
        <w:rPr>
          <w:spacing w:val="-67"/>
        </w:rPr>
        <w:t> </w:t>
      </w:r>
      <w:r>
        <w:rPr/>
        <w:t>Tutorial</w:t>
      </w:r>
    </w:p>
    <w:p>
      <w:pPr>
        <w:pStyle w:val="BodyText"/>
        <w:spacing w:line="275" w:lineRule="exact"/>
        <w:ind w:left="115"/>
      </w:pPr>
      <w:r>
        <w:rPr/>
        <w:t>Session</w:t>
      </w:r>
      <w:r>
        <w:rPr>
          <w:spacing w:val="-2"/>
        </w:rPr>
        <w:t> </w:t>
      </w:r>
      <w:r>
        <w:rPr/>
        <w:t>4</w:t>
      </w:r>
      <w:r>
        <w:rPr>
          <w:spacing w:val="42"/>
        </w:rPr>
        <w:t> </w:t>
      </w:r>
      <w:r>
        <w:rPr/>
        <w:t>Asymmetric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Cryptography</w:t>
      </w:r>
      <w:r>
        <w:rPr>
          <w:spacing w:val="-1"/>
        </w:rPr>
        <w:t> </w:t>
      </w:r>
      <w:r>
        <w:rPr/>
        <w:t>--</w:t>
      </w:r>
      <w:r>
        <w:rPr>
          <w:spacing w:val="-2"/>
        </w:rPr>
        <w:t> </w:t>
      </w:r>
      <w:r>
        <w:rPr/>
        <w:t>RSA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> </w:t>
      </w:r>
      <w:r>
        <w:rPr>
          <w:sz w:val="24"/>
        </w:rPr>
        <w:t>Euler’s</w:t>
      </w:r>
      <w:r>
        <w:rPr>
          <w:spacing w:val="-5"/>
          <w:sz w:val="24"/>
        </w:rPr>
        <w:t> </w:t>
      </w:r>
      <w:r>
        <w:rPr>
          <w:sz w:val="24"/>
        </w:rPr>
        <w:t>theorem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some</w:t>
      </w:r>
      <w:r>
        <w:rPr>
          <w:spacing w:val="-4"/>
          <w:sz w:val="24"/>
        </w:rPr>
        <w:t> </w:t>
      </w:r>
      <w:r>
        <w:rPr>
          <w:sz w:val="24"/>
        </w:rPr>
        <w:t>simple</w:t>
      </w:r>
      <w:r>
        <w:rPr>
          <w:spacing w:val="-6"/>
          <w:sz w:val="24"/>
        </w:rPr>
        <w:t> </w:t>
      </w:r>
      <w:r>
        <w:rPr>
          <w:sz w:val="24"/>
        </w:rPr>
        <w:t>examples.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6" w:right="0" w:hanging="36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&lt; 100.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6" w:right="0" w:hanging="360"/>
        <w:jc w:val="left"/>
        <w:rPr>
          <w:sz w:val="24"/>
        </w:rPr>
      </w:pPr>
      <w:r>
        <w:rPr>
          <w:sz w:val="24"/>
        </w:rPr>
        <w:t>Obtain</w:t>
      </w:r>
      <w:r>
        <w:rPr>
          <w:spacing w:val="-1"/>
          <w:sz w:val="24"/>
        </w:rPr>
        <w:t> </w:t>
      </w:r>
      <w:r>
        <w:rPr>
          <w:sz w:val="24"/>
        </w:rPr>
        <w:t>Φ(n)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counting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integers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relatively prime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n.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2096" w:right="4324" w:hanging="90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M&lt;</w:t>
      </w:r>
      <w:r>
        <w:rPr>
          <w:spacing w:val="-3"/>
          <w:sz w:val="24"/>
        </w:rPr>
        <w:t> </w:t>
      </w:r>
      <w:r>
        <w:rPr>
          <w:sz w:val="24"/>
        </w:rPr>
        <w:t>100</w:t>
      </w:r>
      <w:r>
        <w:rPr>
          <w:spacing w:val="57"/>
          <w:sz w:val="24"/>
        </w:rPr>
        <w:t> </w:t>
      </w:r>
      <w:r>
        <w:rPr>
          <w:sz w:val="24"/>
        </w:rPr>
        <w:t>and show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M</w:t>
      </w:r>
      <w:r>
        <w:rPr>
          <w:position w:val="7"/>
          <w:sz w:val="16"/>
        </w:rPr>
        <w:t>Φ(n)</w:t>
      </w:r>
      <w:r>
        <w:rPr>
          <w:spacing w:val="-1"/>
          <w:position w:val="7"/>
          <w:sz w:val="16"/>
        </w:rPr>
        <w:t> </w:t>
      </w:r>
      <w:r>
        <w:rPr>
          <w:sz w:val="24"/>
        </w:rPr>
        <w:t>mod n = 1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pairs,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person:</w:t>
      </w:r>
    </w:p>
    <w:p>
      <w:pPr>
        <w:spacing w:before="1"/>
        <w:ind w:left="836" w:right="0" w:firstLine="0"/>
        <w:jc w:val="left"/>
        <w:rPr>
          <w:i/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prime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2"/>
          <w:sz w:val="24"/>
        </w:rPr>
        <w:t> </w:t>
      </w:r>
      <w:r>
        <w:rPr>
          <w:i/>
          <w:sz w:val="24"/>
        </w:rPr>
        <w:t>p,q </w:t>
      </w:r>
      <w:r>
        <w:rPr>
          <w:sz w:val="24"/>
        </w:rPr>
        <w:t>&lt;</w:t>
      </w:r>
      <w:r>
        <w:rPr>
          <w:spacing w:val="-3"/>
          <w:sz w:val="24"/>
        </w:rPr>
        <w:t> </w:t>
      </w:r>
      <w:r>
        <w:rPr>
          <w:sz w:val="24"/>
        </w:rPr>
        <w:t>100,</w:t>
      </w:r>
      <w:r>
        <w:rPr>
          <w:spacing w:val="-1"/>
          <w:sz w:val="24"/>
        </w:rPr>
        <w:t> </w:t>
      </w:r>
      <w:r>
        <w:rPr>
          <w:sz w:val="24"/>
        </w:rPr>
        <w:t>compute </w:t>
      </w:r>
      <w:r>
        <w:rPr>
          <w:i/>
          <w:sz w:val="24"/>
        </w:rPr>
        <w:t>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pq</w:t>
      </w:r>
    </w:p>
    <w:p>
      <w:pPr>
        <w:spacing w:before="0"/>
        <w:ind w:left="836" w:right="0" w:firstLine="0"/>
        <w:jc w:val="left"/>
        <w:rPr>
          <w:i/>
          <w:sz w:val="24"/>
        </w:rPr>
      </w:pPr>
      <w:r>
        <w:rPr>
          <w:sz w:val="24"/>
        </w:rPr>
        <w:t>Compute</w:t>
      </w:r>
      <w:r>
        <w:rPr>
          <w:spacing w:val="58"/>
          <w:sz w:val="24"/>
        </w:rPr>
        <w:t> </w:t>
      </w:r>
      <w:r>
        <w:rPr>
          <w:sz w:val="24"/>
        </w:rPr>
        <w:t>Φ(</w:t>
      </w:r>
      <w:r>
        <w:rPr>
          <w:i/>
          <w:sz w:val="24"/>
        </w:rPr>
        <w:t>n</w:t>
      </w:r>
      <w:r>
        <w:rPr>
          <w:sz w:val="24"/>
        </w:rPr>
        <w:t>) =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p-1</w:t>
      </w:r>
      <w:r>
        <w:rPr>
          <w:sz w:val="24"/>
        </w:rPr>
        <w:t>)(</w:t>
      </w:r>
      <w:r>
        <w:rPr>
          <w:i/>
          <w:sz w:val="24"/>
        </w:rPr>
        <w:t>q-1</w:t>
      </w:r>
      <w:r>
        <w:rPr>
          <w:sz w:val="24"/>
        </w:rPr>
        <w:t>)</w:t>
      </w:r>
      <w:r>
        <w:rPr>
          <w:i/>
          <w:sz w:val="24"/>
        </w:rPr>
        <w:t>; </w:t>
      </w:r>
      <w:r>
        <w:rPr>
          <w:sz w:val="24"/>
        </w:rPr>
        <w:t>discard</w:t>
      </w:r>
      <w:r>
        <w:rPr>
          <w:spacing w:val="-2"/>
          <w:sz w:val="24"/>
        </w:rPr>
        <w:t> </w:t>
      </w:r>
      <w:r>
        <w:rPr>
          <w:i/>
          <w:sz w:val="24"/>
        </w:rPr>
        <w:t>p,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</w:t>
      </w:r>
    </w:p>
    <w:p>
      <w:pPr>
        <w:spacing w:before="0"/>
        <w:ind w:left="836" w:right="0" w:firstLine="0"/>
        <w:jc w:val="left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trial and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choose</w:t>
      </w:r>
      <w:r>
        <w:rPr>
          <w:spacing w:val="-1"/>
          <w:sz w:val="24"/>
        </w:rPr>
        <w:t> </w:t>
      </w:r>
      <w:r>
        <w:rPr>
          <w:i/>
          <w:sz w:val="24"/>
        </w:rPr>
        <w:t>e,d &lt;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Φ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such that</w:t>
      </w:r>
      <w:r>
        <w:rPr>
          <w:spacing w:val="1"/>
          <w:sz w:val="24"/>
        </w:rPr>
        <w:t> </w:t>
      </w:r>
      <w:r>
        <w:rPr>
          <w:i/>
          <w:sz w:val="24"/>
        </w:rPr>
        <w:t>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≡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> </w:t>
      </w:r>
      <w:r>
        <w:rPr>
          <w:sz w:val="24"/>
        </w:rPr>
        <w:t>mod Φ(</w:t>
      </w:r>
      <w:r>
        <w:rPr>
          <w:i/>
          <w:sz w:val="24"/>
        </w:rPr>
        <w:t>n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i.e.</w:t>
      </w:r>
      <w:r>
        <w:rPr>
          <w:spacing w:val="60"/>
          <w:sz w:val="24"/>
        </w:rPr>
        <w:t> </w:t>
      </w:r>
      <w:r>
        <w:rPr>
          <w:i/>
          <w:sz w:val="24"/>
        </w:rPr>
        <w:t>ed</w:t>
      </w:r>
      <w:r>
        <w:rPr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1+</w:t>
      </w:r>
      <w:r>
        <w:rPr>
          <w:i/>
          <w:sz w:val="24"/>
        </w:rPr>
        <w:t>k</w:t>
      </w:r>
      <w:r>
        <w:rPr>
          <w:sz w:val="24"/>
        </w:rPr>
        <w:t>Φ(</w:t>
      </w:r>
      <w:r>
        <w:rPr>
          <w:i/>
          <w:sz w:val="24"/>
        </w:rPr>
        <w:t>n</w:t>
      </w:r>
      <w:r>
        <w:rPr>
          <w:sz w:val="24"/>
        </w:rPr>
        <w:t>)</w:t>
      </w:r>
    </w:p>
    <w:p>
      <w:pPr>
        <w:pStyle w:val="BodyText"/>
        <w:ind w:left="836"/>
      </w:pPr>
      <w:r>
        <w:rPr/>
        <w:t>Give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partner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public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&lt;</w:t>
      </w:r>
      <w:r>
        <w:rPr>
          <w:i/>
        </w:rPr>
        <w:t>e,n</w:t>
      </w:r>
      <w:r>
        <w:rPr/>
        <w:t>&gt;,</w:t>
      </w:r>
      <w:r>
        <w:rPr>
          <w:spacing w:val="-1"/>
        </w:rPr>
        <w:t> </w:t>
      </w:r>
      <w:r>
        <w:rPr/>
        <w:t>keep your</w:t>
      </w:r>
      <w:r>
        <w:rPr>
          <w:spacing w:val="-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&lt;</w:t>
      </w:r>
      <w:r>
        <w:rPr>
          <w:i/>
        </w:rPr>
        <w:t>d,n</w:t>
      </w:r>
      <w:r>
        <w:rPr/>
        <w:t>&gt;</w:t>
      </w:r>
      <w:r>
        <w:rPr>
          <w:spacing w:val="-1"/>
        </w:rPr>
        <w:t> </w:t>
      </w:r>
      <w:r>
        <w:rPr/>
        <w:t>secret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249" w:val="left" w:leader="none"/>
          <w:tab w:pos="1250" w:val="left" w:leader="none"/>
        </w:tabs>
        <w:spacing w:line="240" w:lineRule="auto" w:before="0" w:after="0"/>
        <w:ind w:left="1250" w:right="0" w:hanging="566"/>
        <w:jc w:val="left"/>
        <w:rPr>
          <w:sz w:val="24"/>
        </w:rPr>
      </w:pPr>
      <w:r>
        <w:rPr>
          <w:sz w:val="24"/>
        </w:rPr>
        <w:t>Encryption</w:t>
      </w:r>
      <w:r>
        <w:rPr>
          <w:spacing w:val="-2"/>
          <w:sz w:val="24"/>
        </w:rPr>
        <w:t> </w:t>
      </w:r>
      <w:r>
        <w:rPr>
          <w:sz w:val="24"/>
        </w:rPr>
        <w:t>messages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other:</w:t>
      </w:r>
    </w:p>
    <w:p>
      <w:pPr>
        <w:pStyle w:val="BodyText"/>
      </w:pPr>
      <w:r>
        <w:rPr/>
        <w:t>Choose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 </w:t>
      </w:r>
      <w:r>
        <w:rPr>
          <w:i/>
        </w:rPr>
        <w:t>M</w:t>
      </w:r>
      <w:r>
        <w:rPr>
          <w:i/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>
          <w:i/>
        </w:rPr>
        <w:t>n</w:t>
      </w:r>
      <w:r>
        <w:rPr/>
        <w:t>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prime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encrypt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>
          <w:i/>
        </w:rPr>
        <w:t>C</w:t>
      </w:r>
      <w:r>
        <w:rPr>
          <w:i/>
          <w:spacing w:val="-2"/>
        </w:rPr>
        <w:t> </w:t>
      </w:r>
      <w:r>
        <w:rPr>
          <w:i/>
        </w:rPr>
        <w:t>=</w:t>
      </w:r>
      <w:r>
        <w:rPr>
          <w:i/>
          <w:spacing w:val="-2"/>
        </w:rPr>
        <w:t> </w:t>
      </w:r>
      <w:r>
        <w:rPr>
          <w:i/>
        </w:rPr>
        <w:t>M</w:t>
      </w:r>
      <w:r>
        <w:rPr>
          <w:i/>
          <w:vertAlign w:val="superscript"/>
        </w:rPr>
        <w:t>d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mod</w:t>
      </w:r>
    </w:p>
    <w:p>
      <w:pPr>
        <w:pStyle w:val="BodyText"/>
      </w:pPr>
      <w:r>
        <w:rPr>
          <w:i/>
        </w:rPr>
        <w:t>n</w:t>
      </w:r>
      <w:r>
        <w:rPr>
          <w:i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partner.</w:t>
      </w:r>
    </w:p>
    <w:p>
      <w:pPr>
        <w:pStyle w:val="BodyText"/>
      </w:pPr>
      <w:r>
        <w:rPr/>
        <w:t>Decrypt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other’s cipher</w:t>
      </w:r>
      <w:r>
        <w:rPr>
          <w:spacing w:val="-3"/>
        </w:rPr>
        <w:t> </w:t>
      </w:r>
      <w:r>
        <w:rPr/>
        <w:t>text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>
          <w:i/>
        </w:rPr>
        <w:t>C</w:t>
      </w:r>
      <w:r>
        <w:rPr>
          <w:i/>
          <w:vertAlign w:val="superscript"/>
        </w:rPr>
        <w:t>d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mod </w:t>
      </w:r>
      <w:r>
        <w:rPr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you</w:t>
      </w:r>
      <w:r>
        <w:rPr>
          <w:spacing w:val="-2"/>
          <w:vertAlign w:val="baseline"/>
        </w:rPr>
        <w:t> </w:t>
      </w:r>
      <w:r>
        <w:rPr>
          <w:vertAlign w:val="baseline"/>
        </w:rPr>
        <w:t>get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4"/>
          <w:vertAlign w:val="baseline"/>
        </w:rPr>
        <w:t> </w:t>
      </w:r>
      <w:r>
        <w:rPr>
          <w:vertAlign w:val="baseline"/>
        </w:rPr>
        <w:t>message?</w:t>
      </w:r>
    </w:p>
    <w:p>
      <w:pPr>
        <w:pStyle w:val="BodyText"/>
        <w:ind w:left="0"/>
      </w:pPr>
    </w:p>
    <w:p>
      <w:pPr>
        <w:pStyle w:val="BodyText"/>
      </w:pPr>
      <w:r>
        <w:rPr/>
        <w:t>Repeat</w:t>
      </w:r>
      <w:r>
        <w:rPr>
          <w:spacing w:val="-3"/>
        </w:rPr>
        <w:t> </w:t>
      </w:r>
      <w:r>
        <w:rPr/>
        <w:t>with a</w:t>
      </w:r>
      <w:r>
        <w:rPr>
          <w:spacing w:val="-3"/>
        </w:rPr>
        <w:t> </w:t>
      </w:r>
      <w:r>
        <w:rPr/>
        <w:t>message</w:t>
      </w:r>
      <w:r>
        <w:rPr>
          <w:spacing w:val="-1"/>
        </w:rPr>
        <w:t> </w:t>
      </w:r>
      <w:r>
        <w:rPr>
          <w:i/>
        </w:rPr>
        <w:t>M</w:t>
      </w:r>
      <w:r>
        <w:rPr>
          <w:i/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relatively prime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i/>
        </w:rPr>
        <w:t>n.</w:t>
      </w:r>
      <w:r>
        <w:rPr>
          <w:i/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decrypt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message?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1249" w:val="left" w:leader="none"/>
          <w:tab w:pos="1250" w:val="left" w:leader="none"/>
        </w:tabs>
        <w:spacing w:line="240" w:lineRule="auto" w:before="0" w:after="0"/>
        <w:ind w:left="1250" w:right="0" w:hanging="566"/>
        <w:jc w:val="left"/>
        <w:rPr>
          <w:sz w:val="24"/>
        </w:rPr>
      </w:pPr>
      <w:r>
        <w:rPr>
          <w:sz w:val="24"/>
        </w:rPr>
        <w:t>Signatures:</w:t>
      </w:r>
    </w:p>
    <w:p>
      <w:pPr>
        <w:pStyle w:val="BodyText"/>
        <w:ind w:right="198"/>
      </w:pPr>
      <w:r>
        <w:rPr/>
        <w:t>Choose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</w:t>
      </w:r>
      <w:r>
        <w:rPr>
          <w:spacing w:val="1"/>
        </w:rPr>
        <w:t> </w:t>
      </w:r>
      <w:r>
        <w:rPr>
          <w:i/>
        </w:rPr>
        <w:t>M</w:t>
      </w:r>
      <w:r>
        <w:rPr>
          <w:i/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to sign,</w:t>
      </w:r>
      <w:r>
        <w:rPr>
          <w:spacing w:val="-1"/>
        </w:rPr>
        <w:t> </w:t>
      </w:r>
      <w:r>
        <w:rPr/>
        <w:t>(note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i/>
        </w:rPr>
        <w:t>M</w:t>
      </w:r>
      <w:r>
        <w:rPr>
          <w:i/>
          <w:spacing w:val="-1"/>
        </w:rPr>
        <w:t> </w:t>
      </w:r>
      <w:r>
        <w:rPr/>
        <w:t>must be</w:t>
      </w:r>
      <w:r>
        <w:rPr>
          <w:spacing w:val="-2"/>
        </w:rPr>
        <w:t> </w:t>
      </w:r>
      <w:r>
        <w:rPr/>
        <w:t>relatively prime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i/>
        </w:rPr>
        <w:t>n</w:t>
      </w:r>
      <w:r>
        <w:rPr/>
        <w:t>).</w:t>
      </w:r>
      <w:r>
        <w:rPr>
          <w:spacing w:val="-1"/>
        </w:rPr>
        <w:t> </w:t>
      </w:r>
      <w:r>
        <w:rPr/>
        <w:t>Normally</w:t>
      </w:r>
      <w:r>
        <w:rPr>
          <w:spacing w:val="-57"/>
        </w:rPr>
        <w:t> </w:t>
      </w:r>
      <w:r>
        <w:rPr/>
        <w:t>the message digest is obtained using a hash function. To keep things simple and avoid</w:t>
      </w:r>
      <w:r>
        <w:rPr>
          <w:spacing w:val="1"/>
        </w:rPr>
        <w:t> </w:t>
      </w:r>
      <w:r>
        <w:rPr/>
        <w:t>large numbers, just by sign the message by computing </w:t>
      </w:r>
      <w:r>
        <w:rPr>
          <w:i/>
        </w:rPr>
        <w:t>sig </w:t>
      </w:r>
      <w:r>
        <w:rPr/>
        <w:t>= </w:t>
      </w:r>
      <w:r>
        <w:rPr>
          <w:i/>
        </w:rPr>
        <w:t>M</w:t>
      </w:r>
      <w:r>
        <w:rPr>
          <w:i/>
          <w:vertAlign w:val="superscript"/>
        </w:rPr>
        <w:t>d</w:t>
      </w:r>
      <w:r>
        <w:rPr>
          <w:i/>
          <w:vertAlign w:val="baseline"/>
        </w:rPr>
        <w:t> </w:t>
      </w:r>
      <w:r>
        <w:rPr>
          <w:vertAlign w:val="baseline"/>
        </w:rPr>
        <w:t>mod </w:t>
      </w:r>
      <w:r>
        <w:rPr>
          <w:i/>
          <w:vertAlign w:val="baseline"/>
        </w:rPr>
        <w:t>n</w:t>
      </w:r>
      <w:r>
        <w:rPr>
          <w:vertAlign w:val="baseline"/>
        </w:rPr>
        <w:t>. Give {</w:t>
      </w:r>
      <w:r>
        <w:rPr>
          <w:i/>
          <w:vertAlign w:val="baseline"/>
        </w:rPr>
        <w:t>M, sig</w:t>
      </w:r>
      <w:r>
        <w:rPr>
          <w:vertAlign w:val="baseline"/>
        </w:rPr>
        <w:t>}</w:t>
      </w:r>
      <w:r>
        <w:rPr>
          <w:spacing w:val="1"/>
          <w:vertAlign w:val="baseline"/>
        </w:rPr>
        <w:t> </w:t>
      </w:r>
      <w:r>
        <w:rPr>
          <w:vertAlign w:val="baseline"/>
        </w:rPr>
        <w:t>to your partner.</w:t>
      </w:r>
    </w:p>
    <w:p>
      <w:pPr>
        <w:pStyle w:val="BodyText"/>
        <w:ind w:left="0"/>
      </w:pPr>
    </w:p>
    <w:p>
      <w:pPr>
        <w:pStyle w:val="BodyText"/>
        <w:rPr>
          <w:i/>
        </w:rPr>
      </w:pPr>
      <w:r>
        <w:rPr/>
        <w:t>Verify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partner’s</w:t>
      </w:r>
      <w:r>
        <w:rPr>
          <w:spacing w:val="-4"/>
        </w:rPr>
        <w:t> </w:t>
      </w:r>
      <w:r>
        <w:rPr/>
        <w:t>signature,</w:t>
      </w:r>
      <w:r>
        <w:rPr>
          <w:spacing w:val="-4"/>
        </w:rPr>
        <w:t> </w:t>
      </w:r>
      <w:r>
        <w:rPr>
          <w:i/>
        </w:rPr>
        <w:t>sig</w:t>
      </w:r>
      <w:r>
        <w:rPr>
          <w:i/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his/her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key</w:t>
      </w:r>
      <w:r>
        <w:rPr>
          <w:spacing w:val="-5"/>
        </w:rPr>
        <w:t> </w:t>
      </w:r>
      <w:r>
        <w:rPr>
          <w:i/>
        </w:rPr>
        <w:t>e</w:t>
      </w:r>
      <w:r>
        <w:rPr/>
        <w:t>,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i/>
        </w:rPr>
        <w:t>sig</w:t>
      </w:r>
      <w:r>
        <w:rPr>
          <w:i/>
          <w:vertAlign w:val="superscript"/>
        </w:rPr>
        <w:t>e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mod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</w:p>
    <w:p>
      <w:pPr>
        <w:pStyle w:val="BodyText"/>
      </w:pPr>
      <w:r>
        <w:rPr/>
        <w:t>and</w:t>
      </w:r>
      <w:r>
        <w:rPr>
          <w:spacing w:val="-1"/>
        </w:rPr>
        <w:t> </w:t>
      </w:r>
      <w:r>
        <w:rPr/>
        <w:t>comparing to</w:t>
      </w:r>
      <w:r>
        <w:rPr>
          <w:spacing w:val="-2"/>
        </w:rPr>
        <w:t> </w:t>
      </w:r>
      <w:r>
        <w:rPr>
          <w:i/>
        </w:rPr>
        <w:t>M.</w:t>
      </w:r>
      <w:r>
        <w:rPr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verified?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1249" w:val="left" w:leader="none"/>
          <w:tab w:pos="1250" w:val="left" w:leader="none"/>
        </w:tabs>
        <w:spacing w:line="240" w:lineRule="auto" w:before="1" w:after="0"/>
        <w:ind w:left="1250" w:right="104" w:hanging="566"/>
        <w:jc w:val="left"/>
        <w:rPr>
          <w:sz w:val="24"/>
        </w:rPr>
      </w:pPr>
      <w:r>
        <w:rPr>
          <w:spacing w:val="-1"/>
          <w:sz w:val="24"/>
        </w:rPr>
        <w:t>Breaking</w:t>
      </w:r>
      <w:r>
        <w:rPr>
          <w:spacing w:val="-2"/>
          <w:sz w:val="24"/>
        </w:rPr>
        <w:t> </w:t>
      </w:r>
      <w:r>
        <w:rPr>
          <w:sz w:val="24"/>
        </w:rPr>
        <w:t>RSA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methods.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partner’s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&lt;</w:t>
      </w:r>
      <w:r>
        <w:rPr>
          <w:i/>
          <w:sz w:val="24"/>
        </w:rPr>
        <w:t>e,n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sz w:val="24"/>
        </w:rPr>
        <w:t>try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compute</w:t>
      </w:r>
      <w:r>
        <w:rPr>
          <w:spacing w:val="-2"/>
          <w:sz w:val="24"/>
        </w:rPr>
        <w:t> </w:t>
      </w:r>
      <w:r>
        <w:rPr>
          <w:sz w:val="24"/>
        </w:rPr>
        <w:t>his/her</w:t>
      </w:r>
      <w:r>
        <w:rPr>
          <w:spacing w:val="-1"/>
          <w:sz w:val="24"/>
        </w:rPr>
        <w:t> </w:t>
      </w:r>
      <w:r>
        <w:rPr>
          <w:sz w:val="24"/>
        </w:rPr>
        <w:t>private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i/>
          <w:sz w:val="24"/>
        </w:rPr>
        <w:t>d,</w:t>
      </w:r>
      <w:r>
        <w:rPr>
          <w:i/>
          <w:spacing w:val="-1"/>
          <w:sz w:val="24"/>
        </w:rPr>
        <w:t> </w:t>
      </w:r>
      <w:r>
        <w:rPr>
          <w:sz w:val="24"/>
        </w:rPr>
        <w:t>e.g. by</w:t>
      </w:r>
      <w:r>
        <w:rPr>
          <w:spacing w:val="-1"/>
          <w:sz w:val="24"/>
        </w:rPr>
        <w:t> </w:t>
      </w:r>
      <w:r>
        <w:rPr>
          <w:sz w:val="24"/>
        </w:rPr>
        <w:t>guessing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value of Φ(</w:t>
      </w:r>
      <w:r>
        <w:rPr>
          <w:i/>
          <w:sz w:val="24"/>
        </w:rPr>
        <w:t>n</w:t>
      </w:r>
      <w:r>
        <w:rPr>
          <w:sz w:val="24"/>
        </w:rPr>
        <w:t>),</w:t>
      </w:r>
      <w:r>
        <w:rPr>
          <w:spacing w:val="58"/>
          <w:sz w:val="24"/>
        </w:rPr>
        <w:t> </w:t>
      </w:r>
      <w:r>
        <w:rPr>
          <w:sz w:val="24"/>
        </w:rPr>
        <w:t>factorizing </w:t>
      </w:r>
      <w:r>
        <w:rPr>
          <w:i/>
          <w:sz w:val="24"/>
        </w:rPr>
        <w:t>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83" w:val="left" w:leader="none"/>
          <w:tab w:pos="684" w:val="left" w:leader="none"/>
        </w:tabs>
        <w:spacing w:line="240" w:lineRule="auto" w:before="0" w:after="0"/>
        <w:ind w:left="684" w:right="152" w:hanging="568"/>
        <w:jc w:val="left"/>
        <w:rPr>
          <w:sz w:val="24"/>
        </w:rPr>
      </w:pPr>
      <w:r>
        <w:rPr>
          <w:sz w:val="24"/>
        </w:rPr>
        <w:t>One of the most attractive applications of public-key algorithms is the establishment of 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secure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session</w:t>
      </w:r>
      <w:r>
        <w:rPr>
          <w:sz w:val="24"/>
        </w:rPr>
        <w:t> key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private-key algorithm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AES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an insecure</w:t>
      </w:r>
      <w:r>
        <w:rPr>
          <w:spacing w:val="-2"/>
          <w:sz w:val="24"/>
        </w:rPr>
        <w:t> </w:t>
      </w:r>
      <w:r>
        <w:rPr>
          <w:sz w:val="24"/>
        </w:rPr>
        <w:t>channel.</w:t>
      </w:r>
      <w:r>
        <w:rPr>
          <w:spacing w:val="-14"/>
          <w:sz w:val="24"/>
        </w:rPr>
        <w:t> </w:t>
      </w:r>
      <w:r>
        <w:rPr>
          <w:sz w:val="24"/>
        </w:rPr>
        <w:t>Assume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Bob </w:t>
      </w:r>
      <w:r>
        <w:rPr>
          <w:sz w:val="24"/>
        </w:rPr>
        <w:t>has a pair of public/private keys for the RSA cryptosystem. Develop a simple protocol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using RSA which allows the two parties Alice and Bob to agree </w:t>
      </w:r>
      <w:r>
        <w:rPr>
          <w:sz w:val="24"/>
        </w:rPr>
        <w:t>on a shared secret key. Who</w:t>
      </w:r>
      <w:r>
        <w:rPr>
          <w:spacing w:val="1"/>
          <w:sz w:val="24"/>
        </w:rPr>
        <w:t> </w:t>
      </w:r>
      <w:r>
        <w:rPr>
          <w:sz w:val="24"/>
        </w:rPr>
        <w:t>determines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key in</w:t>
      </w:r>
      <w:r>
        <w:rPr>
          <w:spacing w:val="-1"/>
          <w:sz w:val="24"/>
        </w:rPr>
        <w:t> </w:t>
      </w:r>
      <w:r>
        <w:rPr>
          <w:sz w:val="24"/>
        </w:rPr>
        <w:t>this protocol,</w:t>
      </w:r>
      <w:r>
        <w:rPr>
          <w:spacing w:val="-13"/>
          <w:sz w:val="24"/>
        </w:rPr>
        <w:t> </w:t>
      </w:r>
      <w:r>
        <w:rPr>
          <w:sz w:val="24"/>
        </w:rPr>
        <w:t>Alice,</w:t>
      </w:r>
      <w:r>
        <w:rPr>
          <w:spacing w:val="1"/>
          <w:sz w:val="24"/>
        </w:rPr>
        <w:t> </w:t>
      </w:r>
      <w:r>
        <w:rPr>
          <w:sz w:val="24"/>
        </w:rPr>
        <w:t>Bob,</w:t>
      </w:r>
      <w:r>
        <w:rPr>
          <w:spacing w:val="-2"/>
          <w:sz w:val="24"/>
        </w:rPr>
        <w:t> </w:t>
      </w:r>
      <w:r>
        <w:rPr>
          <w:sz w:val="24"/>
        </w:rPr>
        <w:t>or both?</w:t>
      </w:r>
    </w:p>
    <w:sectPr>
      <w:type w:val="continuous"/>
      <w:pgSz w:w="11900" w:h="16840"/>
      <w:pgMar w:top="106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."/>
      <w:lvlJc w:val="left"/>
      <w:pPr>
        <w:ind w:left="1250" w:hanging="56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8" w:hanging="5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5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4" w:hanging="5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5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5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5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4" w:hanging="5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6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5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15" w:right="425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50" w:hanging="56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byang </dc:creator>
  <dcterms:created xsi:type="dcterms:W3CDTF">2023-12-01T06:08:39Z</dcterms:created>
  <dcterms:modified xsi:type="dcterms:W3CDTF">2023-12-01T06:08:39Z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2019-03-13T00:00:00Z</vt:filetime>
  </property>
</Properties>
</file>