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4B1F1" w14:textId="28995A43" w:rsidR="001C024D" w:rsidRDefault="00200C17" w:rsidP="00200C17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200C17">
        <w:rPr>
          <w:rFonts w:ascii="Calibri" w:hAnsi="Calibri" w:cs="Calibri"/>
          <w:b/>
          <w:bCs/>
          <w:sz w:val="72"/>
          <w:szCs w:val="72"/>
        </w:rPr>
        <w:t>GROUP C – LESSON LEARNED</w:t>
      </w:r>
    </w:p>
    <w:p w14:paraId="141318DA" w14:textId="77777777" w:rsidR="00200C17" w:rsidRDefault="00200C17" w:rsidP="00200C17">
      <w:pPr>
        <w:rPr>
          <w:rFonts w:ascii="Calibri" w:hAnsi="Calibri" w:cs="Calibri"/>
          <w:b/>
          <w:bCs/>
          <w:sz w:val="24"/>
          <w:szCs w:val="24"/>
        </w:rPr>
      </w:pPr>
    </w:p>
    <w:p w14:paraId="6A8191CD" w14:textId="50CFCA0F" w:rsidR="00200C17" w:rsidRPr="00200C17" w:rsidRDefault="00200C17" w:rsidP="00200C1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200C17">
        <w:rPr>
          <w:rFonts w:ascii="Calibri" w:hAnsi="Calibri" w:cs="Calibri"/>
          <w:b/>
          <w:bCs/>
          <w:sz w:val="24"/>
          <w:szCs w:val="24"/>
        </w:rPr>
        <w:t xml:space="preserve">Effective Communication: </w:t>
      </w:r>
      <w:r w:rsidRPr="00200C17">
        <w:rPr>
          <w:rFonts w:ascii="Calibri" w:hAnsi="Calibri" w:cs="Calibri"/>
          <w:sz w:val="24"/>
          <w:szCs w:val="24"/>
        </w:rPr>
        <w:t>Clear and consistent communication is crucial for successful collaboration. It ensures that all group members are aligned and understand their roles and responsibilities</w:t>
      </w:r>
      <w:r>
        <w:rPr>
          <w:rFonts w:ascii="Calibri" w:hAnsi="Calibri" w:cs="Calibri"/>
          <w:sz w:val="24"/>
          <w:szCs w:val="24"/>
        </w:rPr>
        <w:t>.</w:t>
      </w:r>
    </w:p>
    <w:p w14:paraId="3F944BEA" w14:textId="227C2D8A" w:rsidR="00200C17" w:rsidRPr="00200C17" w:rsidRDefault="00200C17" w:rsidP="00200C1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200C17">
        <w:rPr>
          <w:rFonts w:ascii="Calibri" w:hAnsi="Calibri" w:cs="Calibri"/>
          <w:b/>
          <w:bCs/>
          <w:sz w:val="24"/>
          <w:szCs w:val="24"/>
        </w:rPr>
        <w:t xml:space="preserve">Leadership and Flexibility: </w:t>
      </w:r>
      <w:r w:rsidRPr="00200C17">
        <w:rPr>
          <w:rFonts w:ascii="Calibri" w:hAnsi="Calibri" w:cs="Calibri"/>
          <w:sz w:val="24"/>
          <w:szCs w:val="24"/>
        </w:rPr>
        <w:t>Learning when to lead and when to follow is essential in a group setting. This helps in managing tasks efficiently and leveraging the strengths of each team member</w:t>
      </w:r>
      <w:r>
        <w:rPr>
          <w:rFonts w:ascii="Calibri" w:hAnsi="Calibri" w:cs="Calibri"/>
          <w:sz w:val="24"/>
          <w:szCs w:val="24"/>
        </w:rPr>
        <w:t>.</w:t>
      </w:r>
    </w:p>
    <w:p w14:paraId="2523F318" w14:textId="69365019" w:rsidR="00200C17" w:rsidRPr="00200C17" w:rsidRDefault="00200C17" w:rsidP="00200C1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200C17">
        <w:rPr>
          <w:rFonts w:ascii="Calibri" w:hAnsi="Calibri" w:cs="Calibri"/>
          <w:b/>
          <w:bCs/>
          <w:sz w:val="24"/>
          <w:szCs w:val="24"/>
        </w:rPr>
        <w:t xml:space="preserve">Documenting and Sharing Knowledge: </w:t>
      </w:r>
      <w:r w:rsidRPr="00200C17">
        <w:rPr>
          <w:rFonts w:ascii="Calibri" w:hAnsi="Calibri" w:cs="Calibri"/>
          <w:sz w:val="24"/>
          <w:szCs w:val="24"/>
        </w:rPr>
        <w:t>Keeping detailed records of the research process and sharing insights with the team helps in building a collective knowledge base. This practice aids in learning from past experiences and improving future projects</w:t>
      </w:r>
      <w:r w:rsidRPr="00200C17">
        <w:rPr>
          <w:rFonts w:ascii="Calibri" w:hAnsi="Calibri" w:cs="Calibri"/>
          <w:sz w:val="24"/>
          <w:szCs w:val="24"/>
        </w:rPr>
        <w:t>.</w:t>
      </w:r>
    </w:p>
    <w:p w14:paraId="4F81491B" w14:textId="5953BDAC" w:rsidR="00200C17" w:rsidRPr="00200C17" w:rsidRDefault="00200C17" w:rsidP="00200C1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use Trello to keep files and track working progress.</w:t>
      </w:r>
    </w:p>
    <w:p w14:paraId="5580AFD5" w14:textId="44E665B4" w:rsidR="00200C17" w:rsidRPr="00200C17" w:rsidRDefault="00200C17" w:rsidP="00200C1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200C17">
        <w:rPr>
          <w:rFonts w:ascii="Calibri" w:hAnsi="Calibri" w:cs="Calibri"/>
          <w:b/>
          <w:bCs/>
          <w:sz w:val="24"/>
          <w:szCs w:val="24"/>
        </w:rPr>
        <w:t xml:space="preserve">Flexibility and Reassessment: </w:t>
      </w:r>
      <w:r w:rsidRPr="00200C17">
        <w:rPr>
          <w:rFonts w:ascii="Calibri" w:hAnsi="Calibri" w:cs="Calibri"/>
          <w:sz w:val="24"/>
          <w:szCs w:val="24"/>
        </w:rPr>
        <w:t>When facing scope changes, flexibility is essential. Reassess the project's objectives, resources, and timelines to ensure alignment with the new scope. This helps maintain focus and adapt to new requirements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3F851748" w14:textId="6E051EEF" w:rsidR="00200C17" w:rsidRPr="00200C17" w:rsidRDefault="00200C17" w:rsidP="00200C17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200C17">
        <w:rPr>
          <w:rFonts w:ascii="Calibri" w:hAnsi="Calibri" w:cs="Calibri"/>
          <w:sz w:val="24"/>
          <w:szCs w:val="24"/>
        </w:rPr>
        <w:t>For example, initially, we intended to use Tabnine and Copilot as the two main tools to do research, but when applying for a student license to use Copilot it was not possible, so we had to change to another tool, Replit.</w:t>
      </w:r>
    </w:p>
    <w:p w14:paraId="1A2D63D0" w14:textId="464A6A7C" w:rsidR="00200C17" w:rsidRPr="00200C17" w:rsidRDefault="00200C17" w:rsidP="00200C1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200C17">
        <w:rPr>
          <w:rFonts w:ascii="Calibri" w:hAnsi="Calibri" w:cs="Calibri"/>
          <w:b/>
          <w:bCs/>
          <w:sz w:val="24"/>
          <w:szCs w:val="24"/>
        </w:rPr>
        <w:t xml:space="preserve">Documenting Changes: </w:t>
      </w:r>
      <w:r w:rsidRPr="00200C17">
        <w:rPr>
          <w:rFonts w:ascii="Calibri" w:hAnsi="Calibri" w:cs="Calibri"/>
          <w:sz w:val="24"/>
          <w:szCs w:val="24"/>
        </w:rPr>
        <w:t>Keep detailed records of all scope changes, including reasons, impacts, and decisions made. This documentation helps in tracking progress and provides a reference for future projects</w:t>
      </w:r>
      <w:r>
        <w:rPr>
          <w:rFonts w:ascii="Calibri" w:hAnsi="Calibri" w:cs="Calibri"/>
          <w:sz w:val="24"/>
          <w:szCs w:val="24"/>
        </w:rPr>
        <w:t>.</w:t>
      </w:r>
    </w:p>
    <w:p w14:paraId="598E2441" w14:textId="7F110320" w:rsidR="00200C17" w:rsidRPr="00B04DB5" w:rsidRDefault="00200C17" w:rsidP="00200C1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200C17">
        <w:rPr>
          <w:rFonts w:ascii="Calibri" w:hAnsi="Calibri" w:cs="Calibri"/>
          <w:b/>
          <w:bCs/>
          <w:sz w:val="24"/>
          <w:szCs w:val="24"/>
        </w:rPr>
        <w:t xml:space="preserve">Maintaining Quality: </w:t>
      </w:r>
      <w:r w:rsidRPr="00200C17">
        <w:rPr>
          <w:rFonts w:ascii="Calibri" w:hAnsi="Calibri" w:cs="Calibri"/>
          <w:sz w:val="24"/>
          <w:szCs w:val="24"/>
        </w:rPr>
        <w:t>While adjusting to scope changes, ensure that the quality of the research is not compromised. Focus on maintaining rigorous standards and validating results throughout the process</w:t>
      </w:r>
      <w:r>
        <w:rPr>
          <w:rFonts w:ascii="Calibri" w:hAnsi="Calibri" w:cs="Calibri"/>
          <w:sz w:val="24"/>
          <w:szCs w:val="24"/>
        </w:rPr>
        <w:t>.</w:t>
      </w:r>
    </w:p>
    <w:p w14:paraId="50BD3CF6" w14:textId="72CF5C81" w:rsidR="00B04DB5" w:rsidRPr="00B04DB5" w:rsidRDefault="00B04DB5" w:rsidP="00B04DB5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B04DB5">
        <w:rPr>
          <w:rFonts w:ascii="Calibri" w:hAnsi="Calibri" w:cs="Calibri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D992E03" wp14:editId="4AC4A69B">
            <wp:simplePos x="0" y="0"/>
            <wp:positionH relativeFrom="column">
              <wp:posOffset>4009390</wp:posOffset>
            </wp:positionH>
            <wp:positionV relativeFrom="paragraph">
              <wp:posOffset>1016635</wp:posOffset>
            </wp:positionV>
            <wp:extent cx="2124075" cy="3583940"/>
            <wp:effectExtent l="0" t="0" r="9525" b="0"/>
            <wp:wrapSquare wrapText="bothSides"/>
            <wp:docPr id="180599198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91984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4DB5">
        <w:rPr>
          <w:rFonts w:ascii="Calibri" w:hAnsi="Calibri" w:cs="Calibri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52F0E1" wp14:editId="3CF46293">
            <wp:simplePos x="0" y="0"/>
            <wp:positionH relativeFrom="margin">
              <wp:align>left</wp:align>
            </wp:positionH>
            <wp:positionV relativeFrom="paragraph">
              <wp:posOffset>1028700</wp:posOffset>
            </wp:positionV>
            <wp:extent cx="3670935" cy="3571875"/>
            <wp:effectExtent l="0" t="0" r="5715" b="9525"/>
            <wp:wrapSquare wrapText="bothSides"/>
            <wp:docPr id="1071002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263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4DB5" w:rsidRPr="00B0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F677D"/>
    <w:multiLevelType w:val="hybridMultilevel"/>
    <w:tmpl w:val="C33E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25A02"/>
    <w:multiLevelType w:val="hybridMultilevel"/>
    <w:tmpl w:val="AB1E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17145"/>
    <w:multiLevelType w:val="hybridMultilevel"/>
    <w:tmpl w:val="6D8E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8042">
    <w:abstractNumId w:val="1"/>
  </w:num>
  <w:num w:numId="2" w16cid:durableId="1230848885">
    <w:abstractNumId w:val="0"/>
  </w:num>
  <w:num w:numId="3" w16cid:durableId="11514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17"/>
    <w:rsid w:val="001C024D"/>
    <w:rsid w:val="00200C17"/>
    <w:rsid w:val="00B04DB5"/>
    <w:rsid w:val="00B24DFB"/>
    <w:rsid w:val="00C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0523C"/>
  <w15:chartTrackingRefBased/>
  <w15:docId w15:val="{6CD64653-1188-4749-AE27-F23BCA48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Ngoc</dc:creator>
  <cp:keywords/>
  <dc:description/>
  <cp:lastModifiedBy>Phu Nguyen Ngoc</cp:lastModifiedBy>
  <cp:revision>1</cp:revision>
  <dcterms:created xsi:type="dcterms:W3CDTF">2024-07-25T08:07:00Z</dcterms:created>
  <dcterms:modified xsi:type="dcterms:W3CDTF">2024-07-25T08:19:00Z</dcterms:modified>
</cp:coreProperties>
</file>