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75"/>
        <w:gridCol w:w="5625"/>
        <w:tblGridChange w:id="0">
          <w:tblGrid>
            <w:gridCol w:w="3375"/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Semester C,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33638" cy="8722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8722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Course:</w:t>
      </w:r>
      <w:r w:rsidDel="00000000" w:rsidR="00000000" w:rsidRPr="00000000">
        <w:rPr>
          <w:sz w:val="32"/>
          <w:szCs w:val="32"/>
          <w:rtl w:val="0"/>
        </w:rPr>
        <w:t xml:space="preserve"> COSC - 2638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Lecturer: </w:t>
      </w:r>
      <w:r w:rsidDel="00000000" w:rsidR="00000000" w:rsidRPr="00000000">
        <w:rPr>
          <w:sz w:val="32"/>
          <w:szCs w:val="32"/>
          <w:rtl w:val="0"/>
        </w:rPr>
        <w:t xml:space="preserve">Dr.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Nguyen Ngoc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hd w:fill="ffffff" w:val="clear"/>
        <w:spacing w:after="0" w:line="360" w:lineRule="auto"/>
        <w:jc w:val="center"/>
        <w:rPr/>
      </w:pPr>
      <w:bookmarkStart w:colFirst="0" w:colLast="0" w:name="_4n0nrwxs99fx" w:id="0"/>
      <w:bookmarkEnd w:id="0"/>
      <w:r w:rsidDel="00000000" w:rsidR="00000000" w:rsidRPr="00000000">
        <w:rPr>
          <w:rtl w:val="0"/>
        </w:rPr>
        <w:t xml:space="preserve">Cloud Computing 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hd w:fill="ffffff" w:val="clear"/>
        <w:spacing w:after="0" w:line="360" w:lineRule="auto"/>
        <w:jc w:val="center"/>
        <w:rPr>
          <w:b w:val="1"/>
          <w:sz w:val="36"/>
          <w:szCs w:val="36"/>
        </w:rPr>
      </w:pPr>
      <w:bookmarkStart w:colFirst="0" w:colLast="0" w:name="_c2lsrcnn19fp" w:id="1"/>
      <w:bookmarkEnd w:id="1"/>
      <w:r w:rsidDel="00000000" w:rsidR="00000000" w:rsidRPr="00000000">
        <w:rPr>
          <w:rtl w:val="0"/>
        </w:rPr>
        <w:t xml:space="preserve">Assignment 3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Tseng Chia Fu - s3634996</w:t>
      </w:r>
    </w:p>
    <w:p w:rsidR="00000000" w:rsidDel="00000000" w:rsidP="00000000" w:rsidRDefault="00000000" w:rsidRPr="00000000" w14:paraId="0000001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Vinh Phu Luu - s3686970</w:t>
      </w:r>
    </w:p>
    <w:p w:rsidR="00000000" w:rsidDel="00000000" w:rsidP="00000000" w:rsidRDefault="00000000" w:rsidRPr="00000000" w14:paraId="0000001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Chau Phuoc Tuong - s3634247</w:t>
      </w:r>
    </w:p>
    <w:p w:rsidR="00000000" w:rsidDel="00000000" w:rsidP="00000000" w:rsidRDefault="00000000" w:rsidRPr="00000000" w14:paraId="0000001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Doan The Dang Khoa - s3517738</w:t>
      </w:r>
    </w:p>
    <w:p w:rsidR="00000000" w:rsidDel="00000000" w:rsidP="00000000" w:rsidRDefault="00000000" w:rsidRPr="00000000" w14:paraId="00000016">
      <w:pPr>
        <w:pStyle w:val="Heading1"/>
        <w:spacing w:line="360" w:lineRule="auto"/>
        <w:rPr/>
      </w:pPr>
      <w:bookmarkStart w:colFirst="0" w:colLast="0" w:name="_ajfqu9vym1r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7bqefkrt41z" w:id="3"/>
      <w:bookmarkEnd w:id="3"/>
      <w:r w:rsidDel="00000000" w:rsidR="00000000" w:rsidRPr="00000000">
        <w:rPr>
          <w:rtl w:val="0"/>
        </w:rPr>
        <w:t xml:space="preserve">Functionalities Implemented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Everything that has been asked for since assignment 2 and 3 have been implemented.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Including: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wo5vi8cniko6" w:id="4"/>
      <w:bookmarkEnd w:id="4"/>
      <w:r w:rsidDel="00000000" w:rsidR="00000000" w:rsidRPr="00000000">
        <w:rPr>
          <w:b w:val="1"/>
          <w:rtl w:val="0"/>
        </w:rPr>
        <w:t xml:space="preserve">Ability for Clean Up Location Owners to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accounts (Facebook or Cognito)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Clean Up Locations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lists of people who join their clean-ups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data after the clean ups (i.e. how much was collected).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Photo after event finishes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see volunteers’ total of equipment requirements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amount of tools needed ( T-shirt, ToolKit, Full Set ) to vietnam Sach Va Xanh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Able to send volunteers notices through emails ( For each and for all)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</w:rPr>
      </w:pPr>
      <w:bookmarkStart w:colFirst="0" w:colLast="0" w:name="_q5jahunlztrs" w:id="5"/>
      <w:bookmarkEnd w:id="5"/>
      <w:r w:rsidDel="00000000" w:rsidR="00000000" w:rsidRPr="00000000">
        <w:rPr>
          <w:b w:val="1"/>
          <w:rtl w:val="0"/>
        </w:rPr>
        <w:t xml:space="preserve">Ability for Volunteers to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 for an account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 clean up site with an account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 clean up site without an account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view registered clean up locations on a map and a list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[Login Only] Can request location owner for equipment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b w:val="1"/>
        </w:rPr>
      </w:pPr>
      <w:bookmarkStart w:colFirst="0" w:colLast="0" w:name="_r5vvp7mgshuj" w:id="6"/>
      <w:bookmarkEnd w:id="6"/>
      <w:r w:rsidDel="00000000" w:rsidR="00000000" w:rsidRPr="00000000">
        <w:rPr>
          <w:b w:val="1"/>
          <w:rtl w:val="0"/>
        </w:rPr>
        <w:t xml:space="preserve">Ability for Vietnam Sach Va Xanh to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reports on the outcomes of the different cleanup locations (# of volunteers, Amount of waste collected... other data.).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admin account now has a button to change the status of a location to paid or not paid for requested equipment.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</w:rPr>
      </w:pPr>
      <w:bookmarkStart w:colFirst="0" w:colLast="0" w:name="_9rmjt6gqbkbv" w:id="7"/>
      <w:bookmarkEnd w:id="7"/>
      <w:r w:rsidDel="00000000" w:rsidR="00000000" w:rsidRPr="00000000">
        <w:rPr>
          <w:b w:val="1"/>
          <w:rtl w:val="0"/>
        </w:rPr>
        <w:t xml:space="preserve">Restrictions: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 account can only create one location at a time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After the owner submit after clean up data, the location will be closed and unable to join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j9f7odqo1cfv" w:id="8"/>
      <w:bookmarkEnd w:id="8"/>
      <w:r w:rsidDel="00000000" w:rsidR="00000000" w:rsidRPr="00000000">
        <w:rPr>
          <w:rtl w:val="0"/>
        </w:rPr>
        <w:t xml:space="preserve">Known Bugs and Issues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known bugs are discovered as the submission of this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8s53y94otj4j" w:id="9"/>
      <w:bookmarkEnd w:id="9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escription of the architecture of the systems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 (Mongodb) View (React) Controller (Nodejs)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5mljkgr5oe37" w:id="10"/>
      <w:bookmarkEnd w:id="10"/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MERN Stack: Mongodb, Express, React, Nodejs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AWS Stack: Beanstalk, Cognito, S3 Storage, Lambda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DevOps Stack: Git, Github, Docker.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