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4F4A" w14:textId="6C98E760" w:rsidR="0027211E" w:rsidRDefault="0027211E" w:rsidP="00A26776">
      <w:pPr>
        <w:jc w:val="center"/>
        <w:rPr>
          <w:sz w:val="28"/>
          <w:szCs w:val="28"/>
        </w:rPr>
      </w:pPr>
      <w:r>
        <w:rPr>
          <w:noProof/>
          <w:sz w:val="28"/>
          <w:szCs w:val="28"/>
        </w:rPr>
        <w:drawing>
          <wp:inline distT="0" distB="0" distL="0" distR="0" wp14:anchorId="7FB2CBF9" wp14:editId="0AA1647E">
            <wp:extent cx="2179320" cy="2179320"/>
            <wp:effectExtent l="0" t="0" r="0" b="0"/>
            <wp:docPr id="1980636027"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36027" name="Picture 1" descr="A blue and white 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p>
    <w:p w14:paraId="61B7976E" w14:textId="77777777" w:rsidR="0027211E" w:rsidRDefault="0027211E" w:rsidP="0027211E">
      <w:pPr>
        <w:pStyle w:val="NormalWeb"/>
        <w:spacing w:before="0" w:beforeAutospacing="0" w:after="200" w:afterAutospacing="0"/>
        <w:jc w:val="center"/>
      </w:pPr>
      <w:r>
        <w:rPr>
          <w:color w:val="000000"/>
          <w:sz w:val="28"/>
          <w:szCs w:val="28"/>
          <w:shd w:val="clear" w:color="auto" w:fill="FFFFFF"/>
        </w:rPr>
        <w:t>International University, HCMC National University</w:t>
      </w:r>
    </w:p>
    <w:p w14:paraId="5B393059" w14:textId="77777777" w:rsidR="0027211E" w:rsidRDefault="0027211E" w:rsidP="0027211E">
      <w:pPr>
        <w:pStyle w:val="NormalWeb"/>
        <w:spacing w:before="0" w:beforeAutospacing="0" w:after="200" w:afterAutospacing="0"/>
        <w:jc w:val="center"/>
      </w:pPr>
      <w:r>
        <w:rPr>
          <w:color w:val="000000"/>
          <w:sz w:val="28"/>
          <w:szCs w:val="28"/>
          <w:shd w:val="clear" w:color="auto" w:fill="FFFFFF"/>
        </w:rPr>
        <w:t>School of Computer Science and Engineering</w:t>
      </w:r>
    </w:p>
    <w:p w14:paraId="5F94DD9D" w14:textId="1ED258AE" w:rsidR="0027211E" w:rsidRPr="0027211E" w:rsidRDefault="0027211E" w:rsidP="00A26776">
      <w:pPr>
        <w:jc w:val="center"/>
        <w:rPr>
          <w:rFonts w:ascii="Nunito" w:hAnsi="Nunito"/>
          <w:b/>
          <w:bCs/>
          <w:color w:val="000000"/>
          <w:sz w:val="52"/>
          <w:szCs w:val="52"/>
          <w:shd w:val="clear" w:color="auto" w:fill="FFFFFF"/>
        </w:rPr>
      </w:pPr>
      <w:r w:rsidRPr="0027211E">
        <w:rPr>
          <w:rFonts w:ascii="Nunito" w:hAnsi="Nunito"/>
          <w:b/>
          <w:bCs/>
          <w:color w:val="000000"/>
          <w:sz w:val="52"/>
          <w:szCs w:val="52"/>
          <w:shd w:val="clear" w:color="auto" w:fill="FFFFFF"/>
        </w:rPr>
        <w:t>PROJECT REPORT</w:t>
      </w:r>
    </w:p>
    <w:p w14:paraId="4A51F099" w14:textId="09305407" w:rsidR="0027211E" w:rsidRDefault="0027211E" w:rsidP="0027211E">
      <w:pPr>
        <w:pStyle w:val="Heading3"/>
        <w:shd w:val="clear" w:color="auto" w:fill="FFFFFF"/>
        <w:spacing w:before="135" w:beforeAutospacing="0" w:after="45" w:afterAutospacing="0"/>
        <w:jc w:val="center"/>
        <w:rPr>
          <w:rFonts w:ascii="Nunito" w:hAnsi="Nunito"/>
          <w:b w:val="0"/>
          <w:bCs w:val="0"/>
          <w:color w:val="000000"/>
          <w:sz w:val="52"/>
          <w:szCs w:val="52"/>
          <w:shd w:val="clear" w:color="auto" w:fill="FFFFFF"/>
        </w:rPr>
      </w:pPr>
      <w:r w:rsidRPr="0027211E">
        <w:rPr>
          <w:rFonts w:ascii="Nunito" w:hAnsi="Nunito"/>
          <w:b w:val="0"/>
          <w:bCs w:val="0"/>
          <w:color w:val="000000"/>
          <w:sz w:val="52"/>
          <w:szCs w:val="52"/>
          <w:shd w:val="clear" w:color="auto" w:fill="FFFFFF"/>
        </w:rPr>
        <w:t>Algorithms &amp; Data Structures</w:t>
      </w:r>
    </w:p>
    <w:p w14:paraId="3D57FAE8" w14:textId="77777777" w:rsidR="0027211E" w:rsidRDefault="0027211E" w:rsidP="0027211E">
      <w:pPr>
        <w:pStyle w:val="Heading3"/>
        <w:shd w:val="clear" w:color="auto" w:fill="FFFFFF"/>
        <w:spacing w:before="135" w:beforeAutospacing="0" w:after="45" w:afterAutospacing="0"/>
        <w:jc w:val="center"/>
        <w:rPr>
          <w:rFonts w:ascii="Nunito" w:hAnsi="Nunito"/>
          <w:b w:val="0"/>
          <w:bCs w:val="0"/>
          <w:color w:val="000000"/>
          <w:sz w:val="52"/>
          <w:szCs w:val="52"/>
          <w:shd w:val="clear" w:color="auto" w:fill="FFFFFF"/>
        </w:rPr>
      </w:pPr>
    </w:p>
    <w:p w14:paraId="22C4C40E" w14:textId="6306F754" w:rsidR="0027211E" w:rsidRPr="0027211E" w:rsidRDefault="0027211E" w:rsidP="0027211E">
      <w:pPr>
        <w:jc w:val="center"/>
        <w:rPr>
          <w:rFonts w:ascii="Nunito" w:hAnsi="Nunito"/>
          <w:b/>
          <w:bCs/>
          <w:color w:val="000000"/>
          <w:sz w:val="52"/>
          <w:szCs w:val="52"/>
          <w:u w:val="single"/>
          <w:shd w:val="clear" w:color="auto" w:fill="FFFFFF"/>
        </w:rPr>
      </w:pPr>
      <w:r w:rsidRPr="0027211E">
        <w:rPr>
          <w:rFonts w:ascii="Nunito" w:hAnsi="Nunito"/>
          <w:b/>
          <w:bCs/>
          <w:color w:val="000000"/>
          <w:sz w:val="52"/>
          <w:szCs w:val="52"/>
          <w:shd w:val="clear" w:color="auto" w:fill="FFFFFF"/>
        </w:rPr>
        <w:t xml:space="preserve"> </w:t>
      </w:r>
      <w:r w:rsidRPr="0027211E">
        <w:rPr>
          <w:rFonts w:ascii="Nunito" w:hAnsi="Nunito"/>
          <w:b/>
          <w:bCs/>
          <w:color w:val="000000"/>
          <w:sz w:val="52"/>
          <w:szCs w:val="52"/>
          <w:u w:val="single"/>
          <w:shd w:val="clear" w:color="auto" w:fill="FFFFFF"/>
        </w:rPr>
        <w:t xml:space="preserve">Game: </w:t>
      </w:r>
      <w:r w:rsidRPr="0027211E">
        <w:rPr>
          <w:rFonts w:ascii="Nunito" w:hAnsi="Nunito"/>
          <w:b/>
          <w:bCs/>
          <w:color w:val="000000"/>
          <w:sz w:val="52"/>
          <w:szCs w:val="52"/>
          <w:u w:val="single"/>
          <w:shd w:val="clear" w:color="auto" w:fill="FFFFFF"/>
        </w:rPr>
        <w:t xml:space="preserve">MINE SWEEPER </w:t>
      </w:r>
    </w:p>
    <w:p w14:paraId="07514CC0" w14:textId="77777777" w:rsidR="0027211E" w:rsidRDefault="0027211E" w:rsidP="00A26776">
      <w:pPr>
        <w:jc w:val="center"/>
        <w:rPr>
          <w:sz w:val="28"/>
          <w:szCs w:val="28"/>
        </w:rPr>
      </w:pPr>
    </w:p>
    <w:tbl>
      <w:tblPr>
        <w:tblStyle w:val="TableGrid"/>
        <w:tblW w:w="0" w:type="auto"/>
        <w:tblLook w:val="04A0" w:firstRow="1" w:lastRow="0" w:firstColumn="1" w:lastColumn="0" w:noHBand="0" w:noVBand="1"/>
      </w:tblPr>
      <w:tblGrid>
        <w:gridCol w:w="1075"/>
        <w:gridCol w:w="2790"/>
        <w:gridCol w:w="3147"/>
        <w:gridCol w:w="2338"/>
      </w:tblGrid>
      <w:tr w:rsidR="0027211E" w14:paraId="1B5C45BF" w14:textId="77777777" w:rsidTr="0027211E">
        <w:tc>
          <w:tcPr>
            <w:tcW w:w="1075" w:type="dxa"/>
            <w:shd w:val="clear" w:color="auto" w:fill="A5A5A5" w:themeFill="accent3"/>
          </w:tcPr>
          <w:p w14:paraId="4A5B873D" w14:textId="641CECFD" w:rsidR="0027211E" w:rsidRPr="0027211E" w:rsidRDefault="0027211E" w:rsidP="0027211E">
            <w:pPr>
              <w:jc w:val="center"/>
              <w:rPr>
                <w:b/>
                <w:bCs/>
                <w:sz w:val="28"/>
                <w:szCs w:val="28"/>
              </w:rPr>
            </w:pPr>
            <w:r w:rsidRPr="0027211E">
              <w:rPr>
                <w:b/>
                <w:bCs/>
                <w:sz w:val="28"/>
                <w:szCs w:val="28"/>
              </w:rPr>
              <w:t>No.</w:t>
            </w:r>
          </w:p>
        </w:tc>
        <w:tc>
          <w:tcPr>
            <w:tcW w:w="2790" w:type="dxa"/>
            <w:shd w:val="clear" w:color="auto" w:fill="A5A5A5" w:themeFill="accent3"/>
          </w:tcPr>
          <w:p w14:paraId="34600208" w14:textId="4939999D" w:rsidR="0027211E" w:rsidRPr="0027211E" w:rsidRDefault="0027211E" w:rsidP="00A26776">
            <w:pPr>
              <w:jc w:val="center"/>
              <w:rPr>
                <w:b/>
                <w:bCs/>
                <w:sz w:val="28"/>
                <w:szCs w:val="28"/>
              </w:rPr>
            </w:pPr>
            <w:r>
              <w:rPr>
                <w:b/>
                <w:bCs/>
                <w:sz w:val="28"/>
                <w:szCs w:val="28"/>
              </w:rPr>
              <w:t>Full Name</w:t>
            </w:r>
          </w:p>
        </w:tc>
        <w:tc>
          <w:tcPr>
            <w:tcW w:w="3147" w:type="dxa"/>
            <w:shd w:val="clear" w:color="auto" w:fill="A5A5A5" w:themeFill="accent3"/>
          </w:tcPr>
          <w:p w14:paraId="623AC2B3" w14:textId="6AA116C6" w:rsidR="0027211E" w:rsidRPr="0027211E" w:rsidRDefault="0027211E" w:rsidP="00A26776">
            <w:pPr>
              <w:jc w:val="center"/>
              <w:rPr>
                <w:b/>
                <w:bCs/>
                <w:sz w:val="28"/>
                <w:szCs w:val="28"/>
              </w:rPr>
            </w:pPr>
            <w:r w:rsidRPr="0027211E">
              <w:rPr>
                <w:b/>
                <w:bCs/>
                <w:sz w:val="28"/>
                <w:szCs w:val="28"/>
              </w:rPr>
              <w:t>Student ID</w:t>
            </w:r>
          </w:p>
        </w:tc>
        <w:tc>
          <w:tcPr>
            <w:tcW w:w="2338" w:type="dxa"/>
            <w:shd w:val="clear" w:color="auto" w:fill="A5A5A5" w:themeFill="accent3"/>
          </w:tcPr>
          <w:p w14:paraId="034C260C" w14:textId="76B7C08F" w:rsidR="0027211E" w:rsidRDefault="0027211E" w:rsidP="00A26776">
            <w:pPr>
              <w:jc w:val="center"/>
              <w:rPr>
                <w:sz w:val="28"/>
                <w:szCs w:val="28"/>
              </w:rPr>
            </w:pPr>
            <w:r w:rsidRPr="0027211E">
              <w:rPr>
                <w:b/>
                <w:bCs/>
                <w:sz w:val="28"/>
                <w:szCs w:val="28"/>
              </w:rPr>
              <w:t>Evaluation (%)</w:t>
            </w:r>
          </w:p>
        </w:tc>
      </w:tr>
      <w:tr w:rsidR="0027211E" w14:paraId="21CD207A" w14:textId="77777777" w:rsidTr="0027211E">
        <w:tc>
          <w:tcPr>
            <w:tcW w:w="1075" w:type="dxa"/>
          </w:tcPr>
          <w:p w14:paraId="3DEC6A62" w14:textId="44BC7FAD" w:rsidR="0027211E" w:rsidRPr="0027211E" w:rsidRDefault="0027211E" w:rsidP="00A26776">
            <w:pPr>
              <w:jc w:val="center"/>
              <w:rPr>
                <w:rFonts w:ascii="Nunito" w:hAnsi="Nunito"/>
                <w:sz w:val="28"/>
                <w:szCs w:val="28"/>
              </w:rPr>
            </w:pPr>
            <w:r w:rsidRPr="0027211E">
              <w:rPr>
                <w:rFonts w:ascii="Nunito" w:hAnsi="Nunito"/>
                <w:sz w:val="28"/>
                <w:szCs w:val="28"/>
              </w:rPr>
              <w:t>1</w:t>
            </w:r>
          </w:p>
        </w:tc>
        <w:tc>
          <w:tcPr>
            <w:tcW w:w="2790" w:type="dxa"/>
          </w:tcPr>
          <w:p w14:paraId="31BA12B6" w14:textId="6DBF781B" w:rsidR="0027211E" w:rsidRPr="0027211E" w:rsidRDefault="0027211E" w:rsidP="00A26776">
            <w:pPr>
              <w:jc w:val="center"/>
              <w:rPr>
                <w:rFonts w:ascii="Nunito" w:hAnsi="Nunito"/>
                <w:sz w:val="28"/>
                <w:szCs w:val="28"/>
              </w:rPr>
            </w:pPr>
            <w:r w:rsidRPr="0027211E">
              <w:rPr>
                <w:rFonts w:ascii="Nunito" w:hAnsi="Nunito"/>
                <w:sz w:val="28"/>
                <w:szCs w:val="28"/>
              </w:rPr>
              <w:t>Nguyễn Duy Phúc</w:t>
            </w:r>
          </w:p>
        </w:tc>
        <w:tc>
          <w:tcPr>
            <w:tcW w:w="3147" w:type="dxa"/>
          </w:tcPr>
          <w:p w14:paraId="4A6C932D" w14:textId="566F2056" w:rsidR="0027211E" w:rsidRPr="0027211E" w:rsidRDefault="0027211E" w:rsidP="00A26776">
            <w:pPr>
              <w:jc w:val="center"/>
              <w:rPr>
                <w:rFonts w:ascii="Nunito" w:hAnsi="Nunito"/>
                <w:sz w:val="28"/>
                <w:szCs w:val="28"/>
              </w:rPr>
            </w:pPr>
            <w:r w:rsidRPr="0027211E">
              <w:rPr>
                <w:rFonts w:ascii="Nunito" w:hAnsi="Nunito"/>
                <w:sz w:val="28"/>
                <w:szCs w:val="28"/>
              </w:rPr>
              <w:t>ITDSIU21030</w:t>
            </w:r>
          </w:p>
        </w:tc>
        <w:tc>
          <w:tcPr>
            <w:tcW w:w="2338" w:type="dxa"/>
          </w:tcPr>
          <w:p w14:paraId="425714FE" w14:textId="274F4052" w:rsidR="0027211E" w:rsidRDefault="0027211E" w:rsidP="00A26776">
            <w:pPr>
              <w:jc w:val="center"/>
              <w:rPr>
                <w:sz w:val="28"/>
                <w:szCs w:val="28"/>
              </w:rPr>
            </w:pPr>
            <w:r>
              <w:rPr>
                <w:sz w:val="28"/>
                <w:szCs w:val="28"/>
              </w:rPr>
              <w:t>25%</w:t>
            </w:r>
          </w:p>
        </w:tc>
      </w:tr>
      <w:tr w:rsidR="0027211E" w14:paraId="123520A0" w14:textId="77777777" w:rsidTr="0027211E">
        <w:tc>
          <w:tcPr>
            <w:tcW w:w="1075" w:type="dxa"/>
          </w:tcPr>
          <w:p w14:paraId="5563B7BE" w14:textId="0E7ADA8E" w:rsidR="0027211E" w:rsidRDefault="0027211E" w:rsidP="00A26776">
            <w:pPr>
              <w:jc w:val="center"/>
              <w:rPr>
                <w:sz w:val="28"/>
                <w:szCs w:val="28"/>
              </w:rPr>
            </w:pPr>
            <w:r w:rsidRPr="0027211E">
              <w:rPr>
                <w:rFonts w:ascii="Nunito" w:hAnsi="Nunito"/>
                <w:sz w:val="28"/>
                <w:szCs w:val="28"/>
              </w:rPr>
              <w:t>2</w:t>
            </w:r>
          </w:p>
        </w:tc>
        <w:tc>
          <w:tcPr>
            <w:tcW w:w="2790" w:type="dxa"/>
          </w:tcPr>
          <w:p w14:paraId="6D8CE28A" w14:textId="219437F7" w:rsidR="0027211E" w:rsidRPr="0027211E" w:rsidRDefault="0027211E" w:rsidP="00A26776">
            <w:pPr>
              <w:jc w:val="center"/>
              <w:rPr>
                <w:rFonts w:ascii="Nunito" w:hAnsi="Nunito"/>
                <w:sz w:val="28"/>
                <w:szCs w:val="28"/>
              </w:rPr>
            </w:pPr>
            <w:r w:rsidRPr="0027211E">
              <w:rPr>
                <w:rFonts w:ascii="Nunito" w:hAnsi="Nunito"/>
                <w:sz w:val="28"/>
                <w:szCs w:val="28"/>
              </w:rPr>
              <w:t>Vũ Vỹ Khang</w:t>
            </w:r>
          </w:p>
        </w:tc>
        <w:tc>
          <w:tcPr>
            <w:tcW w:w="3147" w:type="dxa"/>
          </w:tcPr>
          <w:p w14:paraId="50DBC543" w14:textId="3FE0F1D3" w:rsidR="0027211E" w:rsidRPr="0027211E" w:rsidRDefault="0027211E" w:rsidP="00A26776">
            <w:pPr>
              <w:jc w:val="center"/>
              <w:rPr>
                <w:rFonts w:ascii="Nunito" w:hAnsi="Nunito"/>
                <w:sz w:val="28"/>
                <w:szCs w:val="28"/>
              </w:rPr>
            </w:pPr>
            <w:r w:rsidRPr="0027211E">
              <w:rPr>
                <w:rFonts w:ascii="Nunito" w:hAnsi="Nunito"/>
                <w:sz w:val="28"/>
                <w:szCs w:val="28"/>
              </w:rPr>
              <w:t>ITDSIU21090</w:t>
            </w:r>
          </w:p>
        </w:tc>
        <w:tc>
          <w:tcPr>
            <w:tcW w:w="2338" w:type="dxa"/>
          </w:tcPr>
          <w:p w14:paraId="1A2B825E" w14:textId="1E128E6E" w:rsidR="0027211E" w:rsidRDefault="0027211E" w:rsidP="00A26776">
            <w:pPr>
              <w:jc w:val="center"/>
              <w:rPr>
                <w:sz w:val="28"/>
                <w:szCs w:val="28"/>
              </w:rPr>
            </w:pPr>
            <w:r>
              <w:rPr>
                <w:sz w:val="28"/>
                <w:szCs w:val="28"/>
              </w:rPr>
              <w:t>25%</w:t>
            </w:r>
          </w:p>
        </w:tc>
      </w:tr>
      <w:tr w:rsidR="0027211E" w14:paraId="3070F4EC" w14:textId="77777777" w:rsidTr="0027211E">
        <w:tc>
          <w:tcPr>
            <w:tcW w:w="1075" w:type="dxa"/>
          </w:tcPr>
          <w:p w14:paraId="1B3150C0" w14:textId="1A1F30BC" w:rsidR="0027211E" w:rsidRDefault="0027211E" w:rsidP="00A26776">
            <w:pPr>
              <w:jc w:val="center"/>
              <w:rPr>
                <w:sz w:val="28"/>
                <w:szCs w:val="28"/>
              </w:rPr>
            </w:pPr>
            <w:r w:rsidRPr="0027211E">
              <w:rPr>
                <w:rFonts w:ascii="Nunito" w:hAnsi="Nunito"/>
                <w:sz w:val="28"/>
                <w:szCs w:val="28"/>
              </w:rPr>
              <w:t>3</w:t>
            </w:r>
          </w:p>
        </w:tc>
        <w:tc>
          <w:tcPr>
            <w:tcW w:w="2790" w:type="dxa"/>
          </w:tcPr>
          <w:p w14:paraId="4DF3992F" w14:textId="37C9B996" w:rsidR="0027211E" w:rsidRPr="0027211E" w:rsidRDefault="0027211E" w:rsidP="00A26776">
            <w:pPr>
              <w:jc w:val="center"/>
              <w:rPr>
                <w:rFonts w:ascii="Nunito" w:hAnsi="Nunito"/>
                <w:sz w:val="28"/>
                <w:szCs w:val="28"/>
              </w:rPr>
            </w:pPr>
            <w:r w:rsidRPr="0027211E">
              <w:rPr>
                <w:rFonts w:ascii="Nunito" w:hAnsi="Nunito"/>
                <w:sz w:val="28"/>
                <w:szCs w:val="28"/>
              </w:rPr>
              <w:t>Phan Quốc Anh</w:t>
            </w:r>
          </w:p>
        </w:tc>
        <w:tc>
          <w:tcPr>
            <w:tcW w:w="3147" w:type="dxa"/>
          </w:tcPr>
          <w:p w14:paraId="15488C33" w14:textId="1853D0FC" w:rsidR="0027211E" w:rsidRPr="0027211E" w:rsidRDefault="0027211E" w:rsidP="00A26776">
            <w:pPr>
              <w:jc w:val="center"/>
              <w:rPr>
                <w:rFonts w:ascii="Nunito" w:hAnsi="Nunito"/>
                <w:sz w:val="28"/>
                <w:szCs w:val="28"/>
              </w:rPr>
            </w:pPr>
            <w:r w:rsidRPr="0027211E">
              <w:rPr>
                <w:rFonts w:ascii="Nunito" w:hAnsi="Nunito"/>
                <w:sz w:val="28"/>
                <w:szCs w:val="28"/>
              </w:rPr>
              <w:t>ITDSIU21001</w:t>
            </w:r>
          </w:p>
        </w:tc>
        <w:tc>
          <w:tcPr>
            <w:tcW w:w="2338" w:type="dxa"/>
          </w:tcPr>
          <w:p w14:paraId="1B373820" w14:textId="3DF5DC8D" w:rsidR="0027211E" w:rsidRDefault="0027211E" w:rsidP="00A26776">
            <w:pPr>
              <w:jc w:val="center"/>
              <w:rPr>
                <w:sz w:val="28"/>
                <w:szCs w:val="28"/>
              </w:rPr>
            </w:pPr>
            <w:r>
              <w:rPr>
                <w:sz w:val="28"/>
                <w:szCs w:val="28"/>
              </w:rPr>
              <w:t>25%</w:t>
            </w:r>
          </w:p>
        </w:tc>
      </w:tr>
      <w:tr w:rsidR="0027211E" w14:paraId="5EB89EBA" w14:textId="77777777" w:rsidTr="0027211E">
        <w:tc>
          <w:tcPr>
            <w:tcW w:w="1075" w:type="dxa"/>
          </w:tcPr>
          <w:p w14:paraId="7870DEA4" w14:textId="399D6A26" w:rsidR="0027211E" w:rsidRDefault="0027211E" w:rsidP="00A26776">
            <w:pPr>
              <w:jc w:val="center"/>
              <w:rPr>
                <w:sz w:val="28"/>
                <w:szCs w:val="28"/>
              </w:rPr>
            </w:pPr>
            <w:r w:rsidRPr="0027211E">
              <w:rPr>
                <w:rFonts w:ascii="Nunito" w:hAnsi="Nunito"/>
                <w:sz w:val="28"/>
                <w:szCs w:val="28"/>
              </w:rPr>
              <w:t>4</w:t>
            </w:r>
          </w:p>
        </w:tc>
        <w:tc>
          <w:tcPr>
            <w:tcW w:w="2790" w:type="dxa"/>
          </w:tcPr>
          <w:p w14:paraId="1D1A42C6" w14:textId="6FE9E579" w:rsidR="0027211E" w:rsidRPr="0027211E" w:rsidRDefault="0027211E" w:rsidP="00A26776">
            <w:pPr>
              <w:jc w:val="center"/>
              <w:rPr>
                <w:rFonts w:ascii="Nunito" w:hAnsi="Nunito"/>
                <w:sz w:val="28"/>
                <w:szCs w:val="28"/>
              </w:rPr>
            </w:pPr>
            <w:r w:rsidRPr="0027211E">
              <w:rPr>
                <w:rFonts w:ascii="Nunito" w:hAnsi="Nunito"/>
                <w:sz w:val="28"/>
                <w:szCs w:val="28"/>
              </w:rPr>
              <w:t>Nguyễn Quốc Huy</w:t>
            </w:r>
          </w:p>
        </w:tc>
        <w:tc>
          <w:tcPr>
            <w:tcW w:w="3147" w:type="dxa"/>
          </w:tcPr>
          <w:p w14:paraId="13806FE3" w14:textId="701CEF21" w:rsidR="0027211E" w:rsidRPr="0027211E" w:rsidRDefault="0027211E" w:rsidP="00A26776">
            <w:pPr>
              <w:jc w:val="center"/>
              <w:rPr>
                <w:rFonts w:ascii="Nunito" w:hAnsi="Nunito"/>
                <w:sz w:val="28"/>
                <w:szCs w:val="28"/>
              </w:rPr>
            </w:pPr>
            <w:r w:rsidRPr="0027211E">
              <w:rPr>
                <w:rFonts w:ascii="Nunito" w:hAnsi="Nunito"/>
                <w:sz w:val="28"/>
                <w:szCs w:val="28"/>
              </w:rPr>
              <w:t>ITDS</w:t>
            </w:r>
            <w:r>
              <w:rPr>
                <w:rFonts w:ascii="Nunito" w:hAnsi="Nunito"/>
                <w:sz w:val="28"/>
                <w:szCs w:val="28"/>
              </w:rPr>
              <w:t>IU</w:t>
            </w:r>
            <w:r w:rsidRPr="0027211E">
              <w:rPr>
                <w:rFonts w:ascii="Nunito" w:hAnsi="Nunito"/>
                <w:sz w:val="28"/>
                <w:szCs w:val="28"/>
              </w:rPr>
              <w:t>21067</w:t>
            </w:r>
          </w:p>
        </w:tc>
        <w:tc>
          <w:tcPr>
            <w:tcW w:w="2338" w:type="dxa"/>
          </w:tcPr>
          <w:p w14:paraId="415115A8" w14:textId="7EABE90D" w:rsidR="0027211E" w:rsidRDefault="0027211E" w:rsidP="00A26776">
            <w:pPr>
              <w:jc w:val="center"/>
              <w:rPr>
                <w:sz w:val="28"/>
                <w:szCs w:val="28"/>
              </w:rPr>
            </w:pPr>
            <w:r>
              <w:rPr>
                <w:sz w:val="28"/>
                <w:szCs w:val="28"/>
              </w:rPr>
              <w:t>25%</w:t>
            </w:r>
          </w:p>
        </w:tc>
      </w:tr>
    </w:tbl>
    <w:p w14:paraId="20AAA2F2" w14:textId="77777777" w:rsidR="0027211E" w:rsidRPr="00A26776" w:rsidRDefault="0027211E" w:rsidP="0027211E">
      <w:pPr>
        <w:rPr>
          <w:sz w:val="28"/>
          <w:szCs w:val="28"/>
        </w:rPr>
      </w:pPr>
    </w:p>
    <w:p w14:paraId="2305F183" w14:textId="3B14DB99" w:rsidR="00A26776" w:rsidRPr="0027211E" w:rsidRDefault="0027211E" w:rsidP="0027211E">
      <w:pPr>
        <w:jc w:val="center"/>
        <w:rPr>
          <w:rFonts w:ascii="Nunito" w:hAnsi="Nunito"/>
          <w:sz w:val="24"/>
          <w:szCs w:val="24"/>
        </w:rPr>
      </w:pPr>
      <w:r w:rsidRPr="0027211E">
        <w:rPr>
          <w:rFonts w:ascii="Nunito" w:hAnsi="Nunito"/>
          <w:sz w:val="24"/>
          <w:szCs w:val="24"/>
        </w:rPr>
        <w:t>COURSE:</w:t>
      </w:r>
      <w:r w:rsidR="00A26776" w:rsidRPr="0027211E">
        <w:rPr>
          <w:rFonts w:ascii="Nunito" w:hAnsi="Nunito"/>
          <w:sz w:val="24"/>
          <w:szCs w:val="24"/>
        </w:rPr>
        <w:t xml:space="preserve"> Algorithms &amp; Data Structures_S2_2022-23_G01</w:t>
      </w:r>
    </w:p>
    <w:p w14:paraId="360EE969" w14:textId="17986103" w:rsidR="00A26776" w:rsidRDefault="0027211E" w:rsidP="0027211E">
      <w:pPr>
        <w:jc w:val="center"/>
        <w:rPr>
          <w:rFonts w:ascii="Nunito" w:hAnsi="Nunito"/>
          <w:sz w:val="24"/>
          <w:szCs w:val="24"/>
        </w:rPr>
      </w:pPr>
      <w:r w:rsidRPr="0027211E">
        <w:rPr>
          <w:rFonts w:ascii="Nunito" w:hAnsi="Nunito"/>
          <w:sz w:val="24"/>
          <w:szCs w:val="24"/>
        </w:rPr>
        <w:t>INSTRUCTOR:</w:t>
      </w:r>
      <w:r w:rsidR="00A26776" w:rsidRPr="0027211E">
        <w:rPr>
          <w:rFonts w:ascii="Nunito" w:hAnsi="Nunito"/>
          <w:sz w:val="24"/>
          <w:szCs w:val="24"/>
        </w:rPr>
        <w:t xml:space="preserve"> Teacher </w:t>
      </w:r>
      <w:r w:rsidRPr="0027211E">
        <w:rPr>
          <w:rFonts w:ascii="Nunito" w:hAnsi="Nunito"/>
          <w:sz w:val="24"/>
          <w:szCs w:val="24"/>
        </w:rPr>
        <w:t>Lam (</w:t>
      </w:r>
      <w:r w:rsidR="00A26776" w:rsidRPr="0027211E">
        <w:rPr>
          <w:rFonts w:ascii="Nunito" w:hAnsi="Nunito"/>
          <w:sz w:val="24"/>
          <w:szCs w:val="24"/>
        </w:rPr>
        <w:t xml:space="preserve">Lab), Teacher </w:t>
      </w:r>
      <w:r w:rsidRPr="0027211E">
        <w:rPr>
          <w:rFonts w:ascii="Nunito" w:hAnsi="Nunito"/>
          <w:sz w:val="24"/>
          <w:szCs w:val="24"/>
        </w:rPr>
        <w:t>Tung (</w:t>
      </w:r>
      <w:r w:rsidR="00A26776" w:rsidRPr="0027211E">
        <w:rPr>
          <w:rFonts w:ascii="Nunito" w:hAnsi="Nunito"/>
          <w:sz w:val="24"/>
          <w:szCs w:val="24"/>
        </w:rPr>
        <w:t>Theory)</w:t>
      </w:r>
    </w:p>
    <w:p w14:paraId="69B72B08" w14:textId="77777777" w:rsidR="00C21BBE" w:rsidRDefault="00C21BBE" w:rsidP="0027211E">
      <w:pPr>
        <w:jc w:val="center"/>
        <w:rPr>
          <w:rFonts w:ascii="Nunito" w:hAnsi="Nunito"/>
          <w:sz w:val="24"/>
          <w:szCs w:val="24"/>
        </w:rPr>
      </w:pPr>
    </w:p>
    <w:p w14:paraId="5B5E3B5A" w14:textId="452D369C" w:rsidR="00C21BBE" w:rsidRDefault="00C21BBE" w:rsidP="0027211E">
      <w:pPr>
        <w:jc w:val="center"/>
        <w:rPr>
          <w:b/>
          <w:bCs/>
          <w:color w:val="000000"/>
          <w:sz w:val="33"/>
          <w:szCs w:val="33"/>
        </w:rPr>
      </w:pPr>
      <w:r>
        <w:rPr>
          <w:b/>
          <w:bCs/>
          <w:color w:val="000000"/>
          <w:sz w:val="33"/>
          <w:szCs w:val="33"/>
        </w:rPr>
        <w:lastRenderedPageBreak/>
        <w:t>TABLE OF CONTENTS</w:t>
      </w:r>
    </w:p>
    <w:p w14:paraId="14DC211D" w14:textId="40388831" w:rsidR="00C71075" w:rsidRPr="00C71075" w:rsidRDefault="00C71075" w:rsidP="00C71075">
      <w:pPr>
        <w:pStyle w:val="NormalWeb"/>
        <w:spacing w:before="60" w:beforeAutospacing="0" w:after="0" w:afterAutospacing="0"/>
        <w:ind w:firstLine="540"/>
        <w:rPr>
          <w:rFonts w:ascii="Nunito" w:hAnsi="Nunito"/>
          <w:sz w:val="36"/>
          <w:szCs w:val="36"/>
        </w:rPr>
      </w:pPr>
      <w:hyperlink r:id="rId6" w:anchor="heading=h.qf23fpoxtki" w:history="1">
        <w:r w:rsidRPr="00C71075">
          <w:rPr>
            <w:rStyle w:val="Hyperlink"/>
            <w:rFonts w:ascii="Nunito" w:hAnsi="Nunito"/>
            <w:b/>
            <w:bCs/>
            <w:color w:val="000000"/>
            <w:sz w:val="36"/>
            <w:szCs w:val="36"/>
            <w:u w:val="none"/>
          </w:rPr>
          <w:t>1. Introduction</w:t>
        </w:r>
        <w:r w:rsidRPr="00C71075">
          <w:rPr>
            <w:rStyle w:val="apple-tab-span"/>
            <w:rFonts w:ascii="Nunito" w:hAnsi="Nunito"/>
            <w:b/>
            <w:bCs/>
            <w:color w:val="000000"/>
            <w:sz w:val="36"/>
            <w:szCs w:val="36"/>
          </w:rPr>
          <w:tab/>
        </w:r>
      </w:hyperlink>
    </w:p>
    <w:p w14:paraId="5F74CCCD" w14:textId="31540023" w:rsidR="00C71075" w:rsidRDefault="00C71075" w:rsidP="00C71075">
      <w:pPr>
        <w:pStyle w:val="NormalWeb"/>
        <w:spacing w:before="60" w:beforeAutospacing="0" w:after="0" w:afterAutospacing="0"/>
        <w:ind w:firstLine="540"/>
        <w:rPr>
          <w:rFonts w:ascii="Nunito" w:hAnsi="Nunito"/>
          <w:sz w:val="36"/>
          <w:szCs w:val="36"/>
        </w:rPr>
      </w:pPr>
      <w:hyperlink r:id="rId7" w:anchor="heading=h.h3jg56i2tg2l" w:history="1">
        <w:r w:rsidRPr="00C71075">
          <w:rPr>
            <w:rStyle w:val="Hyperlink"/>
            <w:rFonts w:ascii="Nunito" w:hAnsi="Nunito"/>
            <w:b/>
            <w:bCs/>
            <w:color w:val="000000"/>
            <w:sz w:val="36"/>
            <w:szCs w:val="36"/>
            <w:u w:val="none"/>
          </w:rPr>
          <w:t xml:space="preserve">2. </w:t>
        </w:r>
        <w:r w:rsidR="00F057C5">
          <w:rPr>
            <w:rStyle w:val="Hyperlink"/>
            <w:rFonts w:ascii="Nunito" w:hAnsi="Nunito"/>
            <w:b/>
            <w:bCs/>
            <w:color w:val="000000"/>
            <w:sz w:val="36"/>
            <w:szCs w:val="36"/>
            <w:u w:val="none"/>
          </w:rPr>
          <w:t>About</w:t>
        </w:r>
      </w:hyperlink>
      <w:r w:rsidR="00F057C5">
        <w:rPr>
          <w:rFonts w:ascii="Nunito" w:hAnsi="Nunito"/>
          <w:sz w:val="36"/>
          <w:szCs w:val="36"/>
        </w:rPr>
        <w:t xml:space="preserve"> </w:t>
      </w:r>
      <w:r w:rsidR="00F057C5" w:rsidRPr="00F057C5">
        <w:rPr>
          <w:rStyle w:val="Hyperlink"/>
          <w:rFonts w:ascii="Nunito" w:hAnsi="Nunito"/>
          <w:b/>
          <w:bCs/>
          <w:color w:val="000000"/>
          <w:sz w:val="36"/>
          <w:szCs w:val="36"/>
          <w:u w:val="none"/>
        </w:rPr>
        <w:t>Game</w:t>
      </w:r>
    </w:p>
    <w:p w14:paraId="30E9297A" w14:textId="3373FD32" w:rsidR="00C71075" w:rsidRDefault="00C71075" w:rsidP="00C71075">
      <w:pPr>
        <w:pStyle w:val="NormalWeb"/>
        <w:spacing w:before="60" w:beforeAutospacing="0" w:after="0" w:afterAutospacing="0"/>
        <w:ind w:left="540" w:firstLine="540"/>
        <w:rPr>
          <w:rFonts w:ascii="Nunito" w:hAnsi="Nunito"/>
          <w:sz w:val="36"/>
          <w:szCs w:val="36"/>
        </w:rPr>
      </w:pPr>
      <w:r>
        <w:rPr>
          <w:rFonts w:ascii="Nunito" w:hAnsi="Nunito"/>
          <w:sz w:val="36"/>
          <w:szCs w:val="36"/>
        </w:rPr>
        <w:t>1.</w:t>
      </w:r>
      <w:r w:rsidR="005D13EB">
        <w:rPr>
          <w:rFonts w:ascii="Nunito" w:hAnsi="Nunito"/>
          <w:sz w:val="36"/>
          <w:szCs w:val="36"/>
        </w:rPr>
        <w:t xml:space="preserve"> I</w:t>
      </w:r>
      <w:r>
        <w:rPr>
          <w:rFonts w:ascii="Nunito" w:hAnsi="Nunito"/>
          <w:sz w:val="36"/>
          <w:szCs w:val="36"/>
        </w:rPr>
        <w:t>deas</w:t>
      </w:r>
    </w:p>
    <w:p w14:paraId="6C6CD1C0" w14:textId="1BD0FA7B" w:rsidR="00F057C5" w:rsidRDefault="00F057C5" w:rsidP="00C71075">
      <w:pPr>
        <w:pStyle w:val="NormalWeb"/>
        <w:spacing w:before="60" w:beforeAutospacing="0" w:after="0" w:afterAutospacing="0"/>
        <w:ind w:left="540" w:firstLine="540"/>
        <w:rPr>
          <w:rFonts w:ascii="Nunito" w:hAnsi="Nunito"/>
          <w:sz w:val="36"/>
          <w:szCs w:val="36"/>
        </w:rPr>
      </w:pPr>
      <w:r>
        <w:rPr>
          <w:rFonts w:ascii="Nunito" w:hAnsi="Nunito"/>
          <w:sz w:val="36"/>
          <w:szCs w:val="36"/>
        </w:rPr>
        <w:t>2. Rule</w:t>
      </w:r>
    </w:p>
    <w:p w14:paraId="7ADC888C" w14:textId="3AC6D28C" w:rsidR="00C71075" w:rsidRPr="00F057C5" w:rsidRDefault="00F057C5" w:rsidP="00F057C5">
      <w:pPr>
        <w:pStyle w:val="NormalWeb"/>
        <w:spacing w:before="60" w:beforeAutospacing="0" w:after="0" w:afterAutospacing="0"/>
        <w:ind w:firstLine="540"/>
        <w:rPr>
          <w:rStyle w:val="Hyperlink"/>
          <w:rFonts w:ascii="Nunito" w:hAnsi="Nunito"/>
          <w:b/>
          <w:bCs/>
          <w:color w:val="000000"/>
          <w:sz w:val="36"/>
          <w:szCs w:val="36"/>
          <w:u w:val="none"/>
        </w:rPr>
      </w:pPr>
      <w:r w:rsidRPr="00F057C5">
        <w:rPr>
          <w:rStyle w:val="Hyperlink"/>
          <w:rFonts w:ascii="Nunito" w:hAnsi="Nunito"/>
          <w:b/>
          <w:bCs/>
          <w:color w:val="000000"/>
          <w:sz w:val="36"/>
          <w:szCs w:val="36"/>
          <w:u w:val="none"/>
        </w:rPr>
        <w:t>3</w:t>
      </w:r>
      <w:r w:rsidR="00C71075" w:rsidRPr="00F057C5">
        <w:rPr>
          <w:rStyle w:val="Hyperlink"/>
          <w:rFonts w:ascii="Nunito" w:hAnsi="Nunito"/>
          <w:b/>
          <w:bCs/>
          <w:color w:val="000000"/>
          <w:sz w:val="36"/>
          <w:szCs w:val="36"/>
          <w:u w:val="none"/>
        </w:rPr>
        <w:t xml:space="preserve">. </w:t>
      </w:r>
      <w:r w:rsidR="005D13EB" w:rsidRPr="00F057C5">
        <w:rPr>
          <w:rStyle w:val="Hyperlink"/>
          <w:rFonts w:ascii="Nunito" w:hAnsi="Nunito"/>
          <w:b/>
          <w:bCs/>
          <w:color w:val="000000"/>
          <w:sz w:val="36"/>
          <w:szCs w:val="36"/>
          <w:u w:val="none"/>
        </w:rPr>
        <w:t>Code and Algorithms</w:t>
      </w:r>
    </w:p>
    <w:p w14:paraId="5255AA27" w14:textId="25968CC3" w:rsidR="00C71075" w:rsidRPr="00C71075" w:rsidRDefault="00F057C5" w:rsidP="00C71075">
      <w:pPr>
        <w:pStyle w:val="NormalWeb"/>
        <w:spacing w:before="60" w:beforeAutospacing="0" w:after="0" w:afterAutospacing="0"/>
        <w:ind w:firstLine="540"/>
        <w:rPr>
          <w:rFonts w:ascii="Nunito" w:hAnsi="Nunito"/>
          <w:b/>
          <w:bCs/>
          <w:sz w:val="36"/>
          <w:szCs w:val="36"/>
        </w:rPr>
      </w:pPr>
      <w:r>
        <w:rPr>
          <w:rFonts w:ascii="Nunito" w:hAnsi="Nunito"/>
          <w:b/>
          <w:bCs/>
          <w:sz w:val="36"/>
          <w:szCs w:val="36"/>
        </w:rPr>
        <w:t>4</w:t>
      </w:r>
      <w:r w:rsidR="00C71075" w:rsidRPr="00C71075">
        <w:rPr>
          <w:rFonts w:ascii="Nunito" w:hAnsi="Nunito"/>
          <w:b/>
          <w:bCs/>
          <w:sz w:val="36"/>
          <w:szCs w:val="36"/>
        </w:rPr>
        <w:t>. Conclusion</w:t>
      </w:r>
      <w:r w:rsidR="00C71075" w:rsidRPr="00C71075">
        <w:rPr>
          <w:rStyle w:val="apple-tab-span"/>
          <w:rFonts w:ascii="Nunito" w:hAnsi="Nunito"/>
          <w:b/>
          <w:bCs/>
          <w:color w:val="000000"/>
          <w:sz w:val="36"/>
          <w:szCs w:val="36"/>
        </w:rPr>
        <w:tab/>
      </w:r>
    </w:p>
    <w:p w14:paraId="3A36B115" w14:textId="5219187F" w:rsidR="00C71075" w:rsidRPr="00C71075" w:rsidRDefault="00C71075" w:rsidP="00C71075">
      <w:pPr>
        <w:pStyle w:val="NormalWeb"/>
        <w:spacing w:before="60" w:beforeAutospacing="0" w:after="0" w:afterAutospacing="0"/>
        <w:ind w:firstLine="540"/>
        <w:rPr>
          <w:b/>
          <w:bCs/>
          <w:color w:val="000000"/>
          <w:sz w:val="33"/>
          <w:szCs w:val="33"/>
        </w:rPr>
      </w:pPr>
      <w:hyperlink r:id="rId8" w:anchor="heading=h.xb2otx80qyxq" w:history="1">
        <w:r w:rsidR="00F057C5">
          <w:rPr>
            <w:rStyle w:val="Hyperlink"/>
            <w:rFonts w:ascii="Nunito" w:hAnsi="Nunito"/>
            <w:b/>
            <w:bCs/>
            <w:color w:val="000000"/>
            <w:sz w:val="36"/>
            <w:szCs w:val="36"/>
            <w:u w:val="none"/>
          </w:rPr>
          <w:t>5</w:t>
        </w:r>
        <w:r w:rsidRPr="00C71075">
          <w:rPr>
            <w:rStyle w:val="Hyperlink"/>
            <w:rFonts w:ascii="Nunito" w:hAnsi="Nunito"/>
            <w:b/>
            <w:bCs/>
            <w:color w:val="000000"/>
            <w:sz w:val="36"/>
            <w:szCs w:val="36"/>
            <w:u w:val="none"/>
          </w:rPr>
          <w:t>. Reference list</w:t>
        </w:r>
        <w:r w:rsidRPr="00C71075">
          <w:rPr>
            <w:rStyle w:val="apple-tab-span"/>
            <w:rFonts w:ascii="Nunito" w:hAnsi="Nunito" w:cs="Arial"/>
            <w:b/>
            <w:bCs/>
            <w:color w:val="000000"/>
            <w:sz w:val="36"/>
            <w:szCs w:val="36"/>
          </w:rPr>
          <w:tab/>
        </w:r>
      </w:hyperlink>
    </w:p>
    <w:p w14:paraId="10FBB15B" w14:textId="77777777" w:rsidR="00C71075" w:rsidRDefault="00C71075" w:rsidP="0027211E">
      <w:pPr>
        <w:jc w:val="center"/>
        <w:rPr>
          <w:b/>
          <w:bCs/>
          <w:color w:val="000000"/>
          <w:sz w:val="33"/>
          <w:szCs w:val="33"/>
        </w:rPr>
      </w:pPr>
    </w:p>
    <w:p w14:paraId="127C938C" w14:textId="3EF05D33" w:rsidR="00C71075" w:rsidRPr="005D13EB" w:rsidRDefault="005D13EB" w:rsidP="0027211E">
      <w:pPr>
        <w:jc w:val="center"/>
        <w:rPr>
          <w:color w:val="000000"/>
          <w:sz w:val="33"/>
          <w:szCs w:val="33"/>
        </w:rPr>
      </w:pPr>
      <w:r w:rsidRPr="005D13EB">
        <w:rPr>
          <w:color w:val="000000"/>
          <w:sz w:val="33"/>
          <w:szCs w:val="33"/>
        </w:rPr>
        <w:t>--------------------------------------------------------------------------------</w:t>
      </w:r>
    </w:p>
    <w:p w14:paraId="22C1F069" w14:textId="77777777" w:rsidR="00C71075" w:rsidRPr="0027211E" w:rsidRDefault="00C71075" w:rsidP="0027211E">
      <w:pPr>
        <w:jc w:val="center"/>
        <w:rPr>
          <w:rFonts w:ascii="Nunito" w:hAnsi="Nunito"/>
          <w:sz w:val="24"/>
          <w:szCs w:val="24"/>
        </w:rPr>
      </w:pPr>
    </w:p>
    <w:p w14:paraId="08B7E161" w14:textId="77777777" w:rsidR="00C71075" w:rsidRDefault="00C71075" w:rsidP="00A26776">
      <w:pPr>
        <w:rPr>
          <w:sz w:val="24"/>
          <w:szCs w:val="24"/>
        </w:rPr>
      </w:pPr>
    </w:p>
    <w:p w14:paraId="5211380B" w14:textId="77777777" w:rsidR="00F057C5" w:rsidRDefault="00F057C5" w:rsidP="00A26776">
      <w:pPr>
        <w:rPr>
          <w:sz w:val="24"/>
          <w:szCs w:val="24"/>
        </w:rPr>
      </w:pPr>
    </w:p>
    <w:p w14:paraId="07BCF52A" w14:textId="77777777" w:rsidR="00F057C5" w:rsidRDefault="00F057C5" w:rsidP="00A26776">
      <w:pPr>
        <w:rPr>
          <w:sz w:val="24"/>
          <w:szCs w:val="24"/>
        </w:rPr>
      </w:pPr>
    </w:p>
    <w:p w14:paraId="2D075B13" w14:textId="02C6549C" w:rsidR="00C71075" w:rsidRPr="00C71075" w:rsidRDefault="00C71075" w:rsidP="00A26776">
      <w:pPr>
        <w:rPr>
          <w:rStyle w:val="Hyperlink"/>
          <w:rFonts w:ascii="Nunito" w:eastAsia="Times New Roman" w:hAnsi="Nunito" w:cs="Times New Roman"/>
          <w:b/>
          <w:bCs/>
          <w:color w:val="000000"/>
          <w:kern w:val="0"/>
          <w:sz w:val="36"/>
          <w:szCs w:val="36"/>
          <w:lang w:eastAsia="ja-JP" w:bidi="ar-SA"/>
          <w14:ligatures w14:val="none"/>
        </w:rPr>
      </w:pPr>
      <w:r w:rsidRPr="00C71075">
        <w:rPr>
          <w:rStyle w:val="Hyperlink"/>
          <w:rFonts w:ascii="Nunito" w:eastAsia="Times New Roman" w:hAnsi="Nunito" w:cs="Times New Roman"/>
          <w:b/>
          <w:bCs/>
          <w:color w:val="000000"/>
          <w:kern w:val="0"/>
          <w:sz w:val="36"/>
          <w:szCs w:val="36"/>
          <w:lang w:eastAsia="ja-JP" w:bidi="ar-SA"/>
          <w14:ligatures w14:val="none"/>
        </w:rPr>
        <w:t>1.Introduction</w:t>
      </w:r>
      <w:r>
        <w:rPr>
          <w:rStyle w:val="Hyperlink"/>
          <w:rFonts w:ascii="Nunito" w:eastAsia="Times New Roman" w:hAnsi="Nunito" w:cs="Times New Roman"/>
          <w:b/>
          <w:bCs/>
          <w:color w:val="000000"/>
          <w:kern w:val="0"/>
          <w:sz w:val="36"/>
          <w:szCs w:val="36"/>
          <w:lang w:eastAsia="ja-JP" w:bidi="ar-SA"/>
          <w14:ligatures w14:val="none"/>
        </w:rPr>
        <w:t>:</w:t>
      </w:r>
    </w:p>
    <w:p w14:paraId="7188CC5E" w14:textId="77777777" w:rsidR="005D13EB" w:rsidRDefault="00C71075" w:rsidP="00C71075">
      <w:pPr>
        <w:ind w:firstLine="720"/>
        <w:jc w:val="both"/>
        <w:rPr>
          <w:rFonts w:ascii="Nunito" w:hAnsi="Nunito" w:cs="Segoe UI"/>
          <w:color w:val="0F172A"/>
          <w:sz w:val="24"/>
          <w:szCs w:val="24"/>
          <w:shd w:val="clear" w:color="auto" w:fill="FCFCFC"/>
        </w:rPr>
      </w:pPr>
      <w:r w:rsidRPr="00C71075">
        <w:rPr>
          <w:rFonts w:ascii="Nunito" w:hAnsi="Nunito" w:cs="Segoe UI"/>
          <w:color w:val="0F172A"/>
          <w:sz w:val="24"/>
          <w:szCs w:val="24"/>
          <w:shd w:val="clear" w:color="auto" w:fill="FCFCFC"/>
        </w:rPr>
        <w:t xml:space="preserve">Minesweeper is a classic computer game that has been enjoyed by millions of players around the world for decades. The game is simple yet challenging, requiring players to use strategy and deduction to clear a minefield without detonating any hidden mines. In this report, we will explore the history of Minesweeper, its basic rules and gameplay mechanics, and the strategies that players can use to improve their performance. </w:t>
      </w:r>
    </w:p>
    <w:p w14:paraId="4DED0141" w14:textId="7C7D6496" w:rsidR="00C71075" w:rsidRDefault="00C71075" w:rsidP="00C71075">
      <w:pPr>
        <w:ind w:firstLine="720"/>
        <w:jc w:val="both"/>
        <w:rPr>
          <w:rFonts w:ascii="Nunito" w:hAnsi="Nunito" w:cs="Segoe UI"/>
          <w:color w:val="0F172A"/>
          <w:sz w:val="24"/>
          <w:szCs w:val="24"/>
          <w:shd w:val="clear" w:color="auto" w:fill="FCFCFC"/>
        </w:rPr>
      </w:pPr>
      <w:r w:rsidRPr="00C71075">
        <w:rPr>
          <w:rFonts w:ascii="Nunito" w:hAnsi="Nunito" w:cs="Segoe UI"/>
          <w:color w:val="0F172A"/>
          <w:sz w:val="24"/>
          <w:szCs w:val="24"/>
          <w:shd w:val="clear" w:color="auto" w:fill="FCFCFC"/>
        </w:rPr>
        <w:t>Whether you are a seasoned Minesweeper player or a newcomer to the game, this report will provide valuable insights and information about one of the most beloved computer games of all time.</w:t>
      </w:r>
    </w:p>
    <w:p w14:paraId="3F6D2B48" w14:textId="77777777" w:rsidR="005D13EB" w:rsidRDefault="005D13EB" w:rsidP="00C71075">
      <w:pPr>
        <w:ind w:firstLine="720"/>
        <w:jc w:val="both"/>
        <w:rPr>
          <w:rFonts w:ascii="Nunito" w:hAnsi="Nunito"/>
          <w:sz w:val="24"/>
          <w:szCs w:val="24"/>
        </w:rPr>
      </w:pPr>
    </w:p>
    <w:p w14:paraId="304DACF8" w14:textId="77777777" w:rsidR="00F057C5" w:rsidRDefault="00F057C5" w:rsidP="00C71075">
      <w:pPr>
        <w:ind w:firstLine="720"/>
        <w:jc w:val="both"/>
        <w:rPr>
          <w:rFonts w:ascii="Nunito" w:hAnsi="Nunito"/>
          <w:sz w:val="24"/>
          <w:szCs w:val="24"/>
        </w:rPr>
      </w:pPr>
    </w:p>
    <w:p w14:paraId="00BD5166" w14:textId="77777777" w:rsidR="00F057C5" w:rsidRDefault="00F057C5" w:rsidP="00C71075">
      <w:pPr>
        <w:ind w:firstLine="720"/>
        <w:jc w:val="both"/>
        <w:rPr>
          <w:rFonts w:ascii="Nunito" w:hAnsi="Nunito"/>
          <w:sz w:val="24"/>
          <w:szCs w:val="24"/>
        </w:rPr>
      </w:pPr>
    </w:p>
    <w:p w14:paraId="6367A09D" w14:textId="77777777" w:rsidR="00F057C5" w:rsidRDefault="00F057C5" w:rsidP="00C71075">
      <w:pPr>
        <w:ind w:firstLine="720"/>
        <w:jc w:val="both"/>
        <w:rPr>
          <w:rFonts w:ascii="Nunito" w:hAnsi="Nunito"/>
          <w:sz w:val="24"/>
          <w:szCs w:val="24"/>
        </w:rPr>
      </w:pPr>
    </w:p>
    <w:p w14:paraId="4D4F89F5" w14:textId="77777777" w:rsidR="00F057C5" w:rsidRDefault="00F057C5" w:rsidP="00C71075">
      <w:pPr>
        <w:ind w:firstLine="720"/>
        <w:jc w:val="both"/>
        <w:rPr>
          <w:rFonts w:ascii="Nunito" w:hAnsi="Nunito"/>
          <w:sz w:val="24"/>
          <w:szCs w:val="24"/>
        </w:rPr>
      </w:pPr>
    </w:p>
    <w:p w14:paraId="7B00874F" w14:textId="77777777" w:rsidR="00F057C5" w:rsidRPr="00C71075" w:rsidRDefault="00F057C5" w:rsidP="00C71075">
      <w:pPr>
        <w:ind w:firstLine="720"/>
        <w:jc w:val="both"/>
        <w:rPr>
          <w:rFonts w:ascii="Nunito" w:hAnsi="Nunito"/>
          <w:sz w:val="24"/>
          <w:szCs w:val="24"/>
        </w:rPr>
      </w:pPr>
    </w:p>
    <w:p w14:paraId="6A13E943" w14:textId="77777777" w:rsidR="005D13EB" w:rsidRPr="00F057C5" w:rsidRDefault="005D13EB" w:rsidP="005D13EB">
      <w:pPr>
        <w:rPr>
          <w:rStyle w:val="Hyperlink"/>
          <w:rFonts w:ascii="Nunito" w:eastAsia="Times New Roman" w:hAnsi="Nunito" w:cs="Times New Roman"/>
          <w:b/>
          <w:bCs/>
          <w:color w:val="000000"/>
          <w:kern w:val="0"/>
          <w:sz w:val="36"/>
          <w:szCs w:val="36"/>
          <w:lang w:eastAsia="ja-JP" w:bidi="ar-SA"/>
          <w14:ligatures w14:val="none"/>
        </w:rPr>
      </w:pPr>
      <w:hyperlink r:id="rId9" w:anchor="heading=h.h3jg56i2tg2l" w:history="1">
        <w:r w:rsidRPr="00F057C5">
          <w:rPr>
            <w:rStyle w:val="Hyperlink"/>
            <w:rFonts w:ascii="Nunito" w:eastAsia="Times New Roman" w:hAnsi="Nunito" w:cs="Times New Roman"/>
            <w:b/>
            <w:bCs/>
            <w:color w:val="000000"/>
            <w:kern w:val="0"/>
            <w:sz w:val="36"/>
            <w:szCs w:val="36"/>
            <w:lang w:eastAsia="ja-JP" w:bidi="ar-SA"/>
            <w14:ligatures w14:val="none"/>
          </w:rPr>
          <w:t>2. Ideas &amp; Algorithms</w:t>
        </w:r>
      </w:hyperlink>
    </w:p>
    <w:p w14:paraId="203C95EB" w14:textId="28153859" w:rsidR="005D13EB" w:rsidRDefault="005D13EB" w:rsidP="005D13EB">
      <w:pPr>
        <w:ind w:firstLine="360"/>
        <w:rPr>
          <w:rFonts w:ascii="Nunito" w:hAnsi="Nunito"/>
          <w:sz w:val="32"/>
          <w:szCs w:val="32"/>
        </w:rPr>
      </w:pPr>
      <w:r w:rsidRPr="005D13EB">
        <w:rPr>
          <w:rFonts w:ascii="Nunito" w:hAnsi="Nunito"/>
          <w:sz w:val="32"/>
          <w:szCs w:val="32"/>
        </w:rPr>
        <w:t>1. Ideas</w:t>
      </w:r>
      <w:r>
        <w:rPr>
          <w:rFonts w:ascii="Nunito" w:hAnsi="Nunito"/>
          <w:sz w:val="32"/>
          <w:szCs w:val="32"/>
        </w:rPr>
        <w:t>:</w:t>
      </w:r>
    </w:p>
    <w:p w14:paraId="0223BBD1" w14:textId="77777777" w:rsidR="005D13EB" w:rsidRDefault="005D13EB" w:rsidP="00F057C5">
      <w:pPr>
        <w:shd w:val="clear" w:color="auto" w:fill="FCFCFC"/>
        <w:spacing w:after="0" w:line="240" w:lineRule="auto"/>
        <w:ind w:firstLine="360"/>
        <w:rPr>
          <w:rFonts w:ascii="Nunito" w:eastAsia="Times New Roman" w:hAnsi="Nunito" w:cs="Segoe UI"/>
          <w:color w:val="0F172A"/>
          <w:kern w:val="0"/>
          <w:sz w:val="24"/>
          <w:szCs w:val="24"/>
          <w:lang w:eastAsia="ja-JP" w:bidi="ar-SA"/>
          <w14:ligatures w14:val="none"/>
        </w:rPr>
      </w:pPr>
      <w:r w:rsidRPr="005D13EB">
        <w:rPr>
          <w:rFonts w:ascii="Nunito" w:eastAsia="Times New Roman" w:hAnsi="Nunito" w:cs="Segoe UI"/>
          <w:color w:val="0F172A"/>
          <w:kern w:val="0"/>
          <w:sz w:val="24"/>
          <w:szCs w:val="24"/>
          <w:lang w:eastAsia="ja-JP" w:bidi="ar-SA"/>
          <w14:ligatures w14:val="none"/>
        </w:rPr>
        <w:t>Minesweeper is a game that involves a map, bombs, flags, and other features that make it both challenging and exciting. The map is a grid of squares that can vary in size, and some of these squares contain hidden bombs. The objective of the game is to uncover all the squares that do not contain bombs while avoiding the ones that do. To do this, players must use logic and deduction to determine which squares are safe to uncover and which ones are not.</w:t>
      </w:r>
    </w:p>
    <w:p w14:paraId="20687356" w14:textId="77777777" w:rsidR="00F057C5" w:rsidRPr="005D13EB" w:rsidRDefault="00F057C5" w:rsidP="00F057C5">
      <w:pPr>
        <w:shd w:val="clear" w:color="auto" w:fill="FCFCFC"/>
        <w:spacing w:after="0" w:line="240" w:lineRule="auto"/>
        <w:ind w:firstLine="360"/>
        <w:rPr>
          <w:rFonts w:ascii="Nunito" w:eastAsia="Times New Roman" w:hAnsi="Nunito" w:cs="Segoe UI"/>
          <w:color w:val="0F172A"/>
          <w:kern w:val="0"/>
          <w:sz w:val="24"/>
          <w:szCs w:val="24"/>
          <w:lang w:eastAsia="ja-JP" w:bidi="ar-SA"/>
          <w14:ligatures w14:val="none"/>
        </w:rPr>
      </w:pPr>
    </w:p>
    <w:p w14:paraId="2FE8E4BE" w14:textId="77777777" w:rsidR="005D13EB" w:rsidRDefault="005D13EB"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r w:rsidRPr="005D13EB">
        <w:rPr>
          <w:rFonts w:ascii="Nunito" w:eastAsia="Times New Roman" w:hAnsi="Nunito" w:cs="Segoe UI"/>
          <w:color w:val="0F172A"/>
          <w:kern w:val="0"/>
          <w:sz w:val="24"/>
          <w:szCs w:val="24"/>
          <w:lang w:eastAsia="ja-JP" w:bidi="ar-SA"/>
          <w14:ligatures w14:val="none"/>
        </w:rPr>
        <w:t>In addition to uncovering squares, players can also mark squares that they suspect contain bombs by placing a flag on them. This helps players keep track of which squares they believe are dangerous and avoid them. However, players must be careful not to use too many flags, as they have a limited number available.</w:t>
      </w:r>
    </w:p>
    <w:p w14:paraId="1D059D7B" w14:textId="77777777" w:rsidR="00F057C5" w:rsidRPr="005D13EB"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149C2020" w14:textId="77777777" w:rsidR="005D13EB" w:rsidRDefault="005D13EB"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r w:rsidRPr="005D13EB">
        <w:rPr>
          <w:rFonts w:ascii="Nunito" w:eastAsia="Times New Roman" w:hAnsi="Nunito" w:cs="Segoe UI"/>
          <w:color w:val="0F172A"/>
          <w:kern w:val="0"/>
          <w:sz w:val="24"/>
          <w:szCs w:val="24"/>
          <w:lang w:eastAsia="ja-JP" w:bidi="ar-SA"/>
          <w14:ligatures w14:val="none"/>
        </w:rPr>
        <w:t>To make the game even more challenging, there are different difficulty levels that players can choose from. These levels determine the size of the map and the number of bombs hidden within it. The higher the difficulty level, the more challenging the game becomes.</w:t>
      </w:r>
    </w:p>
    <w:p w14:paraId="138D4414" w14:textId="77777777" w:rsidR="00F057C5" w:rsidRPr="005D13EB"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44892099" w14:textId="77777777" w:rsidR="005D13EB" w:rsidRDefault="005D13EB"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r w:rsidRPr="005D13EB">
        <w:rPr>
          <w:rFonts w:ascii="Nunito" w:eastAsia="Times New Roman" w:hAnsi="Nunito" w:cs="Segoe UI"/>
          <w:color w:val="0F172A"/>
          <w:kern w:val="0"/>
          <w:sz w:val="24"/>
          <w:szCs w:val="24"/>
          <w:lang w:eastAsia="ja-JP" w:bidi="ar-SA"/>
          <w14:ligatures w14:val="none"/>
        </w:rPr>
        <w:t>To help players navigate the game, there are also additional features such as undo, save game, and choose difficulty. The undo feature allows players to undo their last move if they make a mistake, while the save game feature allows players to save their progress and come back to the game later. The choose difficulty feature allows players to select the level of difficulty that they feel comfortable with.</w:t>
      </w:r>
    </w:p>
    <w:p w14:paraId="24C38012"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18FA1691"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3F44DA84"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75EFC449"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58C046EB"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7A29329F" w14:textId="77777777" w:rsidR="00F057C5"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12998DB9" w14:textId="77777777" w:rsidR="00F057C5" w:rsidRPr="005D13EB" w:rsidRDefault="00F057C5" w:rsidP="005D13EB">
      <w:pPr>
        <w:shd w:val="clear" w:color="auto" w:fill="FCFCFC"/>
        <w:spacing w:after="0" w:line="240" w:lineRule="auto"/>
        <w:ind w:firstLine="720"/>
        <w:rPr>
          <w:rFonts w:ascii="Nunito" w:eastAsia="Times New Roman" w:hAnsi="Nunito" w:cs="Segoe UI"/>
          <w:color w:val="0F172A"/>
          <w:kern w:val="0"/>
          <w:sz w:val="24"/>
          <w:szCs w:val="24"/>
          <w:lang w:eastAsia="ja-JP" w:bidi="ar-SA"/>
          <w14:ligatures w14:val="none"/>
        </w:rPr>
      </w:pPr>
    </w:p>
    <w:p w14:paraId="18A871E7" w14:textId="14A94E74" w:rsidR="00AD0AD4" w:rsidRPr="00F057C5" w:rsidRDefault="00F057C5" w:rsidP="00F057C5">
      <w:pPr>
        <w:ind w:firstLine="360"/>
        <w:rPr>
          <w:rFonts w:ascii="Nunito" w:hAnsi="Nunito"/>
          <w:sz w:val="32"/>
          <w:szCs w:val="32"/>
        </w:rPr>
      </w:pPr>
      <w:r w:rsidRPr="00F057C5">
        <w:rPr>
          <w:rFonts w:ascii="Nunito" w:hAnsi="Nunito"/>
          <w:sz w:val="32"/>
          <w:szCs w:val="32"/>
        </w:rPr>
        <w:lastRenderedPageBreak/>
        <w:t>2. Rule</w:t>
      </w:r>
      <w:r>
        <w:rPr>
          <w:rFonts w:ascii="Nunito" w:hAnsi="Nunito"/>
          <w:sz w:val="32"/>
          <w:szCs w:val="32"/>
        </w:rPr>
        <w:t>:</w:t>
      </w:r>
    </w:p>
    <w:p w14:paraId="77DCD3A9" w14:textId="0AE707F9" w:rsidR="00F057C5" w:rsidRDefault="00F057C5" w:rsidP="00F057C5">
      <w:pPr>
        <w:ind w:firstLine="360"/>
        <w:jc w:val="both"/>
        <w:rPr>
          <w:rFonts w:ascii="Nunito" w:eastAsia="Times New Roman" w:hAnsi="Nunito" w:cs="Segoe UI"/>
          <w:color w:val="0F172A"/>
          <w:kern w:val="0"/>
          <w:sz w:val="24"/>
          <w:szCs w:val="24"/>
          <w:lang w:eastAsia="ja-JP" w:bidi="ar-SA"/>
          <w14:ligatures w14:val="none"/>
        </w:rPr>
      </w:pPr>
      <w:r w:rsidRPr="00F057C5">
        <w:rPr>
          <w:rFonts w:ascii="Nunito" w:eastAsia="Times New Roman" w:hAnsi="Nunito" w:cs="Segoe UI"/>
          <w:color w:val="0F172A"/>
          <w:kern w:val="0"/>
          <w:sz w:val="24"/>
          <w:szCs w:val="24"/>
          <w:lang w:eastAsia="ja-JP" w:bidi="ar-SA"/>
          <w14:ligatures w14:val="none"/>
        </w:rPr>
        <w:t>P</w:t>
      </w:r>
      <w:r w:rsidRPr="00F057C5">
        <w:rPr>
          <w:rFonts w:ascii="Nunito" w:eastAsia="Times New Roman" w:hAnsi="Nunito" w:cs="Segoe UI"/>
          <w:color w:val="0F172A"/>
          <w:kern w:val="0"/>
          <w:sz w:val="24"/>
          <w:szCs w:val="24"/>
          <w:lang w:eastAsia="ja-JP" w:bidi="ar-SA"/>
          <w14:ligatures w14:val="none"/>
        </w:rPr>
        <w:t>layer</w:t>
      </w:r>
      <w:r>
        <w:rPr>
          <w:rFonts w:ascii="Nunito" w:eastAsia="Times New Roman" w:hAnsi="Nunito" w:cs="Segoe UI"/>
          <w:color w:val="0F172A"/>
          <w:kern w:val="0"/>
          <w:sz w:val="24"/>
          <w:szCs w:val="24"/>
          <w:lang w:eastAsia="ja-JP" w:bidi="ar-SA"/>
          <w14:ligatures w14:val="none"/>
        </w:rPr>
        <w:t>s</w:t>
      </w:r>
      <w:r w:rsidRPr="00F057C5">
        <w:rPr>
          <w:rFonts w:ascii="Nunito" w:eastAsia="Times New Roman" w:hAnsi="Nunito" w:cs="Segoe UI"/>
          <w:color w:val="0F172A"/>
          <w:kern w:val="0"/>
          <w:sz w:val="24"/>
          <w:szCs w:val="24"/>
          <w:lang w:eastAsia="ja-JP" w:bidi="ar-SA"/>
          <w14:ligatures w14:val="none"/>
        </w:rPr>
        <w:t xml:space="preserve"> must clear a minefield </w:t>
      </w:r>
      <w:r w:rsidRPr="00F057C5">
        <w:rPr>
          <w:rFonts w:ascii="Nunito" w:eastAsia="Times New Roman" w:hAnsi="Nunito" w:cs="Segoe UI"/>
          <w:color w:val="FF0000"/>
          <w:kern w:val="0"/>
          <w:sz w:val="24"/>
          <w:szCs w:val="24"/>
          <w:lang w:eastAsia="ja-JP" w:bidi="ar-SA"/>
          <w14:ligatures w14:val="none"/>
        </w:rPr>
        <w:t>without detonating any hidden mines</w:t>
      </w:r>
      <w:r w:rsidRPr="00F057C5">
        <w:rPr>
          <w:rFonts w:ascii="Nunito" w:eastAsia="Times New Roman" w:hAnsi="Nunito" w:cs="Segoe UI"/>
          <w:color w:val="0F172A"/>
          <w:kern w:val="0"/>
          <w:sz w:val="24"/>
          <w:szCs w:val="24"/>
          <w:lang w:eastAsia="ja-JP" w:bidi="ar-SA"/>
          <w14:ligatures w14:val="none"/>
        </w:rPr>
        <w:t xml:space="preserve">. The game is played on a grid of </w:t>
      </w:r>
      <w:r w:rsidRPr="00F057C5">
        <w:rPr>
          <w:rFonts w:ascii="Nunito" w:eastAsia="Times New Roman" w:hAnsi="Nunito" w:cs="Segoe UI"/>
          <w:b/>
          <w:bCs/>
          <w:color w:val="0F172A"/>
          <w:kern w:val="0"/>
          <w:sz w:val="24"/>
          <w:szCs w:val="24"/>
          <w:u w:val="single"/>
          <w:lang w:eastAsia="ja-JP" w:bidi="ar-SA"/>
          <w14:ligatures w14:val="none"/>
        </w:rPr>
        <w:t>squares</w:t>
      </w:r>
      <w:r w:rsidRPr="00F057C5">
        <w:rPr>
          <w:rFonts w:ascii="Nunito" w:eastAsia="Times New Roman" w:hAnsi="Nunito" w:cs="Segoe UI"/>
          <w:color w:val="0F172A"/>
          <w:kern w:val="0"/>
          <w:sz w:val="24"/>
          <w:szCs w:val="24"/>
          <w:lang w:eastAsia="ja-JP" w:bidi="ar-SA"/>
          <w14:ligatures w14:val="none"/>
        </w:rPr>
        <w:t xml:space="preserve">, and the objective is to uncover all the squares that do not contain mines while avoiding the ones that do. To play, the player </w:t>
      </w:r>
      <w:r w:rsidRPr="00F057C5">
        <w:rPr>
          <w:rFonts w:ascii="Nunito" w:eastAsia="Times New Roman" w:hAnsi="Nunito" w:cs="Segoe UI"/>
          <w:color w:val="FF0000"/>
          <w:kern w:val="0"/>
          <w:sz w:val="24"/>
          <w:szCs w:val="24"/>
          <w:lang w:eastAsia="ja-JP" w:bidi="ar-SA"/>
          <w14:ligatures w14:val="none"/>
        </w:rPr>
        <w:t>clicks on a square to uncover</w:t>
      </w:r>
      <w:r w:rsidRPr="00F057C5">
        <w:rPr>
          <w:rFonts w:ascii="Nunito" w:eastAsia="Times New Roman" w:hAnsi="Nunito" w:cs="Segoe UI"/>
          <w:color w:val="0F172A"/>
          <w:kern w:val="0"/>
          <w:sz w:val="24"/>
          <w:szCs w:val="24"/>
          <w:lang w:eastAsia="ja-JP" w:bidi="ar-SA"/>
          <w14:ligatures w14:val="none"/>
        </w:rPr>
        <w:t xml:space="preserve"> it. If the square contains a mine, the game is </w:t>
      </w:r>
      <w:r w:rsidRPr="00F057C5">
        <w:rPr>
          <w:rFonts w:ascii="Nunito" w:eastAsia="Times New Roman" w:hAnsi="Nunito" w:cs="Segoe UI"/>
          <w:color w:val="0F172A"/>
          <w:kern w:val="0"/>
          <w:sz w:val="24"/>
          <w:szCs w:val="24"/>
          <w:lang w:eastAsia="ja-JP" w:bidi="ar-SA"/>
          <w14:ligatures w14:val="none"/>
        </w:rPr>
        <w:t>over,</w:t>
      </w:r>
      <w:r w:rsidRPr="00F057C5">
        <w:rPr>
          <w:rFonts w:ascii="Nunito" w:eastAsia="Times New Roman" w:hAnsi="Nunito" w:cs="Segoe UI"/>
          <w:color w:val="0F172A"/>
          <w:kern w:val="0"/>
          <w:sz w:val="24"/>
          <w:szCs w:val="24"/>
          <w:lang w:eastAsia="ja-JP" w:bidi="ar-SA"/>
          <w14:ligatures w14:val="none"/>
        </w:rPr>
        <w:t xml:space="preserve"> and the player loses. If the square </w:t>
      </w:r>
      <w:r w:rsidRPr="00C60AF5">
        <w:rPr>
          <w:rFonts w:ascii="Nunito" w:eastAsia="Times New Roman" w:hAnsi="Nunito" w:cs="Segoe UI"/>
          <w:color w:val="0F172A"/>
          <w:kern w:val="0"/>
          <w:sz w:val="24"/>
          <w:szCs w:val="24"/>
          <w:u w:val="single"/>
          <w:lang w:eastAsia="ja-JP" w:bidi="ar-SA"/>
          <w14:ligatures w14:val="none"/>
        </w:rPr>
        <w:t>does not contain</w:t>
      </w:r>
      <w:r w:rsidRPr="00F057C5">
        <w:rPr>
          <w:rFonts w:ascii="Nunito" w:eastAsia="Times New Roman" w:hAnsi="Nunito" w:cs="Segoe UI"/>
          <w:color w:val="0F172A"/>
          <w:kern w:val="0"/>
          <w:sz w:val="24"/>
          <w:szCs w:val="24"/>
          <w:lang w:eastAsia="ja-JP" w:bidi="ar-SA"/>
          <w14:ligatures w14:val="none"/>
        </w:rPr>
        <w:t xml:space="preserve"> a </w:t>
      </w:r>
      <w:r w:rsidRPr="00C60AF5">
        <w:rPr>
          <w:rFonts w:ascii="Nunito" w:eastAsia="Times New Roman" w:hAnsi="Nunito" w:cs="Segoe UI"/>
          <w:color w:val="000000" w:themeColor="text1"/>
          <w:kern w:val="0"/>
          <w:sz w:val="24"/>
          <w:szCs w:val="24"/>
          <w:highlight w:val="yellow"/>
          <w:lang w:eastAsia="ja-JP" w:bidi="ar-SA"/>
          <w14:ligatures w14:val="none"/>
        </w:rPr>
        <w:t>mine</w:t>
      </w:r>
      <w:r w:rsidRPr="00F057C5">
        <w:rPr>
          <w:rFonts w:ascii="Nunito" w:eastAsia="Times New Roman" w:hAnsi="Nunito" w:cs="Segoe UI"/>
          <w:color w:val="0F172A"/>
          <w:kern w:val="0"/>
          <w:sz w:val="24"/>
          <w:szCs w:val="24"/>
          <w:lang w:eastAsia="ja-JP" w:bidi="ar-SA"/>
          <w14:ligatures w14:val="none"/>
        </w:rPr>
        <w:t>, a number is displayed indicating how many mines are adjacent to that square. Using the numbers as clues, the player can deduce which squares are safe to uncover and which ones contain mines. The player can mark squares that they suspect contain mines by right-clicking on them with the mouse. The game is won when all the squares that do not contain mines have been uncovered. The game can be customized with different difficulty levels.</w:t>
      </w:r>
    </w:p>
    <w:p w14:paraId="43823FCC" w14:textId="77777777" w:rsidR="00F057C5" w:rsidRPr="00F057C5" w:rsidRDefault="00F057C5" w:rsidP="00F057C5">
      <w:pPr>
        <w:ind w:left="360" w:firstLine="360"/>
        <w:rPr>
          <w:rFonts w:ascii="Nunito" w:eastAsia="Times New Roman" w:hAnsi="Nunito" w:cs="Segoe UI"/>
          <w:color w:val="0F172A"/>
          <w:kern w:val="0"/>
          <w:sz w:val="24"/>
          <w:szCs w:val="24"/>
          <w:lang w:eastAsia="ja-JP" w:bidi="ar-SA"/>
          <w14:ligatures w14:val="none"/>
        </w:rPr>
      </w:pPr>
    </w:p>
    <w:p w14:paraId="642DA648" w14:textId="77777777" w:rsidR="00F057C5" w:rsidRPr="00C60AF5" w:rsidRDefault="00F057C5" w:rsidP="00F057C5">
      <w:pPr>
        <w:pStyle w:val="NormalWeb"/>
        <w:spacing w:before="60" w:beforeAutospacing="0" w:after="0" w:afterAutospacing="0"/>
        <w:ind w:firstLine="540"/>
        <w:rPr>
          <w:rStyle w:val="Hyperlink"/>
          <w:rFonts w:ascii="Nunito" w:hAnsi="Nunito"/>
          <w:b/>
          <w:bCs/>
          <w:color w:val="000000"/>
          <w:sz w:val="36"/>
          <w:szCs w:val="36"/>
        </w:rPr>
      </w:pPr>
      <w:r w:rsidRPr="00C60AF5">
        <w:rPr>
          <w:rStyle w:val="Hyperlink"/>
          <w:rFonts w:ascii="Nunito" w:hAnsi="Nunito"/>
          <w:b/>
          <w:bCs/>
          <w:color w:val="000000"/>
          <w:sz w:val="36"/>
          <w:szCs w:val="36"/>
        </w:rPr>
        <w:t>3. Code and Algorithms</w:t>
      </w:r>
    </w:p>
    <w:p w14:paraId="06F1E686" w14:textId="77777777" w:rsidR="001F7A15" w:rsidRPr="00C60AF5" w:rsidRDefault="00AD0AD4" w:rsidP="00C60AF5">
      <w:pPr>
        <w:ind w:firstLine="360"/>
        <w:rPr>
          <w:rFonts w:ascii="Nunito" w:hAnsi="Nunito"/>
          <w:sz w:val="32"/>
          <w:szCs w:val="32"/>
        </w:rPr>
      </w:pPr>
      <w:r w:rsidRPr="00C60AF5">
        <w:rPr>
          <w:rFonts w:ascii="Nunito" w:hAnsi="Nunito"/>
          <w:sz w:val="32"/>
          <w:szCs w:val="32"/>
        </w:rPr>
        <w:t>3</w:t>
      </w:r>
      <w:r w:rsidR="001F7A15" w:rsidRPr="00C60AF5">
        <w:rPr>
          <w:rFonts w:ascii="Nunito" w:hAnsi="Nunito"/>
          <w:sz w:val="32"/>
          <w:szCs w:val="32"/>
        </w:rPr>
        <w:t xml:space="preserve">.1 Create Board </w:t>
      </w:r>
    </w:p>
    <w:p w14:paraId="09255975" w14:textId="77777777" w:rsidR="001F7A15" w:rsidRDefault="001F7A15" w:rsidP="001F7A15">
      <w:pPr>
        <w:ind w:left="360"/>
        <w:rPr>
          <w:sz w:val="24"/>
          <w:szCs w:val="24"/>
        </w:rPr>
      </w:pPr>
      <w:r w:rsidRPr="001F7A15">
        <w:rPr>
          <w:noProof/>
          <w:sz w:val="24"/>
          <w:szCs w:val="24"/>
        </w:rPr>
        <w:drawing>
          <wp:anchor distT="0" distB="0" distL="114300" distR="114300" simplePos="0" relativeHeight="251659264" behindDoc="0" locked="0" layoutInCell="1" allowOverlap="1" wp14:anchorId="611D9C40" wp14:editId="267507D6">
            <wp:simplePos x="0" y="0"/>
            <wp:positionH relativeFrom="margin">
              <wp:align>center</wp:align>
            </wp:positionH>
            <wp:positionV relativeFrom="paragraph">
              <wp:posOffset>3175</wp:posOffset>
            </wp:positionV>
            <wp:extent cx="7298690" cy="4170948"/>
            <wp:effectExtent l="0" t="0" r="0" b="1270"/>
            <wp:wrapTopAndBottom/>
            <wp:docPr id="213313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33229" name=""/>
                    <pic:cNvPicPr/>
                  </pic:nvPicPr>
                  <pic:blipFill>
                    <a:blip r:embed="rId10">
                      <a:extLst>
                        <a:ext uri="{28A0092B-C50C-407E-A947-70E740481C1C}">
                          <a14:useLocalDpi xmlns:a14="http://schemas.microsoft.com/office/drawing/2010/main" val="0"/>
                        </a:ext>
                      </a:extLst>
                    </a:blip>
                    <a:stretch>
                      <a:fillRect/>
                    </a:stretch>
                  </pic:blipFill>
                  <pic:spPr>
                    <a:xfrm>
                      <a:off x="0" y="0"/>
                      <a:ext cx="7298690" cy="4170948"/>
                    </a:xfrm>
                    <a:prstGeom prst="rect">
                      <a:avLst/>
                    </a:prstGeom>
                  </pic:spPr>
                </pic:pic>
              </a:graphicData>
            </a:graphic>
            <wp14:sizeRelH relativeFrom="page">
              <wp14:pctWidth>0</wp14:pctWidth>
            </wp14:sizeRelH>
            <wp14:sizeRelV relativeFrom="page">
              <wp14:pctHeight>0</wp14:pctHeight>
            </wp14:sizeRelV>
          </wp:anchor>
        </w:drawing>
      </w:r>
    </w:p>
    <w:p w14:paraId="78E58882" w14:textId="77777777" w:rsidR="001F7A15" w:rsidRDefault="001F7A15" w:rsidP="001F7A15">
      <w:pPr>
        <w:ind w:left="360"/>
        <w:rPr>
          <w:sz w:val="24"/>
          <w:szCs w:val="24"/>
        </w:rPr>
      </w:pPr>
      <w:r w:rsidRPr="001F7A15">
        <w:rPr>
          <w:noProof/>
          <w:sz w:val="24"/>
          <w:szCs w:val="24"/>
        </w:rPr>
        <w:lastRenderedPageBreak/>
        <w:drawing>
          <wp:anchor distT="0" distB="0" distL="114300" distR="114300" simplePos="0" relativeHeight="251660288" behindDoc="0" locked="0" layoutInCell="1" allowOverlap="1" wp14:anchorId="47F88690" wp14:editId="36F22C4B">
            <wp:simplePos x="0" y="0"/>
            <wp:positionH relativeFrom="margin">
              <wp:align>center</wp:align>
            </wp:positionH>
            <wp:positionV relativeFrom="paragraph">
              <wp:posOffset>0</wp:posOffset>
            </wp:positionV>
            <wp:extent cx="7291070" cy="1475873"/>
            <wp:effectExtent l="0" t="0" r="5080" b="0"/>
            <wp:wrapTopAndBottom/>
            <wp:docPr id="11542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76216" name=""/>
                    <pic:cNvPicPr/>
                  </pic:nvPicPr>
                  <pic:blipFill>
                    <a:blip r:embed="rId11">
                      <a:extLst>
                        <a:ext uri="{28A0092B-C50C-407E-A947-70E740481C1C}">
                          <a14:useLocalDpi xmlns:a14="http://schemas.microsoft.com/office/drawing/2010/main" val="0"/>
                        </a:ext>
                      </a:extLst>
                    </a:blip>
                    <a:stretch>
                      <a:fillRect/>
                    </a:stretch>
                  </pic:blipFill>
                  <pic:spPr>
                    <a:xfrm>
                      <a:off x="0" y="0"/>
                      <a:ext cx="7291070" cy="1475873"/>
                    </a:xfrm>
                    <a:prstGeom prst="rect">
                      <a:avLst/>
                    </a:prstGeom>
                  </pic:spPr>
                </pic:pic>
              </a:graphicData>
            </a:graphic>
            <wp14:sizeRelH relativeFrom="page">
              <wp14:pctWidth>0</wp14:pctWidth>
            </wp14:sizeRelH>
            <wp14:sizeRelV relativeFrom="page">
              <wp14:pctHeight>0</wp14:pctHeight>
            </wp14:sizeRelV>
          </wp:anchor>
        </w:drawing>
      </w:r>
    </w:p>
    <w:p w14:paraId="18B2ED79" w14:textId="5356F629" w:rsidR="001F7A15" w:rsidRPr="00C60AF5" w:rsidRDefault="00AD0AD4" w:rsidP="00C60AF5">
      <w:pPr>
        <w:ind w:firstLine="360"/>
        <w:rPr>
          <w:rFonts w:ascii="Nunito" w:hAnsi="Nunito"/>
          <w:sz w:val="32"/>
          <w:szCs w:val="32"/>
        </w:rPr>
      </w:pPr>
      <w:r w:rsidRPr="00C60AF5">
        <w:rPr>
          <w:rFonts w:ascii="Nunito" w:hAnsi="Nunito"/>
          <w:sz w:val="32"/>
          <w:szCs w:val="32"/>
        </w:rPr>
        <w:t>3</w:t>
      </w:r>
      <w:r w:rsidR="001F7A15" w:rsidRPr="00C60AF5">
        <w:rPr>
          <w:rFonts w:ascii="Nunito" w:hAnsi="Nunito"/>
          <w:sz w:val="32"/>
          <w:szCs w:val="32"/>
        </w:rPr>
        <w:t xml:space="preserve">.2 Create </w:t>
      </w:r>
      <w:r w:rsidR="00F057C5" w:rsidRPr="00C60AF5">
        <w:rPr>
          <w:rFonts w:ascii="Nunito" w:hAnsi="Nunito"/>
          <w:sz w:val="32"/>
          <w:szCs w:val="32"/>
        </w:rPr>
        <w:t>Mines</w:t>
      </w:r>
    </w:p>
    <w:p w14:paraId="234CF361" w14:textId="77777777" w:rsidR="001F7A15" w:rsidRDefault="001F7A15" w:rsidP="001F7A15">
      <w:pPr>
        <w:ind w:left="360"/>
        <w:rPr>
          <w:sz w:val="24"/>
          <w:szCs w:val="24"/>
        </w:rPr>
      </w:pPr>
      <w:r w:rsidRPr="001F7A15">
        <w:rPr>
          <w:noProof/>
          <w:sz w:val="24"/>
          <w:szCs w:val="24"/>
        </w:rPr>
        <w:drawing>
          <wp:anchor distT="0" distB="0" distL="114300" distR="114300" simplePos="0" relativeHeight="251661312" behindDoc="0" locked="0" layoutInCell="1" allowOverlap="1" wp14:anchorId="07C46F31" wp14:editId="24DA204D">
            <wp:simplePos x="0" y="0"/>
            <wp:positionH relativeFrom="margin">
              <wp:align>center</wp:align>
            </wp:positionH>
            <wp:positionV relativeFrom="paragraph">
              <wp:posOffset>635</wp:posOffset>
            </wp:positionV>
            <wp:extent cx="7330759" cy="4499811"/>
            <wp:effectExtent l="0" t="0" r="3810" b="0"/>
            <wp:wrapTopAndBottom/>
            <wp:docPr id="212133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5318" name=""/>
                    <pic:cNvPicPr/>
                  </pic:nvPicPr>
                  <pic:blipFill>
                    <a:blip r:embed="rId12">
                      <a:extLst>
                        <a:ext uri="{28A0092B-C50C-407E-A947-70E740481C1C}">
                          <a14:useLocalDpi xmlns:a14="http://schemas.microsoft.com/office/drawing/2010/main" val="0"/>
                        </a:ext>
                      </a:extLst>
                    </a:blip>
                    <a:stretch>
                      <a:fillRect/>
                    </a:stretch>
                  </pic:blipFill>
                  <pic:spPr>
                    <a:xfrm>
                      <a:off x="0" y="0"/>
                      <a:ext cx="7330759" cy="4499811"/>
                    </a:xfrm>
                    <a:prstGeom prst="rect">
                      <a:avLst/>
                    </a:prstGeom>
                  </pic:spPr>
                </pic:pic>
              </a:graphicData>
            </a:graphic>
            <wp14:sizeRelH relativeFrom="page">
              <wp14:pctWidth>0</wp14:pctWidth>
            </wp14:sizeRelH>
            <wp14:sizeRelV relativeFrom="page">
              <wp14:pctHeight>0</wp14:pctHeight>
            </wp14:sizeRelV>
          </wp:anchor>
        </w:drawing>
      </w:r>
    </w:p>
    <w:p w14:paraId="5A21A176" w14:textId="77777777" w:rsidR="001F7A15" w:rsidRDefault="001F7A15" w:rsidP="001F7A15">
      <w:pPr>
        <w:ind w:left="360"/>
        <w:rPr>
          <w:sz w:val="24"/>
          <w:szCs w:val="24"/>
        </w:rPr>
      </w:pPr>
      <w:r w:rsidRPr="001F7A15">
        <w:rPr>
          <w:noProof/>
          <w:sz w:val="24"/>
          <w:szCs w:val="24"/>
        </w:rPr>
        <w:lastRenderedPageBreak/>
        <w:drawing>
          <wp:anchor distT="0" distB="0" distL="114300" distR="114300" simplePos="0" relativeHeight="251658240" behindDoc="0" locked="0" layoutInCell="1" allowOverlap="1" wp14:anchorId="5B6ED89E" wp14:editId="23F516D3">
            <wp:simplePos x="0" y="0"/>
            <wp:positionH relativeFrom="margin">
              <wp:align>center</wp:align>
            </wp:positionH>
            <wp:positionV relativeFrom="paragraph">
              <wp:posOffset>0</wp:posOffset>
            </wp:positionV>
            <wp:extent cx="7386955" cy="3360420"/>
            <wp:effectExtent l="0" t="0" r="4445" b="0"/>
            <wp:wrapTopAndBottom/>
            <wp:docPr id="13118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8632" name=""/>
                    <pic:cNvPicPr/>
                  </pic:nvPicPr>
                  <pic:blipFill>
                    <a:blip r:embed="rId13">
                      <a:extLst>
                        <a:ext uri="{28A0092B-C50C-407E-A947-70E740481C1C}">
                          <a14:useLocalDpi xmlns:a14="http://schemas.microsoft.com/office/drawing/2010/main" val="0"/>
                        </a:ext>
                      </a:extLst>
                    </a:blip>
                    <a:stretch>
                      <a:fillRect/>
                    </a:stretch>
                  </pic:blipFill>
                  <pic:spPr>
                    <a:xfrm>
                      <a:off x="0" y="0"/>
                      <a:ext cx="7386955" cy="3360420"/>
                    </a:xfrm>
                    <a:prstGeom prst="rect">
                      <a:avLst/>
                    </a:prstGeom>
                  </pic:spPr>
                </pic:pic>
              </a:graphicData>
            </a:graphic>
            <wp14:sizeRelH relativeFrom="page">
              <wp14:pctWidth>0</wp14:pctWidth>
            </wp14:sizeRelH>
            <wp14:sizeRelV relativeFrom="page">
              <wp14:pctHeight>0</wp14:pctHeight>
            </wp14:sizeRelV>
          </wp:anchor>
        </w:drawing>
      </w:r>
    </w:p>
    <w:p w14:paraId="573C01CF" w14:textId="77777777" w:rsidR="00AD0AD4" w:rsidRPr="00C60AF5" w:rsidRDefault="00AD0AD4" w:rsidP="00C60AF5">
      <w:pPr>
        <w:ind w:firstLine="360"/>
        <w:rPr>
          <w:rFonts w:ascii="Nunito" w:hAnsi="Nunito"/>
          <w:sz w:val="32"/>
          <w:szCs w:val="32"/>
        </w:rPr>
      </w:pPr>
      <w:r w:rsidRPr="00C60AF5">
        <w:rPr>
          <w:rFonts w:ascii="Nunito" w:hAnsi="Nunito"/>
          <w:sz w:val="32"/>
          <w:szCs w:val="32"/>
        </w:rPr>
        <w:t xml:space="preserve">3.3 Add image into Board </w:t>
      </w:r>
    </w:p>
    <w:p w14:paraId="341E4927" w14:textId="77777777" w:rsidR="00AD0AD4" w:rsidRDefault="00AD0AD4" w:rsidP="001F7A15">
      <w:pPr>
        <w:ind w:left="360"/>
        <w:rPr>
          <w:sz w:val="24"/>
          <w:szCs w:val="24"/>
        </w:rPr>
      </w:pPr>
      <w:r w:rsidRPr="00AD0AD4">
        <w:rPr>
          <w:noProof/>
          <w:sz w:val="24"/>
          <w:szCs w:val="24"/>
        </w:rPr>
        <w:drawing>
          <wp:anchor distT="0" distB="0" distL="114300" distR="114300" simplePos="0" relativeHeight="251662336" behindDoc="0" locked="0" layoutInCell="1" allowOverlap="1" wp14:anchorId="2E7C6F73" wp14:editId="608135E1">
            <wp:simplePos x="0" y="0"/>
            <wp:positionH relativeFrom="margin">
              <wp:align>center</wp:align>
            </wp:positionH>
            <wp:positionV relativeFrom="paragraph">
              <wp:posOffset>-1905</wp:posOffset>
            </wp:positionV>
            <wp:extent cx="7459345" cy="2687053"/>
            <wp:effectExtent l="0" t="0" r="8255" b="0"/>
            <wp:wrapTopAndBottom/>
            <wp:docPr id="2448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45475" name=""/>
                    <pic:cNvPicPr/>
                  </pic:nvPicPr>
                  <pic:blipFill>
                    <a:blip r:embed="rId14">
                      <a:extLst>
                        <a:ext uri="{28A0092B-C50C-407E-A947-70E740481C1C}">
                          <a14:useLocalDpi xmlns:a14="http://schemas.microsoft.com/office/drawing/2010/main" val="0"/>
                        </a:ext>
                      </a:extLst>
                    </a:blip>
                    <a:stretch>
                      <a:fillRect/>
                    </a:stretch>
                  </pic:blipFill>
                  <pic:spPr>
                    <a:xfrm>
                      <a:off x="0" y="0"/>
                      <a:ext cx="7459345" cy="2687053"/>
                    </a:xfrm>
                    <a:prstGeom prst="rect">
                      <a:avLst/>
                    </a:prstGeom>
                  </pic:spPr>
                </pic:pic>
              </a:graphicData>
            </a:graphic>
            <wp14:sizeRelH relativeFrom="page">
              <wp14:pctWidth>0</wp14:pctWidth>
            </wp14:sizeRelH>
            <wp14:sizeRelV relativeFrom="page">
              <wp14:pctHeight>0</wp14:pctHeight>
            </wp14:sizeRelV>
          </wp:anchor>
        </w:drawing>
      </w:r>
    </w:p>
    <w:p w14:paraId="2E2ECDA2" w14:textId="77777777" w:rsidR="00C60AF5" w:rsidRDefault="00C60AF5" w:rsidP="00C60AF5">
      <w:pPr>
        <w:ind w:firstLine="360"/>
        <w:rPr>
          <w:rFonts w:ascii="Nunito" w:hAnsi="Nunito"/>
          <w:sz w:val="32"/>
          <w:szCs w:val="32"/>
        </w:rPr>
      </w:pPr>
    </w:p>
    <w:p w14:paraId="3945FD78" w14:textId="77777777" w:rsidR="00C60AF5" w:rsidRDefault="00C60AF5" w:rsidP="00C60AF5">
      <w:pPr>
        <w:ind w:firstLine="360"/>
        <w:rPr>
          <w:rFonts w:ascii="Nunito" w:hAnsi="Nunito"/>
          <w:sz w:val="32"/>
          <w:szCs w:val="32"/>
        </w:rPr>
      </w:pPr>
    </w:p>
    <w:p w14:paraId="68358150" w14:textId="77777777" w:rsidR="006D04E8" w:rsidRDefault="006D04E8" w:rsidP="00C60AF5">
      <w:pPr>
        <w:ind w:firstLine="360"/>
        <w:rPr>
          <w:rFonts w:ascii="Nunito" w:hAnsi="Nunito"/>
          <w:sz w:val="32"/>
          <w:szCs w:val="32"/>
        </w:rPr>
      </w:pPr>
    </w:p>
    <w:p w14:paraId="61056274" w14:textId="6848A27A" w:rsidR="00C60AF5" w:rsidRDefault="006D04E8" w:rsidP="00C60AF5">
      <w:pPr>
        <w:ind w:firstLine="360"/>
        <w:rPr>
          <w:rFonts w:ascii="Nunito" w:hAnsi="Nunito"/>
          <w:sz w:val="32"/>
          <w:szCs w:val="32"/>
        </w:rPr>
      </w:pPr>
      <w:r w:rsidRPr="00AD0AD4">
        <w:rPr>
          <w:noProof/>
          <w:sz w:val="24"/>
          <w:szCs w:val="24"/>
        </w:rPr>
        <w:lastRenderedPageBreak/>
        <w:drawing>
          <wp:anchor distT="0" distB="0" distL="114300" distR="114300" simplePos="0" relativeHeight="251663360" behindDoc="0" locked="0" layoutInCell="1" allowOverlap="1" wp14:anchorId="189D20AE" wp14:editId="02F711BE">
            <wp:simplePos x="0" y="0"/>
            <wp:positionH relativeFrom="margin">
              <wp:align>center</wp:align>
            </wp:positionH>
            <wp:positionV relativeFrom="paragraph">
              <wp:posOffset>342900</wp:posOffset>
            </wp:positionV>
            <wp:extent cx="7292340" cy="4153535"/>
            <wp:effectExtent l="0" t="0" r="3810" b="0"/>
            <wp:wrapSquare wrapText="bothSides"/>
            <wp:docPr id="79385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52863" name=""/>
                    <pic:cNvPicPr/>
                  </pic:nvPicPr>
                  <pic:blipFill>
                    <a:blip r:embed="rId15">
                      <a:extLst>
                        <a:ext uri="{28A0092B-C50C-407E-A947-70E740481C1C}">
                          <a14:useLocalDpi xmlns:a14="http://schemas.microsoft.com/office/drawing/2010/main" val="0"/>
                        </a:ext>
                      </a:extLst>
                    </a:blip>
                    <a:stretch>
                      <a:fillRect/>
                    </a:stretch>
                  </pic:blipFill>
                  <pic:spPr>
                    <a:xfrm>
                      <a:off x="0" y="0"/>
                      <a:ext cx="7292340" cy="4153535"/>
                    </a:xfrm>
                    <a:prstGeom prst="rect">
                      <a:avLst/>
                    </a:prstGeom>
                  </pic:spPr>
                </pic:pic>
              </a:graphicData>
            </a:graphic>
            <wp14:sizeRelH relativeFrom="page">
              <wp14:pctWidth>0</wp14:pctWidth>
            </wp14:sizeRelH>
            <wp14:sizeRelV relativeFrom="page">
              <wp14:pctHeight>0</wp14:pctHeight>
            </wp14:sizeRelV>
          </wp:anchor>
        </w:drawing>
      </w:r>
      <w:r w:rsidR="00C60AF5" w:rsidRPr="00C60AF5">
        <w:rPr>
          <w:rFonts w:ascii="Nunito" w:hAnsi="Nunito"/>
          <w:sz w:val="32"/>
          <w:szCs w:val="32"/>
        </w:rPr>
        <w:t xml:space="preserve">3.4 Create Mark with right clicked on </w:t>
      </w:r>
      <w:proofErr w:type="gramStart"/>
      <w:r w:rsidR="00C60AF5" w:rsidRPr="00C60AF5">
        <w:rPr>
          <w:rFonts w:ascii="Nunito" w:hAnsi="Nunito"/>
          <w:sz w:val="32"/>
          <w:szCs w:val="32"/>
        </w:rPr>
        <w:t>mouse</w:t>
      </w:r>
      <w:proofErr w:type="gramEnd"/>
    </w:p>
    <w:p w14:paraId="7EE74387" w14:textId="77777777" w:rsidR="006D04E8" w:rsidRDefault="006D04E8" w:rsidP="00C60AF5">
      <w:pPr>
        <w:ind w:firstLine="360"/>
        <w:rPr>
          <w:sz w:val="24"/>
          <w:szCs w:val="24"/>
        </w:rPr>
      </w:pPr>
    </w:p>
    <w:p w14:paraId="2F150B48" w14:textId="5B70512E" w:rsidR="00610AD8" w:rsidRPr="00C60AF5" w:rsidRDefault="00AD0AD4" w:rsidP="00C60AF5">
      <w:pPr>
        <w:ind w:firstLine="360"/>
        <w:rPr>
          <w:rFonts w:ascii="Nunito" w:hAnsi="Nunito"/>
          <w:sz w:val="32"/>
          <w:szCs w:val="32"/>
        </w:rPr>
      </w:pPr>
      <w:r w:rsidRPr="00C60AF5">
        <w:rPr>
          <w:rFonts w:ascii="Nunito" w:hAnsi="Nunito"/>
          <w:sz w:val="32"/>
          <w:szCs w:val="32"/>
        </w:rPr>
        <w:t xml:space="preserve">3.5 Left mouse click and repaint when click on </w:t>
      </w:r>
      <w:proofErr w:type="gramStart"/>
      <w:r w:rsidRPr="00C60AF5">
        <w:rPr>
          <w:rFonts w:ascii="Nunito" w:hAnsi="Nunito"/>
          <w:sz w:val="32"/>
          <w:szCs w:val="32"/>
        </w:rPr>
        <w:t>boom</w:t>
      </w:r>
      <w:proofErr w:type="gramEnd"/>
    </w:p>
    <w:p w14:paraId="555E9283" w14:textId="297AD4F6" w:rsidR="00AD0AD4" w:rsidRDefault="00AD0AD4" w:rsidP="006D04E8">
      <w:pPr>
        <w:ind w:left="360" w:hanging="1170"/>
        <w:rPr>
          <w:sz w:val="24"/>
          <w:szCs w:val="24"/>
        </w:rPr>
      </w:pPr>
      <w:r w:rsidRPr="00AD0AD4">
        <w:rPr>
          <w:noProof/>
          <w:sz w:val="24"/>
          <w:szCs w:val="24"/>
        </w:rPr>
        <w:lastRenderedPageBreak/>
        <w:drawing>
          <wp:inline distT="0" distB="0" distL="0" distR="0" wp14:anchorId="6F1AAE89" wp14:editId="6F9553AC">
            <wp:extent cx="7223647" cy="4692015"/>
            <wp:effectExtent l="0" t="0" r="0" b="0"/>
            <wp:docPr id="213138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83072" name=""/>
                    <pic:cNvPicPr/>
                  </pic:nvPicPr>
                  <pic:blipFill>
                    <a:blip r:embed="rId16"/>
                    <a:stretch>
                      <a:fillRect/>
                    </a:stretch>
                  </pic:blipFill>
                  <pic:spPr>
                    <a:xfrm>
                      <a:off x="0" y="0"/>
                      <a:ext cx="7223647" cy="4692015"/>
                    </a:xfrm>
                    <a:prstGeom prst="rect">
                      <a:avLst/>
                    </a:prstGeom>
                  </pic:spPr>
                </pic:pic>
              </a:graphicData>
            </a:graphic>
          </wp:inline>
        </w:drawing>
      </w:r>
    </w:p>
    <w:p w14:paraId="28277EC3" w14:textId="77777777" w:rsidR="00AD0AD4" w:rsidRPr="00C60AF5" w:rsidRDefault="00AD0AD4" w:rsidP="00C60AF5">
      <w:pPr>
        <w:ind w:firstLine="360"/>
        <w:rPr>
          <w:rFonts w:ascii="Nunito" w:hAnsi="Nunito"/>
          <w:sz w:val="32"/>
          <w:szCs w:val="32"/>
        </w:rPr>
      </w:pPr>
      <w:r w:rsidRPr="00C60AF5">
        <w:rPr>
          <w:rFonts w:ascii="Nunito" w:hAnsi="Nunito"/>
          <w:sz w:val="32"/>
          <w:szCs w:val="32"/>
        </w:rPr>
        <w:t>3.6 Create button Rules to notice Rules with player</w:t>
      </w:r>
    </w:p>
    <w:p w14:paraId="0E36CA25" w14:textId="77777777" w:rsidR="00AD0AD4" w:rsidRDefault="00AD0AD4" w:rsidP="001F7A15">
      <w:pPr>
        <w:ind w:left="360"/>
        <w:rPr>
          <w:sz w:val="24"/>
          <w:szCs w:val="24"/>
        </w:rPr>
      </w:pPr>
      <w:r w:rsidRPr="00AD0AD4">
        <w:rPr>
          <w:noProof/>
          <w:sz w:val="24"/>
          <w:szCs w:val="24"/>
        </w:rPr>
        <w:lastRenderedPageBreak/>
        <w:drawing>
          <wp:anchor distT="0" distB="0" distL="114300" distR="114300" simplePos="0" relativeHeight="251664384" behindDoc="0" locked="0" layoutInCell="1" allowOverlap="1" wp14:anchorId="2FB917E1" wp14:editId="18AEF346">
            <wp:simplePos x="0" y="0"/>
            <wp:positionH relativeFrom="margin">
              <wp:align>center</wp:align>
            </wp:positionH>
            <wp:positionV relativeFrom="paragraph">
              <wp:posOffset>0</wp:posOffset>
            </wp:positionV>
            <wp:extent cx="7474404" cy="5285874"/>
            <wp:effectExtent l="0" t="0" r="0" b="0"/>
            <wp:wrapTopAndBottom/>
            <wp:docPr id="164906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67807" name=""/>
                    <pic:cNvPicPr/>
                  </pic:nvPicPr>
                  <pic:blipFill>
                    <a:blip r:embed="rId17">
                      <a:extLst>
                        <a:ext uri="{28A0092B-C50C-407E-A947-70E740481C1C}">
                          <a14:useLocalDpi xmlns:a14="http://schemas.microsoft.com/office/drawing/2010/main" val="0"/>
                        </a:ext>
                      </a:extLst>
                    </a:blip>
                    <a:stretch>
                      <a:fillRect/>
                    </a:stretch>
                  </pic:blipFill>
                  <pic:spPr>
                    <a:xfrm>
                      <a:off x="0" y="0"/>
                      <a:ext cx="7474404" cy="5285874"/>
                    </a:xfrm>
                    <a:prstGeom prst="rect">
                      <a:avLst/>
                    </a:prstGeom>
                  </pic:spPr>
                </pic:pic>
              </a:graphicData>
            </a:graphic>
            <wp14:sizeRelH relativeFrom="page">
              <wp14:pctWidth>0</wp14:pctWidth>
            </wp14:sizeRelH>
            <wp14:sizeRelV relativeFrom="page">
              <wp14:pctHeight>0</wp14:pctHeight>
            </wp14:sizeRelV>
          </wp:anchor>
        </w:drawing>
      </w:r>
    </w:p>
    <w:p w14:paraId="66F5B5F8" w14:textId="73DD9A1A" w:rsidR="00B30187" w:rsidRDefault="00B30187" w:rsidP="006D04E8">
      <w:pPr>
        <w:ind w:left="360" w:hanging="1620"/>
        <w:rPr>
          <w:sz w:val="24"/>
          <w:szCs w:val="24"/>
        </w:rPr>
      </w:pPr>
      <w:r w:rsidRPr="00B30187">
        <w:rPr>
          <w:noProof/>
          <w:sz w:val="24"/>
          <w:szCs w:val="24"/>
        </w:rPr>
        <w:lastRenderedPageBreak/>
        <w:drawing>
          <wp:inline distT="0" distB="0" distL="0" distR="0" wp14:anchorId="2A270F5B" wp14:editId="69700A39">
            <wp:extent cx="7491095" cy="3753852"/>
            <wp:effectExtent l="0" t="0" r="0" b="0"/>
            <wp:docPr id="63856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69950" name=""/>
                    <pic:cNvPicPr/>
                  </pic:nvPicPr>
                  <pic:blipFill>
                    <a:blip r:embed="rId18"/>
                    <a:stretch>
                      <a:fillRect/>
                    </a:stretch>
                  </pic:blipFill>
                  <pic:spPr>
                    <a:xfrm>
                      <a:off x="0" y="0"/>
                      <a:ext cx="7504085" cy="3760362"/>
                    </a:xfrm>
                    <a:prstGeom prst="rect">
                      <a:avLst/>
                    </a:prstGeom>
                  </pic:spPr>
                </pic:pic>
              </a:graphicData>
            </a:graphic>
          </wp:inline>
        </w:drawing>
      </w:r>
    </w:p>
    <w:p w14:paraId="7B52E4B3" w14:textId="1D19D5EF" w:rsidR="00B30187" w:rsidRPr="00C60AF5" w:rsidRDefault="006D04E8" w:rsidP="00C60AF5">
      <w:pPr>
        <w:ind w:firstLine="360"/>
        <w:rPr>
          <w:rFonts w:ascii="Nunito" w:hAnsi="Nunito"/>
          <w:sz w:val="32"/>
          <w:szCs w:val="32"/>
        </w:rPr>
      </w:pPr>
      <w:r w:rsidRPr="00B30187">
        <w:rPr>
          <w:noProof/>
          <w:sz w:val="24"/>
          <w:szCs w:val="24"/>
        </w:rPr>
        <w:drawing>
          <wp:anchor distT="0" distB="0" distL="114300" distR="114300" simplePos="0" relativeHeight="251665408" behindDoc="0" locked="0" layoutInCell="1" allowOverlap="1" wp14:anchorId="7F423B43" wp14:editId="17CBFAEA">
            <wp:simplePos x="0" y="0"/>
            <wp:positionH relativeFrom="margin">
              <wp:align>center</wp:align>
            </wp:positionH>
            <wp:positionV relativeFrom="paragraph">
              <wp:posOffset>371475</wp:posOffset>
            </wp:positionV>
            <wp:extent cx="7413336" cy="3985260"/>
            <wp:effectExtent l="0" t="0" r="0" b="0"/>
            <wp:wrapTopAndBottom/>
            <wp:docPr id="111875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54638" name=""/>
                    <pic:cNvPicPr/>
                  </pic:nvPicPr>
                  <pic:blipFill>
                    <a:blip r:embed="rId19">
                      <a:extLst>
                        <a:ext uri="{28A0092B-C50C-407E-A947-70E740481C1C}">
                          <a14:useLocalDpi xmlns:a14="http://schemas.microsoft.com/office/drawing/2010/main" val="0"/>
                        </a:ext>
                      </a:extLst>
                    </a:blip>
                    <a:stretch>
                      <a:fillRect/>
                    </a:stretch>
                  </pic:blipFill>
                  <pic:spPr>
                    <a:xfrm>
                      <a:off x="0" y="0"/>
                      <a:ext cx="7413336" cy="3985260"/>
                    </a:xfrm>
                    <a:prstGeom prst="rect">
                      <a:avLst/>
                    </a:prstGeom>
                  </pic:spPr>
                </pic:pic>
              </a:graphicData>
            </a:graphic>
            <wp14:sizeRelH relativeFrom="page">
              <wp14:pctWidth>0</wp14:pctWidth>
            </wp14:sizeRelH>
            <wp14:sizeRelV relativeFrom="page">
              <wp14:pctHeight>0</wp14:pctHeight>
            </wp14:sizeRelV>
          </wp:anchor>
        </w:drawing>
      </w:r>
      <w:r w:rsidR="00B30187" w:rsidRPr="00C60AF5">
        <w:rPr>
          <w:rFonts w:ascii="Nunito" w:hAnsi="Nunito"/>
          <w:sz w:val="32"/>
          <w:szCs w:val="32"/>
        </w:rPr>
        <w:t xml:space="preserve">3.7 Define username and method saving </w:t>
      </w:r>
      <w:proofErr w:type="gramStart"/>
      <w:r w:rsidR="00B30187" w:rsidRPr="00C60AF5">
        <w:rPr>
          <w:rFonts w:ascii="Nunito" w:hAnsi="Nunito"/>
          <w:sz w:val="32"/>
          <w:szCs w:val="32"/>
        </w:rPr>
        <w:t>game</w:t>
      </w:r>
      <w:proofErr w:type="gramEnd"/>
      <w:r w:rsidR="00B30187" w:rsidRPr="00C60AF5">
        <w:rPr>
          <w:rFonts w:ascii="Nunito" w:hAnsi="Nunito"/>
          <w:sz w:val="32"/>
          <w:szCs w:val="32"/>
        </w:rPr>
        <w:t xml:space="preserve"> </w:t>
      </w:r>
    </w:p>
    <w:p w14:paraId="361C9FAA" w14:textId="25B147BD" w:rsidR="00B30187" w:rsidRDefault="00B30187" w:rsidP="006D04E8">
      <w:pPr>
        <w:ind w:left="360" w:hanging="1800"/>
        <w:rPr>
          <w:sz w:val="24"/>
          <w:szCs w:val="24"/>
        </w:rPr>
      </w:pPr>
    </w:p>
    <w:p w14:paraId="0C164D8A" w14:textId="77777777" w:rsidR="00C60AF5" w:rsidRDefault="00C60AF5" w:rsidP="00C60AF5">
      <w:pPr>
        <w:pStyle w:val="NormalWeb"/>
        <w:spacing w:before="60" w:beforeAutospacing="0" w:after="0" w:afterAutospacing="0"/>
        <w:ind w:firstLine="540"/>
        <w:rPr>
          <w:rStyle w:val="Hyperlink"/>
          <w:rFonts w:ascii="Nunito" w:hAnsi="Nunito"/>
          <w:b/>
          <w:bCs/>
          <w:color w:val="000000"/>
          <w:sz w:val="36"/>
          <w:szCs w:val="36"/>
        </w:rPr>
      </w:pPr>
    </w:p>
    <w:p w14:paraId="03260152" w14:textId="60CBF8D8" w:rsidR="00B30187" w:rsidRPr="00C60AF5" w:rsidRDefault="00B30187" w:rsidP="00C60AF5">
      <w:pPr>
        <w:pStyle w:val="NormalWeb"/>
        <w:spacing w:before="60" w:beforeAutospacing="0" w:after="0" w:afterAutospacing="0"/>
        <w:ind w:firstLine="540"/>
        <w:rPr>
          <w:rStyle w:val="Hyperlink"/>
          <w:rFonts w:ascii="Nunito" w:hAnsi="Nunito"/>
          <w:b/>
          <w:bCs/>
          <w:color w:val="000000"/>
          <w:sz w:val="36"/>
          <w:szCs w:val="36"/>
        </w:rPr>
      </w:pPr>
      <w:r w:rsidRPr="00C60AF5">
        <w:rPr>
          <w:rStyle w:val="Hyperlink"/>
          <w:rFonts w:ascii="Nunito" w:hAnsi="Nunito"/>
          <w:b/>
          <w:bCs/>
          <w:color w:val="000000"/>
          <w:sz w:val="36"/>
          <w:szCs w:val="36"/>
        </w:rPr>
        <w:t xml:space="preserve"> Describe Algorithm use in project</w:t>
      </w:r>
      <w:r w:rsidR="00C60AF5">
        <w:rPr>
          <w:rStyle w:val="Hyperlink"/>
          <w:rFonts w:ascii="Nunito" w:hAnsi="Nunito"/>
          <w:b/>
          <w:bCs/>
          <w:color w:val="000000"/>
          <w:sz w:val="36"/>
          <w:szCs w:val="36"/>
        </w:rPr>
        <w:t>:</w:t>
      </w:r>
    </w:p>
    <w:p w14:paraId="640D61FB" w14:textId="183149EE" w:rsidR="00944D5D" w:rsidRPr="00C60AF5" w:rsidRDefault="00C60AF5" w:rsidP="00C60AF5">
      <w:pPr>
        <w:ind w:left="360" w:firstLine="180"/>
        <w:rPr>
          <w:rFonts w:ascii="Nunito" w:hAnsi="Nunito"/>
          <w:sz w:val="24"/>
          <w:szCs w:val="24"/>
        </w:rPr>
      </w:pPr>
      <w:r>
        <w:rPr>
          <w:rFonts w:ascii="Nunito" w:hAnsi="Nunito"/>
          <w:sz w:val="24"/>
          <w:szCs w:val="24"/>
        </w:rPr>
        <w:t xml:space="preserve">   </w:t>
      </w:r>
      <w:r w:rsidR="00944D5D" w:rsidRPr="00C60AF5">
        <w:rPr>
          <w:rFonts w:ascii="Nunito" w:hAnsi="Nunito"/>
          <w:sz w:val="24"/>
          <w:szCs w:val="24"/>
        </w:rPr>
        <w:t>By default, the cells are closed, unexploded and unmarked.</w:t>
      </w:r>
    </w:p>
    <w:p w14:paraId="7074C70E" w14:textId="77777777" w:rsidR="00944D5D" w:rsidRPr="00C60AF5" w:rsidRDefault="00944D5D" w:rsidP="006D04E8">
      <w:pPr>
        <w:ind w:left="360" w:firstLine="360"/>
        <w:jc w:val="both"/>
        <w:rPr>
          <w:rFonts w:ascii="Nunito" w:hAnsi="Nunito"/>
          <w:sz w:val="24"/>
          <w:szCs w:val="24"/>
        </w:rPr>
      </w:pPr>
      <w:r w:rsidRPr="00C60AF5">
        <w:rPr>
          <w:rFonts w:ascii="Nunito" w:hAnsi="Nunito"/>
          <w:sz w:val="24"/>
          <w:szCs w:val="24"/>
        </w:rPr>
        <w:t>When the new table is initialized, we perform 2 steps. Step 1, land mines in random cells. Step 2, browse each cell of the board and count the number of mines around that cell. If that cell already has mines, ignore it, otherwise write the count in the cell's mine count property (counting with 0 is still recorded).</w:t>
      </w:r>
    </w:p>
    <w:p w14:paraId="4B055201" w14:textId="77777777" w:rsidR="001F7A15" w:rsidRDefault="00944D5D" w:rsidP="006D04E8">
      <w:pPr>
        <w:ind w:left="360" w:firstLine="360"/>
        <w:jc w:val="both"/>
        <w:rPr>
          <w:rFonts w:ascii="Nunito" w:hAnsi="Nunito"/>
          <w:sz w:val="24"/>
          <w:szCs w:val="24"/>
        </w:rPr>
      </w:pPr>
      <w:r w:rsidRPr="00C60AF5">
        <w:rPr>
          <w:rFonts w:ascii="Nunito" w:hAnsi="Nunito"/>
          <w:sz w:val="24"/>
          <w:szCs w:val="24"/>
        </w:rPr>
        <w:t>When the left click event occurs, the open property is set to true, and the surrounding mines value is checked. If the value is 0, then use recursion to open the surrounding cells. The recursion will stop when that value is not 0. This is how when we click on an empty cell, a bunch of unimportant cells will open.</w:t>
      </w:r>
    </w:p>
    <w:p w14:paraId="7B0745AF" w14:textId="77777777" w:rsidR="00C60AF5" w:rsidRDefault="00C60AF5" w:rsidP="00C60AF5">
      <w:pPr>
        <w:ind w:left="360" w:firstLine="360"/>
        <w:rPr>
          <w:rFonts w:ascii="Nunito" w:hAnsi="Nunito"/>
          <w:sz w:val="24"/>
          <w:szCs w:val="24"/>
        </w:rPr>
      </w:pPr>
    </w:p>
    <w:p w14:paraId="38D1F0B8" w14:textId="77777777" w:rsidR="00C60AF5" w:rsidRDefault="00C60AF5" w:rsidP="00C60AF5">
      <w:pPr>
        <w:ind w:left="360" w:firstLine="360"/>
        <w:rPr>
          <w:rFonts w:ascii="Nunito" w:hAnsi="Nunito"/>
          <w:sz w:val="24"/>
          <w:szCs w:val="24"/>
        </w:rPr>
      </w:pPr>
    </w:p>
    <w:p w14:paraId="21B33077" w14:textId="77777777" w:rsidR="00C60AF5" w:rsidRPr="00C60AF5" w:rsidRDefault="00C60AF5" w:rsidP="00C60AF5">
      <w:pPr>
        <w:ind w:left="360" w:firstLine="360"/>
        <w:rPr>
          <w:rFonts w:ascii="Nunito" w:hAnsi="Nunito"/>
          <w:sz w:val="24"/>
          <w:szCs w:val="24"/>
        </w:rPr>
      </w:pPr>
    </w:p>
    <w:p w14:paraId="2627DC30" w14:textId="6E0F2645" w:rsidR="00B30187" w:rsidRPr="00C60AF5" w:rsidRDefault="00C60AF5" w:rsidP="00B30187">
      <w:pPr>
        <w:ind w:left="360"/>
        <w:rPr>
          <w:rStyle w:val="Hyperlink"/>
          <w:rFonts w:ascii="Nunito" w:eastAsia="Times New Roman" w:hAnsi="Nunito" w:cs="Times New Roman"/>
          <w:b/>
          <w:bCs/>
          <w:color w:val="000000"/>
          <w:kern w:val="0"/>
          <w:sz w:val="36"/>
          <w:szCs w:val="36"/>
          <w:lang w:eastAsia="ja-JP" w:bidi="ar-SA"/>
          <w14:ligatures w14:val="none"/>
        </w:rPr>
      </w:pPr>
      <w:r w:rsidRPr="00C60AF5">
        <w:rPr>
          <w:rStyle w:val="Hyperlink"/>
          <w:rFonts w:ascii="Nunito" w:eastAsia="Times New Roman" w:hAnsi="Nunito" w:cs="Times New Roman"/>
          <w:b/>
          <w:bCs/>
          <w:color w:val="000000"/>
          <w:kern w:val="0"/>
          <w:sz w:val="36"/>
          <w:szCs w:val="36"/>
          <w:lang w:eastAsia="ja-JP" w:bidi="ar-SA"/>
          <w14:ligatures w14:val="none"/>
        </w:rPr>
        <w:t>4</w:t>
      </w:r>
      <w:r w:rsidR="00B30187" w:rsidRPr="00C60AF5">
        <w:rPr>
          <w:rStyle w:val="Hyperlink"/>
          <w:rFonts w:ascii="Nunito" w:eastAsia="Times New Roman" w:hAnsi="Nunito" w:cs="Times New Roman"/>
          <w:b/>
          <w:bCs/>
          <w:color w:val="000000"/>
          <w:kern w:val="0"/>
          <w:sz w:val="36"/>
          <w:szCs w:val="36"/>
          <w:lang w:eastAsia="ja-JP" w:bidi="ar-SA"/>
          <w14:ligatures w14:val="none"/>
        </w:rPr>
        <w:t>. Conclusion</w:t>
      </w:r>
      <w:r>
        <w:rPr>
          <w:rStyle w:val="Hyperlink"/>
          <w:rFonts w:ascii="Nunito" w:eastAsia="Times New Roman" w:hAnsi="Nunito" w:cs="Times New Roman"/>
          <w:b/>
          <w:bCs/>
          <w:color w:val="000000"/>
          <w:kern w:val="0"/>
          <w:sz w:val="36"/>
          <w:szCs w:val="36"/>
          <w:lang w:eastAsia="ja-JP" w:bidi="ar-SA"/>
          <w14:ligatures w14:val="none"/>
        </w:rPr>
        <w:t>:</w:t>
      </w:r>
    </w:p>
    <w:p w14:paraId="6236DF86" w14:textId="1D50DA76" w:rsidR="00B30187" w:rsidRDefault="00B30187" w:rsidP="006D04E8">
      <w:pPr>
        <w:ind w:left="360" w:firstLine="360"/>
        <w:jc w:val="both"/>
        <w:rPr>
          <w:rFonts w:ascii="Nunito" w:hAnsi="Nunito"/>
          <w:sz w:val="24"/>
          <w:szCs w:val="24"/>
        </w:rPr>
      </w:pPr>
      <w:r w:rsidRPr="00C60AF5">
        <w:rPr>
          <w:rFonts w:ascii="Nunito" w:hAnsi="Nunito"/>
          <w:sz w:val="24"/>
          <w:szCs w:val="24"/>
        </w:rPr>
        <w:t xml:space="preserve">After </w:t>
      </w:r>
      <w:r w:rsidR="00C60AF5" w:rsidRPr="00C60AF5">
        <w:rPr>
          <w:rFonts w:ascii="Nunito" w:hAnsi="Nunito"/>
          <w:sz w:val="24"/>
          <w:szCs w:val="24"/>
        </w:rPr>
        <w:t>dealing</w:t>
      </w:r>
      <w:r w:rsidRPr="00C60AF5">
        <w:rPr>
          <w:rFonts w:ascii="Nunito" w:hAnsi="Nunito"/>
          <w:sz w:val="24"/>
          <w:szCs w:val="24"/>
        </w:rPr>
        <w:t xml:space="preserve"> with </w:t>
      </w:r>
      <w:r w:rsidR="00C60AF5" w:rsidRPr="00C60AF5">
        <w:rPr>
          <w:rFonts w:ascii="Nunito" w:hAnsi="Nunito"/>
          <w:sz w:val="24"/>
          <w:szCs w:val="24"/>
        </w:rPr>
        <w:t>the project</w:t>
      </w:r>
      <w:r w:rsidRPr="00C60AF5">
        <w:rPr>
          <w:rFonts w:ascii="Nunito" w:hAnsi="Nunito"/>
          <w:sz w:val="24"/>
          <w:szCs w:val="24"/>
        </w:rPr>
        <w:t xml:space="preserve">, we remember and take note about how recursion </w:t>
      </w:r>
      <w:proofErr w:type="gramStart"/>
      <w:r w:rsidRPr="00C60AF5">
        <w:rPr>
          <w:rFonts w:ascii="Nunito" w:hAnsi="Nunito"/>
          <w:sz w:val="24"/>
          <w:szCs w:val="24"/>
        </w:rPr>
        <w:t>work</w:t>
      </w:r>
      <w:proofErr w:type="gramEnd"/>
      <w:r w:rsidRPr="00C60AF5">
        <w:rPr>
          <w:rFonts w:ascii="Nunito" w:hAnsi="Nunito"/>
          <w:sz w:val="24"/>
          <w:szCs w:val="24"/>
        </w:rPr>
        <w:t xml:space="preserve">, know how to implement UI with java swing, understand how to convert img with code. But </w:t>
      </w:r>
      <w:r w:rsidR="00944D5D" w:rsidRPr="00C60AF5">
        <w:rPr>
          <w:rFonts w:ascii="Nunito" w:hAnsi="Nunito"/>
          <w:sz w:val="24"/>
          <w:szCs w:val="24"/>
        </w:rPr>
        <w:t xml:space="preserve">we couldn't complete what we were supposed to add functionality like choosing the difficulty of the levels, creating more characters to make the game more vivid. We will </w:t>
      </w:r>
      <w:r w:rsidR="00C60AF5">
        <w:rPr>
          <w:rFonts w:ascii="Nunito" w:hAnsi="Nunito"/>
          <w:sz w:val="24"/>
          <w:szCs w:val="24"/>
        </w:rPr>
        <w:t xml:space="preserve">try to </w:t>
      </w:r>
      <w:r w:rsidR="00944D5D" w:rsidRPr="00C60AF5">
        <w:rPr>
          <w:rFonts w:ascii="Nunito" w:hAnsi="Nunito"/>
          <w:sz w:val="24"/>
          <w:szCs w:val="24"/>
        </w:rPr>
        <w:t>implement that after we finish this presentation.</w:t>
      </w:r>
    </w:p>
    <w:p w14:paraId="578952AF" w14:textId="77777777" w:rsidR="00C60AF5" w:rsidRPr="00C60AF5" w:rsidRDefault="00C60AF5" w:rsidP="00C60AF5">
      <w:pPr>
        <w:ind w:left="360" w:firstLine="360"/>
        <w:rPr>
          <w:rFonts w:ascii="Nunito" w:hAnsi="Nunito"/>
          <w:sz w:val="24"/>
          <w:szCs w:val="24"/>
        </w:rPr>
      </w:pPr>
    </w:p>
    <w:p w14:paraId="6E29F975" w14:textId="12F0EB7B" w:rsidR="00B30187" w:rsidRPr="00C60AF5" w:rsidRDefault="00C60AF5" w:rsidP="00B30187">
      <w:pPr>
        <w:ind w:left="360"/>
        <w:rPr>
          <w:rStyle w:val="Hyperlink"/>
          <w:rFonts w:ascii="Nunito" w:eastAsia="Times New Roman" w:hAnsi="Nunito" w:cs="Times New Roman"/>
          <w:b/>
          <w:bCs/>
          <w:color w:val="000000"/>
          <w:kern w:val="0"/>
          <w:sz w:val="36"/>
          <w:szCs w:val="36"/>
          <w:lang w:eastAsia="ja-JP" w:bidi="ar-SA"/>
          <w14:ligatures w14:val="none"/>
        </w:rPr>
      </w:pPr>
      <w:r w:rsidRPr="00C60AF5">
        <w:rPr>
          <w:rStyle w:val="Hyperlink"/>
          <w:rFonts w:ascii="Nunito" w:eastAsia="Times New Roman" w:hAnsi="Nunito" w:cs="Times New Roman"/>
          <w:b/>
          <w:bCs/>
          <w:color w:val="000000"/>
          <w:kern w:val="0"/>
          <w:sz w:val="36"/>
          <w:szCs w:val="36"/>
          <w:lang w:eastAsia="ja-JP" w:bidi="ar-SA"/>
          <w14:ligatures w14:val="none"/>
        </w:rPr>
        <w:t>5</w:t>
      </w:r>
      <w:r w:rsidR="00B30187" w:rsidRPr="00C60AF5">
        <w:rPr>
          <w:rStyle w:val="Hyperlink"/>
          <w:rFonts w:ascii="Nunito" w:eastAsia="Times New Roman" w:hAnsi="Nunito" w:cs="Times New Roman"/>
          <w:b/>
          <w:bCs/>
          <w:color w:val="000000"/>
          <w:kern w:val="0"/>
          <w:sz w:val="36"/>
          <w:szCs w:val="36"/>
          <w:lang w:eastAsia="ja-JP" w:bidi="ar-SA"/>
          <w14:ligatures w14:val="none"/>
        </w:rPr>
        <w:t xml:space="preserve">. References </w:t>
      </w:r>
    </w:p>
    <w:p w14:paraId="5B53FF47" w14:textId="77777777" w:rsidR="00B30187" w:rsidRDefault="00000000" w:rsidP="006D04E8">
      <w:pPr>
        <w:ind w:left="360" w:hanging="270"/>
        <w:rPr>
          <w:sz w:val="24"/>
          <w:szCs w:val="24"/>
        </w:rPr>
      </w:pPr>
      <w:hyperlink r:id="rId20" w:history="1">
        <w:r w:rsidR="00B30187" w:rsidRPr="00BD4C4D">
          <w:rPr>
            <w:rStyle w:val="Hyperlink"/>
            <w:sz w:val="24"/>
            <w:szCs w:val="24"/>
          </w:rPr>
          <w:t>https://www.youtube.com/watch?v=jV1x6il0AzA&amp;list=PLlD_ilI9JDbBVYP5uQUII81Q3w_pxAKhB</w:t>
        </w:r>
      </w:hyperlink>
    </w:p>
    <w:p w14:paraId="407537B6" w14:textId="77777777" w:rsidR="00B30187" w:rsidRDefault="00000000" w:rsidP="006D04E8">
      <w:pPr>
        <w:ind w:left="360" w:hanging="270"/>
        <w:rPr>
          <w:sz w:val="24"/>
          <w:szCs w:val="24"/>
        </w:rPr>
      </w:pPr>
      <w:hyperlink r:id="rId21" w:history="1">
        <w:r w:rsidR="00B30187" w:rsidRPr="00BD4C4D">
          <w:rPr>
            <w:rStyle w:val="Hyperlink"/>
            <w:sz w:val="24"/>
            <w:szCs w:val="24"/>
          </w:rPr>
          <w:t>https://github.com/janbodnar/Java-Minesweeper-Game</w:t>
        </w:r>
      </w:hyperlink>
    </w:p>
    <w:p w14:paraId="6BE710B0" w14:textId="77777777" w:rsidR="00B30187" w:rsidRDefault="00000000" w:rsidP="006D04E8">
      <w:pPr>
        <w:ind w:left="360" w:hanging="270"/>
        <w:rPr>
          <w:sz w:val="24"/>
          <w:szCs w:val="24"/>
        </w:rPr>
      </w:pPr>
      <w:hyperlink r:id="rId22" w:history="1">
        <w:r w:rsidR="00944D5D" w:rsidRPr="00BD4C4D">
          <w:rPr>
            <w:rStyle w:val="Hyperlink"/>
            <w:sz w:val="24"/>
            <w:szCs w:val="24"/>
          </w:rPr>
          <w:t>https://github.com/luckytoilet/MSolver</w:t>
        </w:r>
      </w:hyperlink>
    </w:p>
    <w:p w14:paraId="1A782C65" w14:textId="77777777" w:rsidR="00944D5D" w:rsidRDefault="00000000" w:rsidP="006D04E8">
      <w:pPr>
        <w:ind w:left="360" w:hanging="270"/>
        <w:rPr>
          <w:sz w:val="24"/>
          <w:szCs w:val="24"/>
        </w:rPr>
      </w:pPr>
      <w:hyperlink r:id="rId23" w:history="1">
        <w:r w:rsidR="00944D5D" w:rsidRPr="00BD4C4D">
          <w:rPr>
            <w:rStyle w:val="Hyperlink"/>
            <w:sz w:val="24"/>
            <w:szCs w:val="24"/>
          </w:rPr>
          <w:t>https://zetcode.com/javagames/minesweeper/</w:t>
        </w:r>
      </w:hyperlink>
    </w:p>
    <w:p w14:paraId="0F4BED4B" w14:textId="77777777" w:rsidR="00944D5D" w:rsidRDefault="00944D5D" w:rsidP="006D04E8">
      <w:pPr>
        <w:ind w:left="360" w:hanging="270"/>
        <w:rPr>
          <w:sz w:val="24"/>
          <w:szCs w:val="24"/>
        </w:rPr>
      </w:pPr>
      <w:r w:rsidRPr="00944D5D">
        <w:rPr>
          <w:sz w:val="24"/>
          <w:szCs w:val="24"/>
        </w:rPr>
        <w:t>https://codereview.stackexchange.com/questions/172338/beginner-java-minesweeper-game</w:t>
      </w:r>
    </w:p>
    <w:sectPr w:rsidR="0094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Nunito">
    <w:panose1 w:val="02000A03000000000000"/>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0B0E"/>
    <w:multiLevelType w:val="hybridMultilevel"/>
    <w:tmpl w:val="4F5E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0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76"/>
    <w:rsid w:val="000B16AD"/>
    <w:rsid w:val="001F7A15"/>
    <w:rsid w:val="0027211E"/>
    <w:rsid w:val="00394B5A"/>
    <w:rsid w:val="005D13EB"/>
    <w:rsid w:val="00610AD8"/>
    <w:rsid w:val="006D04E8"/>
    <w:rsid w:val="00853AAA"/>
    <w:rsid w:val="00944D5D"/>
    <w:rsid w:val="00A26776"/>
    <w:rsid w:val="00AD0AD4"/>
    <w:rsid w:val="00B30187"/>
    <w:rsid w:val="00C21BBE"/>
    <w:rsid w:val="00C60AF5"/>
    <w:rsid w:val="00C71075"/>
    <w:rsid w:val="00C77796"/>
    <w:rsid w:val="00F057C5"/>
    <w:rsid w:val="00F96E2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AAC9"/>
  <w15:chartTrackingRefBased/>
  <w15:docId w15:val="{29A132C3-2E5B-493F-8FE3-0101537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A15"/>
    <w:pPr>
      <w:ind w:left="720"/>
      <w:contextualSpacing/>
    </w:pPr>
  </w:style>
  <w:style w:type="character" w:styleId="Hyperlink">
    <w:name w:val="Hyperlink"/>
    <w:basedOn w:val="DefaultParagraphFont"/>
    <w:uiPriority w:val="99"/>
    <w:unhideWhenUsed/>
    <w:rsid w:val="00B30187"/>
    <w:rPr>
      <w:color w:val="0563C1" w:themeColor="hyperlink"/>
      <w:u w:val="single"/>
    </w:rPr>
  </w:style>
  <w:style w:type="character" w:styleId="UnresolvedMention">
    <w:name w:val="Unresolved Mention"/>
    <w:basedOn w:val="DefaultParagraphFont"/>
    <w:uiPriority w:val="99"/>
    <w:semiHidden/>
    <w:unhideWhenUsed/>
    <w:rsid w:val="00B30187"/>
    <w:rPr>
      <w:color w:val="605E5C"/>
      <w:shd w:val="clear" w:color="auto" w:fill="E1DFDD"/>
    </w:rPr>
  </w:style>
  <w:style w:type="paragraph" w:styleId="NormalWeb">
    <w:name w:val="Normal (Web)"/>
    <w:basedOn w:val="Normal"/>
    <w:uiPriority w:val="99"/>
    <w:unhideWhenUsed/>
    <w:rsid w:val="0027211E"/>
    <w:pPr>
      <w:spacing w:before="100" w:beforeAutospacing="1" w:after="100" w:afterAutospacing="1" w:line="240" w:lineRule="auto"/>
    </w:pPr>
    <w:rPr>
      <w:rFonts w:ascii="Times New Roman" w:eastAsia="Times New Roman" w:hAnsi="Times New Roman" w:cs="Times New Roman"/>
      <w:kern w:val="0"/>
      <w:sz w:val="24"/>
      <w:szCs w:val="24"/>
      <w:lang w:eastAsia="ja-JP" w:bidi="ar-SA"/>
      <w14:ligatures w14:val="none"/>
    </w:rPr>
  </w:style>
  <w:style w:type="character" w:customStyle="1" w:styleId="Heading3Char">
    <w:name w:val="Heading 3 Char"/>
    <w:basedOn w:val="DefaultParagraphFont"/>
    <w:link w:val="Heading3"/>
    <w:uiPriority w:val="9"/>
    <w:rsid w:val="0027211E"/>
    <w:rPr>
      <w:rFonts w:ascii="Times New Roman" w:eastAsia="Times New Roman" w:hAnsi="Times New Roman" w:cs="Times New Roman"/>
      <w:b/>
      <w:bCs/>
      <w:kern w:val="0"/>
      <w:sz w:val="27"/>
      <w:szCs w:val="27"/>
      <w:lang w:eastAsia="ja-JP" w:bidi="ar-SA"/>
      <w14:ligatures w14:val="none"/>
    </w:rPr>
  </w:style>
  <w:style w:type="table" w:styleId="TableGrid">
    <w:name w:val="Table Grid"/>
    <w:basedOn w:val="TableNormal"/>
    <w:uiPriority w:val="39"/>
    <w:rsid w:val="0027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7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0674">
      <w:bodyDiv w:val="1"/>
      <w:marLeft w:val="0"/>
      <w:marRight w:val="0"/>
      <w:marTop w:val="0"/>
      <w:marBottom w:val="0"/>
      <w:divBdr>
        <w:top w:val="none" w:sz="0" w:space="0" w:color="auto"/>
        <w:left w:val="none" w:sz="0" w:space="0" w:color="auto"/>
        <w:bottom w:val="none" w:sz="0" w:space="0" w:color="auto"/>
        <w:right w:val="none" w:sz="0" w:space="0" w:color="auto"/>
      </w:divBdr>
    </w:div>
    <w:div w:id="1179856969">
      <w:bodyDiv w:val="1"/>
      <w:marLeft w:val="0"/>
      <w:marRight w:val="0"/>
      <w:marTop w:val="0"/>
      <w:marBottom w:val="0"/>
      <w:divBdr>
        <w:top w:val="none" w:sz="0" w:space="0" w:color="auto"/>
        <w:left w:val="none" w:sz="0" w:space="0" w:color="auto"/>
        <w:bottom w:val="none" w:sz="0" w:space="0" w:color="auto"/>
        <w:right w:val="none" w:sz="0" w:space="0" w:color="auto"/>
      </w:divBdr>
    </w:div>
    <w:div w:id="1296180484">
      <w:bodyDiv w:val="1"/>
      <w:marLeft w:val="0"/>
      <w:marRight w:val="0"/>
      <w:marTop w:val="0"/>
      <w:marBottom w:val="0"/>
      <w:divBdr>
        <w:top w:val="none" w:sz="0" w:space="0" w:color="auto"/>
        <w:left w:val="none" w:sz="0" w:space="0" w:color="auto"/>
        <w:bottom w:val="none" w:sz="0" w:space="0" w:color="auto"/>
        <w:right w:val="none" w:sz="0" w:space="0" w:color="auto"/>
      </w:divBdr>
      <w:divsChild>
        <w:div w:id="494953384">
          <w:marLeft w:val="0"/>
          <w:marRight w:val="0"/>
          <w:marTop w:val="0"/>
          <w:marBottom w:val="0"/>
          <w:divBdr>
            <w:top w:val="single" w:sz="2" w:space="0" w:color="E5E7EB"/>
            <w:left w:val="single" w:sz="2" w:space="0" w:color="E5E7EB"/>
            <w:bottom w:val="single" w:sz="2" w:space="0" w:color="E5E7EB"/>
            <w:right w:val="single" w:sz="2" w:space="0" w:color="E5E7EB"/>
          </w:divBdr>
        </w:div>
        <w:div w:id="1006248501">
          <w:marLeft w:val="0"/>
          <w:marRight w:val="0"/>
          <w:marTop w:val="0"/>
          <w:marBottom w:val="0"/>
          <w:divBdr>
            <w:top w:val="single" w:sz="2" w:space="0" w:color="E5E7EB"/>
            <w:left w:val="single" w:sz="2" w:space="0" w:color="E5E7EB"/>
            <w:bottom w:val="single" w:sz="2" w:space="0" w:color="E5E7EB"/>
            <w:right w:val="single" w:sz="2" w:space="0" w:color="E5E7EB"/>
          </w:divBdr>
        </w:div>
        <w:div w:id="1815641269">
          <w:marLeft w:val="0"/>
          <w:marRight w:val="0"/>
          <w:marTop w:val="0"/>
          <w:marBottom w:val="0"/>
          <w:divBdr>
            <w:top w:val="single" w:sz="2" w:space="0" w:color="E5E7EB"/>
            <w:left w:val="single" w:sz="2" w:space="0" w:color="E5E7EB"/>
            <w:bottom w:val="single" w:sz="2" w:space="0" w:color="E5E7EB"/>
            <w:right w:val="single" w:sz="2" w:space="0" w:color="E5E7EB"/>
          </w:divBdr>
        </w:div>
        <w:div w:id="1279533149">
          <w:marLeft w:val="0"/>
          <w:marRight w:val="0"/>
          <w:marTop w:val="0"/>
          <w:marBottom w:val="0"/>
          <w:divBdr>
            <w:top w:val="single" w:sz="2" w:space="0" w:color="E5E7EB"/>
            <w:left w:val="single" w:sz="2" w:space="0" w:color="E5E7EB"/>
            <w:bottom w:val="single" w:sz="2" w:space="0" w:color="E5E7EB"/>
            <w:right w:val="single" w:sz="2" w:space="0" w:color="E5E7EB"/>
          </w:divBdr>
        </w:div>
        <w:div w:id="316342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841129">
      <w:bodyDiv w:val="1"/>
      <w:marLeft w:val="0"/>
      <w:marRight w:val="0"/>
      <w:marTop w:val="0"/>
      <w:marBottom w:val="0"/>
      <w:divBdr>
        <w:top w:val="none" w:sz="0" w:space="0" w:color="auto"/>
        <w:left w:val="none" w:sz="0" w:space="0" w:color="auto"/>
        <w:bottom w:val="none" w:sz="0" w:space="0" w:color="auto"/>
        <w:right w:val="none" w:sz="0" w:space="0" w:color="auto"/>
      </w:divBdr>
    </w:div>
    <w:div w:id="16080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I0ZiNaUhDhZFthKvX-7Ra6g1SQUBww7zeE0nm_uC6A/edit?fbclid=IwAR2azTBw9I4iQC3qVPBx_S2nxxTXoPB0Z_30rcQslemIDJA_LB-P-rmMIU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janbodnar/Java-Minesweeper-Game" TargetMode="External"/><Relationship Id="rId7" Type="http://schemas.openxmlformats.org/officeDocument/2006/relationships/hyperlink" Target="https://docs.google.com/document/d/1wI0ZiNaUhDhZFthKvX-7Ra6g1SQUBww7zeE0nm_uC6A/edit?fbclid=IwAR2azTBw9I4iQC3qVPBx_S2nxxTXoPB0Z_30rcQslemIDJA_LB-P-rmMIU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jV1x6il0AzA&amp;list=PLlD_ilI9JDbBVYP5uQUII81Q3w_pxAKhB" TargetMode="External"/><Relationship Id="rId1" Type="http://schemas.openxmlformats.org/officeDocument/2006/relationships/numbering" Target="numbering.xml"/><Relationship Id="rId6" Type="http://schemas.openxmlformats.org/officeDocument/2006/relationships/hyperlink" Target="https://docs.google.com/document/d/1wI0ZiNaUhDhZFthKvX-7Ra6g1SQUBww7zeE0nm_uC6A/edit?fbclid=IwAR2azTBw9I4iQC3qVPBx_S2nxxTXoPB0Z_30rcQslemIDJA_LB-P-rmMIU8"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zetcode.com/javagames/minesweepe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google.com/document/d/1wI0ZiNaUhDhZFthKvX-7Ra6g1SQUBww7zeE0nm_uC6A/edit?fbclid=IwAR2azTBw9I4iQC3qVPBx_S2nxxTXoPB0Z_30rcQslemIDJA_LB-P-rmMIU8" TargetMode="External"/><Relationship Id="rId14" Type="http://schemas.openxmlformats.org/officeDocument/2006/relationships/image" Target="media/image6.png"/><Relationship Id="rId22" Type="http://schemas.openxmlformats.org/officeDocument/2006/relationships/hyperlink" Target="https://github.com/luckytoilet/M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VY KHANG</dc:creator>
  <cp:keywords/>
  <dc:description/>
  <cp:lastModifiedBy>NGUYỄN DUY PHÚC</cp:lastModifiedBy>
  <cp:revision>2</cp:revision>
  <cp:lastPrinted>2023-05-28T14:15:00Z</cp:lastPrinted>
  <dcterms:created xsi:type="dcterms:W3CDTF">2023-05-28T07:30:00Z</dcterms:created>
  <dcterms:modified xsi:type="dcterms:W3CDTF">2023-05-28T15:42:00Z</dcterms:modified>
</cp:coreProperties>
</file>