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8A1" w:rsidRDefault="009E38A1" w:rsidP="009E38A1">
      <w:pPr>
        <w:shd w:val="clear" w:color="auto" w:fill="FFFFFF"/>
        <w:spacing w:before="100" w:beforeAutospacing="1" w:after="100" w:afterAutospacing="1" w:line="420" w:lineRule="atLeast"/>
        <w:ind w:left="-360"/>
        <w:rPr>
          <w:b/>
          <w:color w:val="3A4145"/>
          <w:spacing w:val="2"/>
          <w:sz w:val="28"/>
          <w:szCs w:val="28"/>
        </w:rPr>
      </w:pPr>
      <w:r w:rsidRPr="001C1922">
        <w:rPr>
          <w:b/>
          <w:color w:val="3A4145"/>
          <w:spacing w:val="2"/>
          <w:sz w:val="28"/>
          <w:szCs w:val="28"/>
        </w:rPr>
        <w:t>How do you structure your Go projects? Explain the advantages and disadvantages?</w:t>
      </w:r>
    </w:p>
    <w:p w:rsidR="002D0C06" w:rsidRDefault="002D0C06" w:rsidP="00254452">
      <w:pPr>
        <w:shd w:val="clear" w:color="auto" w:fill="FFFFFF"/>
        <w:spacing w:before="100" w:beforeAutospacing="1" w:after="100" w:afterAutospacing="1" w:line="420" w:lineRule="atLeast"/>
        <w:ind w:left="-360" w:firstLine="360"/>
        <w:rPr>
          <w:b/>
          <w:color w:val="3A4145"/>
          <w:spacing w:val="2"/>
          <w:sz w:val="28"/>
          <w:szCs w:val="28"/>
        </w:rPr>
      </w:pPr>
      <w:r>
        <w:rPr>
          <w:b/>
          <w:color w:val="3A4145"/>
          <w:spacing w:val="2"/>
          <w:sz w:val="28"/>
          <w:szCs w:val="28"/>
        </w:rPr>
        <w:t>What is Docker?</w:t>
      </w:r>
    </w:p>
    <w:p w:rsidR="00E82825" w:rsidRDefault="002D0C06" w:rsidP="00E8282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color w:val="3A4145"/>
          <w:spacing w:val="2"/>
          <w:sz w:val="28"/>
          <w:szCs w:val="28"/>
        </w:rPr>
      </w:pPr>
      <w:r w:rsidRPr="002D0C06">
        <w:rPr>
          <w:color w:val="3A4145"/>
          <w:spacing w:val="2"/>
          <w:sz w:val="28"/>
          <w:szCs w:val="28"/>
        </w:rPr>
        <w:t>Docker is a tool designed to make it easier to create, deploy, and run applications by using containers. Containers allow a developer to package up an application with all of the parts it needs, such as libraries and other dependencies, and ship it all out as one package</w:t>
      </w:r>
    </w:p>
    <w:p w:rsidR="009E38A1" w:rsidRPr="00E82825" w:rsidRDefault="00E82825" w:rsidP="00E82825">
      <w:pPr>
        <w:shd w:val="clear" w:color="auto" w:fill="FFFFFF"/>
        <w:spacing w:before="100" w:beforeAutospacing="1" w:after="100" w:afterAutospacing="1" w:line="420" w:lineRule="atLeast"/>
        <w:rPr>
          <w:color w:val="3A4145"/>
          <w:spacing w:val="2"/>
          <w:sz w:val="28"/>
          <w:szCs w:val="28"/>
        </w:rPr>
      </w:pPr>
      <w:r w:rsidRPr="00E82825">
        <w:rPr>
          <w:b/>
          <w:color w:val="474B51"/>
          <w:sz w:val="28"/>
          <w:szCs w:val="28"/>
          <w:shd w:val="clear" w:color="auto" w:fill="FFFFFF"/>
        </w:rPr>
        <w:t xml:space="preserve">What is </w:t>
      </w:r>
      <w:proofErr w:type="spellStart"/>
      <w:r w:rsidRPr="00E82825">
        <w:rPr>
          <w:b/>
          <w:color w:val="474B51"/>
          <w:sz w:val="28"/>
          <w:szCs w:val="28"/>
          <w:shd w:val="clear" w:color="auto" w:fill="FFFFFF"/>
        </w:rPr>
        <w:t>docker</w:t>
      </w:r>
      <w:proofErr w:type="spellEnd"/>
      <w:r w:rsidRPr="00E82825">
        <w:rPr>
          <w:b/>
          <w:color w:val="474B51"/>
          <w:sz w:val="28"/>
          <w:szCs w:val="28"/>
          <w:shd w:val="clear" w:color="auto" w:fill="FFFFFF"/>
        </w:rPr>
        <w:t xml:space="preserve"> file?</w:t>
      </w:r>
    </w:p>
    <w:p w:rsidR="00C9289D" w:rsidRDefault="00577561" w:rsidP="00E82825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82825">
        <w:rPr>
          <w:color w:val="474B51"/>
          <w:sz w:val="28"/>
          <w:szCs w:val="28"/>
          <w:shd w:val="clear" w:color="auto" w:fill="FFFFFF"/>
        </w:rPr>
        <w:t xml:space="preserve">Docker uses </w:t>
      </w:r>
      <w:r w:rsidR="00C9289D" w:rsidRPr="00E82825">
        <w:rPr>
          <w:color w:val="474B51"/>
          <w:sz w:val="28"/>
          <w:szCs w:val="28"/>
          <w:shd w:val="clear" w:color="auto" w:fill="FFFFFF"/>
        </w:rPr>
        <w:t>Docker</w:t>
      </w:r>
      <w:r w:rsidRPr="00E82825">
        <w:rPr>
          <w:color w:val="474B51"/>
          <w:sz w:val="28"/>
          <w:szCs w:val="28"/>
          <w:shd w:val="clear" w:color="auto" w:fill="FFFFFF"/>
        </w:rPr>
        <w:t xml:space="preserve"> file to build the image itself.</w:t>
      </w:r>
      <w:r w:rsidR="00C9289D" w:rsidRPr="00E82825">
        <w:rPr>
          <w:color w:val="474B51"/>
          <w:sz w:val="28"/>
          <w:szCs w:val="28"/>
          <w:shd w:val="clear" w:color="auto" w:fill="FFFFFF"/>
        </w:rPr>
        <w:t xml:space="preserve"> This </w:t>
      </w:r>
      <w:proofErr w:type="gramStart"/>
      <w:r w:rsidR="00C9289D" w:rsidRPr="00E82825">
        <w:rPr>
          <w:color w:val="474B51"/>
          <w:sz w:val="28"/>
          <w:szCs w:val="28"/>
          <w:shd w:val="clear" w:color="auto" w:fill="FFFFFF"/>
        </w:rPr>
        <w:t xml:space="preserve">mean </w:t>
      </w:r>
      <w:r w:rsidRPr="00E82825">
        <w:rPr>
          <w:color w:val="474B51"/>
          <w:sz w:val="28"/>
          <w:szCs w:val="28"/>
          <w:shd w:val="clear" w:color="auto" w:fill="FFFFFF"/>
        </w:rPr>
        <w:t xml:space="preserve"> </w:t>
      </w:r>
      <w:r w:rsidR="00C9289D" w:rsidRPr="00E82825">
        <w:rPr>
          <w:rFonts w:ascii="Verdana" w:hAnsi="Verdana"/>
          <w:color w:val="000000"/>
          <w:sz w:val="23"/>
          <w:szCs w:val="23"/>
          <w:shd w:val="clear" w:color="auto" w:fill="FFFFFF"/>
        </w:rPr>
        <w:t>A</w:t>
      </w:r>
      <w:proofErr w:type="gramEnd"/>
      <w:r w:rsidR="00C9289D" w:rsidRPr="00E8282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Docker File is a simple text file with instructions on how to build your images.</w:t>
      </w:r>
    </w:p>
    <w:p w:rsidR="00803F44" w:rsidRDefault="00803F44" w:rsidP="00803F4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03F44" w:rsidRPr="00E378C4" w:rsidRDefault="00803F44" w:rsidP="00803F44">
      <w:pPr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  <w:r w:rsidRPr="00E378C4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 xml:space="preserve">What is </w:t>
      </w:r>
      <w:proofErr w:type="spellStart"/>
      <w:r w:rsidRPr="00E378C4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E378C4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 xml:space="preserve"> compose?</w:t>
      </w:r>
    </w:p>
    <w:p w:rsidR="00803F44" w:rsidRDefault="00803F44" w:rsidP="00803F4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C005AA">
        <w:rPr>
          <w:color w:val="33444C"/>
          <w:sz w:val="28"/>
          <w:szCs w:val="28"/>
          <w:shd w:val="clear" w:color="auto" w:fill="FFFFFF"/>
        </w:rPr>
        <w:t>Compose is a tool for defining and running multi-container Docker applications. With Compose, you use a YAML file to configure your application’s services. Then, with a single command, you create and start all the services from your configuration</w:t>
      </w:r>
      <w:r w:rsidRPr="00095FE3">
        <w:rPr>
          <w:rFonts w:ascii="Segoe UI" w:hAnsi="Segoe UI" w:cs="Segoe UI"/>
          <w:color w:val="24292E"/>
        </w:rPr>
        <w:t xml:space="preserve"> </w:t>
      </w:r>
    </w:p>
    <w:p w:rsidR="00803F44" w:rsidRPr="00095FE3" w:rsidRDefault="00803F44" w:rsidP="00803F44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095FE3">
        <w:rPr>
          <w:color w:val="24292E"/>
          <w:sz w:val="28"/>
          <w:szCs w:val="28"/>
        </w:rPr>
        <w:t>Using Compose is basically a three-step process.</w:t>
      </w:r>
    </w:p>
    <w:p w:rsidR="00803F44" w:rsidRPr="00095FE3" w:rsidRDefault="00803F44" w:rsidP="00803F44">
      <w:pPr>
        <w:numPr>
          <w:ilvl w:val="0"/>
          <w:numId w:val="3"/>
        </w:numPr>
        <w:shd w:val="clear" w:color="auto" w:fill="FFFFFF"/>
        <w:spacing w:beforeAutospacing="1" w:afterAutospacing="1"/>
        <w:rPr>
          <w:color w:val="24292E"/>
          <w:sz w:val="28"/>
          <w:szCs w:val="28"/>
        </w:rPr>
      </w:pPr>
      <w:r w:rsidRPr="00095FE3">
        <w:rPr>
          <w:color w:val="24292E"/>
          <w:sz w:val="28"/>
          <w:szCs w:val="28"/>
        </w:rPr>
        <w:t>Define your app's environment with a </w:t>
      </w:r>
      <w:proofErr w:type="spellStart"/>
      <w:r w:rsidRPr="00095FE3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Dockerfile</w:t>
      </w:r>
      <w:proofErr w:type="spellEnd"/>
      <w:r w:rsidRPr="00095FE3">
        <w:rPr>
          <w:color w:val="24292E"/>
          <w:sz w:val="28"/>
          <w:szCs w:val="28"/>
        </w:rPr>
        <w:t> so it can be reproduced anywhere.</w:t>
      </w:r>
    </w:p>
    <w:p w:rsidR="00803F44" w:rsidRPr="00095FE3" w:rsidRDefault="00803F44" w:rsidP="00803F44">
      <w:pPr>
        <w:numPr>
          <w:ilvl w:val="0"/>
          <w:numId w:val="3"/>
        </w:numPr>
        <w:shd w:val="clear" w:color="auto" w:fill="FFFFFF"/>
        <w:spacing w:afterAutospacing="1"/>
        <w:rPr>
          <w:color w:val="24292E"/>
          <w:sz w:val="28"/>
          <w:szCs w:val="28"/>
        </w:rPr>
      </w:pPr>
      <w:r w:rsidRPr="00095FE3">
        <w:rPr>
          <w:color w:val="24292E"/>
          <w:sz w:val="28"/>
          <w:szCs w:val="28"/>
        </w:rPr>
        <w:t>Define the services that make up your app in </w:t>
      </w:r>
      <w:proofErr w:type="spellStart"/>
      <w:r w:rsidRPr="00095FE3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docker-compose.yml</w:t>
      </w:r>
      <w:proofErr w:type="spellEnd"/>
      <w:r w:rsidRPr="00095FE3">
        <w:rPr>
          <w:color w:val="24292E"/>
          <w:sz w:val="28"/>
          <w:szCs w:val="28"/>
        </w:rPr>
        <w:t> so they can be run together in an isolated environment.</w:t>
      </w:r>
    </w:p>
    <w:p w:rsidR="00803F44" w:rsidRPr="00095FE3" w:rsidRDefault="00803F44" w:rsidP="00803F44">
      <w:pPr>
        <w:numPr>
          <w:ilvl w:val="0"/>
          <w:numId w:val="3"/>
        </w:numPr>
        <w:shd w:val="clear" w:color="auto" w:fill="FFFFFF"/>
        <w:spacing w:afterAutospacing="1"/>
        <w:rPr>
          <w:color w:val="24292E"/>
          <w:sz w:val="28"/>
          <w:szCs w:val="28"/>
        </w:rPr>
      </w:pPr>
      <w:r w:rsidRPr="00095FE3">
        <w:rPr>
          <w:color w:val="24292E"/>
          <w:sz w:val="28"/>
          <w:szCs w:val="28"/>
        </w:rPr>
        <w:t>Lastly, run </w:t>
      </w:r>
      <w:proofErr w:type="spellStart"/>
      <w:r w:rsidRPr="00095FE3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docker</w:t>
      </w:r>
      <w:proofErr w:type="spellEnd"/>
      <w:r w:rsidRPr="00095FE3">
        <w:rPr>
          <w:rStyle w:val="HTMLCode"/>
          <w:rFonts w:ascii="Times New Roman" w:hAnsi="Times New Roman" w:cs="Times New Roman"/>
          <w:color w:val="24292E"/>
          <w:sz w:val="28"/>
          <w:szCs w:val="28"/>
        </w:rPr>
        <w:t>-compose up</w:t>
      </w:r>
      <w:r w:rsidRPr="00095FE3">
        <w:rPr>
          <w:color w:val="24292E"/>
          <w:sz w:val="28"/>
          <w:szCs w:val="28"/>
        </w:rPr>
        <w:t> and Compose will start and run your entire app</w:t>
      </w:r>
    </w:p>
    <w:p w:rsidR="00803F44" w:rsidRPr="00E82825" w:rsidRDefault="00803F44" w:rsidP="003C492A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55D84" w:rsidRPr="00C005AA" w:rsidRDefault="00355D84" w:rsidP="00C9289D">
      <w:pPr>
        <w:rPr>
          <w:color w:val="474B51"/>
          <w:sz w:val="28"/>
          <w:szCs w:val="28"/>
        </w:rPr>
      </w:pPr>
      <w:r w:rsidRPr="00C005AA">
        <w:rPr>
          <w:rStyle w:val="Strong"/>
          <w:color w:val="474B51"/>
          <w:sz w:val="28"/>
          <w:szCs w:val="28"/>
        </w:rPr>
        <w:t>FROM</w:t>
      </w:r>
    </w:p>
    <w:p w:rsidR="00355D84" w:rsidRPr="00C005AA" w:rsidRDefault="00355D84" w:rsidP="00355D84">
      <w:pPr>
        <w:pStyle w:val="NormalWeb"/>
        <w:shd w:val="clear" w:color="auto" w:fill="FFFFFF"/>
        <w:spacing w:before="0" w:beforeAutospacing="0" w:after="0" w:afterAutospacing="0"/>
        <w:rPr>
          <w:color w:val="474B51"/>
          <w:sz w:val="28"/>
          <w:szCs w:val="28"/>
        </w:rPr>
      </w:pPr>
      <w:r w:rsidRPr="00C005AA">
        <w:rPr>
          <w:color w:val="474B51"/>
          <w:sz w:val="28"/>
          <w:szCs w:val="28"/>
        </w:rPr>
        <w:t>The base image for building a new image. This command must be on top of the </w:t>
      </w:r>
      <w:proofErr w:type="spellStart"/>
      <w:r w:rsidRPr="00C005AA">
        <w:rPr>
          <w:color w:val="474B51"/>
          <w:sz w:val="28"/>
          <w:szCs w:val="28"/>
        </w:rPr>
        <w:t>dockerfile</w:t>
      </w:r>
      <w:proofErr w:type="spellEnd"/>
    </w:p>
    <w:p w:rsidR="00355D84" w:rsidRPr="00C005AA" w:rsidRDefault="00355D84" w:rsidP="00355D84">
      <w:pPr>
        <w:pStyle w:val="NormalWeb"/>
        <w:shd w:val="clear" w:color="auto" w:fill="FFFFFF"/>
        <w:spacing w:before="0" w:beforeAutospacing="0" w:after="0" w:afterAutospacing="0"/>
        <w:rPr>
          <w:color w:val="474B51"/>
          <w:sz w:val="28"/>
          <w:szCs w:val="28"/>
        </w:rPr>
      </w:pPr>
      <w:r w:rsidRPr="00C005AA">
        <w:rPr>
          <w:rStyle w:val="Strong"/>
          <w:color w:val="474B51"/>
          <w:sz w:val="28"/>
          <w:szCs w:val="28"/>
        </w:rPr>
        <w:t>MAINTAINER</w:t>
      </w:r>
    </w:p>
    <w:p w:rsidR="00355D84" w:rsidRPr="00C005AA" w:rsidRDefault="00873590" w:rsidP="00355D84">
      <w:pPr>
        <w:pStyle w:val="NormalWeb"/>
        <w:shd w:val="clear" w:color="auto" w:fill="FFFFFF"/>
        <w:spacing w:before="0" w:beforeAutospacing="0" w:after="0" w:afterAutospacing="0"/>
        <w:rPr>
          <w:color w:val="474B51"/>
          <w:sz w:val="28"/>
          <w:szCs w:val="28"/>
        </w:rPr>
      </w:pPr>
      <w:r w:rsidRPr="00C005AA">
        <w:rPr>
          <w:color w:val="474B51"/>
          <w:sz w:val="28"/>
          <w:szCs w:val="28"/>
        </w:rPr>
        <w:t>This is o</w:t>
      </w:r>
      <w:r w:rsidR="00355D84" w:rsidRPr="00C005AA">
        <w:rPr>
          <w:color w:val="474B51"/>
          <w:sz w:val="28"/>
          <w:szCs w:val="28"/>
        </w:rPr>
        <w:t>ptional, it contains the name of the maintainer of the image.</w:t>
      </w:r>
    </w:p>
    <w:p w:rsidR="00CC3CF9" w:rsidRPr="00C005AA" w:rsidRDefault="00CC3CF9" w:rsidP="00CC3CF9">
      <w:pPr>
        <w:pStyle w:val="NormalWeb"/>
        <w:shd w:val="clear" w:color="auto" w:fill="FFFFFF"/>
        <w:spacing w:before="0" w:beforeAutospacing="0" w:after="0" w:afterAutospacing="0"/>
        <w:rPr>
          <w:color w:val="474B51"/>
          <w:sz w:val="28"/>
          <w:szCs w:val="28"/>
        </w:rPr>
      </w:pPr>
      <w:r w:rsidRPr="00C005AA">
        <w:rPr>
          <w:rStyle w:val="Strong"/>
          <w:color w:val="474B51"/>
          <w:sz w:val="28"/>
          <w:szCs w:val="28"/>
        </w:rPr>
        <w:lastRenderedPageBreak/>
        <w:t>RUN</w:t>
      </w:r>
    </w:p>
    <w:p w:rsidR="00CC3CF9" w:rsidRPr="00C005AA" w:rsidRDefault="00CC3CF9" w:rsidP="00CC3CF9">
      <w:pPr>
        <w:pStyle w:val="NormalWeb"/>
        <w:shd w:val="clear" w:color="auto" w:fill="FFFFFF"/>
        <w:spacing w:before="0" w:beforeAutospacing="0" w:after="0" w:afterAutospacing="0"/>
        <w:rPr>
          <w:color w:val="474B51"/>
          <w:sz w:val="28"/>
          <w:szCs w:val="28"/>
        </w:rPr>
      </w:pPr>
      <w:r w:rsidRPr="00C005AA">
        <w:rPr>
          <w:color w:val="474B51"/>
          <w:sz w:val="28"/>
          <w:szCs w:val="28"/>
        </w:rPr>
        <w:t xml:space="preserve">Used to execute a command during the build process of the </w:t>
      </w:r>
      <w:proofErr w:type="spellStart"/>
      <w:r w:rsidRPr="00C005AA">
        <w:rPr>
          <w:color w:val="474B51"/>
          <w:sz w:val="28"/>
          <w:szCs w:val="28"/>
        </w:rPr>
        <w:t>docker</w:t>
      </w:r>
      <w:proofErr w:type="spellEnd"/>
      <w:r w:rsidRPr="00C005AA">
        <w:rPr>
          <w:color w:val="474B51"/>
          <w:sz w:val="28"/>
          <w:szCs w:val="28"/>
        </w:rPr>
        <w:t xml:space="preserve"> image.</w:t>
      </w:r>
    </w:p>
    <w:p w:rsidR="00873590" w:rsidRPr="00C005AA" w:rsidRDefault="00873590" w:rsidP="00873590">
      <w:pPr>
        <w:pStyle w:val="NormalWeb"/>
        <w:shd w:val="clear" w:color="auto" w:fill="FFFFFF"/>
        <w:spacing w:before="0" w:beforeAutospacing="0" w:after="0" w:afterAutospacing="0"/>
        <w:rPr>
          <w:color w:val="474B51"/>
          <w:sz w:val="28"/>
          <w:szCs w:val="28"/>
        </w:rPr>
      </w:pPr>
      <w:r w:rsidRPr="00C005AA">
        <w:rPr>
          <w:rStyle w:val="Strong"/>
          <w:color w:val="474B51"/>
          <w:sz w:val="28"/>
          <w:szCs w:val="28"/>
        </w:rPr>
        <w:t>ADD</w:t>
      </w:r>
    </w:p>
    <w:p w:rsidR="00873590" w:rsidRPr="00C005AA" w:rsidRDefault="00873590" w:rsidP="00873590">
      <w:pPr>
        <w:pStyle w:val="NormalWeb"/>
        <w:shd w:val="clear" w:color="auto" w:fill="FFFFFF"/>
        <w:spacing w:before="0" w:beforeAutospacing="0" w:after="0" w:afterAutospacing="0"/>
        <w:rPr>
          <w:color w:val="474B51"/>
          <w:sz w:val="28"/>
          <w:szCs w:val="28"/>
        </w:rPr>
      </w:pPr>
      <w:r w:rsidRPr="00C005AA">
        <w:rPr>
          <w:color w:val="474B51"/>
          <w:sz w:val="28"/>
          <w:szCs w:val="28"/>
        </w:rPr>
        <w:t xml:space="preserve">Copy a file from the host machine to the new </w:t>
      </w:r>
      <w:proofErr w:type="spellStart"/>
      <w:r w:rsidRPr="00C005AA">
        <w:rPr>
          <w:color w:val="474B51"/>
          <w:sz w:val="28"/>
          <w:szCs w:val="28"/>
        </w:rPr>
        <w:t>docker</w:t>
      </w:r>
      <w:proofErr w:type="spellEnd"/>
      <w:r w:rsidRPr="00C005AA">
        <w:rPr>
          <w:color w:val="474B51"/>
          <w:sz w:val="28"/>
          <w:szCs w:val="28"/>
        </w:rPr>
        <w:t xml:space="preserve"> image. There is an option to use an URL for the file, </w:t>
      </w:r>
      <w:proofErr w:type="spellStart"/>
      <w:r w:rsidRPr="00C005AA">
        <w:rPr>
          <w:color w:val="474B51"/>
          <w:sz w:val="28"/>
          <w:szCs w:val="28"/>
        </w:rPr>
        <w:t>docker</w:t>
      </w:r>
      <w:proofErr w:type="spellEnd"/>
      <w:r w:rsidRPr="00C005AA">
        <w:rPr>
          <w:color w:val="474B51"/>
          <w:sz w:val="28"/>
          <w:szCs w:val="28"/>
        </w:rPr>
        <w:t xml:space="preserve"> will then download that file to the destination directory.</w:t>
      </w:r>
    </w:p>
    <w:p w:rsidR="003E68EB" w:rsidRPr="00C005AA" w:rsidRDefault="003E68EB" w:rsidP="003E68EB">
      <w:pPr>
        <w:pStyle w:val="NormalWeb"/>
        <w:shd w:val="clear" w:color="auto" w:fill="FFFFFF"/>
        <w:spacing w:before="0" w:beforeAutospacing="0" w:after="0" w:afterAutospacing="0"/>
        <w:rPr>
          <w:color w:val="474B51"/>
          <w:sz w:val="28"/>
          <w:szCs w:val="28"/>
        </w:rPr>
      </w:pPr>
      <w:r w:rsidRPr="00C005AA">
        <w:rPr>
          <w:rStyle w:val="Strong"/>
          <w:color w:val="474B51"/>
          <w:sz w:val="28"/>
          <w:szCs w:val="28"/>
        </w:rPr>
        <w:t>ENV</w:t>
      </w:r>
    </w:p>
    <w:p w:rsidR="003E68EB" w:rsidRPr="00C005AA" w:rsidRDefault="003E68EB" w:rsidP="003E68EB">
      <w:pPr>
        <w:pStyle w:val="NormalWeb"/>
        <w:shd w:val="clear" w:color="auto" w:fill="FFFFFF"/>
        <w:spacing w:before="0" w:beforeAutospacing="0" w:after="0" w:afterAutospacing="0"/>
        <w:rPr>
          <w:color w:val="474B51"/>
          <w:sz w:val="28"/>
          <w:szCs w:val="28"/>
        </w:rPr>
      </w:pPr>
      <w:r w:rsidRPr="00C005AA">
        <w:rPr>
          <w:color w:val="474B51"/>
          <w:sz w:val="28"/>
          <w:szCs w:val="28"/>
        </w:rPr>
        <w:t>Define an environment variable.</w:t>
      </w:r>
    </w:p>
    <w:p w:rsidR="00CF5717" w:rsidRPr="00C005AA" w:rsidRDefault="00CF5717" w:rsidP="00CF5717">
      <w:pPr>
        <w:pStyle w:val="NormalWeb"/>
        <w:shd w:val="clear" w:color="auto" w:fill="FFFFFF"/>
        <w:spacing w:before="0" w:beforeAutospacing="0" w:after="0" w:afterAutospacing="0"/>
        <w:rPr>
          <w:color w:val="474B51"/>
          <w:sz w:val="28"/>
          <w:szCs w:val="28"/>
        </w:rPr>
      </w:pPr>
      <w:r w:rsidRPr="00C005AA">
        <w:rPr>
          <w:rStyle w:val="Strong"/>
          <w:color w:val="474B51"/>
          <w:sz w:val="28"/>
          <w:szCs w:val="28"/>
        </w:rPr>
        <w:t>CMD</w:t>
      </w:r>
    </w:p>
    <w:p w:rsidR="00CF5717" w:rsidRPr="00C005AA" w:rsidRDefault="00CF5717" w:rsidP="00CF5717">
      <w:pPr>
        <w:pStyle w:val="NormalWeb"/>
        <w:shd w:val="clear" w:color="auto" w:fill="FFFFFF"/>
        <w:spacing w:before="0" w:beforeAutospacing="0" w:after="0" w:afterAutospacing="0"/>
        <w:rPr>
          <w:color w:val="474B51"/>
          <w:sz w:val="28"/>
          <w:szCs w:val="28"/>
        </w:rPr>
      </w:pPr>
      <w:r w:rsidRPr="00C005AA">
        <w:rPr>
          <w:color w:val="474B51"/>
          <w:sz w:val="28"/>
          <w:szCs w:val="28"/>
        </w:rPr>
        <w:t xml:space="preserve">Used for executing commands when we build a new container from the </w:t>
      </w:r>
      <w:proofErr w:type="spellStart"/>
      <w:r w:rsidRPr="00C005AA">
        <w:rPr>
          <w:color w:val="474B51"/>
          <w:sz w:val="28"/>
          <w:szCs w:val="28"/>
        </w:rPr>
        <w:t>docker</w:t>
      </w:r>
      <w:proofErr w:type="spellEnd"/>
      <w:r w:rsidRPr="00C005AA">
        <w:rPr>
          <w:color w:val="474B51"/>
          <w:sz w:val="28"/>
          <w:szCs w:val="28"/>
        </w:rPr>
        <w:t xml:space="preserve"> image.</w:t>
      </w:r>
    </w:p>
    <w:p w:rsidR="005C31F0" w:rsidRPr="00C005AA" w:rsidRDefault="005C31F0" w:rsidP="005C31F0">
      <w:pPr>
        <w:pStyle w:val="NormalWeb"/>
        <w:shd w:val="clear" w:color="auto" w:fill="FFFFFF"/>
        <w:spacing w:before="0" w:beforeAutospacing="0" w:after="0" w:afterAutospacing="0"/>
        <w:rPr>
          <w:color w:val="474B51"/>
          <w:sz w:val="28"/>
          <w:szCs w:val="28"/>
        </w:rPr>
      </w:pPr>
      <w:r w:rsidRPr="00C005AA">
        <w:rPr>
          <w:rStyle w:val="Strong"/>
          <w:color w:val="474B51"/>
          <w:sz w:val="28"/>
          <w:szCs w:val="28"/>
        </w:rPr>
        <w:t>ENTRYPOINT</w:t>
      </w:r>
    </w:p>
    <w:p w:rsidR="005C31F0" w:rsidRPr="00C005AA" w:rsidRDefault="005C31F0" w:rsidP="005C31F0">
      <w:pPr>
        <w:pStyle w:val="NormalWeb"/>
        <w:shd w:val="clear" w:color="auto" w:fill="FFFFFF"/>
        <w:spacing w:before="0" w:beforeAutospacing="0" w:after="0" w:afterAutospacing="0"/>
        <w:rPr>
          <w:color w:val="474B51"/>
          <w:sz w:val="28"/>
          <w:szCs w:val="28"/>
        </w:rPr>
      </w:pPr>
      <w:r w:rsidRPr="00C005AA">
        <w:rPr>
          <w:color w:val="474B51"/>
          <w:sz w:val="28"/>
          <w:szCs w:val="28"/>
        </w:rPr>
        <w:t>Define the default command that will be executed when the container is running.</w:t>
      </w:r>
    </w:p>
    <w:p w:rsidR="00D27415" w:rsidRPr="00C005AA" w:rsidRDefault="00D27415" w:rsidP="00D27415">
      <w:pPr>
        <w:pStyle w:val="NormalWeb"/>
        <w:shd w:val="clear" w:color="auto" w:fill="FFFFFF"/>
        <w:spacing w:before="0" w:beforeAutospacing="0" w:after="0" w:afterAutospacing="0"/>
        <w:rPr>
          <w:color w:val="474B51"/>
          <w:sz w:val="28"/>
          <w:szCs w:val="28"/>
        </w:rPr>
      </w:pPr>
      <w:r w:rsidRPr="00C005AA">
        <w:rPr>
          <w:rStyle w:val="Strong"/>
          <w:color w:val="474B51"/>
          <w:sz w:val="28"/>
          <w:szCs w:val="28"/>
        </w:rPr>
        <w:t>WORKDIR</w:t>
      </w:r>
    </w:p>
    <w:p w:rsidR="00D27415" w:rsidRPr="00C005AA" w:rsidRDefault="00D27415" w:rsidP="00D27415">
      <w:pPr>
        <w:pStyle w:val="NormalWeb"/>
        <w:shd w:val="clear" w:color="auto" w:fill="FFFFFF"/>
        <w:spacing w:before="0" w:beforeAutospacing="0" w:after="0" w:afterAutospacing="0"/>
        <w:rPr>
          <w:color w:val="474B51"/>
          <w:sz w:val="28"/>
          <w:szCs w:val="28"/>
        </w:rPr>
      </w:pPr>
      <w:r w:rsidRPr="00C005AA">
        <w:rPr>
          <w:color w:val="474B51"/>
          <w:sz w:val="28"/>
          <w:szCs w:val="28"/>
        </w:rPr>
        <w:t>This is directive for CMD command to be executed.</w:t>
      </w:r>
    </w:p>
    <w:p w:rsidR="00E3736A" w:rsidRPr="00C005AA" w:rsidRDefault="00E3736A" w:rsidP="00E3736A">
      <w:pPr>
        <w:pStyle w:val="NormalWeb"/>
        <w:shd w:val="clear" w:color="auto" w:fill="FFFFFF"/>
        <w:spacing w:before="0" w:beforeAutospacing="0" w:after="0" w:afterAutospacing="0"/>
        <w:rPr>
          <w:color w:val="474B51"/>
          <w:sz w:val="28"/>
          <w:szCs w:val="28"/>
        </w:rPr>
      </w:pPr>
      <w:r w:rsidRPr="00C005AA">
        <w:rPr>
          <w:rStyle w:val="Strong"/>
          <w:color w:val="474B51"/>
          <w:sz w:val="28"/>
          <w:szCs w:val="28"/>
        </w:rPr>
        <w:t>USER</w:t>
      </w:r>
    </w:p>
    <w:p w:rsidR="00E3736A" w:rsidRPr="00C005AA" w:rsidRDefault="00E3736A" w:rsidP="00E3736A">
      <w:pPr>
        <w:pStyle w:val="NormalWeb"/>
        <w:shd w:val="clear" w:color="auto" w:fill="FFFFFF"/>
        <w:spacing w:before="0" w:beforeAutospacing="0" w:after="0" w:afterAutospacing="0"/>
        <w:rPr>
          <w:color w:val="474B51"/>
          <w:sz w:val="28"/>
          <w:szCs w:val="28"/>
        </w:rPr>
      </w:pPr>
      <w:r w:rsidRPr="00C005AA">
        <w:rPr>
          <w:color w:val="474B51"/>
          <w:sz w:val="28"/>
          <w:szCs w:val="28"/>
        </w:rPr>
        <w:t>Set the user or UID for the container created with the image.</w:t>
      </w:r>
    </w:p>
    <w:p w:rsidR="00981BBA" w:rsidRPr="00C005AA" w:rsidRDefault="00981BBA" w:rsidP="00981BBA">
      <w:pPr>
        <w:pStyle w:val="NormalWeb"/>
        <w:shd w:val="clear" w:color="auto" w:fill="FFFFFF"/>
        <w:spacing w:before="0" w:beforeAutospacing="0" w:after="0" w:afterAutospacing="0"/>
        <w:rPr>
          <w:color w:val="474B51"/>
          <w:sz w:val="28"/>
          <w:szCs w:val="28"/>
        </w:rPr>
      </w:pPr>
      <w:r w:rsidRPr="00C005AA">
        <w:rPr>
          <w:rStyle w:val="Strong"/>
          <w:color w:val="474B51"/>
          <w:sz w:val="28"/>
          <w:szCs w:val="28"/>
        </w:rPr>
        <w:t>VOLUME</w:t>
      </w:r>
    </w:p>
    <w:p w:rsidR="00981BBA" w:rsidRPr="00C005AA" w:rsidRDefault="00981BBA" w:rsidP="00981BBA">
      <w:pPr>
        <w:pStyle w:val="NormalWeb"/>
        <w:shd w:val="clear" w:color="auto" w:fill="FFFFFF"/>
        <w:spacing w:before="0" w:beforeAutospacing="0" w:after="0" w:afterAutospacing="0"/>
        <w:rPr>
          <w:color w:val="474B51"/>
          <w:sz w:val="28"/>
          <w:szCs w:val="28"/>
        </w:rPr>
      </w:pPr>
      <w:r w:rsidRPr="00C005AA">
        <w:rPr>
          <w:color w:val="474B51"/>
          <w:sz w:val="28"/>
          <w:szCs w:val="28"/>
        </w:rPr>
        <w:t>Enable access/linked directory between the container and the host machine.</w:t>
      </w:r>
    </w:p>
    <w:p w:rsidR="00030563" w:rsidRPr="00C005AA" w:rsidRDefault="00030563" w:rsidP="00030563">
      <w:pPr>
        <w:shd w:val="clear" w:color="auto" w:fill="FCFCFC"/>
        <w:spacing w:after="100" w:afterAutospacing="1"/>
        <w:outlineLvl w:val="1"/>
        <w:rPr>
          <w:b/>
          <w:bCs/>
          <w:color w:val="404040"/>
          <w:sz w:val="28"/>
          <w:szCs w:val="28"/>
        </w:rPr>
      </w:pPr>
      <w:r w:rsidRPr="00C005AA">
        <w:rPr>
          <w:b/>
          <w:bCs/>
          <w:color w:val="404040"/>
          <w:sz w:val="28"/>
          <w:szCs w:val="28"/>
        </w:rPr>
        <w:t> EXPOSE</w:t>
      </w:r>
    </w:p>
    <w:p w:rsidR="00873590" w:rsidRPr="00C005AA" w:rsidRDefault="00030563" w:rsidP="00CC3CF9">
      <w:pPr>
        <w:pStyle w:val="NormalWeb"/>
        <w:shd w:val="clear" w:color="auto" w:fill="FFFFFF"/>
        <w:spacing w:before="0" w:beforeAutospacing="0" w:after="0" w:afterAutospacing="0"/>
        <w:rPr>
          <w:color w:val="474B51"/>
          <w:sz w:val="28"/>
          <w:szCs w:val="28"/>
        </w:rPr>
      </w:pPr>
      <w:r w:rsidRPr="00C005AA">
        <w:rPr>
          <w:color w:val="474B51"/>
          <w:sz w:val="28"/>
          <w:szCs w:val="28"/>
        </w:rPr>
        <w:t>The EXPOSE command tells Docker that the image will listen on the specified ports when running</w:t>
      </w:r>
    </w:p>
    <w:p w:rsidR="00D65D18" w:rsidRPr="00C005AA" w:rsidRDefault="00D65D18" w:rsidP="00CC3CF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1B1B1B"/>
          <w:spacing w:val="-1"/>
          <w:sz w:val="28"/>
          <w:szCs w:val="28"/>
          <w:shd w:val="clear" w:color="auto" w:fill="FFFFFF"/>
        </w:rPr>
      </w:pPr>
      <w:r w:rsidRPr="00C005AA">
        <w:rPr>
          <w:rStyle w:val="Strong"/>
          <w:color w:val="1B1B1B"/>
          <w:spacing w:val="-1"/>
          <w:sz w:val="28"/>
          <w:szCs w:val="28"/>
          <w:shd w:val="clear" w:color="auto" w:fill="FFFFFF"/>
        </w:rPr>
        <w:t xml:space="preserve">Build image </w:t>
      </w:r>
      <w:proofErr w:type="spellStart"/>
      <w:r w:rsidRPr="00C005AA">
        <w:rPr>
          <w:rStyle w:val="Strong"/>
          <w:color w:val="1B1B1B"/>
          <w:spacing w:val="-1"/>
          <w:sz w:val="28"/>
          <w:szCs w:val="28"/>
          <w:shd w:val="clear" w:color="auto" w:fill="FFFFFF"/>
        </w:rPr>
        <w:t>từ</w:t>
      </w:r>
      <w:proofErr w:type="spellEnd"/>
      <w:r w:rsidRPr="00C005AA">
        <w:rPr>
          <w:rStyle w:val="Strong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005AA">
        <w:rPr>
          <w:rStyle w:val="Strong"/>
          <w:color w:val="1B1B1B"/>
          <w:spacing w:val="-1"/>
          <w:sz w:val="28"/>
          <w:szCs w:val="28"/>
          <w:shd w:val="clear" w:color="auto" w:fill="FFFFFF"/>
        </w:rPr>
        <w:t>Dockerfile</w:t>
      </w:r>
      <w:proofErr w:type="spellEnd"/>
      <w:r w:rsidRPr="00C005AA">
        <w:rPr>
          <w:rStyle w:val="Strong"/>
          <w:color w:val="1B1B1B"/>
          <w:spacing w:val="-1"/>
          <w:sz w:val="28"/>
          <w:szCs w:val="28"/>
          <w:shd w:val="clear" w:color="auto" w:fill="FFFFFF"/>
        </w:rPr>
        <w:t> :</w:t>
      </w:r>
      <w:proofErr w:type="gramEnd"/>
    </w:p>
    <w:p w:rsidR="00D65D18" w:rsidRPr="00C005AA" w:rsidRDefault="00D65D18" w:rsidP="00CC3CF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8"/>
          <w:szCs w:val="28"/>
          <w:shd w:val="clear" w:color="auto" w:fill="F1F2F3"/>
        </w:rPr>
      </w:pPr>
      <w:r w:rsidRPr="00C005AA">
        <w:rPr>
          <w:color w:val="24292E"/>
          <w:sz w:val="28"/>
          <w:szCs w:val="28"/>
          <w:shd w:val="clear" w:color="auto" w:fill="F1F2F3"/>
        </w:rPr>
        <w:t xml:space="preserve">Docker build -t </w:t>
      </w:r>
      <w:r w:rsidR="005A12D0" w:rsidRPr="00C005AA">
        <w:rPr>
          <w:color w:val="474B51"/>
          <w:sz w:val="28"/>
          <w:szCs w:val="28"/>
        </w:rPr>
        <w:t>my-go-</w:t>
      </w:r>
      <w:proofErr w:type="gramStart"/>
      <w:r w:rsidR="005A12D0" w:rsidRPr="00C005AA">
        <w:rPr>
          <w:color w:val="474B51"/>
          <w:sz w:val="28"/>
          <w:szCs w:val="28"/>
        </w:rPr>
        <w:t>app</w:t>
      </w:r>
      <w:r w:rsidRPr="00C005AA">
        <w:rPr>
          <w:color w:val="24292E"/>
          <w:sz w:val="28"/>
          <w:szCs w:val="28"/>
          <w:shd w:val="clear" w:color="auto" w:fill="F1F2F3"/>
        </w:rPr>
        <w:t xml:space="preserve"> .</w:t>
      </w:r>
      <w:proofErr w:type="gramEnd"/>
    </w:p>
    <w:p w:rsidR="00CC1985" w:rsidRPr="00C005AA" w:rsidRDefault="00CC1985" w:rsidP="00DF40DA">
      <w:pPr>
        <w:rPr>
          <w:color w:val="24292E"/>
          <w:sz w:val="28"/>
          <w:szCs w:val="28"/>
          <w:shd w:val="clear" w:color="auto" w:fill="F1F2F3"/>
        </w:rPr>
      </w:pPr>
      <w:proofErr w:type="spellStart"/>
      <w:proofErr w:type="gramStart"/>
      <w:r w:rsidRPr="00C005AA">
        <w:rPr>
          <w:sz w:val="28"/>
          <w:szCs w:val="28"/>
        </w:rPr>
        <w:t>docker</w:t>
      </w:r>
      <w:proofErr w:type="spellEnd"/>
      <w:proofErr w:type="gramEnd"/>
      <w:r w:rsidRPr="00C005AA">
        <w:rPr>
          <w:sz w:val="28"/>
          <w:szCs w:val="28"/>
        </w:rPr>
        <w:t xml:space="preserve"> run </w:t>
      </w:r>
      <w:r w:rsidRPr="00C005AA">
        <w:rPr>
          <w:color w:val="F92672"/>
          <w:sz w:val="28"/>
          <w:szCs w:val="28"/>
        </w:rPr>
        <w:t>-</w:t>
      </w:r>
      <w:r w:rsidRPr="00C005AA">
        <w:rPr>
          <w:sz w:val="28"/>
          <w:szCs w:val="28"/>
        </w:rPr>
        <w:t xml:space="preserve">p </w:t>
      </w:r>
      <w:r w:rsidRPr="00C005AA">
        <w:rPr>
          <w:color w:val="AE81FF"/>
          <w:sz w:val="28"/>
          <w:szCs w:val="28"/>
        </w:rPr>
        <w:t>8080</w:t>
      </w:r>
      <w:r w:rsidRPr="00C005AA">
        <w:rPr>
          <w:color w:val="F92672"/>
          <w:sz w:val="28"/>
          <w:szCs w:val="28"/>
        </w:rPr>
        <w:t>:</w:t>
      </w:r>
      <w:r w:rsidRPr="00C005AA">
        <w:rPr>
          <w:color w:val="AE81FF"/>
          <w:sz w:val="28"/>
          <w:szCs w:val="28"/>
        </w:rPr>
        <w:t>8081</w:t>
      </w:r>
      <w:r w:rsidRPr="00C005AA">
        <w:rPr>
          <w:sz w:val="28"/>
          <w:szCs w:val="28"/>
        </w:rPr>
        <w:t xml:space="preserve"> </w:t>
      </w:r>
      <w:r w:rsidRPr="00C005AA">
        <w:rPr>
          <w:color w:val="F92672"/>
          <w:sz w:val="28"/>
          <w:szCs w:val="28"/>
        </w:rPr>
        <w:t>-</w:t>
      </w:r>
      <w:r w:rsidRPr="00C005AA">
        <w:rPr>
          <w:sz w:val="28"/>
          <w:szCs w:val="28"/>
        </w:rPr>
        <w:t>it my</w:t>
      </w:r>
      <w:r w:rsidRPr="00C005AA">
        <w:rPr>
          <w:color w:val="F92672"/>
          <w:sz w:val="28"/>
          <w:szCs w:val="28"/>
        </w:rPr>
        <w:t>-</w:t>
      </w:r>
      <w:r w:rsidRPr="00C005AA">
        <w:rPr>
          <w:sz w:val="28"/>
          <w:szCs w:val="28"/>
        </w:rPr>
        <w:t>go</w:t>
      </w:r>
      <w:r w:rsidRPr="00C005AA">
        <w:rPr>
          <w:color w:val="F92672"/>
          <w:sz w:val="28"/>
          <w:szCs w:val="28"/>
        </w:rPr>
        <w:t>-</w:t>
      </w:r>
      <w:r w:rsidRPr="00C005AA">
        <w:rPr>
          <w:sz w:val="28"/>
          <w:szCs w:val="28"/>
        </w:rPr>
        <w:t>app</w:t>
      </w:r>
      <w:r w:rsidR="00DF40DA" w:rsidRPr="00C005AA">
        <w:rPr>
          <w:sz w:val="28"/>
          <w:szCs w:val="28"/>
        </w:rPr>
        <w:tab/>
      </w:r>
    </w:p>
    <w:p w:rsidR="00D05459" w:rsidRPr="00C005AA" w:rsidRDefault="00D05459" w:rsidP="00D05459">
      <w:pPr>
        <w:numPr>
          <w:ilvl w:val="0"/>
          <w:numId w:val="1"/>
        </w:numPr>
        <w:spacing w:before="100" w:beforeAutospacing="1" w:after="100" w:afterAutospacing="1"/>
        <w:rPr>
          <w:color w:val="3B454E"/>
          <w:sz w:val="28"/>
          <w:szCs w:val="28"/>
        </w:rPr>
      </w:pPr>
      <w:proofErr w:type="gramStart"/>
      <w:r w:rsidRPr="00C005AA">
        <w:rPr>
          <w:rStyle w:val="Emphasis"/>
          <w:color w:val="3B454E"/>
          <w:sz w:val="28"/>
          <w:szCs w:val="28"/>
        </w:rPr>
        <w:t>p</w:t>
      </w:r>
      <w:proofErr w:type="gramEnd"/>
      <w:r w:rsidRPr="00C005AA">
        <w:rPr>
          <w:rStyle w:val="Emphasis"/>
          <w:color w:val="3B454E"/>
          <w:sz w:val="28"/>
          <w:szCs w:val="28"/>
        </w:rPr>
        <w:t xml:space="preserve"> 8080:8081</w:t>
      </w:r>
      <w:r w:rsidRPr="00C005AA">
        <w:rPr>
          <w:color w:val="3B454E"/>
          <w:sz w:val="28"/>
          <w:szCs w:val="28"/>
        </w:rPr>
        <w:t> - This exposes our application which is running on port 8081 within our container on </w:t>
      </w:r>
      <w:r w:rsidRPr="00C005AA">
        <w:rPr>
          <w:rStyle w:val="HTMLCode"/>
          <w:rFonts w:ascii="Times New Roman" w:hAnsi="Times New Roman" w:cs="Times New Roman"/>
          <w:color w:val="E83E8C"/>
          <w:sz w:val="28"/>
          <w:szCs w:val="28"/>
        </w:rPr>
        <w:t>http://localhost:8080</w:t>
      </w:r>
      <w:r w:rsidRPr="00C005AA">
        <w:rPr>
          <w:color w:val="3B454E"/>
          <w:sz w:val="28"/>
          <w:szCs w:val="28"/>
        </w:rPr>
        <w:t> on our local machine.</w:t>
      </w:r>
    </w:p>
    <w:p w:rsidR="00D05459" w:rsidRPr="00C005AA" w:rsidRDefault="00D05459" w:rsidP="00D05459">
      <w:pPr>
        <w:numPr>
          <w:ilvl w:val="0"/>
          <w:numId w:val="1"/>
        </w:numPr>
        <w:spacing w:before="100" w:beforeAutospacing="1" w:after="100" w:afterAutospacing="1"/>
        <w:rPr>
          <w:color w:val="3B454E"/>
          <w:sz w:val="28"/>
          <w:szCs w:val="28"/>
        </w:rPr>
      </w:pPr>
      <w:r w:rsidRPr="00C005AA">
        <w:rPr>
          <w:rStyle w:val="Emphasis"/>
          <w:color w:val="3B454E"/>
          <w:sz w:val="28"/>
          <w:szCs w:val="28"/>
        </w:rPr>
        <w:t>-</w:t>
      </w:r>
      <w:proofErr w:type="gramStart"/>
      <w:r w:rsidRPr="00C005AA">
        <w:rPr>
          <w:rStyle w:val="Emphasis"/>
          <w:color w:val="3B454E"/>
          <w:sz w:val="28"/>
          <w:szCs w:val="28"/>
        </w:rPr>
        <w:t>it</w:t>
      </w:r>
      <w:proofErr w:type="gramEnd"/>
      <w:r w:rsidRPr="00C005AA">
        <w:rPr>
          <w:color w:val="3B454E"/>
          <w:sz w:val="28"/>
          <w:szCs w:val="28"/>
        </w:rPr>
        <w:t> - This flag specifies that we want to run this image in interactive mode with a </w:t>
      </w:r>
      <w:proofErr w:type="spellStart"/>
      <w:r w:rsidRPr="00C005AA">
        <w:rPr>
          <w:rStyle w:val="HTMLCode"/>
          <w:rFonts w:ascii="Times New Roman" w:hAnsi="Times New Roman" w:cs="Times New Roman"/>
          <w:color w:val="E83E8C"/>
          <w:sz w:val="28"/>
          <w:szCs w:val="28"/>
        </w:rPr>
        <w:t>tty</w:t>
      </w:r>
      <w:proofErr w:type="spellEnd"/>
      <w:r w:rsidRPr="00C005AA">
        <w:rPr>
          <w:color w:val="3B454E"/>
          <w:sz w:val="28"/>
          <w:szCs w:val="28"/>
        </w:rPr>
        <w:t> for this container process.</w:t>
      </w:r>
    </w:p>
    <w:p w:rsidR="00D05459" w:rsidRPr="00C005AA" w:rsidRDefault="00D05459" w:rsidP="00D05459">
      <w:pPr>
        <w:numPr>
          <w:ilvl w:val="0"/>
          <w:numId w:val="1"/>
        </w:numPr>
        <w:spacing w:before="100" w:beforeAutospacing="1" w:after="100" w:afterAutospacing="1"/>
        <w:rPr>
          <w:color w:val="3B454E"/>
          <w:sz w:val="28"/>
          <w:szCs w:val="28"/>
        </w:rPr>
      </w:pPr>
      <w:proofErr w:type="gramStart"/>
      <w:r w:rsidRPr="00C005AA">
        <w:rPr>
          <w:rStyle w:val="Emphasis"/>
          <w:color w:val="3B454E"/>
          <w:sz w:val="28"/>
          <w:szCs w:val="28"/>
        </w:rPr>
        <w:t>my-go-app</w:t>
      </w:r>
      <w:proofErr w:type="gramEnd"/>
      <w:r w:rsidRPr="00C005AA">
        <w:rPr>
          <w:color w:val="3B454E"/>
          <w:sz w:val="28"/>
          <w:szCs w:val="28"/>
        </w:rPr>
        <w:t> - This is the name of the image that we want to run in a container.</w:t>
      </w:r>
    </w:p>
    <w:p w:rsidR="00FB3625" w:rsidRPr="00C005AA" w:rsidRDefault="00FB3625" w:rsidP="00CC3CF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8"/>
          <w:szCs w:val="28"/>
          <w:shd w:val="clear" w:color="auto" w:fill="F1F2F3"/>
        </w:rPr>
      </w:pPr>
    </w:p>
    <w:p w:rsidR="00FB3625" w:rsidRPr="00C005AA" w:rsidRDefault="00FB3625" w:rsidP="00CC3CF9">
      <w:pPr>
        <w:pStyle w:val="NormalWeb"/>
        <w:shd w:val="clear" w:color="auto" w:fill="FFFFFF"/>
        <w:spacing w:before="0" w:beforeAutospacing="0" w:after="0" w:afterAutospacing="0"/>
        <w:rPr>
          <w:spacing w:val="-1"/>
          <w:sz w:val="28"/>
          <w:szCs w:val="28"/>
          <w:shd w:val="clear" w:color="auto" w:fill="FFFFFF"/>
        </w:rPr>
      </w:pPr>
      <w:proofErr w:type="gramStart"/>
      <w:r w:rsidRPr="00C005AA">
        <w:rPr>
          <w:spacing w:val="-1"/>
          <w:sz w:val="28"/>
          <w:szCs w:val="28"/>
          <w:shd w:val="clear" w:color="auto" w:fill="FFFFFF"/>
        </w:rPr>
        <w:t>upload</w:t>
      </w:r>
      <w:proofErr w:type="gramEnd"/>
      <w:r w:rsidRPr="00C005AA">
        <w:rPr>
          <w:spacing w:val="-1"/>
          <w:sz w:val="28"/>
          <w:szCs w:val="28"/>
          <w:shd w:val="clear" w:color="auto" w:fill="FFFFFF"/>
        </w:rPr>
        <w:t xml:space="preserve"> image: </w:t>
      </w:r>
      <w:hyperlink r:id="rId5" w:history="1">
        <w:r w:rsidRPr="00C005AA">
          <w:rPr>
            <w:rStyle w:val="Hyperlink"/>
            <w:spacing w:val="-1"/>
            <w:sz w:val="28"/>
            <w:szCs w:val="28"/>
            <w:shd w:val="clear" w:color="auto" w:fill="FFFFFF"/>
          </w:rPr>
          <w:t>DOCKER HUB </w:t>
        </w:r>
      </w:hyperlink>
    </w:p>
    <w:p w:rsidR="0035620C" w:rsidRPr="00C005AA" w:rsidRDefault="0035620C" w:rsidP="00CC3CF9">
      <w:pPr>
        <w:pStyle w:val="NormalWeb"/>
        <w:shd w:val="clear" w:color="auto" w:fill="FFFFFF"/>
        <w:spacing w:before="0" w:beforeAutospacing="0" w:after="0" w:afterAutospacing="0"/>
        <w:rPr>
          <w:rStyle w:val="crayon-v"/>
          <w:sz w:val="28"/>
          <w:szCs w:val="28"/>
          <w:shd w:val="clear" w:color="auto" w:fill="FDFDFD"/>
        </w:rPr>
      </w:pPr>
      <w:proofErr w:type="spellStart"/>
      <w:proofErr w:type="gramStart"/>
      <w:r w:rsidRPr="00C005AA">
        <w:rPr>
          <w:rStyle w:val="crayon-v"/>
          <w:sz w:val="28"/>
          <w:szCs w:val="28"/>
          <w:shd w:val="clear" w:color="auto" w:fill="FDFDFD"/>
        </w:rPr>
        <w:t>docker</w:t>
      </w:r>
      <w:proofErr w:type="spellEnd"/>
      <w:r w:rsidRPr="00C005AA">
        <w:rPr>
          <w:rStyle w:val="crayon-o"/>
          <w:sz w:val="28"/>
          <w:szCs w:val="28"/>
          <w:shd w:val="clear" w:color="auto" w:fill="FDFDFD"/>
        </w:rPr>
        <w:t>-</w:t>
      </w:r>
      <w:proofErr w:type="gramEnd"/>
      <w:r w:rsidRPr="00C005AA">
        <w:rPr>
          <w:rStyle w:val="crayon-e"/>
          <w:sz w:val="28"/>
          <w:szCs w:val="28"/>
          <w:shd w:val="clear" w:color="auto" w:fill="FDFDFD"/>
        </w:rPr>
        <w:t xml:space="preserve">compose </w:t>
      </w:r>
      <w:r w:rsidRPr="00C005AA">
        <w:rPr>
          <w:rStyle w:val="crayon-v"/>
          <w:sz w:val="28"/>
          <w:szCs w:val="28"/>
          <w:shd w:val="clear" w:color="auto" w:fill="FDFDFD"/>
        </w:rPr>
        <w:t>down</w:t>
      </w:r>
      <w:r w:rsidRPr="00C005AA">
        <w:rPr>
          <w:rStyle w:val="crayon-h"/>
          <w:sz w:val="28"/>
          <w:szCs w:val="28"/>
          <w:shd w:val="clear" w:color="auto" w:fill="FDFDFD"/>
        </w:rPr>
        <w:t xml:space="preserve"> </w:t>
      </w:r>
      <w:r w:rsidR="00257862" w:rsidRPr="00C005AA">
        <w:rPr>
          <w:rStyle w:val="crayon-o"/>
          <w:sz w:val="28"/>
          <w:szCs w:val="28"/>
          <w:shd w:val="clear" w:color="auto" w:fill="FDFDFD"/>
        </w:rPr>
        <w:t>–</w:t>
      </w:r>
      <w:r w:rsidRPr="00C005AA">
        <w:rPr>
          <w:rStyle w:val="crayon-v"/>
          <w:sz w:val="28"/>
          <w:szCs w:val="28"/>
          <w:shd w:val="clear" w:color="auto" w:fill="FDFDFD"/>
        </w:rPr>
        <w:t>volumes</w:t>
      </w:r>
    </w:p>
    <w:p w:rsidR="00C265C6" w:rsidRDefault="00C265C6" w:rsidP="00CC3CF9">
      <w:pPr>
        <w:pStyle w:val="NormalWeb"/>
        <w:shd w:val="clear" w:color="auto" w:fill="FFFFFF"/>
        <w:spacing w:before="0" w:beforeAutospacing="0" w:after="0" w:afterAutospacing="0"/>
        <w:rPr>
          <w:color w:val="33444C"/>
          <w:sz w:val="28"/>
          <w:szCs w:val="28"/>
          <w:shd w:val="clear" w:color="auto" w:fill="FFFFFF"/>
        </w:rPr>
      </w:pPr>
      <w:bookmarkStart w:id="0" w:name="_GoBack"/>
      <w:bookmarkEnd w:id="0"/>
    </w:p>
    <w:p w:rsidR="00B0715E" w:rsidRPr="009E27F7" w:rsidRDefault="00B0715E" w:rsidP="00B0715E">
      <w:pPr>
        <w:pStyle w:val="NormalWeb"/>
        <w:rPr>
          <w:sz w:val="28"/>
          <w:szCs w:val="28"/>
        </w:rPr>
      </w:pPr>
      <w:proofErr w:type="spellStart"/>
      <w:r w:rsidRPr="009E27F7">
        <w:rPr>
          <w:sz w:val="28"/>
          <w:szCs w:val="28"/>
        </w:rPr>
        <w:lastRenderedPageBreak/>
        <w:t>Để</w:t>
      </w:r>
      <w:proofErr w:type="spellEnd"/>
      <w:r w:rsidRPr="009E27F7">
        <w:rPr>
          <w:sz w:val="28"/>
          <w:szCs w:val="28"/>
        </w:rPr>
        <w:t xml:space="preserve"> </w:t>
      </w:r>
      <w:proofErr w:type="spellStart"/>
      <w:r w:rsidRPr="009E27F7">
        <w:rPr>
          <w:sz w:val="28"/>
          <w:szCs w:val="28"/>
        </w:rPr>
        <w:t>kết</w:t>
      </w:r>
      <w:proofErr w:type="spellEnd"/>
      <w:r w:rsidRPr="009E27F7">
        <w:rPr>
          <w:sz w:val="28"/>
          <w:szCs w:val="28"/>
        </w:rPr>
        <w:t xml:space="preserve"> </w:t>
      </w:r>
      <w:proofErr w:type="spellStart"/>
      <w:r w:rsidRPr="009E27F7">
        <w:rPr>
          <w:sz w:val="28"/>
          <w:szCs w:val="28"/>
        </w:rPr>
        <w:t>thúc</w:t>
      </w:r>
      <w:proofErr w:type="spellEnd"/>
      <w:r w:rsidRPr="009E27F7">
        <w:rPr>
          <w:sz w:val="28"/>
          <w:szCs w:val="28"/>
        </w:rPr>
        <w:t xml:space="preserve"> </w:t>
      </w:r>
      <w:proofErr w:type="spellStart"/>
      <w:r w:rsidRPr="009E27F7">
        <w:rPr>
          <w:sz w:val="28"/>
          <w:szCs w:val="28"/>
        </w:rPr>
        <w:t>các</w:t>
      </w:r>
      <w:proofErr w:type="spellEnd"/>
      <w:r w:rsidRPr="009E27F7">
        <w:rPr>
          <w:sz w:val="28"/>
          <w:szCs w:val="28"/>
        </w:rPr>
        <w:t xml:space="preserve"> services </w:t>
      </w:r>
      <w:proofErr w:type="spellStart"/>
      <w:r w:rsidRPr="009E27F7">
        <w:rPr>
          <w:sz w:val="28"/>
          <w:szCs w:val="28"/>
        </w:rPr>
        <w:t>đang</w:t>
      </w:r>
      <w:proofErr w:type="spellEnd"/>
      <w:r w:rsidRPr="009E27F7">
        <w:rPr>
          <w:sz w:val="28"/>
          <w:szCs w:val="28"/>
        </w:rPr>
        <w:t xml:space="preserve"> </w:t>
      </w:r>
      <w:proofErr w:type="spellStart"/>
      <w:r w:rsidRPr="009E27F7">
        <w:rPr>
          <w:sz w:val="28"/>
          <w:szCs w:val="28"/>
        </w:rPr>
        <w:t>chạy</w:t>
      </w:r>
      <w:proofErr w:type="spellEnd"/>
      <w:r w:rsidRPr="009E27F7">
        <w:rPr>
          <w:sz w:val="28"/>
          <w:szCs w:val="28"/>
        </w:rPr>
        <w:t xml:space="preserve">, </w:t>
      </w:r>
      <w:proofErr w:type="spellStart"/>
      <w:r w:rsidRPr="009E27F7">
        <w:rPr>
          <w:sz w:val="28"/>
          <w:szCs w:val="28"/>
        </w:rPr>
        <w:t>sử</w:t>
      </w:r>
      <w:proofErr w:type="spellEnd"/>
      <w:r w:rsidRPr="009E27F7">
        <w:rPr>
          <w:sz w:val="28"/>
          <w:szCs w:val="28"/>
        </w:rPr>
        <w:t xml:space="preserve"> </w:t>
      </w:r>
      <w:proofErr w:type="spellStart"/>
      <w:r w:rsidRPr="009E27F7">
        <w:rPr>
          <w:sz w:val="28"/>
          <w:szCs w:val="28"/>
        </w:rPr>
        <w:t>dụng</w:t>
      </w:r>
      <w:proofErr w:type="spellEnd"/>
      <w:r w:rsidRPr="009E27F7">
        <w:rPr>
          <w:sz w:val="28"/>
          <w:szCs w:val="28"/>
        </w:rPr>
        <w:t xml:space="preserve"> </w:t>
      </w:r>
      <w:proofErr w:type="spellStart"/>
      <w:r w:rsidRPr="009E27F7">
        <w:rPr>
          <w:sz w:val="28"/>
          <w:szCs w:val="28"/>
        </w:rPr>
        <w:t>lệnh</w:t>
      </w:r>
      <w:proofErr w:type="spellEnd"/>
      <w:r w:rsidRPr="009E27F7">
        <w:rPr>
          <w:sz w:val="28"/>
          <w:szCs w:val="28"/>
        </w:rPr>
        <w:t>:</w:t>
      </w:r>
    </w:p>
    <w:p w:rsidR="00B0715E" w:rsidRPr="009E27F7" w:rsidRDefault="00B0715E" w:rsidP="00B0715E">
      <w:pPr>
        <w:pStyle w:val="HTMLPreformatted"/>
        <w:shd w:val="clear" w:color="auto" w:fill="F7F7F7"/>
        <w:wordWrap w:val="0"/>
        <w:spacing w:line="360" w:lineRule="atLeast"/>
        <w:rPr>
          <w:rStyle w:val="HTMLCode"/>
          <w:rFonts w:ascii="Times New Roman" w:hAnsi="Times New Roman" w:cs="Times New Roman"/>
          <w:color w:val="333333"/>
          <w:sz w:val="28"/>
          <w:szCs w:val="28"/>
        </w:rPr>
      </w:pPr>
      <w:r w:rsidRPr="009E27F7">
        <w:rPr>
          <w:rStyle w:val="HTMLCode"/>
          <w:rFonts w:ascii="Times New Roman" w:hAnsi="Times New Roman" w:cs="Times New Roman"/>
          <w:color w:val="333333"/>
          <w:sz w:val="28"/>
          <w:szCs w:val="28"/>
        </w:rPr>
        <w:t xml:space="preserve">$ </w:t>
      </w:r>
      <w:proofErr w:type="spellStart"/>
      <w:proofErr w:type="gramStart"/>
      <w:r w:rsidRPr="009E27F7">
        <w:rPr>
          <w:rStyle w:val="HTMLCode"/>
          <w:rFonts w:ascii="Times New Roman" w:hAnsi="Times New Roman" w:cs="Times New Roman"/>
          <w:color w:val="333333"/>
          <w:sz w:val="28"/>
          <w:szCs w:val="28"/>
        </w:rPr>
        <w:t>docker</w:t>
      </w:r>
      <w:proofErr w:type="spellEnd"/>
      <w:r w:rsidRPr="009E27F7">
        <w:rPr>
          <w:rStyle w:val="HTMLCode"/>
          <w:rFonts w:ascii="Times New Roman" w:hAnsi="Times New Roman" w:cs="Times New Roman"/>
          <w:color w:val="333333"/>
          <w:sz w:val="28"/>
          <w:szCs w:val="28"/>
        </w:rPr>
        <w:t>-</w:t>
      </w:r>
      <w:proofErr w:type="gramEnd"/>
      <w:r w:rsidRPr="009E27F7">
        <w:rPr>
          <w:rStyle w:val="HTMLCode"/>
          <w:rFonts w:ascii="Times New Roman" w:hAnsi="Times New Roman" w:cs="Times New Roman"/>
          <w:color w:val="333333"/>
          <w:sz w:val="28"/>
          <w:szCs w:val="28"/>
        </w:rPr>
        <w:t xml:space="preserve">compose </w:t>
      </w:r>
      <w:r w:rsidRPr="009E27F7">
        <w:rPr>
          <w:rStyle w:val="hljs-keyword"/>
          <w:rFonts w:ascii="Times New Roman" w:hAnsi="Times New Roman" w:cs="Times New Roman"/>
          <w:color w:val="A71D5D"/>
          <w:sz w:val="28"/>
          <w:szCs w:val="28"/>
        </w:rPr>
        <w:t>stop</w:t>
      </w:r>
    </w:p>
    <w:p w:rsidR="00B0715E" w:rsidRPr="009E27F7" w:rsidRDefault="00B0715E" w:rsidP="00B0715E">
      <w:pPr>
        <w:pStyle w:val="NormalWeb"/>
        <w:rPr>
          <w:sz w:val="28"/>
          <w:szCs w:val="28"/>
        </w:rPr>
      </w:pPr>
      <w:proofErr w:type="spellStart"/>
      <w:r w:rsidRPr="009E27F7">
        <w:rPr>
          <w:sz w:val="28"/>
          <w:szCs w:val="28"/>
        </w:rPr>
        <w:t>Và</w:t>
      </w:r>
      <w:proofErr w:type="spellEnd"/>
      <w:r w:rsidRPr="009E27F7">
        <w:rPr>
          <w:sz w:val="28"/>
          <w:szCs w:val="28"/>
        </w:rPr>
        <w:t xml:space="preserve"> </w:t>
      </w:r>
      <w:proofErr w:type="spellStart"/>
      <w:r w:rsidRPr="009E27F7">
        <w:rPr>
          <w:sz w:val="28"/>
          <w:szCs w:val="28"/>
        </w:rPr>
        <w:t>để</w:t>
      </w:r>
      <w:proofErr w:type="spellEnd"/>
      <w:r w:rsidRPr="009E27F7">
        <w:rPr>
          <w:sz w:val="28"/>
          <w:szCs w:val="28"/>
        </w:rPr>
        <w:t xml:space="preserve"> </w:t>
      </w:r>
      <w:proofErr w:type="spellStart"/>
      <w:r w:rsidRPr="009E27F7">
        <w:rPr>
          <w:sz w:val="28"/>
          <w:szCs w:val="28"/>
        </w:rPr>
        <w:t>xóa</w:t>
      </w:r>
      <w:proofErr w:type="spellEnd"/>
      <w:r w:rsidRPr="009E27F7">
        <w:rPr>
          <w:sz w:val="28"/>
          <w:szCs w:val="28"/>
        </w:rPr>
        <w:t xml:space="preserve"> </w:t>
      </w:r>
      <w:proofErr w:type="spellStart"/>
      <w:r w:rsidRPr="009E27F7">
        <w:rPr>
          <w:sz w:val="28"/>
          <w:szCs w:val="28"/>
        </w:rPr>
        <w:t>hoàn</w:t>
      </w:r>
      <w:proofErr w:type="spellEnd"/>
      <w:r w:rsidRPr="009E27F7">
        <w:rPr>
          <w:sz w:val="28"/>
          <w:szCs w:val="28"/>
        </w:rPr>
        <w:t xml:space="preserve"> </w:t>
      </w:r>
      <w:proofErr w:type="spellStart"/>
      <w:r w:rsidRPr="009E27F7">
        <w:rPr>
          <w:sz w:val="28"/>
          <w:szCs w:val="28"/>
        </w:rPr>
        <w:t>toàn</w:t>
      </w:r>
      <w:proofErr w:type="spellEnd"/>
      <w:r w:rsidRPr="009E27F7">
        <w:rPr>
          <w:sz w:val="28"/>
          <w:szCs w:val="28"/>
        </w:rPr>
        <w:t xml:space="preserve"> container </w:t>
      </w:r>
      <w:proofErr w:type="spellStart"/>
      <w:r w:rsidRPr="009E27F7">
        <w:rPr>
          <w:sz w:val="28"/>
          <w:szCs w:val="28"/>
        </w:rPr>
        <w:t>và</w:t>
      </w:r>
      <w:proofErr w:type="spellEnd"/>
      <w:r w:rsidRPr="009E27F7">
        <w:rPr>
          <w:sz w:val="28"/>
          <w:szCs w:val="28"/>
        </w:rPr>
        <w:t xml:space="preserve"> data volume </w:t>
      </w:r>
      <w:proofErr w:type="spellStart"/>
      <w:r w:rsidRPr="009E27F7">
        <w:rPr>
          <w:sz w:val="28"/>
          <w:szCs w:val="28"/>
        </w:rPr>
        <w:t>sử</w:t>
      </w:r>
      <w:proofErr w:type="spellEnd"/>
      <w:r w:rsidRPr="009E27F7">
        <w:rPr>
          <w:sz w:val="28"/>
          <w:szCs w:val="28"/>
        </w:rPr>
        <w:t xml:space="preserve"> </w:t>
      </w:r>
      <w:proofErr w:type="spellStart"/>
      <w:r w:rsidRPr="009E27F7">
        <w:rPr>
          <w:sz w:val="28"/>
          <w:szCs w:val="28"/>
        </w:rPr>
        <w:t>dụng</w:t>
      </w:r>
      <w:proofErr w:type="spellEnd"/>
      <w:r w:rsidRPr="009E27F7">
        <w:rPr>
          <w:sz w:val="28"/>
          <w:szCs w:val="28"/>
        </w:rPr>
        <w:t xml:space="preserve"> </w:t>
      </w:r>
      <w:proofErr w:type="spellStart"/>
      <w:r w:rsidRPr="009E27F7">
        <w:rPr>
          <w:sz w:val="28"/>
          <w:szCs w:val="28"/>
        </w:rPr>
        <w:t>bởi</w:t>
      </w:r>
      <w:proofErr w:type="spellEnd"/>
      <w:r w:rsidRPr="009E27F7">
        <w:rPr>
          <w:sz w:val="28"/>
          <w:szCs w:val="28"/>
        </w:rPr>
        <w:t xml:space="preserve"> </w:t>
      </w:r>
      <w:proofErr w:type="spellStart"/>
      <w:r w:rsidRPr="009E27F7">
        <w:rPr>
          <w:sz w:val="28"/>
          <w:szCs w:val="28"/>
        </w:rPr>
        <w:t>Redis</w:t>
      </w:r>
      <w:proofErr w:type="spellEnd"/>
      <w:r w:rsidRPr="009E27F7">
        <w:rPr>
          <w:sz w:val="28"/>
          <w:szCs w:val="28"/>
        </w:rPr>
        <w:t xml:space="preserve"> container:</w:t>
      </w:r>
    </w:p>
    <w:p w:rsidR="00B0715E" w:rsidRPr="009E27F7" w:rsidRDefault="00B0715E" w:rsidP="00B0715E">
      <w:pPr>
        <w:pStyle w:val="HTMLPreformatted"/>
        <w:shd w:val="clear" w:color="auto" w:fill="F7F7F7"/>
        <w:rPr>
          <w:rFonts w:ascii="Times New Roman" w:hAnsi="Times New Roman" w:cs="Times New Roman"/>
          <w:sz w:val="28"/>
          <w:szCs w:val="28"/>
        </w:rPr>
      </w:pPr>
      <w:r w:rsidRPr="009E27F7">
        <w:rPr>
          <w:rStyle w:val="hljs-variable"/>
          <w:rFonts w:ascii="Times New Roman" w:hAnsi="Times New Roman" w:cs="Times New Roman"/>
          <w:color w:val="008080"/>
          <w:sz w:val="28"/>
          <w:szCs w:val="28"/>
        </w:rPr>
        <w:t xml:space="preserve">$ </w:t>
      </w:r>
      <w:proofErr w:type="spellStart"/>
      <w:proofErr w:type="gramStart"/>
      <w:r w:rsidRPr="009E27F7">
        <w:rPr>
          <w:rStyle w:val="HTMLCode"/>
          <w:rFonts w:ascii="Times New Roman" w:hAnsi="Times New Roman" w:cs="Times New Roman"/>
          <w:color w:val="333333"/>
          <w:sz w:val="28"/>
          <w:szCs w:val="28"/>
        </w:rPr>
        <w:t>docker</w:t>
      </w:r>
      <w:proofErr w:type="spellEnd"/>
      <w:r w:rsidRPr="009E27F7">
        <w:rPr>
          <w:rStyle w:val="HTMLCode"/>
          <w:rFonts w:ascii="Times New Roman" w:hAnsi="Times New Roman" w:cs="Times New Roman"/>
          <w:color w:val="333333"/>
          <w:sz w:val="28"/>
          <w:szCs w:val="28"/>
        </w:rPr>
        <w:t>-</w:t>
      </w:r>
      <w:proofErr w:type="gramEnd"/>
      <w:r w:rsidRPr="009E27F7">
        <w:rPr>
          <w:rStyle w:val="HTMLCode"/>
          <w:rFonts w:ascii="Times New Roman" w:hAnsi="Times New Roman" w:cs="Times New Roman"/>
          <w:color w:val="333333"/>
          <w:sz w:val="28"/>
          <w:szCs w:val="28"/>
        </w:rPr>
        <w:t>compose down --volumes</w:t>
      </w:r>
    </w:p>
    <w:p w:rsidR="00B0715E" w:rsidRPr="00C005AA" w:rsidRDefault="00B0715E" w:rsidP="00CC3CF9">
      <w:pPr>
        <w:pStyle w:val="NormalWeb"/>
        <w:shd w:val="clear" w:color="auto" w:fill="FFFFFF"/>
        <w:spacing w:before="0" w:beforeAutospacing="0" w:after="0" w:afterAutospacing="0"/>
        <w:rPr>
          <w:color w:val="33444C"/>
          <w:sz w:val="28"/>
          <w:szCs w:val="28"/>
          <w:shd w:val="clear" w:color="auto" w:fill="FFFFFF"/>
        </w:rPr>
      </w:pPr>
    </w:p>
    <w:p w:rsidR="009442B8" w:rsidRPr="00C005AA" w:rsidRDefault="009442B8" w:rsidP="00CC3CF9">
      <w:pPr>
        <w:pStyle w:val="NormalWeb"/>
        <w:shd w:val="clear" w:color="auto" w:fill="FFFFFF"/>
        <w:spacing w:before="0" w:beforeAutospacing="0" w:after="0" w:afterAutospacing="0"/>
        <w:rPr>
          <w:rStyle w:val="crayon-v"/>
          <w:sz w:val="28"/>
          <w:szCs w:val="28"/>
          <w:shd w:val="clear" w:color="auto" w:fill="FDFDFD"/>
        </w:rPr>
      </w:pPr>
    </w:p>
    <w:p w:rsidR="00355D84" w:rsidRPr="00C005AA" w:rsidRDefault="003C492A">
      <w:pPr>
        <w:rPr>
          <w:sz w:val="28"/>
          <w:szCs w:val="28"/>
        </w:rPr>
      </w:pPr>
      <w:hyperlink r:id="rId6" w:tgtFrame="_blank" w:history="1">
        <w:r w:rsidR="00C265C6" w:rsidRPr="00C005AA">
          <w:rPr>
            <w:rStyle w:val="Hyperlink"/>
            <w:color w:val="375EAB"/>
            <w:sz w:val="28"/>
            <w:szCs w:val="28"/>
            <w:shd w:val="clear" w:color="auto" w:fill="FFFFFF"/>
          </w:rPr>
          <w:t>Docker Hub</w:t>
        </w:r>
      </w:hyperlink>
      <w:r w:rsidR="00C265C6" w:rsidRPr="00C005AA">
        <w:rPr>
          <w:color w:val="222222"/>
          <w:sz w:val="28"/>
          <w:szCs w:val="28"/>
          <w:shd w:val="clear" w:color="auto" w:fill="FFFFFF"/>
        </w:rPr>
        <w:t>, the container registry from which we pulled the </w:t>
      </w:r>
      <w:proofErr w:type="spellStart"/>
      <w:r w:rsidR="00C265C6" w:rsidRPr="00C005AA">
        <w:rPr>
          <w:rStyle w:val="HTMLCod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golang</w:t>
      </w:r>
      <w:proofErr w:type="spellEnd"/>
      <w:r w:rsidR="00C265C6" w:rsidRPr="00C005AA">
        <w:rPr>
          <w:color w:val="222222"/>
          <w:sz w:val="28"/>
          <w:szCs w:val="28"/>
          <w:shd w:val="clear" w:color="auto" w:fill="FFFFFF"/>
        </w:rPr>
        <w:t> image earlier, offers a feature called </w:t>
      </w:r>
      <w:hyperlink r:id="rId7" w:tgtFrame="_blank" w:history="1">
        <w:r w:rsidR="00C265C6" w:rsidRPr="00C005AA">
          <w:rPr>
            <w:rStyle w:val="Hyperlink"/>
            <w:color w:val="375EAB"/>
            <w:sz w:val="28"/>
            <w:szCs w:val="28"/>
            <w:shd w:val="clear" w:color="auto" w:fill="FFFFFF"/>
          </w:rPr>
          <w:t>Automated Builds</w:t>
        </w:r>
      </w:hyperlink>
      <w:r w:rsidR="00C265C6" w:rsidRPr="00C005AA">
        <w:rPr>
          <w:color w:val="222222"/>
          <w:sz w:val="28"/>
          <w:szCs w:val="28"/>
          <w:shd w:val="clear" w:color="auto" w:fill="FFFFFF"/>
        </w:rPr>
        <w:t xml:space="preserve"> that builds images from a GitHub or </w:t>
      </w:r>
      <w:proofErr w:type="spellStart"/>
      <w:r w:rsidR="00C265C6" w:rsidRPr="00C005AA">
        <w:rPr>
          <w:color w:val="222222"/>
          <w:sz w:val="28"/>
          <w:szCs w:val="28"/>
          <w:shd w:val="clear" w:color="auto" w:fill="FFFFFF"/>
        </w:rPr>
        <w:t>BitBucket</w:t>
      </w:r>
      <w:proofErr w:type="spellEnd"/>
      <w:r w:rsidR="00C265C6" w:rsidRPr="00C005AA">
        <w:rPr>
          <w:color w:val="222222"/>
          <w:sz w:val="28"/>
          <w:szCs w:val="28"/>
          <w:shd w:val="clear" w:color="auto" w:fill="FFFFFF"/>
        </w:rPr>
        <w:t xml:space="preserve"> repository.</w:t>
      </w:r>
    </w:p>
    <w:p w:rsidR="001115A3" w:rsidRPr="00C005AA" w:rsidRDefault="001115A3">
      <w:pPr>
        <w:rPr>
          <w:sz w:val="28"/>
          <w:szCs w:val="28"/>
        </w:rPr>
      </w:pPr>
    </w:p>
    <w:sectPr w:rsidR="001115A3" w:rsidRPr="00C005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859AA"/>
    <w:multiLevelType w:val="multilevel"/>
    <w:tmpl w:val="2B3E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D2E9C"/>
    <w:multiLevelType w:val="hybridMultilevel"/>
    <w:tmpl w:val="0F9651E2"/>
    <w:lvl w:ilvl="0" w:tplc="EFAE91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7B2A49"/>
    <w:multiLevelType w:val="multilevel"/>
    <w:tmpl w:val="F14C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B5"/>
    <w:rsid w:val="00030563"/>
    <w:rsid w:val="00095FE3"/>
    <w:rsid w:val="001115A3"/>
    <w:rsid w:val="00254452"/>
    <w:rsid w:val="00257862"/>
    <w:rsid w:val="002D0C06"/>
    <w:rsid w:val="00355D84"/>
    <w:rsid w:val="0035620C"/>
    <w:rsid w:val="0036477F"/>
    <w:rsid w:val="003C492A"/>
    <w:rsid w:val="003E68EB"/>
    <w:rsid w:val="00577561"/>
    <w:rsid w:val="005A12D0"/>
    <w:rsid w:val="005C31F0"/>
    <w:rsid w:val="00803F44"/>
    <w:rsid w:val="00873590"/>
    <w:rsid w:val="009442B8"/>
    <w:rsid w:val="00981BBA"/>
    <w:rsid w:val="009E27F7"/>
    <w:rsid w:val="009E38A1"/>
    <w:rsid w:val="00A939B5"/>
    <w:rsid w:val="00B0715E"/>
    <w:rsid w:val="00C005AA"/>
    <w:rsid w:val="00C265C6"/>
    <w:rsid w:val="00C9289D"/>
    <w:rsid w:val="00CC1985"/>
    <w:rsid w:val="00CC3CF9"/>
    <w:rsid w:val="00CF5717"/>
    <w:rsid w:val="00D05459"/>
    <w:rsid w:val="00D27415"/>
    <w:rsid w:val="00D65D18"/>
    <w:rsid w:val="00DF40DA"/>
    <w:rsid w:val="00E3736A"/>
    <w:rsid w:val="00E378C4"/>
    <w:rsid w:val="00E82825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B8A74-1540-4EF5-8CE3-0B7AA3C5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03056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5D8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55D8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30563"/>
    <w:rPr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B3625"/>
    <w:rPr>
      <w:color w:val="0000FF"/>
      <w:u w:val="single"/>
    </w:rPr>
  </w:style>
  <w:style w:type="character" w:customStyle="1" w:styleId="crayon-v">
    <w:name w:val="crayon-v"/>
    <w:basedOn w:val="DefaultParagraphFont"/>
    <w:rsid w:val="0035620C"/>
  </w:style>
  <w:style w:type="character" w:customStyle="1" w:styleId="crayon-o">
    <w:name w:val="crayon-o"/>
    <w:basedOn w:val="DefaultParagraphFont"/>
    <w:rsid w:val="0035620C"/>
  </w:style>
  <w:style w:type="character" w:customStyle="1" w:styleId="crayon-e">
    <w:name w:val="crayon-e"/>
    <w:basedOn w:val="DefaultParagraphFont"/>
    <w:rsid w:val="0035620C"/>
  </w:style>
  <w:style w:type="character" w:customStyle="1" w:styleId="crayon-h">
    <w:name w:val="crayon-h"/>
    <w:basedOn w:val="DefaultParagraphFont"/>
    <w:rsid w:val="0035620C"/>
  </w:style>
  <w:style w:type="paragraph" w:styleId="HTMLPreformatted">
    <w:name w:val="HTML Preformatted"/>
    <w:basedOn w:val="Normal"/>
    <w:link w:val="HTMLPreformattedChar"/>
    <w:uiPriority w:val="99"/>
    <w:unhideWhenUsed/>
    <w:rsid w:val="00CC1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985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CC19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5459"/>
    <w:rPr>
      <w:i/>
      <w:iCs/>
    </w:rPr>
  </w:style>
  <w:style w:type="character" w:customStyle="1" w:styleId="hljs-keyword">
    <w:name w:val="hljs-keyword"/>
    <w:basedOn w:val="DefaultParagraphFont"/>
    <w:rsid w:val="00B0715E"/>
  </w:style>
  <w:style w:type="character" w:customStyle="1" w:styleId="hljs-variable">
    <w:name w:val="hljs-variable"/>
    <w:basedOn w:val="DefaultParagraphFont"/>
    <w:rsid w:val="00B0715E"/>
  </w:style>
  <w:style w:type="paragraph" w:styleId="ListParagraph">
    <w:name w:val="List Paragraph"/>
    <w:basedOn w:val="Normal"/>
    <w:uiPriority w:val="34"/>
    <w:qFormat/>
    <w:rsid w:val="002D0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docker.com/docker-hub/buil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5" Type="http://schemas.openxmlformats.org/officeDocument/2006/relationships/hyperlink" Target="https://registry.hub.docker.com/?source=post_page--------------------------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470</Words>
  <Characters>2679</Characters>
  <Application>Microsoft Office Word</Application>
  <DocSecurity>0</DocSecurity>
  <Lines>22</Lines>
  <Paragraphs>6</Paragraphs>
  <ScaleCrop>false</ScaleCrop>
  <Company>TMA</Company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 Hoang</dc:creator>
  <cp:keywords/>
  <dc:description/>
  <cp:lastModifiedBy>Phuc Nguyen Hoang</cp:lastModifiedBy>
  <cp:revision>37</cp:revision>
  <dcterms:created xsi:type="dcterms:W3CDTF">2019-07-24T03:20:00Z</dcterms:created>
  <dcterms:modified xsi:type="dcterms:W3CDTF">2019-07-31T02:55:00Z</dcterms:modified>
</cp:coreProperties>
</file>