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b w:val="1"/>
          <w:bCs w:val="1"/>
        </w:rPr>
      </w:pPr>
      <w:r w:rsidDel="00000000" w:rsidR="00000000" w:rsidRPr="00000000">
        <w:rPr>
          <w:rtl w:val="0"/>
        </w:rPr>
        <w:t xml:space="preserve"> 1. </w:t>
      </w:r>
      <w:r w:rsidDel="00000000" w:rsidR="00000000" w:rsidRPr="00000000">
        <w:rPr>
          <w:b w:val="1"/>
          <w:bCs w:val="1"/>
          <w:rtl w:val="0"/>
        </w:rPr>
        <w:t xml:space="preserve">Khái niệm về trừu tượng hóa</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Trừu tượng hóa (Abstraction) là một trong những đặc trưng quan trọng của lập trình hướng đối tượng. Đây là quá trình mô hình hóa những đặc điểm và hành vi quan trọng của một đối tượng, đồng thời bỏ qua những chi tiết không cần thiết.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Trong lập trình hướng đối tượng, trừu tượng hóa giúp người lập trình tập trung vào đối tượng có những dữ liệu gì và có thể thực hiện những chức năng gì, thay vì phải quan tâm đến toàn bộ chi tiết bên trong của đối tượng.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Có thể hiểu đơn giản: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Trừu tượng hóa = Chỉ giữ lại những thông tin quan trọng và bỏ qua những chi tiết không cần thiết.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t xml:space="preserve"> </w:t>
      </w:r>
      <w:r w:rsidDel="00000000" w:rsidR="00000000" w:rsidRPr="00000000">
        <w:rPr>
          <w:b w:val="1"/>
          <w:bCs w:val="1"/>
          <w:rtl w:val="0"/>
        </w:rPr>
        <w:t xml:space="preserve">2. Trừu tượng hóa đối tượng theo chức năng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Trừu tượng hóa đối tượng theo chức năng là quá trình xác định những hành động mà các đối tượng có thể thực hiện, sau đó tìm ra những hành động chung để xây dựng thành các phương thức của lớp.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t xml:space="preserve"> </w:t>
      </w:r>
      <w:r w:rsidDel="00000000" w:rsidR="00000000" w:rsidRPr="00000000">
        <w:rPr>
          <w:b w:val="1"/>
          <w:bCs w:val="1"/>
          <w:rtl w:val="0"/>
        </w:rPr>
        <w:t xml:space="preserve">Các bước thực hiện: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Quá trình trừu tượng hóa theo chức năng có thể thực hiện qua các bước:</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 Xác định tất cả các hành động mà các đối tượng có thể thực hiện.</w:t>
      </w:r>
    </w:p>
    <w:p w:rsidR="00000000" w:rsidDel="00000000" w:rsidP="00000000" w:rsidRDefault="00000000" w:rsidRPr="00000000" w14:paraId="00000017">
      <w:pPr>
        <w:rPr/>
      </w:pPr>
      <w:r w:rsidDel="00000000" w:rsidR="00000000" w:rsidRPr="00000000">
        <w:rPr>
          <w:rtl w:val="0"/>
        </w:rPr>
        <w:t xml:space="preserve">2. Nhóm những đối tượng có các hoạt động tương tự nhau.</w:t>
      </w:r>
    </w:p>
    <w:p w:rsidR="00000000" w:rsidDel="00000000" w:rsidP="00000000" w:rsidRDefault="00000000" w:rsidRPr="00000000" w14:paraId="00000018">
      <w:pPr>
        <w:rPr/>
      </w:pPr>
      <w:r w:rsidDel="00000000" w:rsidR="00000000" w:rsidRPr="00000000">
        <w:rPr>
          <w:rtl w:val="0"/>
        </w:rPr>
        <w:t xml:space="preserve">3. Xây dựng một lớp tương ứng cho mỗi nhóm đối tượng.</w:t>
      </w:r>
    </w:p>
    <w:p w:rsidR="00000000" w:rsidDel="00000000" w:rsidP="00000000" w:rsidRDefault="00000000" w:rsidRPr="00000000" w14:paraId="00000019">
      <w:pPr>
        <w:rPr/>
      </w:pPr>
      <w:r w:rsidDel="00000000" w:rsidR="00000000" w:rsidRPr="00000000">
        <w:rPr>
          <w:rtl w:val="0"/>
        </w:rPr>
        <w:t xml:space="preserve">4. Các hành động chung của nhóm đối tượng được xây dựng thành các phương thức của lớp.</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Ví dụ: Lớp Ô tô</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Trong thực tế, mỗi chiếc ô tô là một đối tượng. Mặc dù các loại ô tô khác nhau về thương hiệu, thiết kế hoặc giá bán nhưng chúng có nhiều hành động chung.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Ví dụ:</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Khởi động máy.</w:t>
      </w:r>
    </w:p>
    <w:p w:rsidR="00000000" w:rsidDel="00000000" w:rsidP="00000000" w:rsidRDefault="00000000" w:rsidRPr="00000000" w14:paraId="00000022">
      <w:pPr>
        <w:rPr/>
      </w:pPr>
      <w:r w:rsidDel="00000000" w:rsidR="00000000" w:rsidRPr="00000000">
        <w:rPr>
          <w:rtl w:val="0"/>
        </w:rPr>
        <w:t xml:space="preserve">* Chạy.</w:t>
      </w:r>
    </w:p>
    <w:p w:rsidR="00000000" w:rsidDel="00000000" w:rsidP="00000000" w:rsidRDefault="00000000" w:rsidRPr="00000000" w14:paraId="00000023">
      <w:pPr>
        <w:rPr/>
      </w:pPr>
      <w:r w:rsidDel="00000000" w:rsidR="00000000" w:rsidRPr="00000000">
        <w:rPr>
          <w:rtl w:val="0"/>
        </w:rPr>
        <w:t xml:space="preserve">* Dừng lại.</w:t>
      </w:r>
    </w:p>
    <w:p w:rsidR="00000000" w:rsidDel="00000000" w:rsidP="00000000" w:rsidRDefault="00000000" w:rsidRPr="00000000" w14:paraId="00000024">
      <w:pPr>
        <w:rPr/>
      </w:pPr>
      <w:r w:rsidDel="00000000" w:rsidR="00000000" w:rsidRPr="00000000">
        <w:rPr>
          <w:rtl w:val="0"/>
        </w:rPr>
        <w:t xml:space="preserve">* Tắt máy.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Từ những hành động chung này, ta có thể xây dựng lớp `Oto`: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Class</w:t>
      </w:r>
    </w:p>
    <w:p w:rsidR="00000000" w:rsidDel="00000000" w:rsidP="00000000" w:rsidRDefault="00000000" w:rsidRPr="00000000" w14:paraId="00000029">
      <w:pPr>
        <w:rPr/>
      </w:pPr>
      <w:r w:rsidDel="00000000" w:rsidR="00000000" w:rsidRPr="00000000">
        <w:rPr>
          <w:rtl w:val="0"/>
        </w:rPr>
        <w:t xml:space="preserve">Lớp Oto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Phương thức:</w:t>
      </w:r>
    </w:p>
    <w:p w:rsidR="00000000" w:rsidDel="00000000" w:rsidP="00000000" w:rsidRDefault="00000000" w:rsidRPr="00000000" w14:paraId="0000002C">
      <w:pPr>
        <w:rPr/>
      </w:pPr>
      <w:r w:rsidDel="00000000" w:rsidR="00000000" w:rsidRPr="00000000">
        <w:rPr>
          <w:rtl w:val="0"/>
        </w:rPr>
        <w:t xml:space="preserve">- KhoiDong()</w:t>
      </w:r>
    </w:p>
    <w:p w:rsidR="00000000" w:rsidDel="00000000" w:rsidP="00000000" w:rsidRDefault="00000000" w:rsidRPr="00000000" w14:paraId="0000002D">
      <w:pPr>
        <w:rPr/>
      </w:pPr>
      <w:r w:rsidDel="00000000" w:rsidR="00000000" w:rsidRPr="00000000">
        <w:rPr>
          <w:rtl w:val="0"/>
        </w:rPr>
        <w:t xml:space="preserve">- Chay()</w:t>
      </w:r>
    </w:p>
    <w:p w:rsidR="00000000" w:rsidDel="00000000" w:rsidP="00000000" w:rsidRDefault="00000000" w:rsidRPr="00000000" w14:paraId="0000002E">
      <w:pPr>
        <w:rPr/>
      </w:pPr>
      <w:r w:rsidDel="00000000" w:rsidR="00000000" w:rsidRPr="00000000">
        <w:rPr>
          <w:rtl w:val="0"/>
        </w:rPr>
        <w:t xml:space="preserve">- Dung()</w:t>
      </w:r>
    </w:p>
    <w:p w:rsidR="00000000" w:rsidDel="00000000" w:rsidP="00000000" w:rsidRDefault="00000000" w:rsidRPr="00000000" w14:paraId="0000002F">
      <w:pPr>
        <w:rPr/>
      </w:pPr>
      <w:r w:rsidDel="00000000" w:rsidR="00000000" w:rsidRPr="00000000">
        <w:rPr>
          <w:rtl w:val="0"/>
        </w:rPr>
        <w:t xml:space="preserve">- TatMay()</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Một số dòng xe cao cấp có thể có thêm những chức năng đặc biệt như tự động bật đèn pha, tự động phanh hoặc phát tín hiệu cảnh báo. Những chức năng này không nhất thiết phải là chức năng chung của tất cả ô tô.</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Như vậy, trừu tượng hóa theo chức năng giúp chúng ta xác định được </w:t>
      </w:r>
      <w:r w:rsidDel="00000000" w:rsidR="00000000" w:rsidRPr="00000000">
        <w:rPr>
          <w:b w:val="1"/>
          <w:bCs w:val="1"/>
          <w:rtl w:val="0"/>
        </w:rPr>
        <w:t xml:space="preserve">đối tượng có thể làm gì</w:t>
      </w:r>
      <w:r w:rsidDel="00000000" w:rsidR="00000000" w:rsidRPr="00000000">
        <w:rPr>
          <w:rtl w:val="0"/>
        </w:rPr>
        <w:t xml:space="preserve"> và mô hình hóa những hành động cần thiết thành các phương thức của lớp.</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t xml:space="preserve"> </w:t>
      </w:r>
      <w:r w:rsidDel="00000000" w:rsidR="00000000" w:rsidRPr="00000000">
        <w:rPr>
          <w:b w:val="1"/>
          <w:bCs w:val="1"/>
          <w:rtl w:val="0"/>
        </w:rPr>
        <w:t xml:space="preserve">3. Trừu tượng hóa đối tượng theo dữ liệu</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Trừu tượng hóa đối tượng theo dữ liệu là quá trình xác định những thuộc tính chung của các đối tượng để xây dựng thành các thuộc tính của lớp.</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Nói cách đơn giản, ta đặt câu hỏi:</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t xml:space="preserve">“</w:t>
      </w:r>
      <w:r w:rsidDel="00000000" w:rsidR="00000000" w:rsidRPr="00000000">
        <w:rPr>
          <w:b w:val="1"/>
          <w:bCs w:val="1"/>
          <w:rtl w:val="0"/>
        </w:rPr>
        <w:t xml:space="preserve">Đối tượng này có những thông tin gì?”</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t xml:space="preserve"> </w:t>
      </w:r>
      <w:r w:rsidDel="00000000" w:rsidR="00000000" w:rsidRPr="00000000">
        <w:rPr>
          <w:b w:val="1"/>
          <w:bCs w:val="1"/>
          <w:rtl w:val="0"/>
        </w:rPr>
        <w:t xml:space="preserve">Ví dụ: Lớp Ô tô</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Mỗi chiếc ô tô có rất nhiều thông tin khác nhau. Tuy nhiên, khi xây dựng chương trình quản lý ô tô, ta có thể lựa chọn những thuộc tính quan trọng và phổ biến như:</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Nhãn hiệu.</w:t>
      </w:r>
    </w:p>
    <w:p w:rsidR="00000000" w:rsidDel="00000000" w:rsidP="00000000" w:rsidRDefault="00000000" w:rsidRPr="00000000" w14:paraId="00000044">
      <w:pPr>
        <w:rPr/>
      </w:pPr>
      <w:r w:rsidDel="00000000" w:rsidR="00000000" w:rsidRPr="00000000">
        <w:rPr>
          <w:rtl w:val="0"/>
        </w:rPr>
        <w:t xml:space="preserve">* Màu sắc.</w:t>
      </w:r>
    </w:p>
    <w:p w:rsidR="00000000" w:rsidDel="00000000" w:rsidP="00000000" w:rsidRDefault="00000000" w:rsidRPr="00000000" w14:paraId="00000045">
      <w:pPr>
        <w:rPr/>
      </w:pPr>
      <w:r w:rsidDel="00000000" w:rsidR="00000000" w:rsidRPr="00000000">
        <w:rPr>
          <w:rtl w:val="0"/>
        </w:rPr>
        <w:t xml:space="preserve">* Giá bán.</w:t>
      </w:r>
    </w:p>
    <w:p w:rsidR="00000000" w:rsidDel="00000000" w:rsidP="00000000" w:rsidRDefault="00000000" w:rsidRPr="00000000" w14:paraId="00000046">
      <w:pPr>
        <w:rPr/>
      </w:pPr>
      <w:r w:rsidDel="00000000" w:rsidR="00000000" w:rsidRPr="00000000">
        <w:rPr>
          <w:rtl w:val="0"/>
        </w:rPr>
        <w:t xml:space="preserve">* Công suất động cơ.</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Từ đó có thể xây dựng: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Class</w:t>
      </w:r>
    </w:p>
    <w:p w:rsidR="00000000" w:rsidDel="00000000" w:rsidP="00000000" w:rsidRDefault="00000000" w:rsidRPr="00000000" w14:paraId="0000004B">
      <w:pPr>
        <w:rPr/>
      </w:pPr>
      <w:r w:rsidDel="00000000" w:rsidR="00000000" w:rsidRPr="00000000">
        <w:rPr>
          <w:rtl w:val="0"/>
        </w:rPr>
        <w:t xml:space="preserve">Lớp Oto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Thuộc tính:</w:t>
      </w:r>
    </w:p>
    <w:p w:rsidR="00000000" w:rsidDel="00000000" w:rsidP="00000000" w:rsidRDefault="00000000" w:rsidRPr="00000000" w14:paraId="0000004E">
      <w:pPr>
        <w:rPr/>
      </w:pPr>
      <w:r w:rsidDel="00000000" w:rsidR="00000000" w:rsidRPr="00000000">
        <w:rPr>
          <w:rtl w:val="0"/>
        </w:rPr>
        <w:t xml:space="preserve">- nhanHieu</w:t>
      </w:r>
    </w:p>
    <w:p w:rsidR="00000000" w:rsidDel="00000000" w:rsidP="00000000" w:rsidRDefault="00000000" w:rsidRPr="00000000" w14:paraId="0000004F">
      <w:pPr>
        <w:rPr/>
      </w:pPr>
      <w:r w:rsidDel="00000000" w:rsidR="00000000" w:rsidRPr="00000000">
        <w:rPr>
          <w:rtl w:val="0"/>
        </w:rPr>
        <w:t xml:space="preserve">- mauSac</w:t>
      </w:r>
    </w:p>
    <w:p w:rsidR="00000000" w:rsidDel="00000000" w:rsidP="00000000" w:rsidRDefault="00000000" w:rsidRPr="00000000" w14:paraId="00000050">
      <w:pPr>
        <w:rPr/>
      </w:pPr>
      <w:r w:rsidDel="00000000" w:rsidR="00000000" w:rsidRPr="00000000">
        <w:rPr>
          <w:rtl w:val="0"/>
        </w:rPr>
        <w:t xml:space="preserve">- giaBan</w:t>
      </w:r>
    </w:p>
    <w:p w:rsidR="00000000" w:rsidDel="00000000" w:rsidP="00000000" w:rsidRDefault="00000000" w:rsidRPr="00000000" w14:paraId="00000051">
      <w:pPr>
        <w:rPr/>
      </w:pPr>
      <w:r w:rsidDel="00000000" w:rsidR="00000000" w:rsidRPr="00000000">
        <w:rPr>
          <w:rtl w:val="0"/>
        </w:rPr>
        <w:t xml:space="preserve">- congSuat</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Ví dụ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Class</w:t>
      </w:r>
    </w:p>
    <w:p w:rsidR="00000000" w:rsidDel="00000000" w:rsidP="00000000" w:rsidRDefault="00000000" w:rsidRPr="00000000" w14:paraId="00000057">
      <w:pPr>
        <w:rPr/>
      </w:pPr>
      <w:r w:rsidDel="00000000" w:rsidR="00000000" w:rsidRPr="00000000">
        <w:rPr>
          <w:rtl w:val="0"/>
        </w:rPr>
        <w:t xml:space="preserve">Oto1</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nhanHieu = Toyota</w:t>
      </w:r>
    </w:p>
    <w:p w:rsidR="00000000" w:rsidDel="00000000" w:rsidP="00000000" w:rsidRDefault="00000000" w:rsidRPr="00000000" w14:paraId="0000005A">
      <w:pPr>
        <w:rPr/>
      </w:pPr>
      <w:r w:rsidDel="00000000" w:rsidR="00000000" w:rsidRPr="00000000">
        <w:rPr>
          <w:rtl w:val="0"/>
        </w:rPr>
        <w:t xml:space="preserve">mauSac = Đỏ</w:t>
      </w:r>
    </w:p>
    <w:p w:rsidR="00000000" w:rsidDel="00000000" w:rsidP="00000000" w:rsidRDefault="00000000" w:rsidRPr="00000000" w14:paraId="0000005B">
      <w:pPr>
        <w:rPr/>
      </w:pPr>
      <w:r w:rsidDel="00000000" w:rsidR="00000000" w:rsidRPr="00000000">
        <w:rPr>
          <w:rtl w:val="0"/>
        </w:rPr>
        <w:t xml:space="preserve">giaBan = 700 triệu</w:t>
      </w:r>
    </w:p>
    <w:p w:rsidR="00000000" w:rsidDel="00000000" w:rsidP="00000000" w:rsidRDefault="00000000" w:rsidRPr="00000000" w14:paraId="0000005C">
      <w:pPr>
        <w:rPr/>
      </w:pPr>
      <w:r w:rsidDel="00000000" w:rsidR="00000000" w:rsidRPr="00000000">
        <w:rPr>
          <w:rtl w:val="0"/>
        </w:rPr>
        <w:t xml:space="preserve">congSuat = 150 HP</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Một đối tượng khác:</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Class</w:t>
      </w:r>
    </w:p>
    <w:p w:rsidR="00000000" w:rsidDel="00000000" w:rsidP="00000000" w:rsidRDefault="00000000" w:rsidRPr="00000000" w14:paraId="00000062">
      <w:pPr>
        <w:rPr/>
      </w:pPr>
      <w:r w:rsidDel="00000000" w:rsidR="00000000" w:rsidRPr="00000000">
        <w:rPr>
          <w:rtl w:val="0"/>
        </w:rPr>
        <w:t xml:space="preserve">Oto2</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nhanHieu = Honda</w:t>
      </w:r>
    </w:p>
    <w:p w:rsidR="00000000" w:rsidDel="00000000" w:rsidP="00000000" w:rsidRDefault="00000000" w:rsidRPr="00000000" w14:paraId="00000065">
      <w:pPr>
        <w:rPr/>
      </w:pPr>
      <w:r w:rsidDel="00000000" w:rsidR="00000000" w:rsidRPr="00000000">
        <w:rPr>
          <w:rtl w:val="0"/>
        </w:rPr>
        <w:t xml:space="preserve">mauSac = Đen</w:t>
      </w:r>
    </w:p>
    <w:p w:rsidR="00000000" w:rsidDel="00000000" w:rsidP="00000000" w:rsidRDefault="00000000" w:rsidRPr="00000000" w14:paraId="00000066">
      <w:pPr>
        <w:rPr/>
      </w:pPr>
      <w:r w:rsidDel="00000000" w:rsidR="00000000" w:rsidRPr="00000000">
        <w:rPr>
          <w:rtl w:val="0"/>
        </w:rPr>
        <w:t xml:space="preserve">giaBan = 800 triệu</w:t>
      </w:r>
    </w:p>
    <w:p w:rsidR="00000000" w:rsidDel="00000000" w:rsidP="00000000" w:rsidRDefault="00000000" w:rsidRPr="00000000" w14:paraId="00000067">
      <w:pPr>
        <w:rPr/>
      </w:pPr>
      <w:r w:rsidDel="00000000" w:rsidR="00000000" w:rsidRPr="00000000">
        <w:rPr>
          <w:rtl w:val="0"/>
        </w:rPr>
        <w:t xml:space="preserve">congSuat = 160 HP</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Hai chiếc xe có các giá trị thuộc tính khác nhau nhưng đều có cùng cấu trúc thuộc tính của lớp `Oto`.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Ngoài những thuộc tính chung, một số loại xe có thể có thêm các thuộc tính đặc biệt như hệ thống giải trí, màn hình, kính chống nắng hoặc khả năng chống đạn. Những thuộc tính này có thể được bổ sung cho những lớp hoặc loại xe phù hợp.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t xml:space="preserve"> </w:t>
      </w:r>
      <w:r w:rsidDel="00000000" w:rsidR="00000000" w:rsidRPr="00000000">
        <w:rPr>
          <w:b w:val="1"/>
          <w:bCs w:val="1"/>
          <w:rtl w:val="0"/>
        </w:rPr>
        <w:t xml:space="preserve">4. Mối quan hệ giữa dữ liệu và chức năng</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Trong lập trình hướng đối tượng, dữ liệu và chức năng thường được kết hợp trong cùng một lớp.</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Ví dụ:</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Class</w:t>
      </w:r>
    </w:p>
    <w:p w:rsidR="00000000" w:rsidDel="00000000" w:rsidP="00000000" w:rsidRDefault="00000000" w:rsidRPr="00000000" w14:paraId="00000075">
      <w:pPr>
        <w:rPr/>
      </w:pPr>
      <w:r w:rsidDel="00000000" w:rsidR="00000000" w:rsidRPr="00000000">
        <w:rPr>
          <w:rtl w:val="0"/>
        </w:rPr>
        <w:t xml:space="preserve">Lớp Oto</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 Thuộc tính</w:t>
      </w:r>
    </w:p>
    <w:p w:rsidR="00000000" w:rsidDel="00000000" w:rsidP="00000000" w:rsidRDefault="00000000" w:rsidRPr="00000000" w14:paraId="00000078">
      <w:pPr>
        <w:rPr/>
      </w:pPr>
      <w:r w:rsidDel="00000000" w:rsidR="00000000" w:rsidRPr="00000000">
        <w:rPr>
          <w:rtl w:val="0"/>
        </w:rPr>
        <w:t xml:space="preserve">│   ├── nhanHieu</w:t>
      </w:r>
    </w:p>
    <w:p w:rsidR="00000000" w:rsidDel="00000000" w:rsidP="00000000" w:rsidRDefault="00000000" w:rsidRPr="00000000" w14:paraId="00000079">
      <w:pPr>
        <w:rPr/>
      </w:pPr>
      <w:r w:rsidDel="00000000" w:rsidR="00000000" w:rsidRPr="00000000">
        <w:rPr>
          <w:rtl w:val="0"/>
        </w:rPr>
        <w:t xml:space="preserve">│   ├── mauSac</w:t>
      </w:r>
    </w:p>
    <w:p w:rsidR="00000000" w:rsidDel="00000000" w:rsidP="00000000" w:rsidRDefault="00000000" w:rsidRPr="00000000" w14:paraId="0000007A">
      <w:pPr>
        <w:rPr/>
      </w:pPr>
      <w:r w:rsidDel="00000000" w:rsidR="00000000" w:rsidRPr="00000000">
        <w:rPr>
          <w:rtl w:val="0"/>
        </w:rPr>
        <w:t xml:space="preserve">│   ├── giaBan</w:t>
      </w:r>
    </w:p>
    <w:p w:rsidR="00000000" w:rsidDel="00000000" w:rsidP="00000000" w:rsidRDefault="00000000" w:rsidRPr="00000000" w14:paraId="0000007B">
      <w:pPr>
        <w:rPr/>
      </w:pPr>
      <w:r w:rsidDel="00000000" w:rsidR="00000000" w:rsidRPr="00000000">
        <w:rPr>
          <w:rtl w:val="0"/>
        </w:rPr>
        <w:t xml:space="preserve">│   └── congSuat</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 Phương thức</w:t>
      </w:r>
    </w:p>
    <w:p w:rsidR="00000000" w:rsidDel="00000000" w:rsidP="00000000" w:rsidRDefault="00000000" w:rsidRPr="00000000" w14:paraId="0000007E">
      <w:pPr>
        <w:rPr/>
      </w:pPr>
      <w:r w:rsidDel="00000000" w:rsidR="00000000" w:rsidRPr="00000000">
        <w:rPr>
          <w:rtl w:val="0"/>
        </w:rPr>
        <w:t xml:space="preserve">    ├── KhoiDong()</w:t>
      </w:r>
    </w:p>
    <w:p w:rsidR="00000000" w:rsidDel="00000000" w:rsidP="00000000" w:rsidRDefault="00000000" w:rsidRPr="00000000" w14:paraId="0000007F">
      <w:pPr>
        <w:rPr/>
      </w:pPr>
      <w:r w:rsidDel="00000000" w:rsidR="00000000" w:rsidRPr="00000000">
        <w:rPr>
          <w:rtl w:val="0"/>
        </w:rPr>
        <w:t xml:space="preserve">    ├── Chay()</w:t>
      </w:r>
    </w:p>
    <w:p w:rsidR="00000000" w:rsidDel="00000000" w:rsidP="00000000" w:rsidRDefault="00000000" w:rsidRPr="00000000" w14:paraId="00000080">
      <w:pPr>
        <w:rPr/>
      </w:pPr>
      <w:r w:rsidDel="00000000" w:rsidR="00000000" w:rsidRPr="00000000">
        <w:rPr>
          <w:rtl w:val="0"/>
        </w:rPr>
        <w:t xml:space="preserve">    ├── Dung()</w:t>
      </w:r>
    </w:p>
    <w:p w:rsidR="00000000" w:rsidDel="00000000" w:rsidP="00000000" w:rsidRDefault="00000000" w:rsidRPr="00000000" w14:paraId="00000081">
      <w:pPr>
        <w:rPr/>
      </w:pPr>
      <w:r w:rsidDel="00000000" w:rsidR="00000000" w:rsidRPr="00000000">
        <w:rPr>
          <w:rtl w:val="0"/>
        </w:rPr>
        <w:t xml:space="preserve">    └── TatMay()</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Trong đó:</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Thuộc tính mô tả đối tượng có gì.</w:t>
      </w:r>
    </w:p>
    <w:p w:rsidR="00000000" w:rsidDel="00000000" w:rsidP="00000000" w:rsidRDefault="00000000" w:rsidRPr="00000000" w14:paraId="00000087">
      <w:pPr>
        <w:rPr/>
      </w:pPr>
      <w:r w:rsidDel="00000000" w:rsidR="00000000" w:rsidRPr="00000000">
        <w:rPr>
          <w:rtl w:val="0"/>
        </w:rPr>
        <w:t xml:space="preserve">Phương thức mô tả đối tượng làm gì.</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Đây là cách tư duy rất quan trọng khi xây dựng một chương trình hướng đối tượng.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5. Ví dụ thực tế khác: Sinh viên</w:t>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Ngoài ví dụ về ô tô, ta có thể áp dụng trừu tượng hóa vào đối tượng </w:t>
      </w:r>
      <w:r w:rsidDel="00000000" w:rsidR="00000000" w:rsidRPr="00000000">
        <w:rPr>
          <w:b w:val="1"/>
          <w:bCs w:val="1"/>
          <w:rtl w:val="0"/>
        </w:rPr>
        <w:t xml:space="preserve">Sinh viên.</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Một sinh viên có các thông tin chung:</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Class</w:t>
      </w:r>
    </w:p>
    <w:p w:rsidR="00000000" w:rsidDel="00000000" w:rsidP="00000000" w:rsidRDefault="00000000" w:rsidRPr="00000000" w14:paraId="00000093">
      <w:pPr>
        <w:rPr/>
      </w:pPr>
      <w:r w:rsidDel="00000000" w:rsidR="00000000" w:rsidRPr="00000000">
        <w:rPr>
          <w:rtl w:val="0"/>
        </w:rPr>
        <w:t xml:space="preserve">Thuộc tính:</w:t>
      </w:r>
    </w:p>
    <w:p w:rsidR="00000000" w:rsidDel="00000000" w:rsidP="00000000" w:rsidRDefault="00000000" w:rsidRPr="00000000" w14:paraId="00000094">
      <w:pPr>
        <w:rPr/>
      </w:pPr>
      <w:r w:rsidDel="00000000" w:rsidR="00000000" w:rsidRPr="00000000">
        <w:rPr>
          <w:rtl w:val="0"/>
        </w:rPr>
        <w:t xml:space="preserve">- Họ tên</w:t>
      </w:r>
    </w:p>
    <w:p w:rsidR="00000000" w:rsidDel="00000000" w:rsidP="00000000" w:rsidRDefault="00000000" w:rsidRPr="00000000" w14:paraId="00000095">
      <w:pPr>
        <w:rPr/>
      </w:pPr>
      <w:r w:rsidDel="00000000" w:rsidR="00000000" w:rsidRPr="00000000">
        <w:rPr>
          <w:rtl w:val="0"/>
        </w:rPr>
        <w:t xml:space="preserve">- Mã sinh viên</w:t>
      </w:r>
    </w:p>
    <w:p w:rsidR="00000000" w:rsidDel="00000000" w:rsidP="00000000" w:rsidRDefault="00000000" w:rsidRPr="00000000" w14:paraId="00000096">
      <w:pPr>
        <w:rPr/>
      </w:pPr>
      <w:r w:rsidDel="00000000" w:rsidR="00000000" w:rsidRPr="00000000">
        <w:rPr>
          <w:rtl w:val="0"/>
        </w:rPr>
        <w:t xml:space="preserve">- Tuổi</w:t>
      </w:r>
    </w:p>
    <w:p w:rsidR="00000000" w:rsidDel="00000000" w:rsidP="00000000" w:rsidRDefault="00000000" w:rsidRPr="00000000" w14:paraId="00000097">
      <w:pPr>
        <w:rPr/>
      </w:pPr>
      <w:r w:rsidDel="00000000" w:rsidR="00000000" w:rsidRPr="00000000">
        <w:rPr>
          <w:rtl w:val="0"/>
        </w:rPr>
        <w:t xml:space="preserve">- Điểm</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Và có thể thực hiện các hành động: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Class</w:t>
      </w:r>
    </w:p>
    <w:p w:rsidR="00000000" w:rsidDel="00000000" w:rsidP="00000000" w:rsidRDefault="00000000" w:rsidRPr="00000000" w14:paraId="0000009D">
      <w:pPr>
        <w:rPr/>
      </w:pPr>
      <w:r w:rsidDel="00000000" w:rsidR="00000000" w:rsidRPr="00000000">
        <w:rPr>
          <w:rtl w:val="0"/>
        </w:rPr>
        <w:t xml:space="preserve">Phương thức:</w:t>
      </w:r>
    </w:p>
    <w:p w:rsidR="00000000" w:rsidDel="00000000" w:rsidP="00000000" w:rsidRDefault="00000000" w:rsidRPr="00000000" w14:paraId="0000009E">
      <w:pPr>
        <w:rPr/>
      </w:pPr>
      <w:r w:rsidDel="00000000" w:rsidR="00000000" w:rsidRPr="00000000">
        <w:rPr>
          <w:rtl w:val="0"/>
        </w:rPr>
        <w:t xml:space="preserve">- Hoc()</w:t>
      </w:r>
    </w:p>
    <w:p w:rsidR="00000000" w:rsidDel="00000000" w:rsidP="00000000" w:rsidRDefault="00000000" w:rsidRPr="00000000" w14:paraId="0000009F">
      <w:pPr>
        <w:rPr/>
      </w:pPr>
      <w:r w:rsidDel="00000000" w:rsidR="00000000" w:rsidRPr="00000000">
        <w:rPr>
          <w:rtl w:val="0"/>
        </w:rPr>
        <w:t xml:space="preserve">- LamBai()</w:t>
      </w:r>
    </w:p>
    <w:p w:rsidR="00000000" w:rsidDel="00000000" w:rsidP="00000000" w:rsidRDefault="00000000" w:rsidRPr="00000000" w14:paraId="000000A0">
      <w:pPr>
        <w:rPr/>
      </w:pPr>
      <w:r w:rsidDel="00000000" w:rsidR="00000000" w:rsidRPr="00000000">
        <w:rPr>
          <w:rtl w:val="0"/>
        </w:rPr>
        <w:t xml:space="preserve">- Thi()</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Ta có thể mô hình hóa: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Class</w:t>
      </w:r>
    </w:p>
    <w:p w:rsidR="00000000" w:rsidDel="00000000" w:rsidP="00000000" w:rsidRDefault="00000000" w:rsidRPr="00000000" w14:paraId="000000A6">
      <w:pPr>
        <w:rPr/>
      </w:pPr>
      <w:r w:rsidDel="00000000" w:rsidR="00000000" w:rsidRPr="00000000">
        <w:rPr>
          <w:rtl w:val="0"/>
        </w:rPr>
        <w:t xml:space="preserve">Lớp SinhVien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Thuộc tính:</w:t>
      </w:r>
    </w:p>
    <w:p w:rsidR="00000000" w:rsidDel="00000000" w:rsidP="00000000" w:rsidRDefault="00000000" w:rsidRPr="00000000" w14:paraId="000000A9">
      <w:pPr>
        <w:rPr/>
      </w:pPr>
      <w:r w:rsidDel="00000000" w:rsidR="00000000" w:rsidRPr="00000000">
        <w:rPr>
          <w:rtl w:val="0"/>
        </w:rPr>
        <w:t xml:space="preserve">    hoTen</w:t>
      </w:r>
    </w:p>
    <w:p w:rsidR="00000000" w:rsidDel="00000000" w:rsidP="00000000" w:rsidRDefault="00000000" w:rsidRPr="00000000" w14:paraId="000000AA">
      <w:pPr>
        <w:rPr/>
      </w:pPr>
      <w:r w:rsidDel="00000000" w:rsidR="00000000" w:rsidRPr="00000000">
        <w:rPr>
          <w:rtl w:val="0"/>
        </w:rPr>
        <w:t xml:space="preserve">    maSinhVien</w:t>
      </w:r>
    </w:p>
    <w:p w:rsidR="00000000" w:rsidDel="00000000" w:rsidP="00000000" w:rsidRDefault="00000000" w:rsidRPr="00000000" w14:paraId="000000AB">
      <w:pPr>
        <w:rPr/>
      </w:pPr>
      <w:r w:rsidDel="00000000" w:rsidR="00000000" w:rsidRPr="00000000">
        <w:rPr>
          <w:rtl w:val="0"/>
        </w:rPr>
        <w:t xml:space="preserve">    tuoi</w:t>
      </w:r>
    </w:p>
    <w:p w:rsidR="00000000" w:rsidDel="00000000" w:rsidP="00000000" w:rsidRDefault="00000000" w:rsidRPr="00000000" w14:paraId="000000AC">
      <w:pPr>
        <w:rPr/>
      </w:pPr>
      <w:r w:rsidDel="00000000" w:rsidR="00000000" w:rsidRPr="00000000">
        <w:rPr>
          <w:rtl w:val="0"/>
        </w:rPr>
        <w:t xml:space="preserve">    diem</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Phương thức:</w:t>
      </w:r>
    </w:p>
    <w:p w:rsidR="00000000" w:rsidDel="00000000" w:rsidP="00000000" w:rsidRDefault="00000000" w:rsidRPr="00000000" w14:paraId="000000AF">
      <w:pPr>
        <w:rPr/>
      </w:pPr>
      <w:r w:rsidDel="00000000" w:rsidR="00000000" w:rsidRPr="00000000">
        <w:rPr>
          <w:rtl w:val="0"/>
        </w:rPr>
        <w:t xml:space="preserve">    Hoc()</w:t>
      </w:r>
    </w:p>
    <w:p w:rsidR="00000000" w:rsidDel="00000000" w:rsidP="00000000" w:rsidRDefault="00000000" w:rsidRPr="00000000" w14:paraId="000000B0">
      <w:pPr>
        <w:rPr/>
      </w:pPr>
      <w:r w:rsidDel="00000000" w:rsidR="00000000" w:rsidRPr="00000000">
        <w:rPr>
          <w:rtl w:val="0"/>
        </w:rPr>
        <w:t xml:space="preserve">    LamBai()</w:t>
      </w:r>
    </w:p>
    <w:p w:rsidR="00000000" w:rsidDel="00000000" w:rsidP="00000000" w:rsidRDefault="00000000" w:rsidRPr="00000000" w14:paraId="000000B1">
      <w:pPr>
        <w:rPr/>
      </w:pPr>
      <w:r w:rsidDel="00000000" w:rsidR="00000000" w:rsidRPr="00000000">
        <w:rPr>
          <w:rtl w:val="0"/>
        </w:rPr>
        <w:t xml:space="preserve">    Thi()</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Đó chính là việc áp dụng trừu tượng hóa trong lập trình hướng đối tượng.</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6. Kết luận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Trừu tượng hóa là một đặc trưng quan trọng của lập trình hướng đối tượng. Nó giúp lập trình viên mô hình hóa thế giới thực thành các đối tượng trong chương trình bằng cách tập trung vào những đặc điểm và hành động quan trọng.</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