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2880" cy="2648585"/>
            <wp:effectExtent l="0" t="0" r="1016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61429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112"/>
        <w:szCs w:val="112"/>
        <w:lang w:val="en-US"/>
      </w:rPr>
    </w:pPr>
    <w:bookmarkStart w:id="0" w:name="_GoBack"/>
    <w:r>
      <w:rPr>
        <w:rFonts w:hint="default"/>
        <w:sz w:val="112"/>
        <w:szCs w:val="112"/>
        <w:lang w:val="en-US"/>
      </w:rPr>
      <w:t>KET QUA</w:t>
    </w:r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75EED"/>
    <w:rsid w:val="66A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2023-04-17T02:05:00Z</dcterms:created>
  <dc:creator>HOANG PHUC</dc:creator>
  <cp:lastModifiedBy>HOANG PHUC</cp:lastModifiedBy>
  <dcterms:modified xsi:type="dcterms:W3CDTF">2023-04-17T02:17:53Z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7B74F17CAD3348E7865F3A890530EB16</vt:lpwstr>
  </property>
</Properties>
</file>