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media/image22.webp" ContentType="image/webp"/>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77DC680">
      <w:pPr>
        <w:bidi w:val="0"/>
        <w:spacing w:line="360" w:lineRule="auto"/>
        <w:jc w:val="center"/>
        <w:rPr>
          <w:rFonts w:hint="default" w:ascii="Times New Roman" w:hAnsi="Times New Roman" w:cs="Times New Roman"/>
          <w:i w:val="0"/>
          <w:iCs w:val="0"/>
          <w:color w:val="000000" w:themeColor="text1"/>
          <w:sz w:val="26"/>
          <w:szCs w:val="26"/>
          <w14:textFill>
            <w14:solidFill>
              <w14:schemeClr w14:val="tx1"/>
            </w14:solidFill>
          </w14:textFill>
        </w:rPr>
      </w:pPr>
      <w:r>
        <w:rPr>
          <w:rFonts w:hint="default" w:ascii="Times New Roman" w:hAnsi="Times New Roman" w:cs="Times New Roman"/>
          <w:i w:val="0"/>
          <w:iCs w:val="0"/>
          <w:color w:val="000000" w:themeColor="text1"/>
          <w:sz w:val="26"/>
          <w:szCs w:val="26"/>
          <w14:textFill>
            <w14:solidFill>
              <w14:schemeClr w14:val="tx1"/>
            </w14:solidFill>
          </w14:textFill>
        </w:rPr>
        <mc:AlternateContent>
          <mc:Choice Requires="wps">
            <w:drawing>
              <wp:anchor distT="0" distB="0" distL="114300" distR="114300" simplePos="0" relativeHeight="251660288" behindDoc="0" locked="0" layoutInCell="1" allowOverlap="1">
                <wp:simplePos x="0" y="0"/>
                <wp:positionH relativeFrom="column">
                  <wp:posOffset>-10160</wp:posOffset>
                </wp:positionH>
                <wp:positionV relativeFrom="paragraph">
                  <wp:posOffset>26035</wp:posOffset>
                </wp:positionV>
                <wp:extent cx="5965190" cy="9248140"/>
                <wp:effectExtent l="28575" t="28575" r="41275" b="34925"/>
                <wp:wrapNone/>
                <wp:docPr id="3" name="Rectangles 3"/>
                <wp:cNvGraphicFramePr/>
                <a:graphic xmlns:a="http://schemas.openxmlformats.org/drawingml/2006/main">
                  <a:graphicData uri="http://schemas.microsoft.com/office/word/2010/wordprocessingShape">
                    <wps:wsp>
                      <wps:cNvSpPr/>
                      <wps:spPr>
                        <a:xfrm>
                          <a:off x="0" y="0"/>
                          <a:ext cx="5965190" cy="9248140"/>
                        </a:xfrm>
                        <a:prstGeom prst="rect">
                          <a:avLst/>
                        </a:prstGeom>
                        <a:noFill/>
                        <a:ln w="57150" cap="flat" cmpd="thickThin">
                          <a:solidFill>
                            <a:srgbClr val="000000"/>
                          </a:solidFill>
                          <a:prstDash val="solid"/>
                          <a:miter/>
                          <a:headEnd type="none" w="med" len="med"/>
                          <a:tailEnd type="none" w="med" len="med"/>
                        </a:ln>
                      </wps:spPr>
                      <wps:bodyPr upright="1"/>
                    </wps:wsp>
                  </a:graphicData>
                </a:graphic>
              </wp:anchor>
            </w:drawing>
          </mc:Choice>
          <mc:Fallback>
            <w:pict>
              <v:rect id="_x0000_s1026" o:spid="_x0000_s1026" o:spt="1" style="position:absolute;left:0pt;margin-left:-0.8pt;margin-top:2.05pt;height:728.2pt;width:469.7pt;z-index:251660288;mso-width-relative:page;mso-height-relative:page;" filled="f" stroked="t" coordsize="21600,21600" o:gfxdata="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">
                <v:fill on="f" focussize="0,0"/>
                <v:stroke weight="4.5pt" color="#000000" linestyle="thickThin" joinstyle="miter"/>
                <v:imagedata o:title=""/>
                <o:lock v:ext="edit" aspectratio="f"/>
              </v:rect>
            </w:pict>
          </mc:Fallback>
        </mc:AlternateContent>
      </w:r>
    </w:p>
    <w:p w14:paraId="28A85D50">
      <w:pPr>
        <w:bidi w:val="0"/>
        <w:spacing w:line="360" w:lineRule="auto"/>
        <w:jc w:val="center"/>
        <w:rPr>
          <w:rFonts w:hint="default" w:ascii="Times New Roman" w:hAnsi="Times New Roman" w:cs="Times New Roman"/>
          <w:b/>
          <w:bCs/>
          <w:i w:val="0"/>
          <w:iCs w:val="0"/>
          <w:color w:val="000000" w:themeColor="text1"/>
          <w:sz w:val="26"/>
          <w:szCs w:val="26"/>
          <w:lang w:val="en-US"/>
          <w14:textFill>
            <w14:solidFill>
              <w14:schemeClr w14:val="tx1"/>
            </w14:solidFill>
          </w14:textFill>
        </w:rPr>
      </w:pPr>
      <w:r>
        <w:rPr>
          <w:rFonts w:hint="default" w:ascii="Times New Roman" w:hAnsi="Times New Roman" w:cs="Times New Roman"/>
          <w:b/>
          <w:bCs/>
          <w:i w:val="0"/>
          <w:iCs w:val="0"/>
          <w:color w:val="000000" w:themeColor="text1"/>
          <w:sz w:val="26"/>
          <w:szCs w:val="26"/>
          <w:lang w:val="en-US"/>
          <w14:textFill>
            <w14:solidFill>
              <w14:schemeClr w14:val="tx1"/>
            </w14:solidFill>
          </w14:textFill>
        </w:rPr>
        <w:t>SAI GON UNIVERSITY</w:t>
      </w:r>
    </w:p>
    <w:p w14:paraId="758EE832">
      <w:pPr>
        <w:bidi w:val="0"/>
        <w:spacing w:line="360" w:lineRule="auto"/>
        <w:jc w:val="center"/>
        <w:rPr>
          <w:rFonts w:hint="default" w:ascii="Times New Roman" w:hAnsi="Times New Roman" w:cs="Times New Roman"/>
          <w:b/>
          <w:bCs/>
          <w:i w:val="0"/>
          <w:iCs w:val="0"/>
          <w:color w:val="000000" w:themeColor="text1"/>
          <w:sz w:val="26"/>
          <w:szCs w:val="26"/>
          <w:lang w:val="en-US"/>
          <w14:textFill>
            <w14:solidFill>
              <w14:schemeClr w14:val="tx1"/>
            </w14:solidFill>
          </w14:textFill>
        </w:rPr>
      </w:pPr>
      <w:r>
        <w:rPr>
          <w:rFonts w:hint="default" w:ascii="Times New Roman" w:hAnsi="Times New Roman" w:cs="Times New Roman"/>
          <w:b/>
          <w:bCs/>
          <w:i w:val="0"/>
          <w:iCs w:val="0"/>
          <w:color w:val="000000" w:themeColor="text1"/>
          <w:sz w:val="26"/>
          <w:szCs w:val="26"/>
          <w14:textFill>
            <w14:solidFill>
              <w14:schemeClr w14:val="tx1"/>
            </w14:solidFill>
          </w14:textFill>
        </w:rPr>
        <mc:AlternateContent>
          <mc:Choice Requires="wps">
            <w:drawing>
              <wp:anchor distT="0" distB="0" distL="114300" distR="114300" simplePos="0" relativeHeight="251659264" behindDoc="0" locked="0" layoutInCell="1" allowOverlap="1">
                <wp:simplePos x="0" y="0"/>
                <wp:positionH relativeFrom="column">
                  <wp:posOffset>1945640</wp:posOffset>
                </wp:positionH>
                <wp:positionV relativeFrom="paragraph">
                  <wp:posOffset>340360</wp:posOffset>
                </wp:positionV>
                <wp:extent cx="1908175" cy="635"/>
                <wp:effectExtent l="0" t="0" r="0" b="0"/>
                <wp:wrapNone/>
                <wp:docPr id="4" name="Straight Connector 4"/>
                <wp:cNvGraphicFramePr/>
                <a:graphic xmlns:a="http://schemas.openxmlformats.org/drawingml/2006/main">
                  <a:graphicData uri="http://schemas.microsoft.com/office/word/2010/wordprocessingShape">
                    <wps:wsp>
                      <wps:cNvCnPr/>
                      <wps:spPr>
                        <a:xfrm>
                          <a:off x="0" y="0"/>
                          <a:ext cx="1908175" cy="635"/>
                        </a:xfrm>
                        <a:prstGeom prst="line">
                          <a:avLst/>
                        </a:prstGeom>
                        <a:ln w="9525" cap="flat" cmpd="sng">
                          <a:solidFill>
                            <a:schemeClr val="tx1"/>
                          </a:solidFill>
                          <a:prstDash val="solid"/>
                          <a:headEnd type="none" w="med" len="med"/>
                          <a:tailEnd type="none" w="med" len="med"/>
                        </a:ln>
                      </wps:spPr>
                      <wps:bodyPr upright="1"/>
                    </wps:wsp>
                  </a:graphicData>
                </a:graphic>
              </wp:anchor>
            </w:drawing>
          </mc:Choice>
          <mc:Fallback>
            <w:pict>
              <v:line id="_x0000_s1026" o:spid="_x0000_s1026" o:spt="20" style="position:absolute;left:0pt;margin-left:153.2pt;margin-top:26.8pt;height:0.05pt;width:150.25pt;z-index:251659264;mso-width-relative:page;mso-height-relative:page;" filled="f" stroked="t" coordsize="21600,21600" o:gfxdata="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">
                <v:fill on="f" focussize="0,0"/>
                <v:stroke color="#000000 [3213]" joinstyle="round"/>
                <v:imagedata o:title=""/>
                <o:lock v:ext="edit" aspectratio="f"/>
              </v:line>
            </w:pict>
          </mc:Fallback>
        </mc:AlternateContent>
      </w:r>
      <w:r>
        <w:rPr>
          <w:rFonts w:hint="default" w:ascii="Times New Roman" w:hAnsi="Times New Roman"/>
          <w:b/>
          <w:bCs/>
          <w:i w:val="0"/>
          <w:iCs w:val="0"/>
          <w:color w:val="000000" w:themeColor="text1"/>
          <w:sz w:val="26"/>
          <w:szCs w:val="26"/>
          <w:lang w:val="en-US"/>
          <w14:textFill>
            <w14:solidFill>
              <w14:schemeClr w14:val="tx1"/>
            </w14:solidFill>
          </w14:textFill>
        </w:rPr>
        <w:t>FACULTY OF INFORMATION TECHNOLOGY</w:t>
      </w:r>
    </w:p>
    <w:p w14:paraId="5D591D9A">
      <w:pPr>
        <w:bidi w:val="0"/>
        <w:spacing w:line="360" w:lineRule="auto"/>
        <w:jc w:val="center"/>
        <w:rPr>
          <w:rFonts w:hint="default" w:ascii="Times New Roman" w:hAnsi="Times New Roman" w:cs="Times New Roman"/>
          <w:b/>
          <w:bCs/>
          <w:i w:val="0"/>
          <w:iCs w:val="0"/>
          <w:color w:val="000000" w:themeColor="text1"/>
          <w:sz w:val="26"/>
          <w:szCs w:val="26"/>
          <w:lang w:val="en-US"/>
          <w14:textFill>
            <w14:solidFill>
              <w14:schemeClr w14:val="tx1"/>
            </w14:solidFill>
          </w14:textFill>
        </w:rPr>
      </w:pPr>
    </w:p>
    <w:p w14:paraId="59202744">
      <w:pPr>
        <w:bidi w:val="0"/>
        <w:spacing w:line="360" w:lineRule="auto"/>
        <w:jc w:val="center"/>
        <w:rPr>
          <w:rFonts w:hint="default" w:ascii="Times New Roman" w:hAnsi="Times New Roman" w:eastAsia="SimSun" w:cs="Times New Roman"/>
          <w:i w:val="0"/>
          <w:iCs w:val="0"/>
          <w:color w:val="000000" w:themeColor="text1"/>
          <w:sz w:val="26"/>
          <w:szCs w:val="26"/>
          <w14:textFill>
            <w14:solidFill>
              <w14:schemeClr w14:val="tx1"/>
            </w14:solidFill>
          </w14:textFill>
        </w:rPr>
      </w:pPr>
      <w:r>
        <w:rPr>
          <w:rFonts w:hint="default" w:ascii="Times New Roman" w:hAnsi="Times New Roman" w:eastAsia="SimSun" w:cs="Times New Roman"/>
          <w:i w:val="0"/>
          <w:iCs w:val="0"/>
          <w:color w:val="000000" w:themeColor="text1"/>
          <w:sz w:val="26"/>
          <w:szCs w:val="26"/>
          <w14:textFill>
            <w14:solidFill>
              <w14:schemeClr w14:val="tx1"/>
            </w14:solidFill>
          </w14:textFill>
        </w:rPr>
        <w:drawing>
          <wp:inline distT="0" distB="0" distL="114300" distR="114300">
            <wp:extent cx="1931035" cy="1922780"/>
            <wp:effectExtent l="0" t="0" r="4445" b="12700"/>
            <wp:docPr id="9"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 descr="IMG_256"/>
                    <pic:cNvPicPr>
                      <a:picLocks noChangeAspect="1"/>
                    </pic:cNvPicPr>
                  </pic:nvPicPr>
                  <pic:blipFill>
                    <a:blip r:embed="rId7"/>
                    <a:stretch>
                      <a:fillRect/>
                    </a:stretch>
                  </pic:blipFill>
                  <pic:spPr>
                    <a:xfrm>
                      <a:off x="0" y="0"/>
                      <a:ext cx="1931035" cy="1922780"/>
                    </a:xfrm>
                    <a:prstGeom prst="rect">
                      <a:avLst/>
                    </a:prstGeom>
                    <a:noFill/>
                    <a:ln w="9525">
                      <a:noFill/>
                    </a:ln>
                  </pic:spPr>
                </pic:pic>
              </a:graphicData>
            </a:graphic>
          </wp:inline>
        </w:drawing>
      </w:r>
    </w:p>
    <w:p w14:paraId="592D8052">
      <w:pPr>
        <w:bidi w:val="0"/>
        <w:spacing w:line="360" w:lineRule="auto"/>
        <w:jc w:val="both"/>
        <w:rPr>
          <w:rFonts w:hint="default" w:ascii="Times New Roman" w:hAnsi="Times New Roman" w:eastAsia="SimSun" w:cs="Times New Roman"/>
          <w:i w:val="0"/>
          <w:iCs w:val="0"/>
          <w:color w:val="000000" w:themeColor="text1"/>
          <w:sz w:val="26"/>
          <w:szCs w:val="26"/>
          <w14:textFill>
            <w14:solidFill>
              <w14:schemeClr w14:val="tx1"/>
            </w14:solidFill>
          </w14:textFill>
        </w:rPr>
      </w:pPr>
    </w:p>
    <w:p w14:paraId="3D63F300">
      <w:pPr>
        <w:bidi w:val="0"/>
        <w:spacing w:line="360" w:lineRule="auto"/>
        <w:jc w:val="both"/>
        <w:rPr>
          <w:rFonts w:hint="default" w:ascii="Times New Roman" w:hAnsi="Times New Roman" w:eastAsia="SimSun" w:cs="Times New Roman"/>
          <w:i w:val="0"/>
          <w:iCs w:val="0"/>
          <w:color w:val="000000" w:themeColor="text1"/>
          <w:sz w:val="26"/>
          <w:szCs w:val="26"/>
          <w14:textFill>
            <w14:solidFill>
              <w14:schemeClr w14:val="tx1"/>
            </w14:solidFill>
          </w14:textFill>
        </w:rPr>
      </w:pPr>
    </w:p>
    <w:p w14:paraId="020C0371">
      <w:pPr>
        <w:bidi w:val="0"/>
        <w:spacing w:line="360" w:lineRule="auto"/>
        <w:jc w:val="center"/>
        <w:rPr>
          <w:rFonts w:hint="default" w:ascii="Times New Roman" w:hAnsi="Times New Roman" w:eastAsia="SimSun"/>
          <w:b/>
          <w:bCs/>
          <w:i w:val="0"/>
          <w:iCs w:val="0"/>
          <w:color w:val="000000" w:themeColor="text1"/>
          <w:sz w:val="26"/>
          <w:szCs w:val="26"/>
          <w:lang w:val="en-US"/>
          <w14:textFill>
            <w14:solidFill>
              <w14:schemeClr w14:val="tx1"/>
            </w14:solidFill>
          </w14:textFill>
        </w:rPr>
      </w:pPr>
      <w:r>
        <w:rPr>
          <w:rFonts w:hint="default" w:ascii="Times New Roman" w:hAnsi="Times New Roman" w:eastAsia="SimSun"/>
          <w:b/>
          <w:bCs/>
          <w:i w:val="0"/>
          <w:iCs w:val="0"/>
          <w:color w:val="000000" w:themeColor="text1"/>
          <w:sz w:val="26"/>
          <w:szCs w:val="26"/>
          <w:lang w:val="en-US"/>
          <w14:textFill>
            <w14:solidFill>
              <w14:schemeClr w14:val="tx1"/>
            </w14:solidFill>
          </w14:textFill>
        </w:rPr>
        <w:t>SOFTWARE TESTING COURSE REPORT</w:t>
      </w:r>
    </w:p>
    <w:p w14:paraId="255789D8">
      <w:pPr>
        <w:bidi w:val="0"/>
        <w:spacing w:line="360" w:lineRule="auto"/>
        <w:jc w:val="center"/>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pPr>
      <w:r>
        <w:rPr>
          <w:rFonts w:hint="default" w:ascii="Times New Roman" w:hAnsi="Times New Roman" w:eastAsia="SimSun"/>
          <w:b/>
          <w:bCs/>
          <w:i w:val="0"/>
          <w:iCs w:val="0"/>
          <w:color w:val="000000" w:themeColor="text1"/>
          <w:sz w:val="26"/>
          <w:szCs w:val="26"/>
          <w:lang w:val="en-US"/>
          <w14:textFill>
            <w14:solidFill>
              <w14:schemeClr w14:val="tx1"/>
            </w14:solidFill>
          </w14:textFill>
        </w:rPr>
        <w:t>BUSINESS REQUIREMENTS ANALYSIS</w:t>
      </w:r>
    </w:p>
    <w:p w14:paraId="044DF61F">
      <w:pPr>
        <w:bidi w:val="0"/>
        <w:spacing w:line="360" w:lineRule="auto"/>
        <w:jc w:val="center"/>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pPr>
      <w:r>
        <w:rPr>
          <w:rFonts w:hint="default" w:ascii="Times New Roman" w:hAnsi="Times New Roman" w:eastAsia="SimSun"/>
          <w:b/>
          <w:bCs/>
          <w:i w:val="0"/>
          <w:iCs w:val="0"/>
          <w:color w:val="000000" w:themeColor="text1"/>
          <w:sz w:val="26"/>
          <w:szCs w:val="26"/>
          <w:lang w:val="en-US"/>
          <w14:textFill>
            <w14:solidFill>
              <w14:schemeClr w14:val="tx1"/>
            </w14:solidFill>
          </w14:textFill>
        </w:rPr>
        <w:t>Instructor</w:t>
      </w:r>
      <w:r>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t>: Ts. Do Nhu Tai</w:t>
      </w:r>
    </w:p>
    <w:p w14:paraId="03865E6D">
      <w:pPr>
        <w:bidi w:val="0"/>
        <w:spacing w:line="360" w:lineRule="auto"/>
        <w:jc w:val="center"/>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pPr>
    </w:p>
    <w:p w14:paraId="2C32AA5C">
      <w:pPr>
        <w:bidi w:val="0"/>
        <w:spacing w:line="360" w:lineRule="auto"/>
        <w:jc w:val="center"/>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pPr>
    </w:p>
    <w:p w14:paraId="3C63079F">
      <w:pPr>
        <w:bidi w:val="0"/>
        <w:spacing w:line="360" w:lineRule="auto"/>
        <w:jc w:val="center"/>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pPr>
      <w:r>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t>Group members:</w:t>
      </w:r>
    </w:p>
    <w:p w14:paraId="78918F33">
      <w:pPr>
        <w:bidi w:val="0"/>
        <w:spacing w:line="360" w:lineRule="auto"/>
        <w:jc w:val="center"/>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pPr>
    </w:p>
    <w:p w14:paraId="74B5BF03">
      <w:pPr>
        <w:bidi w:val="0"/>
        <w:spacing w:line="360" w:lineRule="auto"/>
        <w:jc w:val="center"/>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pPr>
      <w:r>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t xml:space="preserve">Dinh Trung Hoi </w:t>
      </w:r>
      <w:r>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tab/>
      </w:r>
      <w:r>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tab/>
      </w:r>
      <w:r>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tab/>
      </w:r>
      <w:r>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t>3122411058</w:t>
      </w:r>
    </w:p>
    <w:p w14:paraId="3E252343">
      <w:pPr>
        <w:bidi w:val="0"/>
        <w:spacing w:line="360" w:lineRule="auto"/>
        <w:jc w:val="center"/>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pPr>
      <w:r>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t>Huynh Phuc Hung</w:t>
      </w:r>
      <w:r>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tab/>
      </w:r>
      <w:r>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tab/>
      </w:r>
      <w:r>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t xml:space="preserve">           3122411073</w:t>
      </w:r>
    </w:p>
    <w:p w14:paraId="71296D2B">
      <w:pPr>
        <w:bidi w:val="0"/>
        <w:spacing w:line="360" w:lineRule="auto"/>
        <w:jc w:val="center"/>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pPr>
      <w:r>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t>Nguyen Hai Dang</w:t>
      </w:r>
      <w:r>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tab/>
      </w:r>
      <w:r>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tab/>
      </w:r>
      <w:r>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tab/>
      </w:r>
      <w:r>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t>3122411031</w:t>
      </w:r>
    </w:p>
    <w:p w14:paraId="5BE10947">
      <w:pPr>
        <w:bidi w:val="0"/>
        <w:spacing w:line="360" w:lineRule="auto"/>
        <w:jc w:val="both"/>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pPr>
    </w:p>
    <w:p w14:paraId="4A7B0281">
      <w:pPr>
        <w:bidi w:val="0"/>
        <w:spacing w:line="360" w:lineRule="auto"/>
        <w:jc w:val="center"/>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pPr>
    </w:p>
    <w:p w14:paraId="77BD9E57">
      <w:pPr>
        <w:bidi w:val="0"/>
        <w:spacing w:line="360" w:lineRule="auto"/>
        <w:jc w:val="center"/>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pPr>
    </w:p>
    <w:p w14:paraId="468F7EDA">
      <w:pPr>
        <w:bidi w:val="0"/>
        <w:spacing w:line="360" w:lineRule="auto"/>
        <w:jc w:val="center"/>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pPr>
    </w:p>
    <w:p w14:paraId="00A18FFE">
      <w:pPr>
        <w:bidi w:val="0"/>
        <w:spacing w:line="360" w:lineRule="auto"/>
        <w:jc w:val="center"/>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pPr>
    </w:p>
    <w:p w14:paraId="0AEE1228">
      <w:pPr>
        <w:bidi w:val="0"/>
        <w:spacing w:line="360" w:lineRule="auto"/>
        <w:jc w:val="center"/>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pPr>
    </w:p>
    <w:p w14:paraId="155A1767">
      <w:pPr>
        <w:bidi w:val="0"/>
        <w:spacing w:line="360" w:lineRule="auto"/>
        <w:jc w:val="center"/>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pPr>
    </w:p>
    <w:p w14:paraId="45B01077">
      <w:pPr>
        <w:bidi w:val="0"/>
        <w:spacing w:line="360" w:lineRule="auto"/>
        <w:jc w:val="center"/>
        <w:outlineLvl w:val="9"/>
        <w:rPr>
          <w:rFonts w:hint="default" w:ascii="Times New Roman" w:hAnsi="Times New Roman" w:eastAsia="SimSun"/>
          <w:b/>
          <w:bCs/>
          <w:i w:val="0"/>
          <w:iCs w:val="0"/>
          <w:color w:val="000000" w:themeColor="text1"/>
          <w:sz w:val="26"/>
          <w:szCs w:val="26"/>
          <w:lang w:val="en-US"/>
          <w14:textFill>
            <w14:solidFill>
              <w14:schemeClr w14:val="tx1"/>
            </w14:solidFill>
          </w14:textFill>
        </w:rPr>
      </w:pPr>
      <w:bookmarkStart w:id="0" w:name="_Toc27794"/>
      <w:bookmarkStart w:id="1" w:name="_Toc22834"/>
      <w:bookmarkStart w:id="2" w:name="_Toc22726"/>
      <w:bookmarkStart w:id="3" w:name="_Toc3389"/>
      <w:bookmarkStart w:id="4" w:name="_Toc30797"/>
      <w:bookmarkStart w:id="5" w:name="_Toc8144"/>
      <w:bookmarkStart w:id="6" w:name="_Toc15753"/>
      <w:bookmarkStart w:id="7" w:name="_Toc14207"/>
      <w:bookmarkStart w:id="8" w:name="_Toc8218"/>
      <w:r>
        <w:rPr>
          <w:rFonts w:hint="default" w:ascii="Times New Roman" w:hAnsi="Times New Roman" w:eastAsia="SimSun"/>
          <w:b/>
          <w:bCs/>
          <w:i w:val="0"/>
          <w:iCs w:val="0"/>
          <w:color w:val="000000" w:themeColor="text1"/>
          <w:sz w:val="26"/>
          <w:szCs w:val="26"/>
          <w:lang w:val="en-US"/>
          <w14:textFill>
            <w14:solidFill>
              <w14:schemeClr w14:val="tx1"/>
            </w14:solidFill>
          </w14:textFill>
        </w:rPr>
        <w:t>Ho Chi Minh City, October 2025</w:t>
      </w:r>
    </w:p>
    <w:p w14:paraId="01E31B5B">
      <w:pPr>
        <w:bidi w:val="0"/>
        <w:spacing w:line="360" w:lineRule="auto"/>
        <w:jc w:val="both"/>
        <w:outlineLvl w:val="9"/>
        <w:rPr>
          <w:rFonts w:hint="default" w:ascii="Times New Roman" w:hAnsi="Times New Roman" w:eastAsia="SimSun"/>
          <w:b/>
          <w:bCs/>
          <w:i w:val="0"/>
          <w:iCs w:val="0"/>
          <w:color w:val="000000" w:themeColor="text1"/>
          <w:sz w:val="26"/>
          <w:szCs w:val="26"/>
          <w:lang w:val="en-US"/>
          <w14:textFill>
            <w14:solidFill>
              <w14:schemeClr w14:val="tx1"/>
            </w14:solidFill>
          </w14:textFill>
        </w:rPr>
      </w:pPr>
    </w:p>
    <w:p w14:paraId="7A0F857B">
      <w:pPr>
        <w:spacing w:before="480" w:after="480"/>
        <w:jc w:val="center"/>
        <w:rPr>
          <w:rFonts w:hint="default" w:ascii="Times New Roman" w:hAnsi="Times New Roman" w:cs="Times New Roman"/>
          <w:b/>
          <w:color w:val="000000" w:themeColor="text1"/>
          <w:sz w:val="26"/>
          <w:szCs w:val="26"/>
          <w:lang w:val="en-US"/>
          <w14:textFill>
            <w14:solidFill>
              <w14:schemeClr w14:val="tx1"/>
            </w14:solidFill>
          </w14:textFill>
        </w:rPr>
      </w:pPr>
      <w:r>
        <w:rPr>
          <w:rFonts w:hint="default" w:ascii="Times New Roman" w:hAnsi="Times New Roman" w:cs="Times New Roman"/>
          <w:b/>
          <w:color w:val="000000" w:themeColor="text1"/>
          <w:sz w:val="26"/>
          <w:szCs w:val="26"/>
          <w:lang w:val="en-US"/>
          <w14:textFill>
            <w14:solidFill>
              <w14:schemeClr w14:val="tx1"/>
            </w14:solidFill>
          </w14:textFill>
        </w:rPr>
        <w:t>GROUP ASSIGNMENT SCHEDULE</w:t>
      </w:r>
    </w:p>
    <w:tbl>
      <w:tblPr>
        <w:tblStyle w:val="26"/>
        <w:tblW w:w="10124" w:type="dxa"/>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108" w:type="dxa"/>
          <w:bottom w:w="0" w:type="dxa"/>
          <w:right w:w="108" w:type="dxa"/>
        </w:tblCellMar>
      </w:tblPr>
      <w:tblGrid>
        <w:gridCol w:w="2428"/>
        <w:gridCol w:w="4101"/>
        <w:gridCol w:w="3595"/>
      </w:tblGrid>
      <w:tr w14:paraId="702EA0C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42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128F20D">
            <w:pPr>
              <w:spacing w:before="480" w:after="480" w:line="240" w:lineRule="auto"/>
              <w:ind w:left="0"/>
              <w:jc w:val="center"/>
              <w:rPr>
                <w:rFonts w:hint="default" w:ascii="Times New Roman" w:hAnsi="Times New Roman" w:cs="Times New Roman"/>
                <w:b/>
                <w:color w:val="000000" w:themeColor="text1"/>
                <w:sz w:val="26"/>
                <w:szCs w:val="26"/>
                <w:lang w:val="en-US"/>
                <w14:textFill>
                  <w14:solidFill>
                    <w14:schemeClr w14:val="tx1"/>
                  </w14:solidFill>
                </w14:textFill>
              </w:rPr>
            </w:pPr>
            <w:r>
              <w:rPr>
                <w:rFonts w:hint="default" w:ascii="Times New Roman" w:hAnsi="Times New Roman" w:cs="Times New Roman"/>
                <w:b/>
                <w:color w:val="000000" w:themeColor="text1"/>
                <w:sz w:val="26"/>
                <w:szCs w:val="26"/>
                <w:lang w:val="en-US"/>
                <w14:textFill>
                  <w14:solidFill>
                    <w14:schemeClr w14:val="tx1"/>
                  </w14:solidFill>
                </w14:textFill>
              </w:rPr>
              <w:t>Name of members</w:t>
            </w:r>
          </w:p>
          <w:p w14:paraId="716D1316">
            <w:pPr>
              <w:spacing w:before="480" w:after="480" w:line="240" w:lineRule="auto"/>
              <w:ind w:left="0"/>
              <w:jc w:val="center"/>
              <w:rPr>
                <w:rFonts w:hint="default" w:ascii="Times New Roman" w:hAnsi="Times New Roman" w:cs="Times New Roman"/>
                <w:b/>
                <w:color w:val="000000" w:themeColor="text1"/>
                <w:sz w:val="26"/>
                <w:szCs w:val="26"/>
                <w:lang w:val="en-US"/>
                <w14:textFill>
                  <w14:solidFill>
                    <w14:schemeClr w14:val="tx1"/>
                  </w14:solidFill>
                </w14:textFill>
              </w:rPr>
            </w:pPr>
            <w:r>
              <w:rPr>
                <w:rFonts w:hint="default" w:ascii="Times New Roman" w:hAnsi="Times New Roman" w:cs="Times New Roman"/>
                <w:b/>
                <w:color w:val="000000" w:themeColor="text1"/>
                <w:sz w:val="26"/>
                <w:szCs w:val="26"/>
                <w:lang w:val="en-US"/>
                <w14:textFill>
                  <w14:solidFill>
                    <w14:schemeClr w14:val="tx1"/>
                  </w14:solidFill>
                </w14:textFill>
              </w:rPr>
              <w:t>Performing the task</w:t>
            </w:r>
          </w:p>
        </w:tc>
        <w:tc>
          <w:tcPr>
            <w:tcW w:w="410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4F10D00">
            <w:pPr>
              <w:spacing w:before="480" w:after="480" w:line="240" w:lineRule="auto"/>
              <w:ind w:left="0"/>
              <w:jc w:val="center"/>
              <w:rPr>
                <w:rFonts w:hint="default" w:ascii="Times New Roman" w:hAnsi="Times New Roman" w:cs="Times New Roman"/>
                <w:b/>
                <w:color w:val="000000" w:themeColor="text1"/>
                <w:sz w:val="26"/>
                <w:szCs w:val="26"/>
                <w14:textFill>
                  <w14:solidFill>
                    <w14:schemeClr w14:val="tx1"/>
                  </w14:solidFill>
                </w14:textFill>
              </w:rPr>
            </w:pPr>
          </w:p>
          <w:p w14:paraId="21F998EA">
            <w:pPr>
              <w:spacing w:before="480" w:after="480" w:line="240" w:lineRule="auto"/>
              <w:ind w:left="0"/>
              <w:jc w:val="center"/>
              <w:rPr>
                <w:rFonts w:hint="default" w:ascii="Times New Roman" w:hAnsi="Times New Roman" w:cs="Times New Roman"/>
                <w:b/>
                <w:color w:val="000000" w:themeColor="text1"/>
                <w:sz w:val="26"/>
                <w:szCs w:val="26"/>
                <w14:textFill>
                  <w14:solidFill>
                    <w14:schemeClr w14:val="tx1"/>
                  </w14:solidFill>
                </w14:textFill>
              </w:rPr>
            </w:pPr>
            <w:r>
              <w:rPr>
                <w:rFonts w:hint="default" w:ascii="Times New Roman" w:hAnsi="Times New Roman" w:cs="Times New Roman"/>
                <w:b/>
                <w:color w:val="000000" w:themeColor="text1"/>
                <w:sz w:val="26"/>
                <w:szCs w:val="26"/>
                <w14:textFill>
                  <w14:solidFill>
                    <w14:schemeClr w14:val="tx1"/>
                  </w14:solidFill>
                </w14:textFill>
              </w:rPr>
              <w:t>Email</w:t>
            </w:r>
          </w:p>
        </w:tc>
        <w:tc>
          <w:tcPr>
            <w:tcW w:w="359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FD863EB">
            <w:pPr>
              <w:spacing w:before="480" w:after="480" w:line="240" w:lineRule="auto"/>
              <w:ind w:left="0"/>
              <w:jc w:val="center"/>
              <w:rPr>
                <w:rFonts w:hint="default" w:ascii="Times New Roman" w:hAnsi="Times New Roman" w:cs="Times New Roman"/>
                <w:b/>
                <w:color w:val="000000" w:themeColor="text1"/>
                <w:sz w:val="26"/>
                <w:szCs w:val="26"/>
                <w:lang w:val="en-US"/>
                <w14:textFill>
                  <w14:solidFill>
                    <w14:schemeClr w14:val="tx1"/>
                  </w14:solidFill>
                </w14:textFill>
              </w:rPr>
            </w:pPr>
            <w:r>
              <w:rPr>
                <w:rFonts w:hint="default" w:ascii="Times New Roman" w:hAnsi="Times New Roman" w:cs="Times New Roman"/>
                <w:b/>
                <w:color w:val="000000" w:themeColor="text1"/>
                <w:sz w:val="26"/>
                <w:szCs w:val="26"/>
                <w:lang w:val="en-US"/>
                <w14:textFill>
                  <w14:solidFill>
                    <w14:schemeClr w14:val="tx1"/>
                  </w14:solidFill>
                </w14:textFill>
              </w:rPr>
              <w:t>Content of work performed</w:t>
            </w:r>
          </w:p>
        </w:tc>
      </w:tr>
      <w:tr w14:paraId="46912AAD">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42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179949BF">
            <w:pPr>
              <w:spacing w:before="480" w:after="480" w:line="240" w:lineRule="auto"/>
              <w:ind w:left="0"/>
              <w:jc w:val="center"/>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Nguyen Hai Dang</w:t>
            </w:r>
          </w:p>
        </w:tc>
        <w:tc>
          <w:tcPr>
            <w:tcW w:w="410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48E77F26">
            <w:pPr>
              <w:spacing w:before="480" w:after="480" w:line="240" w:lineRule="auto"/>
              <w:ind w:left="0"/>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b w:val="0"/>
                <w:bCs w:val="0"/>
                <w:i w:val="0"/>
                <w:iCs w:val="0"/>
                <w:color w:val="000000" w:themeColor="text1"/>
                <w:sz w:val="26"/>
                <w:szCs w:val="26"/>
                <w:vertAlign w:val="baseline"/>
                <w:lang w:val="en-US"/>
                <w14:textFill>
                  <w14:solidFill>
                    <w14:schemeClr w14:val="tx1"/>
                  </w14:solidFill>
                </w14:textFill>
              </w:rPr>
              <w:t>nguyenhaidang2004hg@gmail.com</w:t>
            </w:r>
          </w:p>
        </w:tc>
        <w:tc>
          <w:tcPr>
            <w:tcW w:w="359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507FF70">
            <w:pPr>
              <w:spacing w:before="480" w:after="480" w:line="240" w:lineRule="auto"/>
              <w:ind w:left="0"/>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olor w:val="000000" w:themeColor="text1"/>
                <w:sz w:val="26"/>
                <w:szCs w:val="26"/>
                <w14:textFill>
                  <w14:solidFill>
                    <w14:schemeClr w14:val="tx1"/>
                  </w14:solidFill>
                </w14:textFill>
              </w:rPr>
              <w:t>Performing tests, providing Word support</w:t>
            </w:r>
            <w:r>
              <w:rPr>
                <w:rFonts w:hint="default" w:ascii="Times New Roman" w:hAnsi="Times New Roman"/>
                <w:color w:val="000000" w:themeColor="text1"/>
                <w:sz w:val="26"/>
                <w:szCs w:val="26"/>
                <w:lang w:val="en-US"/>
                <w14:textFill>
                  <w14:solidFill>
                    <w14:schemeClr w14:val="tx1"/>
                  </w14:solidFill>
                </w14:textFill>
              </w:rPr>
              <w:t>, designing  models</w:t>
            </w:r>
            <w:bookmarkStart w:id="215" w:name="_GoBack"/>
            <w:bookmarkEnd w:id="215"/>
            <w:r>
              <w:rPr>
                <w:rFonts w:hint="default" w:ascii="Times New Roman" w:hAnsi="Times New Roman"/>
                <w:color w:val="000000" w:themeColor="text1"/>
                <w:sz w:val="26"/>
                <w:szCs w:val="26"/>
                <w14:textFill>
                  <w14:solidFill>
                    <w14:schemeClr w14:val="tx1"/>
                  </w14:solidFill>
                </w14:textFill>
              </w:rPr>
              <w:t>, working with Excel.</w:t>
            </w:r>
          </w:p>
        </w:tc>
      </w:tr>
      <w:tr w14:paraId="63C79774">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trHeight w:val="1264" w:hRule="atLeast"/>
          <w:jc w:val="center"/>
        </w:trPr>
        <w:tc>
          <w:tcPr>
            <w:tcW w:w="242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A2846FD">
            <w:pPr>
              <w:spacing w:before="480" w:after="480" w:line="240" w:lineRule="auto"/>
              <w:ind w:left="0"/>
              <w:jc w:val="center"/>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Huynh Phuc Hung</w:t>
            </w:r>
          </w:p>
        </w:tc>
        <w:tc>
          <w:tcPr>
            <w:tcW w:w="410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52D6EF6E">
            <w:pPr>
              <w:spacing w:before="480" w:after="480" w:line="240" w:lineRule="auto"/>
              <w:ind w:left="0"/>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b w:val="0"/>
                <w:bCs w:val="0"/>
                <w:i w:val="0"/>
                <w:iCs w:val="0"/>
                <w:color w:val="000000" w:themeColor="text1"/>
                <w:sz w:val="26"/>
                <w:szCs w:val="26"/>
                <w:vertAlign w:val="baseline"/>
                <w:lang w:val="en-US"/>
                <w14:textFill>
                  <w14:solidFill>
                    <w14:schemeClr w14:val="tx1"/>
                  </w14:solidFill>
                </w14:textFill>
              </w:rPr>
              <w:t>huynhphuchung3001@gmail.com</w:t>
            </w:r>
          </w:p>
        </w:tc>
        <w:tc>
          <w:tcPr>
            <w:tcW w:w="359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C7FA421">
            <w:pPr>
              <w:spacing w:before="480" w:after="480" w:line="240" w:lineRule="auto"/>
              <w:ind w:left="0"/>
              <w:jc w:val="center"/>
              <w:rPr>
                <w:rFonts w:hint="default" w:ascii="Times New Roman" w:hAnsi="Times New Roman" w:cs="Times New Roman"/>
                <w:b w:val="0"/>
                <w:bCs w:val="0"/>
                <w:color w:val="000000" w:themeColor="text1"/>
                <w:sz w:val="26"/>
                <w:szCs w:val="26"/>
                <w14:textFill>
                  <w14:solidFill>
                    <w14:schemeClr w14:val="tx1"/>
                  </w14:solidFill>
                </w14:textFill>
              </w:rPr>
            </w:pPr>
            <w:r>
              <w:rPr>
                <w:rFonts w:hint="default" w:ascii="Times New Roman" w:hAnsi="Times New Roman"/>
                <w:b w:val="0"/>
                <w:bCs w:val="0"/>
                <w:color w:val="000000" w:themeColor="text1"/>
                <w:sz w:val="26"/>
                <w:szCs w:val="26"/>
                <w14:textFill>
                  <w14:solidFill>
                    <w14:schemeClr w14:val="tx1"/>
                  </w14:solidFill>
                </w14:textFill>
              </w:rPr>
              <w:t>Working with Word documents, designing documentation, and supporting testing.</w:t>
            </w:r>
          </w:p>
        </w:tc>
      </w:tr>
      <w:tr w14:paraId="22F582C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428"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0ABB7141">
            <w:pPr>
              <w:spacing w:before="480" w:after="480" w:line="240" w:lineRule="auto"/>
              <w:ind w:left="0"/>
              <w:jc w:val="center"/>
              <w:rPr>
                <w:rFonts w:hint="default" w:ascii="Times New Roman" w:hAnsi="Times New Roman" w:cs="Times New Roman"/>
                <w:color w:val="000000" w:themeColor="text1"/>
                <w:sz w:val="26"/>
                <w:szCs w:val="26"/>
                <w:lang w:val="en-US"/>
                <w14:textFill>
                  <w14:solidFill>
                    <w14:schemeClr w14:val="tx1"/>
                  </w14:solidFill>
                </w14:textFill>
              </w:rPr>
            </w:pPr>
            <w:r>
              <w:rPr>
                <w:rFonts w:hint="default" w:ascii="Times New Roman" w:hAnsi="Times New Roman" w:cs="Times New Roman"/>
                <w:color w:val="000000" w:themeColor="text1"/>
                <w:sz w:val="26"/>
                <w:szCs w:val="26"/>
                <w:lang w:val="en-US"/>
                <w14:textFill>
                  <w14:solidFill>
                    <w14:schemeClr w14:val="tx1"/>
                  </w14:solidFill>
                </w14:textFill>
              </w:rPr>
              <w:t>Dinh Trung Hoi</w:t>
            </w:r>
          </w:p>
        </w:tc>
        <w:tc>
          <w:tcPr>
            <w:tcW w:w="4101"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700D844C">
            <w:pPr>
              <w:spacing w:before="480" w:after="480" w:line="240" w:lineRule="auto"/>
              <w:ind w:left="0"/>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eastAsia="SimSun" w:cs="Times New Roman"/>
                <w:b w:val="0"/>
                <w:bCs w:val="0"/>
                <w:i w:val="0"/>
                <w:iCs w:val="0"/>
                <w:color w:val="000000" w:themeColor="text1"/>
                <w:sz w:val="26"/>
                <w:szCs w:val="26"/>
                <w:vertAlign w:val="baseline"/>
                <w:lang w:val="en-US"/>
                <w14:textFill>
                  <w14:solidFill>
                    <w14:schemeClr w14:val="tx1"/>
                  </w14:solidFill>
                </w14:textFill>
              </w:rPr>
              <w:t>Hoi321668@gmail.com</w:t>
            </w:r>
          </w:p>
        </w:tc>
        <w:tc>
          <w:tcPr>
            <w:tcW w:w="3595" w:type="dxa"/>
            <w:tcBorders>
              <w:top w:val="single" w:color="000000" w:sz="4" w:space="0"/>
              <w:left w:val="single" w:color="000000" w:sz="4" w:space="0"/>
              <w:bottom w:val="single" w:color="000000" w:sz="4" w:space="0"/>
              <w:right w:val="single" w:color="000000" w:sz="4" w:space="0"/>
            </w:tcBorders>
            <w:tcMar>
              <w:top w:w="0" w:type="dxa"/>
              <w:left w:w="108" w:type="dxa"/>
              <w:bottom w:w="0" w:type="dxa"/>
              <w:right w:w="108" w:type="dxa"/>
            </w:tcMar>
          </w:tcPr>
          <w:p w14:paraId="2EEFADB5">
            <w:pPr>
              <w:spacing w:before="480" w:after="480" w:line="240" w:lineRule="auto"/>
              <w:ind w:left="0"/>
              <w:jc w:val="center"/>
              <w:rPr>
                <w:rFonts w:hint="default" w:ascii="Times New Roman" w:hAnsi="Times New Roman" w:cs="Times New Roman"/>
                <w:color w:val="000000" w:themeColor="text1"/>
                <w:sz w:val="26"/>
                <w:szCs w:val="26"/>
                <w14:textFill>
                  <w14:solidFill>
                    <w14:schemeClr w14:val="tx1"/>
                  </w14:solidFill>
                </w14:textFill>
              </w:rPr>
            </w:pPr>
            <w:r>
              <w:rPr>
                <w:rFonts w:hint="default" w:ascii="Times New Roman" w:hAnsi="Times New Roman"/>
                <w:color w:val="000000" w:themeColor="text1"/>
                <w:sz w:val="26"/>
                <w:szCs w:val="26"/>
                <w14:textFill>
                  <w14:solidFill>
                    <w14:schemeClr w14:val="tx1"/>
                  </w14:solidFill>
                </w14:textFill>
              </w:rPr>
              <w:t xml:space="preserve">Perform testing, </w:t>
            </w:r>
            <w:r>
              <w:rPr>
                <w:rFonts w:hint="default" w:ascii="Times New Roman" w:hAnsi="Times New Roman"/>
                <w:color w:val="000000" w:themeColor="text1"/>
                <w:sz w:val="26"/>
                <w:szCs w:val="26"/>
                <w:lang w:val="en-US"/>
                <w14:textFill>
                  <w14:solidFill>
                    <w14:schemeClr w14:val="tx1"/>
                  </w14:solidFill>
                </w14:textFill>
              </w:rPr>
              <w:t>help create</w:t>
            </w:r>
            <w:r>
              <w:rPr>
                <w:rFonts w:hint="default" w:ascii="Times New Roman" w:hAnsi="Times New Roman"/>
                <w:color w:val="000000" w:themeColor="text1"/>
                <w:sz w:val="26"/>
                <w:szCs w:val="26"/>
                <w14:textFill>
                  <w14:solidFill>
                    <w14:schemeClr w14:val="tx1"/>
                  </w14:solidFill>
                </w14:textFill>
              </w:rPr>
              <w:t xml:space="preserve"> 3 Word documents, provide Word support, and support testing.</w:t>
            </w:r>
          </w:p>
        </w:tc>
      </w:tr>
    </w:tbl>
    <w:p w14:paraId="5EF01237">
      <w:pPr>
        <w:bidi w:val="0"/>
        <w:spacing w:line="360" w:lineRule="auto"/>
        <w:jc w:val="center"/>
        <w:outlineLvl w:val="9"/>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pPr>
    </w:p>
    <w:p w14:paraId="16FDDFA2">
      <w:pPr>
        <w:bidi w:val="0"/>
        <w:spacing w:line="360" w:lineRule="auto"/>
        <w:jc w:val="center"/>
        <w:outlineLvl w:val="9"/>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pPr>
    </w:p>
    <w:p w14:paraId="2C517175">
      <w:pPr>
        <w:bidi w:val="0"/>
        <w:spacing w:line="360" w:lineRule="auto"/>
        <w:jc w:val="center"/>
        <w:outlineLvl w:val="9"/>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pPr>
    </w:p>
    <w:p w14:paraId="01A14F7F">
      <w:pPr>
        <w:bidi w:val="0"/>
        <w:spacing w:line="360" w:lineRule="auto"/>
        <w:jc w:val="center"/>
        <w:outlineLvl w:val="9"/>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pPr>
    </w:p>
    <w:p w14:paraId="61B954D3">
      <w:pPr>
        <w:bidi w:val="0"/>
        <w:spacing w:line="360" w:lineRule="auto"/>
        <w:jc w:val="center"/>
        <w:outlineLvl w:val="9"/>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pPr>
    </w:p>
    <w:p w14:paraId="3022F85C">
      <w:pPr>
        <w:bidi w:val="0"/>
        <w:spacing w:line="360" w:lineRule="auto"/>
        <w:jc w:val="center"/>
        <w:outlineLvl w:val="9"/>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pPr>
    </w:p>
    <w:p w14:paraId="3E965F6A">
      <w:pPr>
        <w:bidi w:val="0"/>
        <w:spacing w:line="360" w:lineRule="auto"/>
        <w:jc w:val="center"/>
        <w:outlineLvl w:val="9"/>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pPr>
    </w:p>
    <w:p w14:paraId="1C65753B">
      <w:pPr>
        <w:bidi w:val="0"/>
        <w:spacing w:line="360" w:lineRule="auto"/>
        <w:jc w:val="center"/>
        <w:outlineLvl w:val="9"/>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pPr>
    </w:p>
    <w:p w14:paraId="22E9D3B2">
      <w:pPr>
        <w:bidi w:val="0"/>
        <w:spacing w:line="360" w:lineRule="auto"/>
        <w:jc w:val="center"/>
        <w:outlineLvl w:val="9"/>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pPr>
    </w:p>
    <w:p w14:paraId="18980A9E">
      <w:pPr>
        <w:bidi w:val="0"/>
        <w:spacing w:line="360" w:lineRule="auto"/>
        <w:jc w:val="center"/>
        <w:outlineLvl w:val="9"/>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pPr>
    </w:p>
    <w:p w14:paraId="64A5DFCD">
      <w:pPr>
        <w:bidi w:val="0"/>
        <w:spacing w:line="360" w:lineRule="auto"/>
        <w:jc w:val="center"/>
        <w:outlineLvl w:val="9"/>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pPr>
    </w:p>
    <w:p w14:paraId="05D08515">
      <w:pPr>
        <w:bidi w:val="0"/>
        <w:spacing w:line="360" w:lineRule="auto"/>
        <w:jc w:val="center"/>
        <w:outlineLvl w:val="9"/>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pPr>
    </w:p>
    <w:p w14:paraId="22A37304">
      <w:pPr>
        <w:bidi w:val="0"/>
        <w:spacing w:line="360" w:lineRule="auto"/>
        <w:jc w:val="center"/>
        <w:outlineLvl w:val="9"/>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pPr>
    </w:p>
    <w:p w14:paraId="4EFB0EBE">
      <w:pPr>
        <w:bidi w:val="0"/>
        <w:spacing w:line="360" w:lineRule="auto"/>
        <w:jc w:val="both"/>
        <w:outlineLvl w:val="9"/>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pPr>
    </w:p>
    <w:p w14:paraId="65A7966D">
      <w:pPr>
        <w:bidi w:val="0"/>
        <w:spacing w:line="360" w:lineRule="auto"/>
        <w:jc w:val="both"/>
        <w:outlineLvl w:val="9"/>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pPr>
    </w:p>
    <w:p w14:paraId="3BF9BA9B">
      <w:pPr>
        <w:bidi w:val="0"/>
        <w:spacing w:line="360" w:lineRule="auto"/>
        <w:jc w:val="center"/>
        <w:outlineLvl w:val="9"/>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pPr>
    </w:p>
    <w:p w14:paraId="001DE77A">
      <w:pPr>
        <w:bidi w:val="0"/>
        <w:spacing w:line="360" w:lineRule="auto"/>
        <w:jc w:val="center"/>
        <w:outlineLvl w:val="9"/>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pPr>
    </w:p>
    <w:bookmarkEnd w:id="0"/>
    <w:bookmarkEnd w:id="1"/>
    <w:bookmarkEnd w:id="2"/>
    <w:bookmarkEnd w:id="3"/>
    <w:bookmarkEnd w:id="4"/>
    <w:bookmarkEnd w:id="5"/>
    <w:bookmarkEnd w:id="6"/>
    <w:bookmarkEnd w:id="7"/>
    <w:bookmarkEnd w:id="8"/>
    <w:p w14:paraId="7CAD13F8">
      <w:pPr>
        <w:bidi w:val="0"/>
        <w:spacing w:line="360" w:lineRule="auto"/>
        <w:jc w:val="center"/>
        <w:outlineLvl w:val="9"/>
        <w:rPr>
          <w:rFonts w:hint="default" w:ascii="Times New Roman" w:hAnsi="Times New Roman" w:eastAsia="SimSun" w:cs="Times New Roman"/>
          <w:b/>
          <w:bCs/>
          <w:i w:val="0"/>
          <w:iCs w:val="0"/>
          <w:color w:val="000000" w:themeColor="text1"/>
          <w:sz w:val="26"/>
          <w:szCs w:val="26"/>
          <w:lang w:val="en-US"/>
          <w14:textFill>
            <w14:solidFill>
              <w14:schemeClr w14:val="tx1"/>
            </w14:solidFill>
          </w14:textFill>
        </w:rPr>
      </w:pPr>
      <w:r>
        <w:rPr>
          <w:rFonts w:hint="default" w:ascii="Times New Roman" w:hAnsi="Times New Roman" w:eastAsia="SimSun"/>
          <w:b/>
          <w:bCs/>
          <w:i w:val="0"/>
          <w:iCs w:val="0"/>
          <w:color w:val="000000" w:themeColor="text1"/>
          <w:sz w:val="26"/>
          <w:szCs w:val="26"/>
          <w:lang w:val="en-US"/>
          <w14:textFill>
            <w14:solidFill>
              <w14:schemeClr w14:val="tx1"/>
            </w14:solidFill>
          </w14:textFill>
        </w:rPr>
        <w:t>GROUP INFORMATION</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431"/>
        <w:gridCol w:w="2187"/>
        <w:gridCol w:w="4952"/>
      </w:tblGrid>
      <w:tr w14:paraId="672A574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20" w:hRule="atLeast"/>
        </w:trPr>
        <w:tc>
          <w:tcPr>
            <w:tcW w:w="2431" w:type="dxa"/>
          </w:tcPr>
          <w:p w14:paraId="3D735930">
            <w:pPr>
              <w:keepNext w:val="0"/>
              <w:keepLines w:val="0"/>
              <w:pageBreakBefore w:val="0"/>
              <w:widowControl/>
              <w:kinsoku/>
              <w:wordWrap/>
              <w:overflowPunct/>
              <w:topLinePunct w:val="0"/>
              <w:autoSpaceDE/>
              <w:autoSpaceDN/>
              <w:bidi w:val="0"/>
              <w:adjustRightInd/>
              <w:snapToGrid/>
              <w:spacing w:before="181" w:beforeLines="50" w:line="360" w:lineRule="auto"/>
              <w:jc w:val="center"/>
              <w:textAlignment w:val="auto"/>
              <w:rPr>
                <w:rFonts w:hint="default" w:ascii="Times New Roman" w:hAnsi="Times New Roman" w:eastAsia="SimSun" w:cs="Times New Roman"/>
                <w:b/>
                <w:bCs/>
                <w:i w:val="0"/>
                <w:iCs w:val="0"/>
                <w:color w:val="000000" w:themeColor="text1"/>
                <w:sz w:val="26"/>
                <w:szCs w:val="26"/>
                <w:vertAlign w:val="baseline"/>
                <w:lang w:val="en-US"/>
                <w14:textFill>
                  <w14:solidFill>
                    <w14:schemeClr w14:val="tx1"/>
                  </w14:solidFill>
                </w14:textFill>
              </w:rPr>
            </w:pPr>
            <w:r>
              <w:rPr>
                <w:rFonts w:hint="default" w:ascii="Times New Roman" w:hAnsi="Times New Roman" w:eastAsia="SimSun"/>
                <w:b/>
                <w:bCs/>
                <w:i w:val="0"/>
                <w:iCs w:val="0"/>
                <w:color w:val="000000" w:themeColor="text1"/>
                <w:sz w:val="26"/>
                <w:szCs w:val="26"/>
                <w:vertAlign w:val="baseline"/>
                <w:lang w:val="en-US"/>
                <w14:textFill>
                  <w14:solidFill>
                    <w14:schemeClr w14:val="tx1"/>
                  </w14:solidFill>
                </w14:textFill>
              </w:rPr>
              <w:t>Member Name</w:t>
            </w:r>
          </w:p>
        </w:tc>
        <w:tc>
          <w:tcPr>
            <w:tcW w:w="2187" w:type="dxa"/>
          </w:tcPr>
          <w:p w14:paraId="0D4BA910">
            <w:pPr>
              <w:keepNext w:val="0"/>
              <w:keepLines w:val="0"/>
              <w:pageBreakBefore w:val="0"/>
              <w:widowControl/>
              <w:kinsoku/>
              <w:wordWrap/>
              <w:overflowPunct/>
              <w:topLinePunct w:val="0"/>
              <w:autoSpaceDE/>
              <w:autoSpaceDN/>
              <w:bidi w:val="0"/>
              <w:adjustRightInd/>
              <w:snapToGrid/>
              <w:spacing w:before="181" w:beforeLines="50" w:line="360" w:lineRule="auto"/>
              <w:jc w:val="center"/>
              <w:textAlignment w:val="auto"/>
              <w:rPr>
                <w:rFonts w:hint="default" w:ascii="Times New Roman" w:hAnsi="Times New Roman" w:eastAsia="SimSun" w:cs="Times New Roman"/>
                <w:b/>
                <w:bCs/>
                <w:i w:val="0"/>
                <w:iCs w:val="0"/>
                <w:color w:val="000000" w:themeColor="text1"/>
                <w:sz w:val="26"/>
                <w:szCs w:val="26"/>
                <w:vertAlign w:val="baseline"/>
                <w:lang w:val="en-US"/>
                <w14:textFill>
                  <w14:solidFill>
                    <w14:schemeClr w14:val="tx1"/>
                  </w14:solidFill>
                </w14:textFill>
              </w:rPr>
            </w:pPr>
            <w:r>
              <w:rPr>
                <w:rFonts w:hint="default" w:ascii="Times New Roman" w:hAnsi="Times New Roman" w:eastAsia="SimSun" w:cs="Times New Roman"/>
                <w:b/>
                <w:bCs/>
                <w:i w:val="0"/>
                <w:iCs w:val="0"/>
                <w:color w:val="000000" w:themeColor="text1"/>
                <w:sz w:val="26"/>
                <w:szCs w:val="26"/>
                <w:vertAlign w:val="baseline"/>
                <w:lang w:val="en-US"/>
                <w14:textFill>
                  <w14:solidFill>
                    <w14:schemeClr w14:val="tx1"/>
                  </w14:solidFill>
                </w14:textFill>
              </w:rPr>
              <w:t>MSSV</w:t>
            </w:r>
          </w:p>
        </w:tc>
        <w:tc>
          <w:tcPr>
            <w:tcW w:w="4952" w:type="dxa"/>
            <w:vAlign w:val="center"/>
          </w:tcPr>
          <w:p w14:paraId="686CE369">
            <w:pPr>
              <w:keepNext w:val="0"/>
              <w:keepLines w:val="0"/>
              <w:pageBreakBefore w:val="0"/>
              <w:widowControl/>
              <w:kinsoku/>
              <w:wordWrap/>
              <w:overflowPunct/>
              <w:topLinePunct w:val="0"/>
              <w:autoSpaceDE/>
              <w:autoSpaceDN/>
              <w:bidi w:val="0"/>
              <w:adjustRightInd/>
              <w:snapToGrid/>
              <w:spacing w:before="181" w:beforeLines="50" w:line="360" w:lineRule="auto"/>
              <w:jc w:val="center"/>
              <w:textAlignment w:val="auto"/>
              <w:rPr>
                <w:rFonts w:hint="default" w:ascii="Times New Roman" w:hAnsi="Times New Roman" w:eastAsia="SimSun" w:cs="Times New Roman"/>
                <w:b/>
                <w:bCs/>
                <w:i w:val="0"/>
                <w:iCs w:val="0"/>
                <w:color w:val="000000" w:themeColor="text1"/>
                <w:sz w:val="26"/>
                <w:szCs w:val="26"/>
                <w:vertAlign w:val="baseline"/>
                <w:lang w:val="en-US"/>
                <w14:textFill>
                  <w14:solidFill>
                    <w14:schemeClr w14:val="tx1"/>
                  </w14:solidFill>
                </w14:textFill>
              </w:rPr>
            </w:pPr>
            <w:r>
              <w:rPr>
                <w:rFonts w:hint="default" w:ascii="Times New Roman" w:hAnsi="Times New Roman" w:eastAsia="SimSun" w:cs="Times New Roman"/>
                <w:b/>
                <w:bCs/>
                <w:i w:val="0"/>
                <w:iCs w:val="0"/>
                <w:color w:val="000000" w:themeColor="text1"/>
                <w:sz w:val="26"/>
                <w:szCs w:val="26"/>
                <w:vertAlign w:val="baseline"/>
                <w:lang w:val="en-US"/>
                <w14:textFill>
                  <w14:solidFill>
                    <w14:schemeClr w14:val="tx1"/>
                  </w14:solidFill>
                </w14:textFill>
              </w:rPr>
              <w:t>Email</w:t>
            </w:r>
          </w:p>
        </w:tc>
      </w:tr>
      <w:tr w14:paraId="518B6F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44" w:hRule="atLeast"/>
        </w:trPr>
        <w:tc>
          <w:tcPr>
            <w:tcW w:w="2431" w:type="dxa"/>
            <w:vAlign w:val="center"/>
          </w:tcPr>
          <w:p w14:paraId="536C85F1">
            <w:pPr>
              <w:keepNext w:val="0"/>
              <w:keepLines w:val="0"/>
              <w:pageBreakBefore w:val="0"/>
              <w:widowControl/>
              <w:kinsoku/>
              <w:wordWrap/>
              <w:overflowPunct/>
              <w:topLinePunct w:val="0"/>
              <w:autoSpaceDE/>
              <w:autoSpaceDN/>
              <w:bidi w:val="0"/>
              <w:adjustRightInd/>
              <w:snapToGrid/>
              <w:spacing w:before="181" w:beforeLines="50" w:line="360" w:lineRule="auto"/>
              <w:jc w:val="center"/>
              <w:textAlignment w:val="auto"/>
              <w:rPr>
                <w:rFonts w:hint="default" w:ascii="Times New Roman" w:hAnsi="Times New Roman" w:eastAsia="SimSun" w:cs="Times New Roman"/>
                <w:b w:val="0"/>
                <w:bCs w:val="0"/>
                <w:i w:val="0"/>
                <w:iCs w:val="0"/>
                <w:color w:val="000000" w:themeColor="text1"/>
                <w:sz w:val="26"/>
                <w:szCs w:val="26"/>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6"/>
                <w:szCs w:val="26"/>
                <w:vertAlign w:val="baseline"/>
                <w:lang w:val="en-US"/>
                <w14:textFill>
                  <w14:solidFill>
                    <w14:schemeClr w14:val="tx1"/>
                  </w14:solidFill>
                </w14:textFill>
              </w:rPr>
              <w:t>Dinh Trung Hi</w:t>
            </w:r>
          </w:p>
        </w:tc>
        <w:tc>
          <w:tcPr>
            <w:tcW w:w="2187" w:type="dxa"/>
            <w:vAlign w:val="center"/>
          </w:tcPr>
          <w:p w14:paraId="41AFE4F9">
            <w:pPr>
              <w:keepNext w:val="0"/>
              <w:keepLines w:val="0"/>
              <w:pageBreakBefore w:val="0"/>
              <w:widowControl/>
              <w:kinsoku/>
              <w:wordWrap/>
              <w:overflowPunct/>
              <w:topLinePunct w:val="0"/>
              <w:autoSpaceDE/>
              <w:autoSpaceDN/>
              <w:bidi w:val="0"/>
              <w:adjustRightInd/>
              <w:snapToGrid/>
              <w:spacing w:before="181" w:beforeLines="50" w:line="360" w:lineRule="auto"/>
              <w:jc w:val="center"/>
              <w:textAlignment w:val="auto"/>
              <w:rPr>
                <w:rFonts w:hint="default" w:ascii="Times New Roman" w:hAnsi="Times New Roman" w:eastAsia="SimSun" w:cs="Times New Roman"/>
                <w:b w:val="0"/>
                <w:bCs w:val="0"/>
                <w:i w:val="0"/>
                <w:iCs w:val="0"/>
                <w:color w:val="000000" w:themeColor="text1"/>
                <w:sz w:val="26"/>
                <w:szCs w:val="26"/>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6"/>
                <w:szCs w:val="26"/>
                <w:vertAlign w:val="baseline"/>
                <w:lang w:val="en-US"/>
                <w14:textFill>
                  <w14:solidFill>
                    <w14:schemeClr w14:val="tx1"/>
                  </w14:solidFill>
                </w14:textFill>
              </w:rPr>
              <w:t>3122411058</w:t>
            </w:r>
          </w:p>
        </w:tc>
        <w:tc>
          <w:tcPr>
            <w:tcW w:w="4952" w:type="dxa"/>
            <w:vAlign w:val="center"/>
          </w:tcPr>
          <w:p w14:paraId="044A72C5">
            <w:pPr>
              <w:keepNext w:val="0"/>
              <w:keepLines w:val="0"/>
              <w:widowControl/>
              <w:suppressLineNumbers w:val="0"/>
              <w:spacing w:before="0" w:beforeAutospacing="0" w:after="0" w:afterAutospacing="0"/>
              <w:ind w:left="0" w:right="0"/>
              <w:jc w:val="both"/>
              <w:rPr>
                <w:rFonts w:hint="default" w:ascii="Times New Roman" w:hAnsi="Times New Roman" w:eastAsia="SimSun" w:cs="Times New Roman"/>
                <w:b w:val="0"/>
                <w:bCs w:val="0"/>
                <w:i w:val="0"/>
                <w:iCs w:val="0"/>
                <w:color w:val="000000" w:themeColor="text1"/>
                <w:sz w:val="26"/>
                <w:szCs w:val="26"/>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6"/>
                <w:szCs w:val="26"/>
                <w:vertAlign w:val="baseline"/>
                <w:lang w:val="en-US"/>
                <w14:textFill>
                  <w14:solidFill>
                    <w14:schemeClr w14:val="tx1"/>
                  </w14:solidFill>
                </w14:textFill>
              </w:rPr>
              <w:t>Hoi321668@gmail.com</w:t>
            </w:r>
          </w:p>
        </w:tc>
      </w:tr>
      <w:tr w14:paraId="501F54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5" w:hRule="atLeast"/>
        </w:trPr>
        <w:tc>
          <w:tcPr>
            <w:tcW w:w="2431" w:type="dxa"/>
            <w:vAlign w:val="center"/>
          </w:tcPr>
          <w:p w14:paraId="40EA1C68">
            <w:pPr>
              <w:keepNext w:val="0"/>
              <w:keepLines w:val="0"/>
              <w:pageBreakBefore w:val="0"/>
              <w:widowControl/>
              <w:kinsoku/>
              <w:wordWrap/>
              <w:overflowPunct/>
              <w:topLinePunct w:val="0"/>
              <w:autoSpaceDE/>
              <w:autoSpaceDN/>
              <w:bidi w:val="0"/>
              <w:adjustRightInd/>
              <w:snapToGrid/>
              <w:spacing w:before="181" w:beforeLines="50" w:line="360" w:lineRule="auto"/>
              <w:jc w:val="center"/>
              <w:textAlignment w:val="auto"/>
              <w:rPr>
                <w:rFonts w:hint="default" w:ascii="Times New Roman" w:hAnsi="Times New Roman" w:eastAsia="SimSun" w:cs="Times New Roman"/>
                <w:b w:val="0"/>
                <w:bCs w:val="0"/>
                <w:i w:val="0"/>
                <w:iCs w:val="0"/>
                <w:color w:val="000000" w:themeColor="text1"/>
                <w:sz w:val="26"/>
                <w:szCs w:val="26"/>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6"/>
                <w:szCs w:val="26"/>
                <w:vertAlign w:val="baseline"/>
                <w:lang w:val="en-US"/>
                <w14:textFill>
                  <w14:solidFill>
                    <w14:schemeClr w14:val="tx1"/>
                  </w14:solidFill>
                </w14:textFill>
              </w:rPr>
              <w:t>Huynh Phuc Hung</w:t>
            </w:r>
          </w:p>
        </w:tc>
        <w:tc>
          <w:tcPr>
            <w:tcW w:w="2187" w:type="dxa"/>
            <w:vAlign w:val="center"/>
          </w:tcPr>
          <w:p w14:paraId="67589D69">
            <w:pPr>
              <w:keepNext w:val="0"/>
              <w:keepLines w:val="0"/>
              <w:pageBreakBefore w:val="0"/>
              <w:widowControl/>
              <w:kinsoku/>
              <w:wordWrap/>
              <w:overflowPunct/>
              <w:topLinePunct w:val="0"/>
              <w:autoSpaceDE/>
              <w:autoSpaceDN/>
              <w:bidi w:val="0"/>
              <w:adjustRightInd/>
              <w:snapToGrid/>
              <w:spacing w:before="181" w:beforeLines="50" w:line="360" w:lineRule="auto"/>
              <w:jc w:val="center"/>
              <w:textAlignment w:val="auto"/>
              <w:rPr>
                <w:rFonts w:hint="default" w:ascii="Times New Roman" w:hAnsi="Times New Roman" w:eastAsia="SimSun" w:cs="Times New Roman"/>
                <w:b/>
                <w:bCs/>
                <w:i w:val="0"/>
                <w:iCs w:val="0"/>
                <w:color w:val="000000" w:themeColor="text1"/>
                <w:sz w:val="26"/>
                <w:szCs w:val="26"/>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6"/>
                <w:szCs w:val="26"/>
                <w:vertAlign w:val="baseline"/>
                <w:lang w:val="en-US"/>
                <w14:textFill>
                  <w14:solidFill>
                    <w14:schemeClr w14:val="tx1"/>
                  </w14:solidFill>
                </w14:textFill>
              </w:rPr>
              <w:t>3122411073</w:t>
            </w:r>
          </w:p>
        </w:tc>
        <w:tc>
          <w:tcPr>
            <w:tcW w:w="4952" w:type="dxa"/>
            <w:vAlign w:val="center"/>
          </w:tcPr>
          <w:p w14:paraId="42BF2A57">
            <w:pPr>
              <w:keepNext w:val="0"/>
              <w:keepLines w:val="0"/>
              <w:pageBreakBefore w:val="0"/>
              <w:widowControl/>
              <w:kinsoku/>
              <w:wordWrap/>
              <w:overflowPunct/>
              <w:topLinePunct w:val="0"/>
              <w:autoSpaceDE/>
              <w:autoSpaceDN/>
              <w:bidi w:val="0"/>
              <w:adjustRightInd/>
              <w:snapToGrid/>
              <w:spacing w:before="181" w:beforeLines="50" w:line="240" w:lineRule="auto"/>
              <w:jc w:val="both"/>
              <w:textAlignment w:val="auto"/>
              <w:rPr>
                <w:rFonts w:hint="default" w:ascii="Times New Roman" w:hAnsi="Times New Roman" w:eastAsia="SimSun" w:cs="Times New Roman"/>
                <w:b w:val="0"/>
                <w:bCs w:val="0"/>
                <w:i w:val="0"/>
                <w:iCs w:val="0"/>
                <w:color w:val="000000" w:themeColor="text1"/>
                <w:sz w:val="26"/>
                <w:szCs w:val="26"/>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6"/>
                <w:szCs w:val="26"/>
                <w:vertAlign w:val="baseline"/>
                <w:lang w:val="en-US"/>
                <w14:textFill>
                  <w14:solidFill>
                    <w14:schemeClr w14:val="tx1"/>
                  </w14:solidFill>
                </w14:textFill>
              </w:rPr>
              <w:t>huynhphuchung3001@gmail.com</w:t>
            </w:r>
          </w:p>
        </w:tc>
      </w:tr>
      <w:tr w14:paraId="5DB2D7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39" w:hRule="atLeast"/>
        </w:trPr>
        <w:tc>
          <w:tcPr>
            <w:tcW w:w="2431" w:type="dxa"/>
            <w:vAlign w:val="center"/>
          </w:tcPr>
          <w:p w14:paraId="663300C9">
            <w:pPr>
              <w:keepNext w:val="0"/>
              <w:keepLines w:val="0"/>
              <w:pageBreakBefore w:val="0"/>
              <w:widowControl/>
              <w:kinsoku/>
              <w:wordWrap/>
              <w:overflowPunct/>
              <w:topLinePunct w:val="0"/>
              <w:autoSpaceDE/>
              <w:autoSpaceDN/>
              <w:bidi w:val="0"/>
              <w:adjustRightInd/>
              <w:snapToGrid/>
              <w:spacing w:before="181" w:beforeLines="50" w:line="360" w:lineRule="auto"/>
              <w:jc w:val="center"/>
              <w:textAlignment w:val="auto"/>
              <w:rPr>
                <w:rFonts w:hint="default" w:ascii="Times New Roman" w:hAnsi="Times New Roman" w:eastAsia="SimSun" w:cs="Times New Roman"/>
                <w:b w:val="0"/>
                <w:bCs w:val="0"/>
                <w:i w:val="0"/>
                <w:iCs w:val="0"/>
                <w:color w:val="000000" w:themeColor="text1"/>
                <w:sz w:val="26"/>
                <w:szCs w:val="26"/>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6"/>
                <w:szCs w:val="26"/>
                <w:vertAlign w:val="baseline"/>
                <w:lang w:val="en-US"/>
                <w14:textFill>
                  <w14:solidFill>
                    <w14:schemeClr w14:val="tx1"/>
                  </w14:solidFill>
                </w14:textFill>
              </w:rPr>
              <w:t>Nguyen Hai Dang</w:t>
            </w:r>
          </w:p>
        </w:tc>
        <w:tc>
          <w:tcPr>
            <w:tcW w:w="2187" w:type="dxa"/>
            <w:vAlign w:val="center"/>
          </w:tcPr>
          <w:p w14:paraId="66E4D5F1">
            <w:pPr>
              <w:keepNext w:val="0"/>
              <w:keepLines w:val="0"/>
              <w:pageBreakBefore w:val="0"/>
              <w:widowControl/>
              <w:kinsoku/>
              <w:wordWrap/>
              <w:overflowPunct/>
              <w:topLinePunct w:val="0"/>
              <w:autoSpaceDE/>
              <w:autoSpaceDN/>
              <w:bidi w:val="0"/>
              <w:adjustRightInd/>
              <w:snapToGrid/>
              <w:spacing w:before="181" w:beforeLines="50" w:line="360" w:lineRule="auto"/>
              <w:jc w:val="center"/>
              <w:textAlignment w:val="auto"/>
              <w:rPr>
                <w:rFonts w:hint="default" w:ascii="Times New Roman" w:hAnsi="Times New Roman" w:eastAsia="SimSun" w:cs="Times New Roman"/>
                <w:b w:val="0"/>
                <w:bCs w:val="0"/>
                <w:i w:val="0"/>
                <w:iCs w:val="0"/>
                <w:color w:val="000000" w:themeColor="text1"/>
                <w:sz w:val="26"/>
                <w:szCs w:val="26"/>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6"/>
                <w:szCs w:val="26"/>
                <w:vertAlign w:val="baseline"/>
                <w:lang w:val="en-US"/>
                <w14:textFill>
                  <w14:solidFill>
                    <w14:schemeClr w14:val="tx1"/>
                  </w14:solidFill>
                </w14:textFill>
              </w:rPr>
              <w:t>3122411031</w:t>
            </w:r>
          </w:p>
        </w:tc>
        <w:tc>
          <w:tcPr>
            <w:tcW w:w="4952" w:type="dxa"/>
            <w:vAlign w:val="center"/>
          </w:tcPr>
          <w:p w14:paraId="15C19F49">
            <w:pPr>
              <w:keepNext w:val="0"/>
              <w:keepLines w:val="0"/>
              <w:pageBreakBefore w:val="0"/>
              <w:widowControl/>
              <w:kinsoku/>
              <w:wordWrap/>
              <w:overflowPunct/>
              <w:topLinePunct w:val="0"/>
              <w:autoSpaceDE/>
              <w:autoSpaceDN/>
              <w:bidi w:val="0"/>
              <w:adjustRightInd/>
              <w:snapToGrid/>
              <w:spacing w:before="181" w:beforeLines="50" w:line="240" w:lineRule="auto"/>
              <w:jc w:val="both"/>
              <w:textAlignment w:val="auto"/>
              <w:rPr>
                <w:rFonts w:hint="default" w:ascii="Times New Roman" w:hAnsi="Times New Roman" w:eastAsia="SimSun" w:cs="Times New Roman"/>
                <w:b w:val="0"/>
                <w:bCs w:val="0"/>
                <w:i w:val="0"/>
                <w:iCs w:val="0"/>
                <w:color w:val="000000" w:themeColor="text1"/>
                <w:sz w:val="26"/>
                <w:szCs w:val="26"/>
                <w:vertAlign w:val="baseline"/>
                <w:lang w:val="en-US"/>
                <w14:textFill>
                  <w14:solidFill>
                    <w14:schemeClr w14:val="tx1"/>
                  </w14:solidFill>
                </w14:textFill>
              </w:rPr>
            </w:pPr>
            <w:r>
              <w:rPr>
                <w:rFonts w:hint="default" w:ascii="Times New Roman" w:hAnsi="Times New Roman" w:eastAsia="SimSun" w:cs="Times New Roman"/>
                <w:b w:val="0"/>
                <w:bCs w:val="0"/>
                <w:i w:val="0"/>
                <w:iCs w:val="0"/>
                <w:color w:val="000000" w:themeColor="text1"/>
                <w:sz w:val="26"/>
                <w:szCs w:val="26"/>
                <w:vertAlign w:val="baseline"/>
                <w:lang w:val="en-US"/>
                <w14:textFill>
                  <w14:solidFill>
                    <w14:schemeClr w14:val="tx1"/>
                  </w14:solidFill>
                </w14:textFill>
              </w:rPr>
              <w:t>nguyenhaidang2004hg@gmail.com</w:t>
            </w:r>
          </w:p>
        </w:tc>
      </w:tr>
    </w:tbl>
    <w:p w14:paraId="2A8800D3">
      <w:pPr>
        <w:rPr>
          <w:rFonts w:hint="default" w:ascii="Times New Roman" w:hAnsi="Times New Roman" w:cs="Times New Roman"/>
          <w:i w:val="0"/>
          <w:iCs w:val="0"/>
          <w:color w:val="000000" w:themeColor="text1"/>
          <w:sz w:val="26"/>
          <w:szCs w:val="26"/>
          <w14:textFill>
            <w14:solidFill>
              <w14:schemeClr w14:val="tx1"/>
            </w14:solidFill>
          </w14:textFill>
        </w:rPr>
        <w:sectPr>
          <w:pgSz w:w="11906" w:h="16838"/>
          <w:pgMar w:top="1134" w:right="1134" w:bottom="1134" w:left="1701" w:header="720" w:footer="720" w:gutter="0"/>
          <w:cols w:space="720" w:num="1"/>
          <w:rtlGutter w:val="0"/>
          <w:docGrid w:linePitch="360" w:charSpace="0"/>
        </w:sectPr>
      </w:pPr>
    </w:p>
    <w:p w14:paraId="1A945323">
      <w:pPr>
        <w:spacing w:before="0" w:beforeLines="0" w:after="0" w:afterLines="0" w:line="240" w:lineRule="auto"/>
        <w:ind w:left="0" w:leftChars="0" w:right="0" w:rightChars="0" w:firstLine="0" w:firstLineChars="0"/>
        <w:jc w:val="center"/>
        <w:rPr>
          <w:rFonts w:hint="default" w:ascii="Times New Roman" w:hAnsi="Times New Roman" w:eastAsia="SimSun"/>
          <w:b/>
          <w:bCs/>
          <w:i w:val="0"/>
          <w:iCs w:val="0"/>
          <w:color w:val="000000" w:themeColor="text1"/>
          <w:sz w:val="26"/>
          <w:szCs w:val="26"/>
          <w:lang w:val="en-US"/>
          <w14:textFill>
            <w14:solidFill>
              <w14:schemeClr w14:val="tx1"/>
            </w14:solidFill>
          </w14:textFill>
        </w:rPr>
      </w:pPr>
      <w:r>
        <w:rPr>
          <w:rFonts w:hint="default" w:ascii="Times New Roman" w:hAnsi="Times New Roman" w:eastAsia="SimSun"/>
          <w:b/>
          <w:bCs/>
          <w:i w:val="0"/>
          <w:iCs w:val="0"/>
          <w:color w:val="000000" w:themeColor="text1"/>
          <w:sz w:val="26"/>
          <w:szCs w:val="26"/>
          <w:lang w:val="en-US"/>
          <w14:textFill>
            <w14:solidFill>
              <w14:schemeClr w14:val="tx1"/>
            </w14:solidFill>
          </w14:textFill>
        </w:rPr>
        <w:t>INDEX</w:t>
      </w:r>
    </w:p>
    <w:sdt>
      <w:sdtPr>
        <w:rPr>
          <w:rFonts w:ascii="SimSun" w:hAnsi="SimSun" w:eastAsia="SimSun" w:cstheme="minorBidi"/>
          <w:sz w:val="21"/>
          <w:lang w:val="en-US" w:eastAsia="zh-CN" w:bidi="ar-SA"/>
        </w:rPr>
        <w:id w:val="147476466"/>
        <w15:color w:val="DBDBDB"/>
        <w:docPartObj>
          <w:docPartGallery w:val="Table of Contents"/>
          <w:docPartUnique/>
        </w:docPartObj>
      </w:sdtPr>
      <w:sdtEndPr>
        <w:rPr>
          <w:rFonts w:hint="default" w:ascii="Times New Roman" w:hAnsi="Times New Roman" w:eastAsia="SimSun" w:cs="Times New Roman"/>
          <w:bCs/>
          <w:i w:val="0"/>
          <w:iCs w:val="0"/>
          <w:color w:val="000000" w:themeColor="text1"/>
          <w:sz w:val="21"/>
          <w:szCs w:val="26"/>
          <w:lang w:val="en-US" w:eastAsia="zh-CN" w:bidi="ar-SA"/>
          <w14:textFill>
            <w14:solidFill>
              <w14:schemeClr w14:val="tx1"/>
            </w14:solidFill>
          </w14:textFill>
        </w:rPr>
      </w:sdtEndPr>
      <w:sdtContent>
        <w:p w14:paraId="5336AC95">
          <w:pPr>
            <w:spacing w:before="0" w:beforeLines="0" w:after="0" w:afterLines="0" w:line="240" w:lineRule="auto"/>
            <w:ind w:left="0" w:leftChars="0" w:right="0" w:rightChars="0" w:firstLine="0" w:firstLineChars="0"/>
            <w:jc w:val="center"/>
          </w:pPr>
        </w:p>
        <w:p w14:paraId="1183E825">
          <w:pPr>
            <w:pStyle w:val="28"/>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instrText xml:space="preserve">TOC \o "1-3" \h \u </w:instrText>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separate"/>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_Toc2074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eastAsia="SimSun"/>
              <w:bCs/>
              <w:i w:val="0"/>
              <w:iCs w:val="0"/>
              <w:szCs w:val="26"/>
              <w:lang w:val="en-US"/>
            </w:rPr>
            <w:t>IMAGE CATALOGUE</w:t>
          </w:r>
          <w:r>
            <w:tab/>
          </w:r>
          <w:r>
            <w:fldChar w:fldCharType="begin"/>
          </w:r>
          <w:r>
            <w:instrText xml:space="preserve"> PAGEREF _Toc2074 \h </w:instrText>
          </w:r>
          <w:r>
            <w:fldChar w:fldCharType="separate"/>
          </w:r>
          <w:r>
            <w:t>1</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239C72D7">
          <w:pPr>
            <w:pStyle w:val="28"/>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_Toc30290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bCs/>
              <w:szCs w:val="26"/>
              <w:lang w:val="en-US"/>
            </w:rPr>
            <w:t>TABLE OF CONTENTS</w:t>
          </w:r>
          <w:r>
            <w:tab/>
          </w:r>
          <w:r>
            <w:fldChar w:fldCharType="begin"/>
          </w:r>
          <w:r>
            <w:instrText xml:space="preserve"> PAGEREF _Toc30290 \h </w:instrText>
          </w:r>
          <w:r>
            <w:fldChar w:fldCharType="separate"/>
          </w:r>
          <w:r>
            <w:t>2</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3F53B5EA">
          <w:pPr>
            <w:pStyle w:val="28"/>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_Toc13424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eastAsia="SimSun"/>
              <w:bCs/>
              <w:i w:val="0"/>
              <w:iCs w:val="0"/>
              <w:szCs w:val="32"/>
              <w:lang w:val="en-US"/>
            </w:rPr>
            <w:t>CHAPTER I: OVERVIEW OF THE TOPIC</w:t>
          </w:r>
          <w:r>
            <w:tab/>
          </w:r>
          <w:r>
            <w:fldChar w:fldCharType="begin"/>
          </w:r>
          <w:r>
            <w:instrText xml:space="preserve"> PAGEREF _Toc13424 \h </w:instrText>
          </w:r>
          <w:r>
            <w:fldChar w:fldCharType="separate"/>
          </w:r>
          <w:r>
            <w:t>3</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75A0E90A">
          <w:pPr>
            <w:pStyle w:val="30"/>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_Toc14584 </w:instrText>
          </w:r>
          <w:r>
            <w:rPr>
              <w:rFonts w:hint="default" w:ascii="Times New Roman" w:hAnsi="Times New Roman" w:eastAsia="SimSun" w:cs="Times New Roman"/>
              <w:bCs/>
              <w:i w:val="0"/>
              <w:iCs w:val="0"/>
              <w:szCs w:val="26"/>
              <w:lang w:val="en-US" w:eastAsia="zh-CN" w:bidi="ar-SA"/>
            </w:rPr>
            <w:fldChar w:fldCharType="separate"/>
          </w:r>
          <w:r>
            <w:rPr>
              <w:rFonts w:hint="default" w:eastAsia="sans-serif"/>
              <w:bCs/>
              <w:szCs w:val="26"/>
              <w:lang w:val="en-US"/>
            </w:rPr>
            <w:t xml:space="preserve">2. </w:t>
          </w:r>
          <w:r>
            <w:rPr>
              <w:rFonts w:hint="default" w:ascii="Times New Roman" w:hAnsi="Times New Roman" w:eastAsia="sans-serif"/>
              <w:bCs/>
              <w:szCs w:val="26"/>
            </w:rPr>
            <w:t>Current Situation and Challenges in Business Management</w:t>
          </w:r>
          <w:r>
            <w:tab/>
          </w:r>
          <w:r>
            <w:fldChar w:fldCharType="begin"/>
          </w:r>
          <w:r>
            <w:instrText xml:space="preserve"> PAGEREF _Toc14584 \h </w:instrText>
          </w:r>
          <w:r>
            <w:fldChar w:fldCharType="separate"/>
          </w:r>
          <w:r>
            <w:t>5</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1FC13015">
          <w:pPr>
            <w:pStyle w:val="30"/>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_Toc9002 </w:instrText>
          </w:r>
          <w:r>
            <w:rPr>
              <w:rFonts w:hint="default" w:ascii="Times New Roman" w:hAnsi="Times New Roman" w:eastAsia="SimSun" w:cs="Times New Roman"/>
              <w:bCs/>
              <w:i w:val="0"/>
              <w:iCs w:val="0"/>
              <w:szCs w:val="26"/>
              <w:lang w:val="en-US" w:eastAsia="zh-CN" w:bidi="ar-SA"/>
            </w:rPr>
            <w:fldChar w:fldCharType="separate"/>
          </w:r>
          <w:r>
            <w:rPr>
              <w:rFonts w:hint="default" w:eastAsia="sans-serif"/>
              <w:bCs/>
              <w:szCs w:val="26"/>
              <w:lang w:val="en-US"/>
            </w:rPr>
            <w:t xml:space="preserve">3. </w:t>
          </w:r>
          <w:r>
            <w:rPr>
              <w:rFonts w:hint="default" w:ascii="Times New Roman" w:hAnsi="Times New Roman" w:eastAsia="sans-serif"/>
              <w:bCs/>
              <w:szCs w:val="26"/>
            </w:rPr>
            <w:t>The urgency of ensuring quality in online electronic device transactions.</w:t>
          </w:r>
          <w:r>
            <w:tab/>
          </w:r>
          <w:r>
            <w:fldChar w:fldCharType="begin"/>
          </w:r>
          <w:r>
            <w:instrText xml:space="preserve"> PAGEREF _Toc9002 \h </w:instrText>
          </w:r>
          <w:r>
            <w:fldChar w:fldCharType="separate"/>
          </w:r>
          <w:r>
            <w:t>6</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285AE11A">
          <w:pPr>
            <w:pStyle w:val="29"/>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_Toc8169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eastAsia="sans-serif"/>
              <w:szCs w:val="26"/>
            </w:rPr>
            <w:t>I. Research Objectives and Tasks</w:t>
          </w:r>
          <w:r>
            <w:tab/>
          </w:r>
          <w:r>
            <w:fldChar w:fldCharType="begin"/>
          </w:r>
          <w:r>
            <w:instrText xml:space="preserve"> PAGEREF _Toc8169 \h </w:instrText>
          </w:r>
          <w:r>
            <w:fldChar w:fldCharType="separate"/>
          </w:r>
          <w:r>
            <w:t>6</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4D0AF5EA">
          <w:pPr>
            <w:pStyle w:val="30"/>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_Toc20379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eastAsia="sans-serif"/>
              <w:szCs w:val="26"/>
            </w:rPr>
            <w:t>1. Overall objective</w:t>
          </w:r>
          <w:r>
            <w:tab/>
          </w:r>
          <w:r>
            <w:fldChar w:fldCharType="begin"/>
          </w:r>
          <w:r>
            <w:instrText xml:space="preserve"> PAGEREF _Toc20379 \h </w:instrText>
          </w:r>
          <w:r>
            <w:fldChar w:fldCharType="separate"/>
          </w:r>
          <w:r>
            <w:t>6</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324466DC">
          <w:pPr>
            <w:pStyle w:val="28"/>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_Toc1763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cs="Times New Roman"/>
              <w:bCs/>
              <w:szCs w:val="26"/>
              <w:lang w:val="en-US"/>
            </w:rPr>
            <w:t>2. Specific research tasks</w:t>
          </w:r>
          <w:r>
            <w:tab/>
          </w:r>
          <w:r>
            <w:fldChar w:fldCharType="begin"/>
          </w:r>
          <w:r>
            <w:instrText xml:space="preserve"> PAGEREF _Toc1763 \h </w:instrText>
          </w:r>
          <w:r>
            <w:fldChar w:fldCharType="separate"/>
          </w:r>
          <w:r>
            <w:t>6</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415F3693">
          <w:pPr>
            <w:pStyle w:val="28"/>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_Toc9567 </w:instrText>
          </w:r>
          <w:r>
            <w:rPr>
              <w:rFonts w:hint="default" w:ascii="Times New Roman" w:hAnsi="Times New Roman" w:eastAsia="SimSun" w:cs="Times New Roman"/>
              <w:bCs/>
              <w:i w:val="0"/>
              <w:iCs w:val="0"/>
              <w:szCs w:val="26"/>
              <w:lang w:val="en-US" w:eastAsia="zh-CN" w:bidi="ar-SA"/>
            </w:rPr>
            <w:fldChar w:fldCharType="separate"/>
          </w:r>
          <w:r>
            <w:rPr>
              <w:rFonts w:hint="default"/>
              <w:bCs/>
              <w:szCs w:val="26"/>
              <w:lang w:val="en-US"/>
            </w:rPr>
            <w:t>3. Business Objectives and System Values</w:t>
          </w:r>
          <w:r>
            <w:tab/>
          </w:r>
          <w:r>
            <w:fldChar w:fldCharType="begin"/>
          </w:r>
          <w:r>
            <w:instrText xml:space="preserve"> PAGEREF _Toc9567 \h </w:instrText>
          </w:r>
          <w:r>
            <w:fldChar w:fldCharType="separate"/>
          </w:r>
          <w:r>
            <w:t>7</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6172ED27">
          <w:pPr>
            <w:pStyle w:val="29"/>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_Toc30372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eastAsia="sans-serif" w:cs="Times New Roman"/>
              <w:szCs w:val="26"/>
              <w:lang w:val="en-US"/>
            </w:rPr>
            <w:t xml:space="preserve">III </w:t>
          </w:r>
          <w:r>
            <w:rPr>
              <w:rFonts w:hint="default" w:ascii="Times New Roman" w:hAnsi="Times New Roman" w:eastAsia="sans-serif" w:cs="Times New Roman"/>
              <w:szCs w:val="26"/>
            </w:rPr>
            <w:t xml:space="preserve">. </w:t>
          </w:r>
          <w:r>
            <w:rPr>
              <w:rFonts w:hint="default" w:ascii="Times New Roman" w:hAnsi="Times New Roman" w:eastAsia="sans-serif"/>
              <w:szCs w:val="26"/>
            </w:rPr>
            <w:t>Research Subjects and Scope</w:t>
          </w:r>
          <w:r>
            <w:tab/>
          </w:r>
          <w:r>
            <w:fldChar w:fldCharType="begin"/>
          </w:r>
          <w:r>
            <w:instrText xml:space="preserve"> PAGEREF _Toc30372 \h </w:instrText>
          </w:r>
          <w:r>
            <w:fldChar w:fldCharType="separate"/>
          </w:r>
          <w:r>
            <w:t>7</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2BAA2005">
          <w:pPr>
            <w:pStyle w:val="30"/>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_Toc9614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cs="Times New Roman"/>
              <w:bCs/>
              <w:szCs w:val="26"/>
            </w:rPr>
            <w:t xml:space="preserve">1. </w:t>
          </w:r>
          <w:r>
            <w:rPr>
              <w:rFonts w:hint="default" w:ascii="Times New Roman" w:hAnsi="Times New Roman"/>
              <w:bCs/>
              <w:szCs w:val="26"/>
            </w:rPr>
            <w:t>Analyze the target audience.</w:t>
          </w:r>
          <w:r>
            <w:tab/>
          </w:r>
          <w:r>
            <w:fldChar w:fldCharType="begin"/>
          </w:r>
          <w:r>
            <w:instrText xml:space="preserve"> PAGEREF _Toc9614 \h </w:instrText>
          </w:r>
          <w:r>
            <w:fldChar w:fldCharType="separate"/>
          </w:r>
          <w:r>
            <w:t>8</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6403F1D2">
          <w:pPr>
            <w:pStyle w:val="30"/>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_Toc27552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cs="Times New Roman"/>
              <w:bCs/>
              <w:szCs w:val="26"/>
              <w:lang w:val="en-US"/>
            </w:rPr>
            <w:t xml:space="preserve">2. </w:t>
          </w:r>
          <w:r>
            <w:rPr>
              <w:rFonts w:hint="default" w:ascii="Times New Roman" w:hAnsi="Times New Roman" w:cs="Times New Roman"/>
              <w:bCs/>
              <w:szCs w:val="26"/>
            </w:rPr>
            <w:t xml:space="preserve">Research </w:t>
          </w:r>
          <w:r>
            <w:rPr>
              <w:rFonts w:hint="default" w:ascii="Times New Roman" w:hAnsi="Times New Roman"/>
              <w:bCs/>
              <w:szCs w:val="26"/>
            </w:rPr>
            <w:t>Subjects</w:t>
          </w:r>
          <w:r>
            <w:tab/>
          </w:r>
          <w:r>
            <w:fldChar w:fldCharType="begin"/>
          </w:r>
          <w:r>
            <w:instrText xml:space="preserve"> PAGEREF _Toc27552 \h </w:instrText>
          </w:r>
          <w:r>
            <w:fldChar w:fldCharType="separate"/>
          </w:r>
          <w:r>
            <w:t>8</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294DDE33">
          <w:pPr>
            <w:pStyle w:val="30"/>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_Toc16992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eastAsia="sans-serif" w:cs="Times New Roman"/>
              <w:i w:val="0"/>
              <w:iCs w:val="0"/>
              <w:szCs w:val="26"/>
              <w:lang w:val="en-US"/>
            </w:rPr>
            <w:t xml:space="preserve">3. </w:t>
          </w:r>
          <w:r>
            <w:rPr>
              <w:rFonts w:hint="default" w:ascii="Times New Roman" w:hAnsi="Times New Roman" w:eastAsia="sans-serif" w:cs="Times New Roman"/>
              <w:i w:val="0"/>
              <w:iCs w:val="0"/>
              <w:szCs w:val="26"/>
            </w:rPr>
            <w:t>Scope of content</w:t>
          </w:r>
          <w:r>
            <w:tab/>
          </w:r>
          <w:r>
            <w:fldChar w:fldCharType="begin"/>
          </w:r>
          <w:r>
            <w:instrText xml:space="preserve"> PAGEREF _Toc16992 \h </w:instrText>
          </w:r>
          <w:r>
            <w:fldChar w:fldCharType="separate"/>
          </w:r>
          <w:r>
            <w:t>9</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55A48E72">
          <w:pPr>
            <w:pStyle w:val="29"/>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_Toc298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eastAsia="sans-serif" w:cs="Times New Roman"/>
              <w:bCs/>
              <w:i w:val="0"/>
              <w:iCs w:val="0"/>
              <w:szCs w:val="26"/>
            </w:rPr>
            <w:t>a. Functional Requirements Group:</w:t>
          </w:r>
          <w:r>
            <w:tab/>
          </w:r>
          <w:r>
            <w:fldChar w:fldCharType="begin"/>
          </w:r>
          <w:r>
            <w:instrText xml:space="preserve"> PAGEREF _Toc298 \h </w:instrText>
          </w:r>
          <w:r>
            <w:fldChar w:fldCharType="separate"/>
          </w:r>
          <w:r>
            <w:t>9</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50D58CB3">
          <w:pPr>
            <w:pStyle w:val="29"/>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_Toc474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eastAsia="sans-serif" w:cs="Times New Roman"/>
              <w:bCs/>
              <w:i w:val="0"/>
              <w:iCs w:val="0"/>
              <w:szCs w:val="26"/>
            </w:rPr>
            <w:t>b. Non-functional Requirements Group:</w:t>
          </w:r>
          <w:r>
            <w:tab/>
          </w:r>
          <w:r>
            <w:fldChar w:fldCharType="begin"/>
          </w:r>
          <w:r>
            <w:instrText xml:space="preserve"> PAGEREF _Toc474 \h </w:instrText>
          </w:r>
          <w:r>
            <w:fldChar w:fldCharType="separate"/>
          </w:r>
          <w:r>
            <w:t>10</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59E926BD">
          <w:pPr>
            <w:pStyle w:val="30"/>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_Toc30226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eastAsia="sans-serif" w:cs="Times New Roman"/>
              <w:i w:val="0"/>
              <w:iCs w:val="0"/>
              <w:szCs w:val="26"/>
              <w:lang w:val="en-US"/>
            </w:rPr>
            <w:t xml:space="preserve">4. </w:t>
          </w:r>
          <w:r>
            <w:rPr>
              <w:rFonts w:hint="default" w:ascii="Times New Roman" w:hAnsi="Times New Roman" w:eastAsia="sans-serif" w:cs="Times New Roman"/>
              <w:i w:val="0"/>
              <w:iCs w:val="0"/>
              <w:szCs w:val="26"/>
            </w:rPr>
            <w:t>Exclusions</w:t>
          </w:r>
          <w:r>
            <w:tab/>
          </w:r>
          <w:r>
            <w:fldChar w:fldCharType="begin"/>
          </w:r>
          <w:r>
            <w:instrText xml:space="preserve"> PAGEREF _Toc30226 \h </w:instrText>
          </w:r>
          <w:r>
            <w:fldChar w:fldCharType="separate"/>
          </w:r>
          <w:r>
            <w:t>10</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730C7653">
          <w:pPr>
            <w:pStyle w:val="29"/>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_Toc28221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eastAsia="SimSun"/>
              <w:bCs/>
              <w:szCs w:val="26"/>
              <w:lang w:val="en-US"/>
            </w:rPr>
            <w:t xml:space="preserve">IV. </w:t>
          </w:r>
          <w:r>
            <w:rPr>
              <w:rFonts w:hint="default" w:ascii="Times New Roman" w:hAnsi="Times New Roman" w:eastAsia="SimSun"/>
              <w:bCs/>
              <w:szCs w:val="26"/>
            </w:rPr>
            <w:t>Research Methodology</w:t>
          </w:r>
          <w:r>
            <w:tab/>
          </w:r>
          <w:r>
            <w:fldChar w:fldCharType="begin"/>
          </w:r>
          <w:r>
            <w:instrText xml:space="preserve"> PAGEREF _Toc28221 \h </w:instrText>
          </w:r>
          <w:r>
            <w:fldChar w:fldCharType="separate"/>
          </w:r>
          <w:r>
            <w:t>10</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44D3E893">
          <w:pPr>
            <w:pStyle w:val="30"/>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_Toc8249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eastAsia="sans-serif"/>
              <w:bCs/>
              <w:i w:val="0"/>
              <w:iCs w:val="0"/>
              <w:szCs w:val="26"/>
            </w:rPr>
            <w:t>1. Integration development and testing process</w:t>
          </w:r>
          <w:r>
            <w:tab/>
          </w:r>
          <w:r>
            <w:fldChar w:fldCharType="begin"/>
          </w:r>
          <w:r>
            <w:instrText xml:space="preserve"> PAGEREF _Toc8249 \h </w:instrText>
          </w:r>
          <w:r>
            <w:fldChar w:fldCharType="separate"/>
          </w:r>
          <w:r>
            <w:t>10</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029CB47A">
          <w:pPr>
            <w:pStyle w:val="30"/>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_Toc12289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cs="Times New Roman"/>
              <w:szCs w:val="26"/>
            </w:rPr>
            <w:t>2. Supporting Tools and Techniques</w:t>
          </w:r>
          <w:r>
            <w:tab/>
          </w:r>
          <w:r>
            <w:fldChar w:fldCharType="begin"/>
          </w:r>
          <w:r>
            <w:instrText xml:space="preserve"> PAGEREF _Toc12289 \h </w:instrText>
          </w:r>
          <w:r>
            <w:fldChar w:fldCharType="separate"/>
          </w:r>
          <w:r>
            <w:t>11</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5CB74E66">
          <w:pPr>
            <w:pStyle w:val="30"/>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_Toc28639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bCs/>
              <w:szCs w:val="26"/>
            </w:rPr>
            <w:t>3. Detailed Test Strategy and Environment</w:t>
          </w:r>
          <w:r>
            <w:tab/>
          </w:r>
          <w:r>
            <w:fldChar w:fldCharType="begin"/>
          </w:r>
          <w:r>
            <w:instrText xml:space="preserve"> PAGEREF _Toc28639 \h </w:instrText>
          </w:r>
          <w:r>
            <w:fldChar w:fldCharType="separate"/>
          </w:r>
          <w:r>
            <w:t>11</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6110EEAD">
          <w:pPr>
            <w:pStyle w:val="29"/>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_Toc334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cs="Times New Roman"/>
              <w:szCs w:val="26"/>
              <w:lang w:val="en-US"/>
            </w:rPr>
            <w:t xml:space="preserve">V. </w:t>
          </w:r>
          <w:r>
            <w:rPr>
              <w:rFonts w:hint="default" w:ascii="Times New Roman" w:hAnsi="Times New Roman"/>
              <w:szCs w:val="26"/>
            </w:rPr>
            <w:t xml:space="preserve">Implementation Plan and Report </w:t>
          </w:r>
          <w:r>
            <w:rPr>
              <w:rFonts w:hint="default" w:ascii="Times New Roman" w:hAnsi="Times New Roman" w:cs="Times New Roman"/>
              <w:szCs w:val="26"/>
            </w:rPr>
            <w:t>Structure</w:t>
          </w:r>
          <w:r>
            <w:tab/>
          </w:r>
          <w:r>
            <w:fldChar w:fldCharType="begin"/>
          </w:r>
          <w:r>
            <w:instrText xml:space="preserve"> PAGEREF _Toc334 \h </w:instrText>
          </w:r>
          <w:r>
            <w:fldChar w:fldCharType="separate"/>
          </w:r>
          <w:r>
            <w:t>12</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613A038D">
          <w:pPr>
            <w:pStyle w:val="30"/>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_Toc15833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cs="Times New Roman"/>
              <w:szCs w:val="26"/>
            </w:rPr>
            <w:t>1. Project Implementation Plan</w:t>
          </w:r>
          <w:r>
            <w:tab/>
          </w:r>
          <w:r>
            <w:fldChar w:fldCharType="begin"/>
          </w:r>
          <w:r>
            <w:instrText xml:space="preserve"> PAGEREF _Toc15833 \h </w:instrText>
          </w:r>
          <w:r>
            <w:fldChar w:fldCharType="separate"/>
          </w:r>
          <w:r>
            <w:t>12</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33B956FF">
          <w:pPr>
            <w:pStyle w:val="30"/>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_Toc18915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eastAsia="sans-serif" w:cs="Times New Roman"/>
              <w:szCs w:val="26"/>
            </w:rPr>
            <w:t>2. Project Report Structure</w:t>
          </w:r>
          <w:r>
            <w:tab/>
          </w:r>
          <w:r>
            <w:fldChar w:fldCharType="begin"/>
          </w:r>
          <w:r>
            <w:instrText xml:space="preserve"> PAGEREF _Toc18915 \h </w:instrText>
          </w:r>
          <w:r>
            <w:fldChar w:fldCharType="separate"/>
          </w:r>
          <w:r>
            <w:t>13</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07586191">
          <w:pPr>
            <w:pStyle w:val="28"/>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_Toc25655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eastAsia="sans-serif" w:cs="Times New Roman"/>
              <w:i w:val="0"/>
              <w:iCs w:val="0"/>
              <w:szCs w:val="32"/>
              <w:lang w:val="en-US"/>
            </w:rPr>
            <w:t xml:space="preserve">SYSTEM </w:t>
          </w:r>
          <w:r>
            <w:rPr>
              <w:rFonts w:hint="default" w:ascii="Times New Roman" w:hAnsi="Times New Roman" w:eastAsia="sans-serif" w:cs="Times New Roman"/>
              <w:i w:val="0"/>
              <w:iCs w:val="0"/>
              <w:szCs w:val="32"/>
            </w:rPr>
            <w:t xml:space="preserve">ANALYSIS </w:t>
          </w:r>
          <w:r>
            <w:rPr>
              <w:rFonts w:hint="default" w:ascii="Times New Roman" w:hAnsi="Times New Roman" w:eastAsia="sans-serif" w:cs="Times New Roman"/>
              <w:i w:val="0"/>
              <w:iCs w:val="0"/>
              <w:szCs w:val="32"/>
              <w:lang w:val="en-US"/>
            </w:rPr>
            <w:t xml:space="preserve">AND </w:t>
          </w:r>
          <w:r>
            <w:rPr>
              <w:rFonts w:hint="default" w:ascii="Times New Roman" w:hAnsi="Times New Roman" w:eastAsia="sans-serif" w:cs="Times New Roman"/>
              <w:i w:val="0"/>
              <w:iCs w:val="0"/>
              <w:szCs w:val="32"/>
            </w:rPr>
            <w:t>DESIGN</w:t>
          </w:r>
          <w:r>
            <w:tab/>
          </w:r>
          <w:r>
            <w:fldChar w:fldCharType="begin"/>
          </w:r>
          <w:r>
            <w:instrText xml:space="preserve"> PAGEREF _Toc25655 \h </w:instrText>
          </w:r>
          <w:r>
            <w:fldChar w:fldCharType="separate"/>
          </w:r>
          <w:r>
            <w:t>14</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45A378B8">
          <w:pPr>
            <w:pStyle w:val="29"/>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_Toc3989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eastAsia="sans-serif" w:cs="Times New Roman"/>
              <w:bCs/>
              <w:i w:val="0"/>
              <w:iCs w:val="0"/>
              <w:szCs w:val="26"/>
            </w:rPr>
            <w:t xml:space="preserve">I. </w:t>
          </w:r>
          <w:r>
            <w:rPr>
              <w:rFonts w:hint="default" w:ascii="Times New Roman" w:hAnsi="Times New Roman" w:eastAsia="sans-serif" w:cs="Times New Roman"/>
              <w:bCs/>
              <w:i w:val="0"/>
              <w:iCs w:val="0"/>
              <w:szCs w:val="26"/>
              <w:lang w:val="en-US"/>
            </w:rPr>
            <w:t>Software Design</w:t>
          </w:r>
          <w:r>
            <w:tab/>
          </w:r>
          <w:r>
            <w:fldChar w:fldCharType="begin"/>
          </w:r>
          <w:r>
            <w:instrText xml:space="preserve"> PAGEREF _Toc3989 \h </w:instrText>
          </w:r>
          <w:r>
            <w:fldChar w:fldCharType="separate"/>
          </w:r>
          <w:r>
            <w:t>14</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460B2DD1">
          <w:pPr>
            <w:pStyle w:val="30"/>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_Toc15707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eastAsia="sans-serif" w:cs="Times New Roman"/>
              <w:bCs/>
              <w:i w:val="0"/>
              <w:iCs w:val="0"/>
              <w:szCs w:val="26"/>
            </w:rPr>
            <w:t xml:space="preserve">1. </w:t>
          </w:r>
          <w:r>
            <w:rPr>
              <w:rFonts w:hint="default" w:ascii="Times New Roman" w:hAnsi="Times New Roman" w:eastAsia="sans-serif"/>
              <w:bCs/>
              <w:i w:val="0"/>
              <w:iCs w:val="0"/>
              <w:szCs w:val="26"/>
              <w:lang w:val="en-US"/>
            </w:rPr>
            <w:t>Business context</w:t>
          </w:r>
          <w:r>
            <w:tab/>
          </w:r>
          <w:r>
            <w:fldChar w:fldCharType="begin"/>
          </w:r>
          <w:r>
            <w:instrText xml:space="preserve"> PAGEREF _Toc15707 \h </w:instrText>
          </w:r>
          <w:r>
            <w:fldChar w:fldCharType="separate"/>
          </w:r>
          <w:r>
            <w:t>14</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7F7608F9">
          <w:pPr>
            <w:pStyle w:val="30"/>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_Toc1946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eastAsia="sans-serif" w:cs="Times New Roman"/>
              <w:i w:val="0"/>
              <w:iCs w:val="0"/>
              <w:szCs w:val="26"/>
            </w:rPr>
            <w:t xml:space="preserve">2. </w:t>
          </w:r>
          <w:r>
            <w:rPr>
              <w:rFonts w:hint="default" w:ascii="Times New Roman" w:hAnsi="Times New Roman" w:eastAsia="sans-serif"/>
              <w:i w:val="0"/>
              <w:iCs w:val="0"/>
              <w:szCs w:val="26"/>
              <w:lang w:val="en-US"/>
            </w:rPr>
            <w:t>Business Process Flow Diagram</w:t>
          </w:r>
          <w:r>
            <w:tab/>
          </w:r>
          <w:r>
            <w:fldChar w:fldCharType="begin"/>
          </w:r>
          <w:r>
            <w:instrText xml:space="preserve"> PAGEREF _Toc1946 \h </w:instrText>
          </w:r>
          <w:r>
            <w:fldChar w:fldCharType="separate"/>
          </w:r>
          <w:r>
            <w:t>14</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0F2E507D">
          <w:pPr>
            <w:pStyle w:val="30"/>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_Toc17557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eastAsia="sans-serif" w:cs="Times New Roman"/>
              <w:i w:val="0"/>
              <w:iCs w:val="0"/>
              <w:szCs w:val="26"/>
              <w:lang w:val="en-US"/>
            </w:rPr>
            <w:t xml:space="preserve">3. </w:t>
          </w:r>
          <w:r>
            <w:rPr>
              <w:rFonts w:hint="default" w:ascii="Times New Roman" w:hAnsi="Times New Roman" w:eastAsia="sans-serif"/>
              <w:i w:val="0"/>
              <w:iCs w:val="0"/>
              <w:szCs w:val="26"/>
              <w:lang w:val="en-US"/>
            </w:rPr>
            <w:t>The actors involved in the system</w:t>
          </w:r>
          <w:r>
            <w:tab/>
          </w:r>
          <w:r>
            <w:fldChar w:fldCharType="begin"/>
          </w:r>
          <w:r>
            <w:instrText xml:space="preserve"> PAGEREF _Toc17557 \h </w:instrText>
          </w:r>
          <w:r>
            <w:fldChar w:fldCharType="separate"/>
          </w:r>
          <w:r>
            <w:t>23</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494AEAE0">
          <w:pPr>
            <w:pStyle w:val="30"/>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_Toc14126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eastAsia="sans-serif" w:cs="Times New Roman"/>
              <w:i w:val="0"/>
              <w:iCs w:val="0"/>
              <w:szCs w:val="26"/>
              <w:lang w:val="en-US"/>
            </w:rPr>
            <w:t xml:space="preserve">4. </w:t>
          </w:r>
          <w:r>
            <w:rPr>
              <w:rFonts w:hint="default" w:ascii="Times New Roman" w:hAnsi="Times New Roman" w:eastAsia="sans-serif"/>
              <w:i w:val="0"/>
              <w:iCs w:val="0"/>
              <w:szCs w:val="26"/>
              <w:lang w:val="en-US"/>
            </w:rPr>
            <w:t>Context diagram</w:t>
          </w:r>
          <w:r>
            <w:tab/>
          </w:r>
          <w:r>
            <w:fldChar w:fldCharType="begin"/>
          </w:r>
          <w:r>
            <w:instrText xml:space="preserve"> PAGEREF _Toc14126 \h </w:instrText>
          </w:r>
          <w:r>
            <w:fldChar w:fldCharType="separate"/>
          </w:r>
          <w:r>
            <w:t>23</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399D6ADF">
          <w:pPr>
            <w:pStyle w:val="30"/>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_Toc11446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eastAsia="sans-serif" w:cs="Times New Roman"/>
              <w:i w:val="0"/>
              <w:iCs w:val="0"/>
              <w:szCs w:val="26"/>
            </w:rPr>
            <w:t xml:space="preserve">5. </w:t>
          </w:r>
          <w:r>
            <w:rPr>
              <w:rFonts w:hint="default" w:ascii="Times New Roman" w:hAnsi="Times New Roman" w:eastAsia="sans-serif"/>
              <w:i w:val="0"/>
              <w:iCs w:val="0"/>
              <w:szCs w:val="26"/>
            </w:rPr>
            <w:t>Use Case</w:t>
          </w:r>
          <w:r>
            <w:tab/>
          </w:r>
          <w:r>
            <w:fldChar w:fldCharType="begin"/>
          </w:r>
          <w:r>
            <w:instrText xml:space="preserve"> PAGEREF _Toc11446 \h </w:instrText>
          </w:r>
          <w:r>
            <w:fldChar w:fldCharType="separate"/>
          </w:r>
          <w:r>
            <w:t>24</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72F96C51">
          <w:pPr>
            <w:pStyle w:val="30"/>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_Toc18004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eastAsia="sans-serif" w:cs="Times New Roman"/>
              <w:i w:val="0"/>
              <w:iCs w:val="0"/>
              <w:szCs w:val="26"/>
            </w:rPr>
            <w:t xml:space="preserve">6. </w:t>
          </w:r>
          <w:r>
            <w:rPr>
              <w:rFonts w:hint="default" w:ascii="Times New Roman" w:hAnsi="Times New Roman" w:eastAsia="sans-serif" w:cs="Times New Roman"/>
              <w:i w:val="0"/>
              <w:iCs w:val="0"/>
              <w:szCs w:val="26"/>
              <w:lang w:val="en-US"/>
            </w:rPr>
            <w:t>User Stories</w:t>
          </w:r>
          <w:r>
            <w:tab/>
          </w:r>
          <w:r>
            <w:fldChar w:fldCharType="begin"/>
          </w:r>
          <w:r>
            <w:instrText xml:space="preserve"> PAGEREF _Toc18004 \h </w:instrText>
          </w:r>
          <w:r>
            <w:fldChar w:fldCharType="separate"/>
          </w:r>
          <w:r>
            <w:t>31</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06F66E7A">
          <w:pPr>
            <w:pStyle w:val="30"/>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_Toc9284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eastAsia="sans-serif"/>
              <w:i w:val="0"/>
              <w:iCs w:val="0"/>
              <w:szCs w:val="26"/>
              <w:lang w:val="en-US"/>
            </w:rPr>
            <w:t>7. Domain-driven design</w:t>
          </w:r>
          <w:r>
            <w:tab/>
          </w:r>
          <w:r>
            <w:fldChar w:fldCharType="begin"/>
          </w:r>
          <w:r>
            <w:instrText xml:space="preserve"> PAGEREF _Toc9284 \h </w:instrText>
          </w:r>
          <w:r>
            <w:fldChar w:fldCharType="separate"/>
          </w:r>
          <w:r>
            <w:t>33</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62A3BAC4">
          <w:pPr>
            <w:pStyle w:val="30"/>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_Toc32202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eastAsia="sans-serif" w:cs="Times New Roman"/>
              <w:i w:val="0"/>
              <w:iCs w:val="0"/>
              <w:szCs w:val="26"/>
              <w:lang w:val="en-US"/>
            </w:rPr>
            <w:t xml:space="preserve">9 </w:t>
          </w:r>
          <w:r>
            <w:rPr>
              <w:rFonts w:hint="default" w:ascii="Times New Roman" w:hAnsi="Times New Roman" w:eastAsia="sans-serif" w:cs="Times New Roman"/>
              <w:i w:val="0"/>
              <w:iCs w:val="0"/>
              <w:szCs w:val="26"/>
            </w:rPr>
            <w:t>.</w:t>
          </w:r>
          <w:r>
            <w:rPr>
              <w:rFonts w:hint="default" w:ascii="Times New Roman" w:hAnsi="Times New Roman" w:eastAsia="sans-serif" w:cs="Times New Roman"/>
              <w:i w:val="0"/>
              <w:iCs w:val="0"/>
              <w:szCs w:val="26"/>
              <w:lang w:val="en-US"/>
            </w:rPr>
            <w:t xml:space="preserve"> </w:t>
          </w:r>
          <w:r>
            <w:rPr>
              <w:rFonts w:hint="default" w:ascii="Times New Roman" w:hAnsi="Times New Roman" w:eastAsia="sans-serif"/>
              <w:i w:val="0"/>
              <w:iCs w:val="0"/>
              <w:szCs w:val="26"/>
              <w:lang w:val="en-US"/>
            </w:rPr>
            <w:t>Interface</w:t>
          </w:r>
          <w:r>
            <w:tab/>
          </w:r>
          <w:r>
            <w:fldChar w:fldCharType="begin"/>
          </w:r>
          <w:r>
            <w:instrText xml:space="preserve"> PAGEREF _Toc32202 \h </w:instrText>
          </w:r>
          <w:r>
            <w:fldChar w:fldCharType="separate"/>
          </w:r>
          <w:r>
            <w:t>37</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39DB6F75">
          <w:pPr>
            <w:pStyle w:val="29"/>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_Toc31786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eastAsia="sans-serif" w:cs="Times New Roman"/>
              <w:bCs/>
              <w:i w:val="0"/>
              <w:iCs w:val="0"/>
              <w:szCs w:val="26"/>
              <w:lang w:val="en-US"/>
            </w:rPr>
            <w:t>II. Architectural Design</w:t>
          </w:r>
          <w:r>
            <w:tab/>
          </w:r>
          <w:r>
            <w:fldChar w:fldCharType="begin"/>
          </w:r>
          <w:r>
            <w:instrText xml:space="preserve"> PAGEREF _Toc31786 \h </w:instrText>
          </w:r>
          <w:r>
            <w:fldChar w:fldCharType="separate"/>
          </w:r>
          <w:r>
            <w:t>43</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32511C6A">
          <w:pPr>
            <w:pStyle w:val="30"/>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_Toc29026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cs="Times New Roman"/>
              <w:szCs w:val="26"/>
            </w:rPr>
            <w:t>1. Block diagram</w:t>
          </w:r>
          <w:r>
            <w:tab/>
          </w:r>
          <w:r>
            <w:fldChar w:fldCharType="begin"/>
          </w:r>
          <w:r>
            <w:instrText xml:space="preserve"> PAGEREF _Toc29026 \h </w:instrText>
          </w:r>
          <w:r>
            <w:fldChar w:fldCharType="separate"/>
          </w:r>
          <w:r>
            <w:t>43</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6F3C13AC">
          <w:pPr>
            <w:pStyle w:val="30"/>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_Toc19745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cs="Times New Roman"/>
              <w:szCs w:val="26"/>
            </w:rPr>
            <w:t>2. C4 Architecture</w:t>
          </w:r>
          <w:r>
            <w:tab/>
          </w:r>
          <w:r>
            <w:fldChar w:fldCharType="begin"/>
          </w:r>
          <w:r>
            <w:instrText xml:space="preserve"> PAGEREF _Toc19745 \h </w:instrText>
          </w:r>
          <w:r>
            <w:fldChar w:fldCharType="separate"/>
          </w:r>
          <w:r>
            <w:t>44</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379509E2">
          <w:pPr>
            <w:pStyle w:val="30"/>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_Toc8799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cs="Times New Roman"/>
              <w:szCs w:val="26"/>
            </w:rPr>
            <w:t>3. Communication flow diagram</w:t>
          </w:r>
          <w:r>
            <w:tab/>
          </w:r>
          <w:r>
            <w:fldChar w:fldCharType="begin"/>
          </w:r>
          <w:r>
            <w:instrText xml:space="preserve"> PAGEREF _Toc8799 \h </w:instrText>
          </w:r>
          <w:r>
            <w:fldChar w:fldCharType="separate"/>
          </w:r>
          <w:r>
            <w:t>45</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53F5966A">
          <w:pPr>
            <w:pStyle w:val="30"/>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_Toc22819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cs="Times New Roman"/>
              <w:szCs w:val="26"/>
            </w:rPr>
            <w:t>4. Implementation Diagram</w:t>
          </w:r>
          <w:r>
            <w:tab/>
          </w:r>
          <w:r>
            <w:fldChar w:fldCharType="begin"/>
          </w:r>
          <w:r>
            <w:instrText xml:space="preserve"> PAGEREF _Toc22819 \h </w:instrText>
          </w:r>
          <w:r>
            <w:fldChar w:fldCharType="separate"/>
          </w:r>
          <w:r>
            <w:t>50</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767F81A3">
          <w:pPr>
            <w:pStyle w:val="28"/>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_Toc396 </w:instrText>
          </w:r>
          <w:r>
            <w:rPr>
              <w:rFonts w:hint="default" w:ascii="Times New Roman" w:hAnsi="Times New Roman" w:eastAsia="SimSun" w:cs="Times New Roman"/>
              <w:bCs/>
              <w:i w:val="0"/>
              <w:iCs w:val="0"/>
              <w:szCs w:val="26"/>
              <w:lang w:val="en-US" w:eastAsia="zh-CN" w:bidi="ar-SA"/>
            </w:rPr>
            <w:fldChar w:fldCharType="separate"/>
          </w:r>
          <w:r>
            <w:rPr>
              <w:rFonts w:ascii="Times New Roman" w:hAnsi="Times New Roman" w:eastAsia="Times New Roman" w:cs="Times New Roman"/>
              <w:bCs/>
              <w:szCs w:val="32"/>
              <w:rtl w:val="0"/>
            </w:rPr>
            <w:t xml:space="preserve">CHAPTER </w:t>
          </w:r>
          <w:r>
            <w:rPr>
              <w:rFonts w:hint="default" w:ascii="Times New Roman" w:hAnsi="Times New Roman" w:eastAsia="Times New Roman" w:cs="Times New Roman"/>
              <w:bCs/>
              <w:szCs w:val="32"/>
              <w:rtl w:val="0"/>
              <w:lang w:val="en-US"/>
            </w:rPr>
            <w:t xml:space="preserve">III </w:t>
          </w:r>
          <w:r>
            <w:rPr>
              <w:rFonts w:ascii="Times New Roman" w:hAnsi="Times New Roman" w:eastAsia="Times New Roman" w:cs="Times New Roman"/>
              <w:bCs/>
              <w:szCs w:val="32"/>
              <w:rtl w:val="0"/>
            </w:rPr>
            <w:t>: TESTING PLAN</w:t>
          </w:r>
          <w:r>
            <w:tab/>
          </w:r>
          <w:r>
            <w:fldChar w:fldCharType="begin"/>
          </w:r>
          <w:r>
            <w:instrText xml:space="preserve"> PAGEREF _Toc396 \h </w:instrText>
          </w:r>
          <w:r>
            <w:fldChar w:fldCharType="separate"/>
          </w:r>
          <w:r>
            <w:t>52</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31A1670B">
          <w:pPr>
            <w:pStyle w:val="29"/>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_Toc4514 </w:instrText>
          </w:r>
          <w:r>
            <w:rPr>
              <w:rFonts w:hint="default" w:ascii="Times New Roman" w:hAnsi="Times New Roman" w:eastAsia="SimSun" w:cs="Times New Roman"/>
              <w:bCs/>
              <w:i w:val="0"/>
              <w:iCs w:val="0"/>
              <w:szCs w:val="26"/>
              <w:lang w:val="en-US" w:eastAsia="zh-CN" w:bidi="ar-SA"/>
            </w:rPr>
            <w:fldChar w:fldCharType="separate"/>
          </w:r>
          <w:r>
            <w:rPr>
              <w:rFonts w:ascii="Times New Roman" w:hAnsi="Times New Roman" w:eastAsia="Times New Roman" w:cs="Times New Roman"/>
              <w:bCs/>
              <w:szCs w:val="26"/>
              <w:rtl w:val="0"/>
            </w:rPr>
            <w:t xml:space="preserve">I. </w:t>
          </w:r>
          <w:r>
            <w:rPr>
              <w:rFonts w:hint="default" w:ascii="Times New Roman" w:hAnsi="Times New Roman" w:eastAsia="Times New Roman" w:cs="Times New Roman"/>
              <w:bCs/>
              <w:szCs w:val="26"/>
              <w:rtl w:val="0"/>
              <w:lang w:val="en-US"/>
            </w:rPr>
            <w:t>Test plan</w:t>
          </w:r>
          <w:r>
            <w:tab/>
          </w:r>
          <w:r>
            <w:fldChar w:fldCharType="begin"/>
          </w:r>
          <w:r>
            <w:instrText xml:space="preserve"> PAGEREF _Toc4514 \h </w:instrText>
          </w:r>
          <w:r>
            <w:fldChar w:fldCharType="separate"/>
          </w:r>
          <w:r>
            <w:t>52</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7927EF4C">
          <w:pPr>
            <w:pStyle w:val="30"/>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_Toc14110 </w:instrText>
          </w:r>
          <w:r>
            <w:rPr>
              <w:rFonts w:hint="default" w:ascii="Times New Roman" w:hAnsi="Times New Roman" w:eastAsia="SimSun" w:cs="Times New Roman"/>
              <w:bCs/>
              <w:i w:val="0"/>
              <w:iCs w:val="0"/>
              <w:szCs w:val="26"/>
              <w:lang w:val="en-US" w:eastAsia="zh-CN" w:bidi="ar-SA"/>
            </w:rPr>
            <w:fldChar w:fldCharType="separate"/>
          </w:r>
          <w:r>
            <w:rPr>
              <w:rFonts w:ascii="Times New Roman" w:hAnsi="Times New Roman" w:eastAsia="Times New Roman" w:cs="Times New Roman"/>
              <w:bCs/>
              <w:szCs w:val="26"/>
              <w:rtl w:val="0"/>
            </w:rPr>
            <w:t>1. Overview of the test plan</w:t>
          </w:r>
          <w:r>
            <w:tab/>
          </w:r>
          <w:r>
            <w:fldChar w:fldCharType="begin"/>
          </w:r>
          <w:r>
            <w:instrText xml:space="preserve"> PAGEREF _Toc14110 \h </w:instrText>
          </w:r>
          <w:r>
            <w:fldChar w:fldCharType="separate"/>
          </w:r>
          <w:r>
            <w:t>52</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5D37773E">
          <w:pPr>
            <w:pStyle w:val="30"/>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_Toc12384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eastAsia="Times New Roman" w:cs="Times New Roman"/>
              <w:bCs/>
              <w:szCs w:val="26"/>
              <w:rtl w:val="0"/>
              <w:lang w:val="en-US"/>
            </w:rPr>
            <w:t>2.</w:t>
          </w:r>
          <w:r>
            <w:rPr>
              <w:rFonts w:ascii="Times New Roman" w:hAnsi="Times New Roman" w:eastAsia="Times New Roman" w:cs="Times New Roman"/>
              <w:bCs/>
              <w:szCs w:val="26"/>
              <w:rtl w:val="0"/>
            </w:rPr>
            <w:t xml:space="preserve"> </w:t>
          </w:r>
          <w:r>
            <w:rPr>
              <w:rFonts w:hint="default" w:ascii="Times New Roman" w:hAnsi="Times New Roman" w:eastAsia="Times New Roman" w:cs="Times New Roman"/>
              <w:bCs/>
              <w:szCs w:val="26"/>
              <w:rtl w:val="0"/>
              <w:lang w:val="en-US"/>
            </w:rPr>
            <w:t>Types of testing</w:t>
          </w:r>
          <w:r>
            <w:tab/>
          </w:r>
          <w:r>
            <w:fldChar w:fldCharType="begin"/>
          </w:r>
          <w:r>
            <w:instrText xml:space="preserve"> PAGEREF _Toc12384 \h </w:instrText>
          </w:r>
          <w:r>
            <w:fldChar w:fldCharType="separate"/>
          </w:r>
          <w:r>
            <w:t>54</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1EF0118C">
          <w:pPr>
            <w:pStyle w:val="30"/>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_Toc1704 </w:instrText>
          </w:r>
          <w:r>
            <w:rPr>
              <w:rFonts w:hint="default" w:ascii="Times New Roman" w:hAnsi="Times New Roman" w:eastAsia="SimSun" w:cs="Times New Roman"/>
              <w:bCs/>
              <w:i w:val="0"/>
              <w:iCs w:val="0"/>
              <w:szCs w:val="26"/>
              <w:lang w:val="en-US" w:eastAsia="zh-CN" w:bidi="ar-SA"/>
            </w:rPr>
            <w:fldChar w:fldCharType="separate"/>
          </w:r>
          <w:r>
            <w:rPr>
              <w:rFonts w:ascii="Times New Roman" w:hAnsi="Times New Roman" w:eastAsia="Times New Roman" w:cs="Times New Roman"/>
              <w:bCs/>
              <w:szCs w:val="26"/>
              <w:rtl w:val="0"/>
            </w:rPr>
            <w:t>3. Organization and Implementation</w:t>
          </w:r>
          <w:r>
            <w:tab/>
          </w:r>
          <w:r>
            <w:fldChar w:fldCharType="begin"/>
          </w:r>
          <w:r>
            <w:instrText xml:space="preserve"> PAGEREF _Toc1704 \h </w:instrText>
          </w:r>
          <w:r>
            <w:fldChar w:fldCharType="separate"/>
          </w:r>
          <w:r>
            <w:t>59</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3B8B8145">
          <w:pPr>
            <w:pStyle w:val="28"/>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_Toc23 </w:instrText>
          </w:r>
          <w:r>
            <w:rPr>
              <w:rFonts w:hint="default" w:ascii="Times New Roman" w:hAnsi="Times New Roman" w:eastAsia="SimSun" w:cs="Times New Roman"/>
              <w:bCs/>
              <w:i w:val="0"/>
              <w:iCs w:val="0"/>
              <w:szCs w:val="26"/>
              <w:lang w:val="en-US" w:eastAsia="zh-CN" w:bidi="ar-SA"/>
            </w:rPr>
            <w:fldChar w:fldCharType="separate"/>
          </w:r>
          <w:r>
            <w:rPr>
              <w:rFonts w:ascii="Times New Roman" w:hAnsi="Times New Roman" w:eastAsia="Times New Roman" w:cs="Times New Roman"/>
              <w:bCs/>
              <w:szCs w:val="32"/>
              <w:rtl w:val="0"/>
            </w:rPr>
            <w:t xml:space="preserve">CHAPTER </w:t>
          </w:r>
          <w:r>
            <w:rPr>
              <w:rFonts w:hint="default" w:ascii="Times New Roman" w:hAnsi="Times New Roman" w:eastAsia="Times New Roman" w:cs="Times New Roman"/>
              <w:bCs/>
              <w:szCs w:val="32"/>
              <w:rtl w:val="0"/>
              <w:lang w:val="en-US"/>
            </w:rPr>
            <w:t xml:space="preserve">IV </w:t>
          </w:r>
          <w:r>
            <w:rPr>
              <w:rFonts w:ascii="Times New Roman" w:hAnsi="Times New Roman" w:eastAsia="Times New Roman" w:cs="Times New Roman"/>
              <w:bCs/>
              <w:szCs w:val="32"/>
              <w:rtl w:val="0"/>
            </w:rPr>
            <w:t>: DESIGN AND TESTING</w:t>
          </w:r>
          <w:r>
            <w:tab/>
          </w:r>
          <w:r>
            <w:fldChar w:fldCharType="begin"/>
          </w:r>
          <w:r>
            <w:instrText xml:space="preserve"> PAGEREF _Toc23 \h </w:instrText>
          </w:r>
          <w:r>
            <w:fldChar w:fldCharType="separate"/>
          </w:r>
          <w:r>
            <w:t>66</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3BBF4D47">
          <w:pPr>
            <w:pStyle w:val="29"/>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_Toc6054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eastAsia="Times New Roman" w:cs="Times New Roman"/>
              <w:bCs/>
              <w:szCs w:val="26"/>
              <w:rtl w:val="0"/>
              <w:lang w:val="en-US"/>
            </w:rPr>
            <w:t>I</w:t>
          </w:r>
          <w:r>
            <w:rPr>
              <w:rFonts w:ascii="Times New Roman" w:hAnsi="Times New Roman" w:eastAsia="Times New Roman" w:cs="Times New Roman"/>
              <w:bCs/>
              <w:szCs w:val="26"/>
              <w:rtl w:val="0"/>
            </w:rPr>
            <w:t>. Overview of test design</w:t>
          </w:r>
          <w:r>
            <w:tab/>
          </w:r>
          <w:r>
            <w:fldChar w:fldCharType="begin"/>
          </w:r>
          <w:r>
            <w:instrText xml:space="preserve"> PAGEREF _Toc6054 \h </w:instrText>
          </w:r>
          <w:r>
            <w:fldChar w:fldCharType="separate"/>
          </w:r>
          <w:r>
            <w:t>66</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15AE79C4">
          <w:pPr>
            <w:pStyle w:val="30"/>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_Toc6996 </w:instrText>
          </w:r>
          <w:r>
            <w:rPr>
              <w:rFonts w:hint="default" w:ascii="Times New Roman" w:hAnsi="Times New Roman" w:eastAsia="SimSun" w:cs="Times New Roman"/>
              <w:bCs/>
              <w:i w:val="0"/>
              <w:iCs w:val="0"/>
              <w:szCs w:val="26"/>
              <w:lang w:val="en-US" w:eastAsia="zh-CN" w:bidi="ar-SA"/>
            </w:rPr>
            <w:fldChar w:fldCharType="separate"/>
          </w:r>
          <w:r>
            <w:rPr>
              <w:rFonts w:ascii="Times New Roman" w:hAnsi="Times New Roman" w:eastAsia="Times New Roman" w:cs="Times New Roman"/>
              <w:bCs/>
              <w:szCs w:val="26"/>
              <w:rtl w:val="0"/>
            </w:rPr>
            <w:t>1. Mapping between development phase and test design level</w:t>
          </w:r>
          <w:r>
            <w:tab/>
          </w:r>
          <w:r>
            <w:fldChar w:fldCharType="begin"/>
          </w:r>
          <w:r>
            <w:instrText xml:space="preserve"> PAGEREF _Toc6996 \h </w:instrText>
          </w:r>
          <w:r>
            <w:fldChar w:fldCharType="separate"/>
          </w:r>
          <w:r>
            <w:t>66</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0D66BB9B">
          <w:pPr>
            <w:pStyle w:val="30"/>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_Toc28523 </w:instrText>
          </w:r>
          <w:r>
            <w:rPr>
              <w:rFonts w:hint="default" w:ascii="Times New Roman" w:hAnsi="Times New Roman" w:eastAsia="SimSun" w:cs="Times New Roman"/>
              <w:bCs/>
              <w:i w:val="0"/>
              <w:iCs w:val="0"/>
              <w:szCs w:val="26"/>
              <w:lang w:val="en-US" w:eastAsia="zh-CN" w:bidi="ar-SA"/>
            </w:rPr>
            <w:fldChar w:fldCharType="separate"/>
          </w:r>
          <w:r>
            <w:rPr>
              <w:rFonts w:ascii="Times New Roman" w:hAnsi="Times New Roman" w:eastAsia="Times New Roman" w:cs="Times New Roman"/>
              <w:bCs/>
              <w:szCs w:val="26"/>
              <w:rtl w:val="0"/>
            </w:rPr>
            <w:t>2. Test Case Design Process</w:t>
          </w:r>
          <w:r>
            <w:tab/>
          </w:r>
          <w:r>
            <w:fldChar w:fldCharType="begin"/>
          </w:r>
          <w:r>
            <w:instrText xml:space="preserve"> PAGEREF _Toc28523 \h </w:instrText>
          </w:r>
          <w:r>
            <w:fldChar w:fldCharType="separate"/>
          </w:r>
          <w:r>
            <w:t>66</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11D886FC">
          <w:pPr>
            <w:pStyle w:val="30"/>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_Toc23344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eastAsia="Times New Roman" w:cs="Times New Roman"/>
              <w:bCs/>
              <w:szCs w:val="26"/>
              <w:lang w:val="en-US"/>
            </w:rPr>
            <w:t>3</w:t>
          </w:r>
          <w:r>
            <w:rPr>
              <w:rFonts w:ascii="Times New Roman" w:hAnsi="Times New Roman" w:eastAsia="Times New Roman" w:cs="Times New Roman"/>
              <w:bCs/>
              <w:szCs w:val="26"/>
            </w:rPr>
            <w:t>. Requirements Traceability Matrix (RTM)</w:t>
          </w:r>
          <w:r>
            <w:tab/>
          </w:r>
          <w:r>
            <w:fldChar w:fldCharType="begin"/>
          </w:r>
          <w:r>
            <w:instrText xml:space="preserve"> PAGEREF _Toc23344 \h </w:instrText>
          </w:r>
          <w:r>
            <w:fldChar w:fldCharType="separate"/>
          </w:r>
          <w:r>
            <w:t>67</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45297D88">
          <w:pPr>
            <w:pStyle w:val="29"/>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_Toc3959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eastAsia="Times New Roman" w:cs="Times New Roman"/>
              <w:bCs/>
              <w:szCs w:val="26"/>
              <w:lang w:val="en-US"/>
            </w:rPr>
            <w:t>II</w:t>
          </w:r>
          <w:r>
            <w:rPr>
              <w:rFonts w:ascii="Times New Roman" w:hAnsi="Times New Roman" w:eastAsia="Times New Roman" w:cs="Times New Roman"/>
              <w:bCs/>
              <w:szCs w:val="26"/>
            </w:rPr>
            <w:t>. Test Scripting Techniques and Design</w:t>
          </w:r>
          <w:r>
            <w:tab/>
          </w:r>
          <w:r>
            <w:fldChar w:fldCharType="begin"/>
          </w:r>
          <w:r>
            <w:instrText xml:space="preserve"> PAGEREF _Toc3959 \h </w:instrText>
          </w:r>
          <w:r>
            <w:fldChar w:fldCharType="separate"/>
          </w:r>
          <w:r>
            <w:t>68</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1EF55A6B">
          <w:pPr>
            <w:pStyle w:val="30"/>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_Toc15565 </w:instrText>
          </w:r>
          <w:r>
            <w:rPr>
              <w:rFonts w:hint="default" w:ascii="Times New Roman" w:hAnsi="Times New Roman" w:eastAsia="SimSun" w:cs="Times New Roman"/>
              <w:bCs/>
              <w:i w:val="0"/>
              <w:iCs w:val="0"/>
              <w:szCs w:val="26"/>
              <w:lang w:val="en-US" w:eastAsia="zh-CN" w:bidi="ar-SA"/>
            </w:rPr>
            <w:fldChar w:fldCharType="separate"/>
          </w:r>
          <w:r>
            <w:rPr>
              <w:rFonts w:ascii="Times New Roman" w:hAnsi="Times New Roman" w:eastAsia="Times New Roman" w:cs="Times New Roman"/>
              <w:bCs/>
              <w:szCs w:val="26"/>
            </w:rPr>
            <w:t>1. Applied design techniques</w:t>
          </w:r>
          <w:r>
            <w:tab/>
          </w:r>
          <w:r>
            <w:fldChar w:fldCharType="begin"/>
          </w:r>
          <w:r>
            <w:instrText xml:space="preserve"> PAGEREF _Toc15565 \h </w:instrText>
          </w:r>
          <w:r>
            <w:fldChar w:fldCharType="separate"/>
          </w:r>
          <w:r>
            <w:t>68</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3D402AC8">
          <w:pPr>
            <w:pStyle w:val="30"/>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_Toc894 </w:instrText>
          </w:r>
          <w:r>
            <w:rPr>
              <w:rFonts w:hint="default" w:ascii="Times New Roman" w:hAnsi="Times New Roman" w:eastAsia="SimSun" w:cs="Times New Roman"/>
              <w:bCs/>
              <w:i w:val="0"/>
              <w:iCs w:val="0"/>
              <w:szCs w:val="26"/>
              <w:lang w:val="en-US" w:eastAsia="zh-CN" w:bidi="ar-SA"/>
            </w:rPr>
            <w:fldChar w:fldCharType="separate"/>
          </w:r>
          <w:r>
            <w:rPr>
              <w:rFonts w:ascii="Times New Roman" w:hAnsi="Times New Roman" w:eastAsia="Times New Roman" w:cs="Times New Roman"/>
              <w:bCs/>
              <w:szCs w:val="26"/>
            </w:rPr>
            <w:t>2. Designing Functional Test Cases</w:t>
          </w:r>
          <w:r>
            <w:tab/>
          </w:r>
          <w:r>
            <w:fldChar w:fldCharType="begin"/>
          </w:r>
          <w:r>
            <w:instrText xml:space="preserve"> PAGEREF _Toc894 \h </w:instrText>
          </w:r>
          <w:r>
            <w:fldChar w:fldCharType="separate"/>
          </w:r>
          <w:r>
            <w:t>69</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6A8304FE">
          <w:pPr>
            <w:pStyle w:val="30"/>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_Toc31680 </w:instrText>
          </w:r>
          <w:r>
            <w:rPr>
              <w:rFonts w:hint="default" w:ascii="Times New Roman" w:hAnsi="Times New Roman" w:eastAsia="SimSun" w:cs="Times New Roman"/>
              <w:bCs/>
              <w:i w:val="0"/>
              <w:iCs w:val="0"/>
              <w:szCs w:val="26"/>
              <w:lang w:val="en-US" w:eastAsia="zh-CN" w:bidi="ar-SA"/>
            </w:rPr>
            <w:fldChar w:fldCharType="separate"/>
          </w:r>
          <w:r>
            <w:rPr>
              <w:rFonts w:ascii="Times New Roman" w:hAnsi="Times New Roman" w:eastAsia="Times New Roman" w:cs="Times New Roman"/>
              <w:bCs/>
              <w:szCs w:val="26"/>
            </w:rPr>
            <w:t>3. Designing Non-functional Test Cases</w:t>
          </w:r>
          <w:r>
            <w:tab/>
          </w:r>
          <w:r>
            <w:fldChar w:fldCharType="begin"/>
          </w:r>
          <w:r>
            <w:instrText xml:space="preserve"> PAGEREF _Toc31680 \h </w:instrText>
          </w:r>
          <w:r>
            <w:fldChar w:fldCharType="separate"/>
          </w:r>
          <w:r>
            <w:t>70</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2614E8CD">
          <w:pPr>
            <w:pStyle w:val="29"/>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_Toc17577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eastAsia="Times New Roman" w:cs="Times New Roman"/>
              <w:bCs/>
              <w:szCs w:val="26"/>
              <w:lang w:val="en-US"/>
            </w:rPr>
            <w:t>III</w:t>
          </w:r>
          <w:r>
            <w:rPr>
              <w:rFonts w:ascii="Times New Roman" w:hAnsi="Times New Roman" w:eastAsia="Times New Roman" w:cs="Times New Roman"/>
              <w:bCs/>
              <w:szCs w:val="26"/>
            </w:rPr>
            <w:t>. Test Data Strategy</w:t>
          </w:r>
          <w:r>
            <w:tab/>
          </w:r>
          <w:r>
            <w:fldChar w:fldCharType="begin"/>
          </w:r>
          <w:r>
            <w:instrText xml:space="preserve"> PAGEREF _Toc17577 \h </w:instrText>
          </w:r>
          <w:r>
            <w:fldChar w:fldCharType="separate"/>
          </w:r>
          <w:r>
            <w:t>71</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38E7D158">
          <w:pPr>
            <w:pStyle w:val="29"/>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_Toc20691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eastAsia="Times New Roman" w:cs="Times New Roman"/>
              <w:bCs/>
              <w:szCs w:val="26"/>
              <w:lang w:val="en-US"/>
            </w:rPr>
            <w:t>IV</w:t>
          </w:r>
          <w:r>
            <w:rPr>
              <w:rFonts w:ascii="Times New Roman" w:hAnsi="Times New Roman" w:eastAsia="Times New Roman" w:cs="Times New Roman"/>
              <w:bCs/>
              <w:szCs w:val="26"/>
            </w:rPr>
            <w:t>. Automation Test Design</w:t>
          </w:r>
          <w:r>
            <w:tab/>
          </w:r>
          <w:r>
            <w:fldChar w:fldCharType="begin"/>
          </w:r>
          <w:r>
            <w:instrText xml:space="preserve"> PAGEREF _Toc20691 \h </w:instrText>
          </w:r>
          <w:r>
            <w:fldChar w:fldCharType="separate"/>
          </w:r>
          <w:r>
            <w:t>71</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428D4B3A">
          <w:pPr>
            <w:pStyle w:val="30"/>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_Toc17364 </w:instrText>
          </w:r>
          <w:r>
            <w:rPr>
              <w:rFonts w:hint="default" w:ascii="Times New Roman" w:hAnsi="Times New Roman" w:eastAsia="SimSun" w:cs="Times New Roman"/>
              <w:bCs/>
              <w:i w:val="0"/>
              <w:iCs w:val="0"/>
              <w:szCs w:val="26"/>
              <w:lang w:val="en-US" w:eastAsia="zh-CN" w:bidi="ar-SA"/>
            </w:rPr>
            <w:fldChar w:fldCharType="separate"/>
          </w:r>
          <w:r>
            <w:rPr>
              <w:rFonts w:ascii="Times New Roman" w:hAnsi="Times New Roman" w:eastAsia="Times New Roman" w:cs="Times New Roman"/>
              <w:bCs/>
              <w:szCs w:val="26"/>
            </w:rPr>
            <w:t>1. Automated Testing Framework Architecture</w:t>
          </w:r>
          <w:r>
            <w:tab/>
          </w:r>
          <w:r>
            <w:fldChar w:fldCharType="begin"/>
          </w:r>
          <w:r>
            <w:instrText xml:space="preserve"> PAGEREF _Toc17364 \h </w:instrText>
          </w:r>
          <w:r>
            <w:fldChar w:fldCharType="separate"/>
          </w:r>
          <w:r>
            <w:t>71</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3F313FC6">
          <w:pPr>
            <w:pStyle w:val="30"/>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_Toc32704 </w:instrText>
          </w:r>
          <w:r>
            <w:rPr>
              <w:rFonts w:hint="default" w:ascii="Times New Roman" w:hAnsi="Times New Roman" w:eastAsia="SimSun" w:cs="Times New Roman"/>
              <w:bCs/>
              <w:i w:val="0"/>
              <w:iCs w:val="0"/>
              <w:szCs w:val="26"/>
              <w:lang w:val="en-US" w:eastAsia="zh-CN" w:bidi="ar-SA"/>
            </w:rPr>
            <w:fldChar w:fldCharType="separate"/>
          </w:r>
          <w:r>
            <w:rPr>
              <w:rFonts w:ascii="Times New Roman" w:hAnsi="Times New Roman" w:eastAsia="Times New Roman" w:cs="Times New Roman"/>
              <w:bCs/>
              <w:szCs w:val="26"/>
            </w:rPr>
            <w:t>2. Organizing Automated Test Scripts</w:t>
          </w:r>
          <w:r>
            <w:tab/>
          </w:r>
          <w:r>
            <w:fldChar w:fldCharType="begin"/>
          </w:r>
          <w:r>
            <w:instrText xml:space="preserve"> PAGEREF _Toc32704 \h </w:instrText>
          </w:r>
          <w:r>
            <w:fldChar w:fldCharType="separate"/>
          </w:r>
          <w:r>
            <w:t>72</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33C6A541">
          <w:pPr>
            <w:pStyle w:val="28"/>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_Toc15070 </w:instrText>
          </w:r>
          <w:r>
            <w:rPr>
              <w:rFonts w:hint="default" w:ascii="Times New Roman" w:hAnsi="Times New Roman" w:eastAsia="SimSun" w:cs="Times New Roman"/>
              <w:bCs/>
              <w:i w:val="0"/>
              <w:iCs w:val="0"/>
              <w:szCs w:val="26"/>
              <w:lang w:val="en-US" w:eastAsia="zh-CN" w:bidi="ar-SA"/>
            </w:rPr>
            <w:fldChar w:fldCharType="separate"/>
          </w:r>
          <w:r>
            <w:rPr>
              <w:rFonts w:ascii="Times New Roman" w:hAnsi="Times New Roman" w:eastAsia="Times New Roman" w:cs="Times New Roman"/>
              <w:bCs/>
              <w:szCs w:val="32"/>
              <w:rtl w:val="0"/>
            </w:rPr>
            <w:t xml:space="preserve">CHAPTER </w:t>
          </w:r>
          <w:r>
            <w:rPr>
              <w:rFonts w:hint="default" w:ascii="Times New Roman" w:hAnsi="Times New Roman" w:eastAsia="Times New Roman" w:cs="Times New Roman"/>
              <w:bCs/>
              <w:szCs w:val="32"/>
              <w:rtl w:val="0"/>
              <w:lang w:val="en-US"/>
            </w:rPr>
            <w:t>V</w:t>
          </w:r>
          <w:r>
            <w:rPr>
              <w:rFonts w:ascii="Times New Roman" w:hAnsi="Times New Roman" w:eastAsia="Times New Roman" w:cs="Times New Roman"/>
              <w:bCs/>
              <w:szCs w:val="32"/>
              <w:rtl w:val="0"/>
            </w:rPr>
            <w:t>: ACHIEVED RESULTS AND QUALITY ASSESSMENT</w:t>
          </w:r>
          <w:r>
            <w:tab/>
          </w:r>
          <w:r>
            <w:fldChar w:fldCharType="begin"/>
          </w:r>
          <w:r>
            <w:instrText xml:space="preserve"> PAGEREF _Toc15070 \h </w:instrText>
          </w:r>
          <w:r>
            <w:fldChar w:fldCharType="separate"/>
          </w:r>
          <w:r>
            <w:t>73</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10B6A6B2">
          <w:pPr>
            <w:pStyle w:val="29"/>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_Toc29651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eastAsia="Times New Roman" w:cs="Times New Roman"/>
              <w:bCs/>
              <w:szCs w:val="26"/>
              <w:rtl w:val="0"/>
              <w:lang w:val="en-US"/>
            </w:rPr>
            <w:t>I</w:t>
          </w:r>
          <w:r>
            <w:rPr>
              <w:rFonts w:ascii="Times New Roman" w:hAnsi="Times New Roman" w:eastAsia="Times New Roman" w:cs="Times New Roman"/>
              <w:bCs/>
              <w:szCs w:val="26"/>
              <w:rtl w:val="0"/>
            </w:rPr>
            <w:t>. Test Execution Summary</w:t>
          </w:r>
          <w:r>
            <w:tab/>
          </w:r>
          <w:r>
            <w:fldChar w:fldCharType="begin"/>
          </w:r>
          <w:r>
            <w:instrText xml:space="preserve"> PAGEREF _Toc29651 \h </w:instrText>
          </w:r>
          <w:r>
            <w:fldChar w:fldCharType="separate"/>
          </w:r>
          <w:r>
            <w:t>73</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1D149BAF">
          <w:pPr>
            <w:pStyle w:val="30"/>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_Toc9532 </w:instrText>
          </w:r>
          <w:r>
            <w:rPr>
              <w:rFonts w:hint="default" w:ascii="Times New Roman" w:hAnsi="Times New Roman" w:eastAsia="SimSun" w:cs="Times New Roman"/>
              <w:bCs/>
              <w:i w:val="0"/>
              <w:iCs w:val="0"/>
              <w:szCs w:val="26"/>
              <w:lang w:val="en-US" w:eastAsia="zh-CN" w:bidi="ar-SA"/>
            </w:rPr>
            <w:fldChar w:fldCharType="separate"/>
          </w:r>
          <w:r>
            <w:rPr>
              <w:rFonts w:ascii="Times New Roman" w:hAnsi="Times New Roman" w:eastAsia="Times New Roman" w:cs="Times New Roman"/>
              <w:bCs/>
              <w:szCs w:val="26"/>
              <w:rtl w:val="0"/>
            </w:rPr>
            <w:t>1. Statistical analysis of results by test case</w:t>
          </w:r>
          <w:r>
            <w:tab/>
          </w:r>
          <w:r>
            <w:fldChar w:fldCharType="begin"/>
          </w:r>
          <w:r>
            <w:instrText xml:space="preserve"> PAGEREF _Toc9532 \h </w:instrText>
          </w:r>
          <w:r>
            <w:fldChar w:fldCharType="separate"/>
          </w:r>
          <w:r>
            <w:t>73</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05F5A14A">
          <w:pPr>
            <w:pStyle w:val="30"/>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_Toc27287 </w:instrText>
          </w:r>
          <w:r>
            <w:rPr>
              <w:rFonts w:hint="default" w:ascii="Times New Roman" w:hAnsi="Times New Roman" w:eastAsia="SimSun" w:cs="Times New Roman"/>
              <w:bCs/>
              <w:i w:val="0"/>
              <w:iCs w:val="0"/>
              <w:szCs w:val="26"/>
              <w:lang w:val="en-US" w:eastAsia="zh-CN" w:bidi="ar-SA"/>
            </w:rPr>
            <w:fldChar w:fldCharType="separate"/>
          </w:r>
          <w:r>
            <w:rPr>
              <w:rFonts w:ascii="Times New Roman" w:hAnsi="Times New Roman" w:eastAsia="Times New Roman" w:cs="Times New Roman"/>
              <w:bCs/>
              <w:szCs w:val="26"/>
              <w:rtl w:val="0"/>
            </w:rPr>
            <w:t>2. Statistical analysis of results by functional module</w:t>
          </w:r>
          <w:r>
            <w:tab/>
          </w:r>
          <w:r>
            <w:fldChar w:fldCharType="begin"/>
          </w:r>
          <w:r>
            <w:instrText xml:space="preserve"> PAGEREF _Toc27287 \h </w:instrText>
          </w:r>
          <w:r>
            <w:fldChar w:fldCharType="separate"/>
          </w:r>
          <w:r>
            <w:t>73</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047E43B6">
          <w:pPr>
            <w:pStyle w:val="29"/>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_Toc629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eastAsia="Times New Roman" w:cs="Times New Roman"/>
              <w:bCs/>
              <w:szCs w:val="26"/>
              <w:rtl w:val="0"/>
              <w:lang w:val="en-US"/>
            </w:rPr>
            <w:t>II</w:t>
          </w:r>
          <w:r>
            <w:rPr>
              <w:rFonts w:ascii="Times New Roman" w:hAnsi="Times New Roman" w:eastAsia="Times New Roman" w:cs="Times New Roman"/>
              <w:bCs/>
              <w:szCs w:val="26"/>
              <w:rtl w:val="0"/>
            </w:rPr>
            <w:t>. Defect Report &amp; Analysis</w:t>
          </w:r>
          <w:r>
            <w:tab/>
          </w:r>
          <w:r>
            <w:fldChar w:fldCharType="begin"/>
          </w:r>
          <w:r>
            <w:instrText xml:space="preserve"> PAGEREF _Toc629 \h </w:instrText>
          </w:r>
          <w:r>
            <w:fldChar w:fldCharType="separate"/>
          </w:r>
          <w:r>
            <w:t>74</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6BD53C9A">
          <w:pPr>
            <w:pStyle w:val="30"/>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_Toc25853 </w:instrText>
          </w:r>
          <w:r>
            <w:rPr>
              <w:rFonts w:hint="default" w:ascii="Times New Roman" w:hAnsi="Times New Roman" w:eastAsia="SimSun" w:cs="Times New Roman"/>
              <w:bCs/>
              <w:i w:val="0"/>
              <w:iCs w:val="0"/>
              <w:szCs w:val="26"/>
              <w:lang w:val="en-US" w:eastAsia="zh-CN" w:bidi="ar-SA"/>
            </w:rPr>
            <w:fldChar w:fldCharType="separate"/>
          </w:r>
          <w:r>
            <w:rPr>
              <w:rFonts w:ascii="Times New Roman" w:hAnsi="Times New Roman" w:eastAsia="Times New Roman" w:cs="Times New Roman"/>
              <w:bCs/>
              <w:szCs w:val="26"/>
              <w:rtl w:val="0"/>
            </w:rPr>
            <w:t>1. List of typical errors detected</w:t>
          </w:r>
          <w:r>
            <w:tab/>
          </w:r>
          <w:r>
            <w:fldChar w:fldCharType="begin"/>
          </w:r>
          <w:r>
            <w:instrText xml:space="preserve"> PAGEREF _Toc25853 \h </w:instrText>
          </w:r>
          <w:r>
            <w:fldChar w:fldCharType="separate"/>
          </w:r>
          <w:r>
            <w:t>74</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26A3A965">
          <w:pPr>
            <w:pStyle w:val="30"/>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_Toc6809 </w:instrText>
          </w:r>
          <w:r>
            <w:rPr>
              <w:rFonts w:hint="default" w:ascii="Times New Roman" w:hAnsi="Times New Roman" w:eastAsia="SimSun" w:cs="Times New Roman"/>
              <w:bCs/>
              <w:i w:val="0"/>
              <w:iCs w:val="0"/>
              <w:szCs w:val="26"/>
              <w:lang w:val="en-US" w:eastAsia="zh-CN" w:bidi="ar-SA"/>
            </w:rPr>
            <w:fldChar w:fldCharType="separate"/>
          </w:r>
          <w:r>
            <w:rPr>
              <w:rFonts w:ascii="Times New Roman" w:hAnsi="Times New Roman" w:eastAsia="Times New Roman" w:cs="Times New Roman"/>
              <w:bCs/>
              <w:szCs w:val="26"/>
              <w:rtl w:val="0"/>
            </w:rPr>
            <w:t>2. Error analysis by severity and priority</w:t>
          </w:r>
          <w:r>
            <w:tab/>
          </w:r>
          <w:r>
            <w:fldChar w:fldCharType="begin"/>
          </w:r>
          <w:r>
            <w:instrText xml:space="preserve"> PAGEREF _Toc6809 \h </w:instrText>
          </w:r>
          <w:r>
            <w:fldChar w:fldCharType="separate"/>
          </w:r>
          <w:r>
            <w:t>74</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78BCED03">
          <w:pPr>
            <w:pStyle w:val="30"/>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_Toc26624 </w:instrText>
          </w:r>
          <w:r>
            <w:rPr>
              <w:rFonts w:hint="default" w:ascii="Times New Roman" w:hAnsi="Times New Roman" w:eastAsia="SimSun" w:cs="Times New Roman"/>
              <w:bCs/>
              <w:i w:val="0"/>
              <w:iCs w:val="0"/>
              <w:szCs w:val="26"/>
              <w:lang w:val="en-US" w:eastAsia="zh-CN" w:bidi="ar-SA"/>
            </w:rPr>
            <w:fldChar w:fldCharType="separate"/>
          </w:r>
          <w:r>
            <w:rPr>
              <w:rFonts w:ascii="Times New Roman" w:hAnsi="Times New Roman" w:eastAsia="Times New Roman" w:cs="Times New Roman"/>
              <w:bCs/>
              <w:szCs w:val="26"/>
              <w:rtl w:val="0"/>
            </w:rPr>
            <w:t>3. Root Cause Analysis</w:t>
          </w:r>
          <w:r>
            <w:tab/>
          </w:r>
          <w:r>
            <w:fldChar w:fldCharType="begin"/>
          </w:r>
          <w:r>
            <w:instrText xml:space="preserve"> PAGEREF _Toc26624 \h </w:instrText>
          </w:r>
          <w:r>
            <w:fldChar w:fldCharType="separate"/>
          </w:r>
          <w:r>
            <w:t>75</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256CA6A8">
          <w:pPr>
            <w:pStyle w:val="30"/>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_Toc18410 </w:instrText>
          </w:r>
          <w:r>
            <w:rPr>
              <w:rFonts w:hint="default" w:ascii="Times New Roman" w:hAnsi="Times New Roman" w:eastAsia="SimSun" w:cs="Times New Roman"/>
              <w:bCs/>
              <w:i w:val="0"/>
              <w:iCs w:val="0"/>
              <w:szCs w:val="26"/>
              <w:lang w:val="en-US" w:eastAsia="zh-CN" w:bidi="ar-SA"/>
            </w:rPr>
            <w:fldChar w:fldCharType="separate"/>
          </w:r>
          <w:r>
            <w:rPr>
              <w:rFonts w:ascii="Times New Roman" w:hAnsi="Times New Roman" w:eastAsia="Times New Roman" w:cs="Times New Roman"/>
              <w:bCs/>
              <w:szCs w:val="26"/>
              <w:rtl w:val="0"/>
            </w:rPr>
            <w:t>4. Defect Trend Chart</w:t>
          </w:r>
          <w:r>
            <w:tab/>
          </w:r>
          <w:r>
            <w:fldChar w:fldCharType="begin"/>
          </w:r>
          <w:r>
            <w:instrText xml:space="preserve"> PAGEREF _Toc18410 \h </w:instrText>
          </w:r>
          <w:r>
            <w:fldChar w:fldCharType="separate"/>
          </w:r>
          <w:r>
            <w:t>75</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5F2A8AFB">
          <w:pPr>
            <w:pStyle w:val="30"/>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_Toc6395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eastAsia="Times New Roman" w:cs="Times New Roman"/>
              <w:bCs/>
              <w:szCs w:val="26"/>
              <w:rtl w:val="0"/>
              <w:lang w:val="en-US"/>
            </w:rPr>
            <w:t>III</w:t>
          </w:r>
          <w:r>
            <w:rPr>
              <w:rFonts w:ascii="Times New Roman" w:hAnsi="Times New Roman" w:eastAsia="Times New Roman" w:cs="Times New Roman"/>
              <w:bCs/>
              <w:szCs w:val="26"/>
              <w:rtl w:val="0"/>
            </w:rPr>
            <w:t>. Automation Test Results</w:t>
          </w:r>
          <w:r>
            <w:tab/>
          </w:r>
          <w:r>
            <w:fldChar w:fldCharType="begin"/>
          </w:r>
          <w:r>
            <w:instrText xml:space="preserve"> PAGEREF _Toc6395 \h </w:instrText>
          </w:r>
          <w:r>
            <w:fldChar w:fldCharType="separate"/>
          </w:r>
          <w:r>
            <w:t>76</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5761DE92">
          <w:pPr>
            <w:pStyle w:val="29"/>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_Toc14285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eastAsia="Times New Roman" w:cs="Times New Roman"/>
              <w:bCs/>
              <w:szCs w:val="26"/>
              <w:rtl w:val="0"/>
              <w:lang w:val="en-US"/>
            </w:rPr>
            <w:t>IV</w:t>
          </w:r>
          <w:r>
            <w:rPr>
              <w:rFonts w:ascii="Times New Roman" w:hAnsi="Times New Roman" w:eastAsia="Times New Roman" w:cs="Times New Roman"/>
              <w:bCs/>
              <w:szCs w:val="26"/>
              <w:rtl w:val="0"/>
            </w:rPr>
            <w:t>. Overall assessment of software quality</w:t>
          </w:r>
          <w:r>
            <w:tab/>
          </w:r>
          <w:r>
            <w:fldChar w:fldCharType="begin"/>
          </w:r>
          <w:r>
            <w:instrText xml:space="preserve"> PAGEREF _Toc14285 \h </w:instrText>
          </w:r>
          <w:r>
            <w:fldChar w:fldCharType="separate"/>
          </w:r>
          <w:r>
            <w:t>76</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60C8282C">
          <w:pPr>
            <w:pStyle w:val="30"/>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_Toc14328 </w:instrText>
          </w:r>
          <w:r>
            <w:rPr>
              <w:rFonts w:hint="default" w:ascii="Times New Roman" w:hAnsi="Times New Roman" w:eastAsia="SimSun" w:cs="Times New Roman"/>
              <w:bCs/>
              <w:i w:val="0"/>
              <w:iCs w:val="0"/>
              <w:szCs w:val="26"/>
              <w:lang w:val="en-US" w:eastAsia="zh-CN" w:bidi="ar-SA"/>
            </w:rPr>
            <w:fldChar w:fldCharType="separate"/>
          </w:r>
          <w:r>
            <w:rPr>
              <w:rFonts w:ascii="Times New Roman" w:hAnsi="Times New Roman" w:eastAsia="Times New Roman" w:cs="Times New Roman"/>
              <w:bCs/>
              <w:szCs w:val="26"/>
              <w:rtl w:val="0"/>
            </w:rPr>
            <w:t>1. Assessing the level of fulfillment of business requirements</w:t>
          </w:r>
          <w:r>
            <w:tab/>
          </w:r>
          <w:r>
            <w:fldChar w:fldCharType="begin"/>
          </w:r>
          <w:r>
            <w:instrText xml:space="preserve"> PAGEREF _Toc14328 \h </w:instrText>
          </w:r>
          <w:r>
            <w:fldChar w:fldCharType="separate"/>
          </w:r>
          <w:r>
            <w:t>76</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512C142D">
          <w:pPr>
            <w:pStyle w:val="30"/>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_Toc10626 </w:instrText>
          </w:r>
          <w:r>
            <w:rPr>
              <w:rFonts w:hint="default" w:ascii="Times New Roman" w:hAnsi="Times New Roman" w:eastAsia="SimSun" w:cs="Times New Roman"/>
              <w:bCs/>
              <w:i w:val="0"/>
              <w:iCs w:val="0"/>
              <w:szCs w:val="26"/>
              <w:lang w:val="en-US" w:eastAsia="zh-CN" w:bidi="ar-SA"/>
            </w:rPr>
            <w:fldChar w:fldCharType="separate"/>
          </w:r>
          <w:r>
            <w:rPr>
              <w:rFonts w:ascii="Times New Roman" w:hAnsi="Times New Roman" w:eastAsia="Times New Roman" w:cs="Times New Roman"/>
              <w:bCs/>
              <w:szCs w:val="26"/>
              <w:rtl w:val="0"/>
            </w:rPr>
            <w:t>2. System Stability and Performance Assessment</w:t>
          </w:r>
          <w:r>
            <w:tab/>
          </w:r>
          <w:r>
            <w:fldChar w:fldCharType="begin"/>
          </w:r>
          <w:r>
            <w:instrText xml:space="preserve"> PAGEREF _Toc10626 \h </w:instrText>
          </w:r>
          <w:r>
            <w:fldChar w:fldCharType="separate"/>
          </w:r>
          <w:r>
            <w:t>77</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01B75D67">
          <w:pPr>
            <w:pStyle w:val="30"/>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_Toc9969 </w:instrText>
          </w:r>
          <w:r>
            <w:rPr>
              <w:rFonts w:hint="default" w:ascii="Times New Roman" w:hAnsi="Times New Roman" w:eastAsia="SimSun" w:cs="Times New Roman"/>
              <w:bCs/>
              <w:i w:val="0"/>
              <w:iCs w:val="0"/>
              <w:szCs w:val="26"/>
              <w:lang w:val="en-US" w:eastAsia="zh-CN" w:bidi="ar-SA"/>
            </w:rPr>
            <w:fldChar w:fldCharType="separate"/>
          </w:r>
          <w:r>
            <w:rPr>
              <w:rFonts w:ascii="Times New Roman" w:hAnsi="Times New Roman" w:eastAsia="Times New Roman" w:cs="Times New Roman"/>
              <w:bCs/>
              <w:szCs w:val="26"/>
              <w:rtl w:val="0"/>
            </w:rPr>
            <w:t>3. Residual Risks</w:t>
          </w:r>
          <w:r>
            <w:tab/>
          </w:r>
          <w:r>
            <w:fldChar w:fldCharType="begin"/>
          </w:r>
          <w:r>
            <w:instrText xml:space="preserve"> PAGEREF _Toc9969 \h </w:instrText>
          </w:r>
          <w:r>
            <w:fldChar w:fldCharType="separate"/>
          </w:r>
          <w:r>
            <w:t>77</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5AAA39BF">
          <w:pPr>
            <w:pStyle w:val="28"/>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_Toc32755 </w:instrText>
          </w:r>
          <w:r>
            <w:rPr>
              <w:rFonts w:hint="default" w:ascii="Times New Roman" w:hAnsi="Times New Roman" w:eastAsia="SimSun" w:cs="Times New Roman"/>
              <w:bCs/>
              <w:i w:val="0"/>
              <w:iCs w:val="0"/>
              <w:szCs w:val="26"/>
              <w:lang w:val="en-US" w:eastAsia="zh-CN" w:bidi="ar-SA"/>
            </w:rPr>
            <w:fldChar w:fldCharType="separate"/>
          </w:r>
          <w:r>
            <w:rPr>
              <w:rFonts w:ascii="Times New Roman" w:hAnsi="Times New Roman" w:eastAsia="Times New Roman" w:cs="Times New Roman"/>
              <w:bCs/>
              <w:szCs w:val="32"/>
              <w:rtl w:val="0"/>
            </w:rPr>
            <w:t>CONCLUSION AND FUTURE DEVELOPMENT</w:t>
          </w:r>
          <w:r>
            <w:tab/>
          </w:r>
          <w:r>
            <w:fldChar w:fldCharType="begin"/>
          </w:r>
          <w:r>
            <w:instrText xml:space="preserve"> PAGEREF _Toc32755 \h </w:instrText>
          </w:r>
          <w:r>
            <w:fldChar w:fldCharType="separate"/>
          </w:r>
          <w:r>
            <w:t>79</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0CF5E7C2">
          <w:pPr>
            <w:pStyle w:val="29"/>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_Toc27312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eastAsia="Times New Roman" w:cs="Times New Roman"/>
              <w:bCs/>
              <w:szCs w:val="26"/>
              <w:rtl w:val="0"/>
              <w:lang w:val="vi-VN"/>
            </w:rPr>
            <w:t>General conclusion about the project</w:t>
          </w:r>
          <w:r>
            <w:tab/>
          </w:r>
          <w:r>
            <w:fldChar w:fldCharType="begin"/>
          </w:r>
          <w:r>
            <w:instrText xml:space="preserve"> PAGEREF _Toc27312 \h </w:instrText>
          </w:r>
          <w:r>
            <w:fldChar w:fldCharType="separate"/>
          </w:r>
          <w:r>
            <w:t>79</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4A34D3DD">
          <w:pPr>
            <w:pStyle w:val="29"/>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_Toc19485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eastAsia="Times New Roman" w:cs="Times New Roman"/>
              <w:bCs/>
              <w:szCs w:val="26"/>
              <w:rtl w:val="0"/>
              <w:lang w:val="vi-VN"/>
            </w:rPr>
            <w:t>Limitations remain</w:t>
          </w:r>
          <w:r>
            <w:tab/>
          </w:r>
          <w:r>
            <w:fldChar w:fldCharType="begin"/>
          </w:r>
          <w:r>
            <w:instrText xml:space="preserve"> PAGEREF _Toc19485 \h </w:instrText>
          </w:r>
          <w:r>
            <w:fldChar w:fldCharType="separate"/>
          </w:r>
          <w:r>
            <w:t>79</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218E004F">
          <w:pPr>
            <w:pStyle w:val="29"/>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_Toc31259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eastAsia="Times New Roman" w:cs="Times New Roman"/>
              <w:bCs/>
              <w:szCs w:val="26"/>
              <w:rtl w:val="0"/>
              <w:lang w:val="vi-VN"/>
            </w:rPr>
            <w:t>Future development and improvement directions</w:t>
          </w:r>
          <w:r>
            <w:tab/>
          </w:r>
          <w:r>
            <w:fldChar w:fldCharType="begin"/>
          </w:r>
          <w:r>
            <w:instrText xml:space="preserve"> PAGEREF _Toc31259 \h </w:instrText>
          </w:r>
          <w:r>
            <w:fldChar w:fldCharType="separate"/>
          </w:r>
          <w:r>
            <w:t>80</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752D34A5">
          <w:pPr>
            <w:pStyle w:val="28"/>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_Toc5061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eastAsia="Times New Roman" w:cs="Times New Roman"/>
              <w:bCs/>
              <w:szCs w:val="32"/>
              <w:rtl w:val="0"/>
            </w:rPr>
            <w:t>REFERENCES</w:t>
          </w:r>
          <w:r>
            <w:tab/>
          </w:r>
          <w:r>
            <w:fldChar w:fldCharType="begin"/>
          </w:r>
          <w:r>
            <w:instrText xml:space="preserve"> PAGEREF _Toc5061 \h </w:instrText>
          </w:r>
          <w:r>
            <w:fldChar w:fldCharType="separate"/>
          </w:r>
          <w:r>
            <w:t>81</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473A9709">
          <w:pPr>
            <w:pStyle w:val="29"/>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_Toc19592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cs="Times New Roman"/>
              <w:szCs w:val="26"/>
            </w:rPr>
            <w:t>A. Vietnamese Documents</w:t>
          </w:r>
          <w:r>
            <w:tab/>
          </w:r>
          <w:r>
            <w:fldChar w:fldCharType="begin"/>
          </w:r>
          <w:r>
            <w:instrText xml:space="preserve"> PAGEREF _Toc19592 \h </w:instrText>
          </w:r>
          <w:r>
            <w:fldChar w:fldCharType="separate"/>
          </w:r>
          <w:r>
            <w:t>81</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48D748AB">
          <w:pPr>
            <w:pStyle w:val="29"/>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_Toc32488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cs="Times New Roman"/>
              <w:szCs w:val="26"/>
            </w:rPr>
            <w:t>B. English-language materials (Monographs)</w:t>
          </w:r>
          <w:r>
            <w:tab/>
          </w:r>
          <w:r>
            <w:fldChar w:fldCharType="begin"/>
          </w:r>
          <w:r>
            <w:instrText xml:space="preserve"> PAGEREF _Toc32488 \h </w:instrText>
          </w:r>
          <w:r>
            <w:fldChar w:fldCharType="separate"/>
          </w:r>
          <w:r>
            <w:t>81</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325E8EAB">
          <w:pPr>
            <w:pStyle w:val="29"/>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_Toc18432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cs="Times New Roman"/>
              <w:szCs w:val="26"/>
            </w:rPr>
            <w:t>C. Newspaper</w:t>
          </w:r>
          <w:r>
            <w:rPr>
              <w:rFonts w:hint="default" w:ascii="Times New Roman" w:hAnsi="Times New Roman" w:cs="Times New Roman"/>
              <w:szCs w:val="26"/>
              <w:lang w:val="en-US"/>
            </w:rPr>
            <w:t xml:space="preserve"> </w:t>
          </w:r>
          <w:r>
            <w:rPr>
              <w:rFonts w:hint="default" w:ascii="Times New Roman" w:hAnsi="Times New Roman" w:cs="Times New Roman"/>
              <w:szCs w:val="26"/>
            </w:rPr>
            <w:t>Market Reports &amp; Online Data</w:t>
          </w:r>
          <w:r>
            <w:tab/>
          </w:r>
          <w:r>
            <w:fldChar w:fldCharType="begin"/>
          </w:r>
          <w:r>
            <w:instrText xml:space="preserve"> PAGEREF _Toc18432 \h </w:instrText>
          </w:r>
          <w:r>
            <w:fldChar w:fldCharType="separate"/>
          </w:r>
          <w:r>
            <w:t>82</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34522CC2">
          <w:pPr>
            <w:pStyle w:val="29"/>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_Toc10622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cs="Times New Roman"/>
              <w:szCs w:val="26"/>
            </w:rPr>
            <w:t>D. Technical documents</w:t>
          </w:r>
          <w:r>
            <w:tab/>
          </w:r>
          <w:r>
            <w:fldChar w:fldCharType="begin"/>
          </w:r>
          <w:r>
            <w:instrText xml:space="preserve"> PAGEREF _Toc10622 \h </w:instrText>
          </w:r>
          <w:r>
            <w:fldChar w:fldCharType="separate"/>
          </w:r>
          <w:r>
            <w:t>82</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397861C6">
          <w:pPr>
            <w:pStyle w:val="28"/>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_Toc30307 </w:instrText>
          </w:r>
          <w:r>
            <w:rPr>
              <w:rFonts w:hint="default" w:ascii="Times New Roman" w:hAnsi="Times New Roman" w:eastAsia="SimSun" w:cs="Times New Roman"/>
              <w:bCs/>
              <w:i w:val="0"/>
              <w:iCs w:val="0"/>
              <w:szCs w:val="26"/>
              <w:lang w:val="en-US" w:eastAsia="zh-CN" w:bidi="ar-SA"/>
            </w:rPr>
            <w:fldChar w:fldCharType="separate"/>
          </w:r>
          <w:r>
            <w:rPr>
              <w:bCs/>
            </w:rPr>
            <w:t xml:space="preserve">[1 </w:t>
          </w:r>
          <w:r>
            <w:rPr>
              <w:rFonts w:hint="default"/>
              <w:bCs/>
              <w:lang w:val="en-US"/>
            </w:rPr>
            <w:t xml:space="preserve">2 </w:t>
          </w:r>
          <w:r>
            <w:rPr>
              <w:bCs/>
            </w:rPr>
            <w:t>] Node.js Documentation</w:t>
          </w:r>
          <w:r>
            <w:tab/>
          </w:r>
          <w:r>
            <w:fldChar w:fldCharType="begin"/>
          </w:r>
          <w:r>
            <w:instrText xml:space="preserve"> PAGEREF _Toc30307 \h </w:instrText>
          </w:r>
          <w:r>
            <w:fldChar w:fldCharType="separate"/>
          </w:r>
          <w:r>
            <w:t>83</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372FA272">
          <w:pPr>
            <w:pStyle w:val="28"/>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_Toc1163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bCs/>
              <w:szCs w:val="32"/>
            </w:rPr>
            <w:t>APPENDIX</w:t>
          </w:r>
          <w:r>
            <w:tab/>
          </w:r>
          <w:r>
            <w:fldChar w:fldCharType="begin"/>
          </w:r>
          <w:r>
            <w:instrText xml:space="preserve"> PAGEREF _Toc1163 \h </w:instrText>
          </w:r>
          <w:r>
            <w:fldChar w:fldCharType="separate"/>
          </w:r>
          <w:r>
            <w:t>84</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08CACA7F">
          <w:pPr>
            <w:pStyle w:val="29"/>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_Toc24765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eastAsia="Times New Roman" w:cs="Times New Roman"/>
              <w:bCs/>
              <w:szCs w:val="26"/>
              <w:rtl w:val="0"/>
              <w:lang w:val="vi-VN"/>
            </w:rPr>
            <w:t xml:space="preserve">1. </w:t>
          </w:r>
          <w:r>
            <w:rPr>
              <w:rFonts w:hint="default" w:ascii="Times New Roman" w:hAnsi="Times New Roman" w:eastAsia="Times New Roman"/>
              <w:bCs/>
              <w:szCs w:val="26"/>
              <w:rtl w:val="0"/>
              <w:lang w:val="vi-VN"/>
            </w:rPr>
            <w:t>Functional test scenario - User Management (Authentication) subsystem</w:t>
          </w:r>
          <w:r>
            <w:tab/>
          </w:r>
          <w:r>
            <w:fldChar w:fldCharType="begin"/>
          </w:r>
          <w:r>
            <w:instrText xml:space="preserve"> PAGEREF _Toc24765 \h </w:instrText>
          </w:r>
          <w:r>
            <w:fldChar w:fldCharType="separate"/>
          </w:r>
          <w:r>
            <w:t>84</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29476215">
          <w:pPr>
            <w:pStyle w:val="29"/>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_Toc18585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eastAsia="Times New Roman" w:cs="Times New Roman"/>
              <w:bCs/>
              <w:szCs w:val="26"/>
              <w:rtl w:val="0"/>
              <w:lang w:val="vi-VN"/>
            </w:rPr>
            <w:t xml:space="preserve">2. </w:t>
          </w:r>
          <w:r>
            <w:rPr>
              <w:rFonts w:hint="default" w:ascii="Times New Roman" w:hAnsi="Times New Roman" w:eastAsia="Times New Roman"/>
              <w:bCs/>
              <w:szCs w:val="26"/>
              <w:rtl w:val="0"/>
              <w:lang w:val="vi-VN"/>
            </w:rPr>
            <w:t>Functional Test Scenario - Product Management Subsystem</w:t>
          </w:r>
          <w:r>
            <w:tab/>
          </w:r>
          <w:r>
            <w:fldChar w:fldCharType="begin"/>
          </w:r>
          <w:r>
            <w:instrText xml:space="preserve"> PAGEREF _Toc18585 \h </w:instrText>
          </w:r>
          <w:r>
            <w:fldChar w:fldCharType="separate"/>
          </w:r>
          <w:r>
            <w:t>85</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69A515EE">
          <w:pPr>
            <w:pStyle w:val="29"/>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_Toc10843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eastAsia="Times New Roman" w:cs="Times New Roman"/>
              <w:bCs/>
              <w:szCs w:val="26"/>
              <w:rtl w:val="0"/>
              <w:lang w:val="vi-VN"/>
            </w:rPr>
            <w:t>3. Functional test scenario - Transaction subsystem (Cart &amp; Order)</w:t>
          </w:r>
          <w:r>
            <w:tab/>
          </w:r>
          <w:r>
            <w:fldChar w:fldCharType="begin"/>
          </w:r>
          <w:r>
            <w:instrText xml:space="preserve"> PAGEREF _Toc10843 \h </w:instrText>
          </w:r>
          <w:r>
            <w:fldChar w:fldCharType="separate"/>
          </w:r>
          <w:r>
            <w:t>86</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7DA302FC">
          <w:pPr>
            <w:pStyle w:val="29"/>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_Toc19720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eastAsia="Times New Roman" w:cs="Times New Roman"/>
              <w:bCs/>
              <w:szCs w:val="26"/>
              <w:rtl w:val="0"/>
              <w:lang w:val="vi-VN"/>
            </w:rPr>
            <w:t>4. Non-functional test scenarios (Performance &amp; Security)</w:t>
          </w:r>
          <w:r>
            <w:tab/>
          </w:r>
          <w:r>
            <w:fldChar w:fldCharType="begin"/>
          </w:r>
          <w:r>
            <w:instrText xml:space="preserve"> PAGEREF _Toc19720 \h </w:instrText>
          </w:r>
          <w:r>
            <w:fldChar w:fldCharType="separate"/>
          </w:r>
          <w:r>
            <w:t>88</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2722F592">
          <w:pPr>
            <w:pStyle w:val="29"/>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_Toc4438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eastAsia="Times New Roman" w:cs="Times New Roman"/>
              <w:bCs/>
              <w:szCs w:val="26"/>
              <w:rtl w:val="0"/>
              <w:lang w:val="vi-VN"/>
            </w:rPr>
            <w:t>e2e test</w:t>
          </w:r>
          <w:r>
            <w:tab/>
          </w:r>
          <w:r>
            <w:fldChar w:fldCharType="begin"/>
          </w:r>
          <w:r>
            <w:instrText xml:space="preserve"> PAGEREF _Toc4438 \h </w:instrText>
          </w:r>
          <w:r>
            <w:fldChar w:fldCharType="separate"/>
          </w:r>
          <w:r>
            <w:t>90</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39D6C14C">
          <w:pPr>
            <w:pStyle w:val="29"/>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_Toc29403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eastAsia="Times New Roman" w:cs="Times New Roman"/>
              <w:bCs/>
              <w:szCs w:val="26"/>
              <w:rtl w:val="0"/>
              <w:lang w:val="vi-VN"/>
            </w:rPr>
            <w:t>6.1. Auth test</w:t>
          </w:r>
          <w:r>
            <w:tab/>
          </w:r>
          <w:r>
            <w:fldChar w:fldCharType="begin"/>
          </w:r>
          <w:r>
            <w:instrText xml:space="preserve"> PAGEREF _Toc29403 \h </w:instrText>
          </w:r>
          <w:r>
            <w:fldChar w:fldCharType="separate"/>
          </w:r>
          <w:r>
            <w:t>117</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6D4A8716">
          <w:pPr>
            <w:pStyle w:val="29"/>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_Toc26803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eastAsia="Times New Roman" w:cs="Times New Roman"/>
              <w:bCs/>
              <w:szCs w:val="26"/>
              <w:rtl w:val="0"/>
              <w:lang w:val="vi-VN"/>
            </w:rPr>
            <w:t>6.2. Cart test</w:t>
          </w:r>
          <w:r>
            <w:tab/>
          </w:r>
          <w:r>
            <w:fldChar w:fldCharType="begin"/>
          </w:r>
          <w:r>
            <w:instrText xml:space="preserve"> PAGEREF _Toc26803 \h </w:instrText>
          </w:r>
          <w:r>
            <w:fldChar w:fldCharType="separate"/>
          </w:r>
          <w:r>
            <w:t>132</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2365E0FF">
          <w:pPr>
            <w:pStyle w:val="29"/>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_Toc1766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eastAsia="Times New Roman" w:cs="Times New Roman"/>
              <w:bCs/>
              <w:szCs w:val="26"/>
              <w:rtl w:val="0"/>
              <w:lang w:val="vi-VN"/>
            </w:rPr>
            <w:t>6.3. Order test</w:t>
          </w:r>
          <w:r>
            <w:tab/>
          </w:r>
          <w:r>
            <w:fldChar w:fldCharType="begin"/>
          </w:r>
          <w:r>
            <w:instrText xml:space="preserve"> PAGEREF _Toc1766 \h </w:instrText>
          </w:r>
          <w:r>
            <w:fldChar w:fldCharType="separate"/>
          </w:r>
          <w:r>
            <w:t>144</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1DD9A151">
          <w:pPr>
            <w:pStyle w:val="29"/>
            <w:tabs>
              <w:tab w:val="right" w:leader="dot" w:pos="9072"/>
            </w:tabs>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begin"/>
          </w:r>
          <w:r>
            <w:rPr>
              <w:rFonts w:hint="default" w:ascii="Times New Roman" w:hAnsi="Times New Roman" w:eastAsia="SimSun" w:cs="Times New Roman"/>
              <w:bCs/>
              <w:i w:val="0"/>
              <w:iCs w:val="0"/>
              <w:szCs w:val="26"/>
              <w:lang w:val="en-US" w:eastAsia="zh-CN" w:bidi="ar-SA"/>
            </w:rPr>
            <w:instrText xml:space="preserve"> HYPERLINK \l _Toc74 </w:instrText>
          </w:r>
          <w:r>
            <w:rPr>
              <w:rFonts w:hint="default" w:ascii="Times New Roman" w:hAnsi="Times New Roman" w:eastAsia="SimSun" w:cs="Times New Roman"/>
              <w:bCs/>
              <w:i w:val="0"/>
              <w:iCs w:val="0"/>
              <w:szCs w:val="26"/>
              <w:lang w:val="en-US" w:eastAsia="zh-CN" w:bidi="ar-SA"/>
            </w:rPr>
            <w:fldChar w:fldCharType="separate"/>
          </w:r>
          <w:r>
            <w:rPr>
              <w:rFonts w:hint="default" w:ascii="Times New Roman" w:hAnsi="Times New Roman" w:eastAsia="Times New Roman" w:cs="Times New Roman"/>
              <w:bCs/>
              <w:szCs w:val="26"/>
              <w:rtl w:val="0"/>
              <w:lang w:val="vi-VN"/>
            </w:rPr>
            <w:t>6.4. Product test</w:t>
          </w:r>
          <w:r>
            <w:tab/>
          </w:r>
          <w:r>
            <w:fldChar w:fldCharType="begin"/>
          </w:r>
          <w:r>
            <w:instrText xml:space="preserve"> PAGEREF _Toc74 \h </w:instrText>
          </w:r>
          <w:r>
            <w:fldChar w:fldCharType="separate"/>
          </w:r>
          <w:r>
            <w:t>162</w:t>
          </w:r>
          <w:r>
            <w:fldChar w:fldCharType="end"/>
          </w: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p w14:paraId="1E60E657">
          <w:pPr>
            <w:bidi w:val="0"/>
            <w:spacing w:line="360" w:lineRule="auto"/>
            <w:jc w:val="cente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pPr>
          <w: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fldChar w:fldCharType="end"/>
          </w:r>
        </w:p>
      </w:sdtContent>
    </w:sdt>
    <w:p w14:paraId="04541745">
      <w:pPr>
        <w:bidi w:val="0"/>
        <w:spacing w:line="360" w:lineRule="auto"/>
        <w:jc w:val="center"/>
        <w:rPr>
          <w:rFonts w:hint="default" w:ascii="Times New Roman" w:hAnsi="Times New Roman" w:eastAsia="SimSun" w:cs="Times New Roman"/>
          <w:bCs/>
          <w:i w:val="0"/>
          <w:iCs w:val="0"/>
          <w:color w:val="000000" w:themeColor="text1"/>
          <w:szCs w:val="26"/>
          <w:lang w:val="en-US" w:eastAsia="zh-CN" w:bidi="ar-SA"/>
          <w14:textFill>
            <w14:solidFill>
              <w14:schemeClr w14:val="tx1"/>
            </w14:solidFill>
          </w14:textFill>
        </w:rPr>
        <w:sectPr>
          <w:footerReference r:id="rId4" w:type="first"/>
          <w:footerReference r:id="rId3" w:type="default"/>
          <w:pgSz w:w="11907" w:h="16840"/>
          <w:pgMar w:top="1134" w:right="1134" w:bottom="1134" w:left="1701" w:header="720" w:footer="720" w:gutter="0"/>
          <w:pgNumType w:fmt="decimal" w:start="1"/>
          <w:cols w:space="0" w:num="1"/>
          <w:titlePg/>
          <w:rtlGutter w:val="0"/>
          <w:docGrid w:linePitch="360" w:charSpace="0"/>
        </w:sectPr>
      </w:pPr>
    </w:p>
    <w:p w14:paraId="1B2AABFD">
      <w:pPr>
        <w:bidi w:val="0"/>
        <w:spacing w:line="360" w:lineRule="auto"/>
        <w:jc w:val="center"/>
        <w:outlineLvl w:val="0"/>
        <w:rPr>
          <w:rFonts w:hint="default"/>
          <w:lang w:val="en-US"/>
        </w:rPr>
      </w:pPr>
      <w:bookmarkStart w:id="9" w:name="_Toc2074"/>
      <w:r>
        <w:rPr>
          <w:rFonts w:hint="default" w:ascii="Times New Roman" w:hAnsi="Times New Roman" w:eastAsia="SimSun"/>
          <w:b/>
          <w:bCs/>
          <w:i w:val="0"/>
          <w:iCs w:val="0"/>
          <w:color w:val="000000" w:themeColor="text1"/>
          <w:sz w:val="26"/>
          <w:szCs w:val="26"/>
          <w:lang w:val="en-US"/>
          <w14:textFill>
            <w14:solidFill>
              <w14:schemeClr w14:val="tx1"/>
            </w14:solidFill>
          </w14:textFill>
        </w:rPr>
        <w:t>IMAGE CATALOGUE</w:t>
      </w:r>
      <w:bookmarkEnd w:id="9"/>
    </w:p>
    <w:p w14:paraId="05449A4B">
      <w:pPr>
        <w:pStyle w:val="21"/>
        <w:tabs>
          <w:tab w:val="right" w:leader="dot" w:pos="9067"/>
        </w:tabs>
      </w:pPr>
      <w:r>
        <w:rPr>
          <w:rFonts w:hint="default"/>
          <w:lang w:val="en-US"/>
        </w:rPr>
        <w:fldChar w:fldCharType="begin"/>
      </w:r>
      <w:r>
        <w:rPr>
          <w:rFonts w:hint="default"/>
          <w:lang w:val="en-US"/>
        </w:rPr>
        <w:instrText xml:space="preserve">TOC \h \c "Figure"</w:instrText>
      </w:r>
      <w:r>
        <w:rPr>
          <w:rFonts w:hint="default"/>
          <w:lang w:val="en-US"/>
        </w:rPr>
        <w:fldChar w:fldCharType="separate"/>
      </w:r>
      <w:r>
        <w:rPr>
          <w:rFonts w:hint="default"/>
          <w:lang w:val="en-US"/>
        </w:rPr>
        <w:fldChar w:fldCharType="begin"/>
      </w:r>
      <w:r>
        <w:rPr>
          <w:rFonts w:hint="default"/>
          <w:lang w:val="en-US"/>
        </w:rPr>
        <w:instrText xml:space="preserve"> HYPERLINK \l _Toc24491 </w:instrText>
      </w:r>
      <w:r>
        <w:rPr>
          <w:rFonts w:hint="default"/>
          <w:lang w:val="en-US"/>
        </w:rPr>
        <w:fldChar w:fldCharType="separate"/>
      </w:r>
      <w:r>
        <w:t xml:space="preserve">Figure 1 </w:t>
      </w:r>
      <w:r>
        <w:rPr>
          <w:lang w:val="en-US"/>
        </w:rPr>
        <w:t>. Forecast chart of wireless audio market growth for the period 2023-2033</w:t>
      </w:r>
      <w:r>
        <w:tab/>
      </w:r>
      <w:r>
        <w:fldChar w:fldCharType="begin"/>
      </w:r>
      <w:r>
        <w:instrText xml:space="preserve"> PAGEREF _Toc24491 \h </w:instrText>
      </w:r>
      <w:r>
        <w:fldChar w:fldCharType="separate"/>
      </w:r>
      <w:r>
        <w:t>3</w:t>
      </w:r>
      <w:r>
        <w:fldChar w:fldCharType="end"/>
      </w:r>
      <w:r>
        <w:rPr>
          <w:rFonts w:hint="default"/>
          <w:lang w:val="en-US"/>
        </w:rPr>
        <w:fldChar w:fldCharType="end"/>
      </w:r>
    </w:p>
    <w:p w14:paraId="49432E0E">
      <w:pPr>
        <w:pStyle w:val="21"/>
        <w:tabs>
          <w:tab w:val="right" w:leader="dot" w:pos="9067"/>
        </w:tabs>
      </w:pPr>
      <w:r>
        <w:rPr>
          <w:rFonts w:hint="default"/>
          <w:lang w:val="en-US"/>
        </w:rPr>
        <w:fldChar w:fldCharType="begin"/>
      </w:r>
      <w:r>
        <w:rPr>
          <w:rFonts w:hint="default"/>
          <w:lang w:val="en-US"/>
        </w:rPr>
        <w:instrText xml:space="preserve"> HYPERLINK \l _Toc28846 </w:instrText>
      </w:r>
      <w:r>
        <w:rPr>
          <w:rFonts w:hint="default"/>
          <w:lang w:val="en-US"/>
        </w:rPr>
        <w:fldChar w:fldCharType="separate"/>
      </w:r>
      <w:r>
        <w:t xml:space="preserve">Figure 2 </w:t>
      </w:r>
      <w:r>
        <w:rPr>
          <w:lang w:val="en-US"/>
        </w:rPr>
        <w:t>. Architectural Diagram</w:t>
      </w:r>
      <w:r>
        <w:tab/>
      </w:r>
      <w:r>
        <w:fldChar w:fldCharType="begin"/>
      </w:r>
      <w:r>
        <w:instrText xml:space="preserve"> PAGEREF _Toc28846 \h </w:instrText>
      </w:r>
      <w:r>
        <w:fldChar w:fldCharType="separate"/>
      </w:r>
      <w:r>
        <w:t>9</w:t>
      </w:r>
      <w:r>
        <w:fldChar w:fldCharType="end"/>
      </w:r>
      <w:r>
        <w:rPr>
          <w:rFonts w:hint="default"/>
          <w:lang w:val="en-US"/>
        </w:rPr>
        <w:fldChar w:fldCharType="end"/>
      </w:r>
    </w:p>
    <w:p w14:paraId="6C38B30D">
      <w:pPr>
        <w:pStyle w:val="21"/>
        <w:tabs>
          <w:tab w:val="right" w:leader="dot" w:pos="9067"/>
        </w:tabs>
      </w:pPr>
      <w:r>
        <w:rPr>
          <w:rFonts w:hint="default"/>
          <w:lang w:val="en-US"/>
        </w:rPr>
        <w:fldChar w:fldCharType="begin"/>
      </w:r>
      <w:r>
        <w:rPr>
          <w:rFonts w:hint="default"/>
          <w:lang w:val="en-US"/>
        </w:rPr>
        <w:instrText xml:space="preserve"> HYPERLINK \l _Toc23134 </w:instrText>
      </w:r>
      <w:r>
        <w:rPr>
          <w:rFonts w:hint="default"/>
          <w:lang w:val="en-US"/>
        </w:rPr>
        <w:fldChar w:fldCharType="separate"/>
      </w:r>
      <w:r>
        <w:t xml:space="preserve">Figure 3 </w:t>
      </w:r>
      <w:r>
        <w:rPr>
          <w:lang w:val="en-US"/>
        </w:rPr>
        <w:t>. Scope of content</w:t>
      </w:r>
      <w:r>
        <w:tab/>
      </w:r>
      <w:r>
        <w:fldChar w:fldCharType="begin"/>
      </w:r>
      <w:r>
        <w:instrText xml:space="preserve"> PAGEREF _Toc23134 \h </w:instrText>
      </w:r>
      <w:r>
        <w:fldChar w:fldCharType="separate"/>
      </w:r>
      <w:r>
        <w:t>9</w:t>
      </w:r>
      <w:r>
        <w:fldChar w:fldCharType="end"/>
      </w:r>
      <w:r>
        <w:rPr>
          <w:rFonts w:hint="default"/>
          <w:lang w:val="en-US"/>
        </w:rPr>
        <w:fldChar w:fldCharType="end"/>
      </w:r>
    </w:p>
    <w:p w14:paraId="1B73F264">
      <w:pPr>
        <w:pStyle w:val="21"/>
        <w:tabs>
          <w:tab w:val="right" w:leader="dot" w:pos="9067"/>
        </w:tabs>
      </w:pPr>
      <w:r>
        <w:rPr>
          <w:rFonts w:hint="default"/>
          <w:lang w:val="en-US"/>
        </w:rPr>
        <w:fldChar w:fldCharType="begin"/>
      </w:r>
      <w:r>
        <w:rPr>
          <w:rFonts w:hint="default"/>
          <w:lang w:val="en-US"/>
        </w:rPr>
        <w:instrText xml:space="preserve"> HYPERLINK \l _Toc20302 </w:instrText>
      </w:r>
      <w:r>
        <w:rPr>
          <w:rFonts w:hint="default"/>
          <w:lang w:val="en-US"/>
        </w:rPr>
        <w:fldChar w:fldCharType="separate"/>
      </w:r>
      <w:r>
        <w:t xml:space="preserve">Figure 4 </w:t>
      </w:r>
      <w:r>
        <w:rPr>
          <w:lang w:val="en-US"/>
        </w:rPr>
        <w:t>. V model</w:t>
      </w:r>
      <w:r>
        <w:tab/>
      </w:r>
      <w:r>
        <w:fldChar w:fldCharType="begin"/>
      </w:r>
      <w:r>
        <w:instrText xml:space="preserve"> PAGEREF _Toc20302 \h </w:instrText>
      </w:r>
      <w:r>
        <w:fldChar w:fldCharType="separate"/>
      </w:r>
      <w:r>
        <w:t>11</w:t>
      </w:r>
      <w:r>
        <w:fldChar w:fldCharType="end"/>
      </w:r>
      <w:r>
        <w:rPr>
          <w:rFonts w:hint="default"/>
          <w:lang w:val="en-US"/>
        </w:rPr>
        <w:fldChar w:fldCharType="end"/>
      </w:r>
    </w:p>
    <w:p w14:paraId="6918D4F2">
      <w:pPr>
        <w:pStyle w:val="21"/>
        <w:tabs>
          <w:tab w:val="right" w:leader="dot" w:pos="9067"/>
        </w:tabs>
      </w:pPr>
      <w:r>
        <w:rPr>
          <w:rFonts w:hint="default"/>
          <w:lang w:val="en-US"/>
        </w:rPr>
        <w:fldChar w:fldCharType="begin"/>
      </w:r>
      <w:r>
        <w:rPr>
          <w:rFonts w:hint="default"/>
          <w:lang w:val="en-US"/>
        </w:rPr>
        <w:instrText xml:space="preserve"> HYPERLINK \l _Toc17399 </w:instrText>
      </w:r>
      <w:r>
        <w:rPr>
          <w:rFonts w:hint="default"/>
          <w:lang w:val="en-US"/>
        </w:rPr>
        <w:fldChar w:fldCharType="separate"/>
      </w:r>
      <w:r>
        <w:t xml:space="preserve">Figure 5 </w:t>
      </w:r>
      <w:r>
        <w:rPr>
          <w:lang w:val="en-US"/>
        </w:rPr>
        <w:t>. Purchasing Process</w:t>
      </w:r>
      <w:r>
        <w:tab/>
      </w:r>
      <w:r>
        <w:fldChar w:fldCharType="begin"/>
      </w:r>
      <w:r>
        <w:instrText xml:space="preserve"> PAGEREF _Toc17399 \h </w:instrText>
      </w:r>
      <w:r>
        <w:fldChar w:fldCharType="separate"/>
      </w:r>
      <w:r>
        <w:t>15</w:t>
      </w:r>
      <w:r>
        <w:fldChar w:fldCharType="end"/>
      </w:r>
      <w:r>
        <w:rPr>
          <w:rFonts w:hint="default"/>
          <w:lang w:val="en-US"/>
        </w:rPr>
        <w:fldChar w:fldCharType="end"/>
      </w:r>
    </w:p>
    <w:p w14:paraId="6D6CD857">
      <w:pPr>
        <w:pStyle w:val="21"/>
        <w:tabs>
          <w:tab w:val="right" w:leader="dot" w:pos="9067"/>
        </w:tabs>
      </w:pPr>
      <w:r>
        <w:rPr>
          <w:rFonts w:hint="default"/>
          <w:lang w:val="en-US"/>
        </w:rPr>
        <w:fldChar w:fldCharType="begin"/>
      </w:r>
      <w:r>
        <w:rPr>
          <w:rFonts w:hint="default"/>
          <w:lang w:val="en-US"/>
        </w:rPr>
        <w:instrText xml:space="preserve"> HYPERLINK \l _Toc2200 </w:instrText>
      </w:r>
      <w:r>
        <w:rPr>
          <w:rFonts w:hint="default"/>
          <w:lang w:val="en-US"/>
        </w:rPr>
        <w:fldChar w:fldCharType="separate"/>
      </w:r>
      <w:r>
        <w:t xml:space="preserve">Figure 6 </w:t>
      </w:r>
      <w:r>
        <w:rPr>
          <w:lang w:val="en-US"/>
        </w:rPr>
        <w:t>. Order Processing Procedure</w:t>
      </w:r>
      <w:r>
        <w:tab/>
      </w:r>
      <w:r>
        <w:fldChar w:fldCharType="begin"/>
      </w:r>
      <w:r>
        <w:instrText xml:space="preserve"> PAGEREF _Toc2200 \h </w:instrText>
      </w:r>
      <w:r>
        <w:fldChar w:fldCharType="separate"/>
      </w:r>
      <w:r>
        <w:t>16</w:t>
      </w:r>
      <w:r>
        <w:fldChar w:fldCharType="end"/>
      </w:r>
      <w:r>
        <w:rPr>
          <w:rFonts w:hint="default"/>
          <w:lang w:val="en-US"/>
        </w:rPr>
        <w:fldChar w:fldCharType="end"/>
      </w:r>
    </w:p>
    <w:p w14:paraId="1DD940CC">
      <w:pPr>
        <w:pStyle w:val="21"/>
        <w:tabs>
          <w:tab w:val="right" w:leader="dot" w:pos="9067"/>
        </w:tabs>
      </w:pPr>
      <w:r>
        <w:rPr>
          <w:rFonts w:hint="default"/>
          <w:lang w:val="en-US"/>
        </w:rPr>
        <w:fldChar w:fldCharType="begin"/>
      </w:r>
      <w:r>
        <w:rPr>
          <w:rFonts w:hint="default"/>
          <w:lang w:val="en-US"/>
        </w:rPr>
        <w:instrText xml:space="preserve"> HYPERLINK \l _Toc1788 </w:instrText>
      </w:r>
      <w:r>
        <w:rPr>
          <w:rFonts w:hint="default"/>
          <w:lang w:val="en-US"/>
        </w:rPr>
        <w:fldChar w:fldCharType="separate"/>
      </w:r>
      <w:r>
        <w:t xml:space="preserve">Figure 7 </w:t>
      </w:r>
      <w:r>
        <w:rPr>
          <w:lang w:val="en-US"/>
        </w:rPr>
        <w:t>. Access Management Process</w:t>
      </w:r>
      <w:r>
        <w:tab/>
      </w:r>
      <w:r>
        <w:fldChar w:fldCharType="begin"/>
      </w:r>
      <w:r>
        <w:instrText xml:space="preserve"> PAGEREF _Toc1788 \h </w:instrText>
      </w:r>
      <w:r>
        <w:fldChar w:fldCharType="separate"/>
      </w:r>
      <w:r>
        <w:t>17</w:t>
      </w:r>
      <w:r>
        <w:fldChar w:fldCharType="end"/>
      </w:r>
      <w:r>
        <w:rPr>
          <w:rFonts w:hint="default"/>
          <w:lang w:val="en-US"/>
        </w:rPr>
        <w:fldChar w:fldCharType="end"/>
      </w:r>
    </w:p>
    <w:p w14:paraId="609F822D">
      <w:pPr>
        <w:pStyle w:val="21"/>
        <w:tabs>
          <w:tab w:val="right" w:leader="dot" w:pos="9067"/>
        </w:tabs>
      </w:pPr>
      <w:r>
        <w:rPr>
          <w:rFonts w:hint="default"/>
          <w:lang w:val="en-US"/>
        </w:rPr>
        <w:fldChar w:fldCharType="begin"/>
      </w:r>
      <w:r>
        <w:rPr>
          <w:rFonts w:hint="default"/>
          <w:lang w:val="en-US"/>
        </w:rPr>
        <w:instrText xml:space="preserve"> HYPERLINK \l _Toc27501 </w:instrText>
      </w:r>
      <w:r>
        <w:rPr>
          <w:rFonts w:hint="default"/>
          <w:lang w:val="en-US"/>
        </w:rPr>
        <w:fldChar w:fldCharType="separate"/>
      </w:r>
      <w:r>
        <w:t xml:space="preserve">Figure 8 </w:t>
      </w:r>
      <w:r>
        <w:rPr>
          <w:lang w:val="en-US"/>
        </w:rPr>
        <w:t>. Shopping Cart Process</w:t>
      </w:r>
      <w:r>
        <w:tab/>
      </w:r>
      <w:r>
        <w:fldChar w:fldCharType="begin"/>
      </w:r>
      <w:r>
        <w:instrText xml:space="preserve"> PAGEREF _Toc27501 \h </w:instrText>
      </w:r>
      <w:r>
        <w:fldChar w:fldCharType="separate"/>
      </w:r>
      <w:r>
        <w:t>18</w:t>
      </w:r>
      <w:r>
        <w:fldChar w:fldCharType="end"/>
      </w:r>
      <w:r>
        <w:rPr>
          <w:rFonts w:hint="default"/>
          <w:lang w:val="en-US"/>
        </w:rPr>
        <w:fldChar w:fldCharType="end"/>
      </w:r>
    </w:p>
    <w:p w14:paraId="11E579BB">
      <w:pPr>
        <w:pStyle w:val="21"/>
        <w:tabs>
          <w:tab w:val="right" w:leader="dot" w:pos="9067"/>
        </w:tabs>
      </w:pPr>
      <w:r>
        <w:rPr>
          <w:rFonts w:hint="default"/>
          <w:lang w:val="en-US"/>
        </w:rPr>
        <w:fldChar w:fldCharType="begin"/>
      </w:r>
      <w:r>
        <w:rPr>
          <w:rFonts w:hint="default"/>
          <w:lang w:val="en-US"/>
        </w:rPr>
        <w:instrText xml:space="preserve"> HYPERLINK \l _Toc31338 </w:instrText>
      </w:r>
      <w:r>
        <w:rPr>
          <w:rFonts w:hint="default"/>
          <w:lang w:val="en-US"/>
        </w:rPr>
        <w:fldChar w:fldCharType="separate"/>
      </w:r>
      <w:r>
        <w:t xml:space="preserve">Figure 9 </w:t>
      </w:r>
      <w:r>
        <w:rPr>
          <w:lang w:val="en-US"/>
        </w:rPr>
        <w:t>. Order</w:t>
      </w:r>
      <w:r>
        <w:tab/>
      </w:r>
      <w:r>
        <w:fldChar w:fldCharType="begin"/>
      </w:r>
      <w:r>
        <w:instrText xml:space="preserve"> PAGEREF _Toc31338 \h </w:instrText>
      </w:r>
      <w:r>
        <w:fldChar w:fldCharType="separate"/>
      </w:r>
      <w:r>
        <w:t>19</w:t>
      </w:r>
      <w:r>
        <w:fldChar w:fldCharType="end"/>
      </w:r>
      <w:r>
        <w:rPr>
          <w:rFonts w:hint="default"/>
          <w:lang w:val="en-US"/>
        </w:rPr>
        <w:fldChar w:fldCharType="end"/>
      </w:r>
    </w:p>
    <w:p w14:paraId="04AD3F2C">
      <w:pPr>
        <w:pStyle w:val="21"/>
        <w:tabs>
          <w:tab w:val="right" w:leader="dot" w:pos="9067"/>
        </w:tabs>
      </w:pPr>
      <w:r>
        <w:rPr>
          <w:rFonts w:hint="default"/>
          <w:lang w:val="en-US"/>
        </w:rPr>
        <w:fldChar w:fldCharType="begin"/>
      </w:r>
      <w:r>
        <w:rPr>
          <w:rFonts w:hint="default"/>
          <w:lang w:val="en-US"/>
        </w:rPr>
        <w:instrText xml:space="preserve"> HYPERLINK \l _Toc8405 </w:instrText>
      </w:r>
      <w:r>
        <w:rPr>
          <w:rFonts w:hint="default"/>
          <w:lang w:val="en-US"/>
        </w:rPr>
        <w:fldChar w:fldCharType="separate"/>
      </w:r>
      <w:r>
        <w:t xml:space="preserve">Figure 10 </w:t>
      </w:r>
      <w:r>
        <w:rPr>
          <w:lang w:val="en-US"/>
        </w:rPr>
        <w:t>. Product Catalog Process</w:t>
      </w:r>
      <w:r>
        <w:tab/>
      </w:r>
      <w:r>
        <w:fldChar w:fldCharType="begin"/>
      </w:r>
      <w:r>
        <w:instrText xml:space="preserve"> PAGEREF _Toc8405 \h </w:instrText>
      </w:r>
      <w:r>
        <w:fldChar w:fldCharType="separate"/>
      </w:r>
      <w:r>
        <w:t>20</w:t>
      </w:r>
      <w:r>
        <w:fldChar w:fldCharType="end"/>
      </w:r>
      <w:r>
        <w:rPr>
          <w:rFonts w:hint="default"/>
          <w:lang w:val="en-US"/>
        </w:rPr>
        <w:fldChar w:fldCharType="end"/>
      </w:r>
    </w:p>
    <w:p w14:paraId="056CC836">
      <w:pPr>
        <w:pStyle w:val="21"/>
        <w:tabs>
          <w:tab w:val="right" w:leader="dot" w:pos="9067"/>
        </w:tabs>
      </w:pPr>
      <w:r>
        <w:rPr>
          <w:rFonts w:hint="default"/>
          <w:lang w:val="en-US"/>
        </w:rPr>
        <w:fldChar w:fldCharType="begin"/>
      </w:r>
      <w:r>
        <w:rPr>
          <w:rFonts w:hint="default"/>
          <w:lang w:val="en-US"/>
        </w:rPr>
        <w:instrText xml:space="preserve"> HYPERLINK \l _Toc31402 </w:instrText>
      </w:r>
      <w:r>
        <w:rPr>
          <w:rFonts w:hint="default"/>
          <w:lang w:val="en-US"/>
        </w:rPr>
        <w:fldChar w:fldCharType="separate"/>
      </w:r>
      <w:r>
        <w:t xml:space="preserve">Figure 11 </w:t>
      </w:r>
      <w:r>
        <w:rPr>
          <w:lang w:val="en-US"/>
        </w:rPr>
        <w:t>. Payment process</w:t>
      </w:r>
      <w:r>
        <w:tab/>
      </w:r>
      <w:r>
        <w:fldChar w:fldCharType="begin"/>
      </w:r>
      <w:r>
        <w:instrText xml:space="preserve"> PAGEREF _Toc31402 \h </w:instrText>
      </w:r>
      <w:r>
        <w:fldChar w:fldCharType="separate"/>
      </w:r>
      <w:r>
        <w:t>21</w:t>
      </w:r>
      <w:r>
        <w:fldChar w:fldCharType="end"/>
      </w:r>
      <w:r>
        <w:rPr>
          <w:rFonts w:hint="default"/>
          <w:lang w:val="en-US"/>
        </w:rPr>
        <w:fldChar w:fldCharType="end"/>
      </w:r>
    </w:p>
    <w:p w14:paraId="22CD4F4E">
      <w:pPr>
        <w:pStyle w:val="21"/>
        <w:tabs>
          <w:tab w:val="right" w:leader="dot" w:pos="9067"/>
        </w:tabs>
      </w:pPr>
      <w:r>
        <w:rPr>
          <w:rFonts w:hint="default"/>
          <w:lang w:val="en-US"/>
        </w:rPr>
        <w:fldChar w:fldCharType="begin"/>
      </w:r>
      <w:r>
        <w:rPr>
          <w:rFonts w:hint="default"/>
          <w:lang w:val="en-US"/>
        </w:rPr>
        <w:instrText xml:space="preserve"> HYPERLINK \l _Toc11411 </w:instrText>
      </w:r>
      <w:r>
        <w:rPr>
          <w:rFonts w:hint="default"/>
          <w:lang w:val="en-US"/>
        </w:rPr>
        <w:fldChar w:fldCharType="separate"/>
      </w:r>
      <w:r>
        <w:t xml:space="preserve">Figure 12 </w:t>
      </w:r>
      <w:r>
        <w:rPr>
          <w:lang w:val="en-US"/>
        </w:rPr>
        <w:t>. Evaluation Process</w:t>
      </w:r>
      <w:r>
        <w:tab/>
      </w:r>
      <w:r>
        <w:fldChar w:fldCharType="begin"/>
      </w:r>
      <w:r>
        <w:instrText xml:space="preserve"> PAGEREF _Toc11411 \h </w:instrText>
      </w:r>
      <w:r>
        <w:fldChar w:fldCharType="separate"/>
      </w:r>
      <w:r>
        <w:t>22</w:t>
      </w:r>
      <w:r>
        <w:fldChar w:fldCharType="end"/>
      </w:r>
      <w:r>
        <w:rPr>
          <w:rFonts w:hint="default"/>
          <w:lang w:val="en-US"/>
        </w:rPr>
        <w:fldChar w:fldCharType="end"/>
      </w:r>
    </w:p>
    <w:p w14:paraId="51051973">
      <w:pPr>
        <w:pStyle w:val="21"/>
        <w:tabs>
          <w:tab w:val="right" w:leader="dot" w:pos="9067"/>
        </w:tabs>
      </w:pPr>
      <w:r>
        <w:rPr>
          <w:rFonts w:hint="default"/>
          <w:lang w:val="en-US"/>
        </w:rPr>
        <w:fldChar w:fldCharType="begin"/>
      </w:r>
      <w:r>
        <w:rPr>
          <w:rFonts w:hint="default"/>
          <w:lang w:val="en-US"/>
        </w:rPr>
        <w:instrText xml:space="preserve"> HYPERLINK \l _Toc3778 </w:instrText>
      </w:r>
      <w:r>
        <w:rPr>
          <w:rFonts w:hint="default"/>
          <w:lang w:val="en-US"/>
        </w:rPr>
        <w:fldChar w:fldCharType="separate"/>
      </w:r>
      <w:r>
        <w:t xml:space="preserve">Figure 13 </w:t>
      </w:r>
      <w:r>
        <w:rPr>
          <w:lang w:val="en-US"/>
        </w:rPr>
        <w:t>. Context diagram</w:t>
      </w:r>
      <w:r>
        <w:tab/>
      </w:r>
      <w:r>
        <w:fldChar w:fldCharType="begin"/>
      </w:r>
      <w:r>
        <w:instrText xml:space="preserve"> PAGEREF _Toc3778 \h </w:instrText>
      </w:r>
      <w:r>
        <w:fldChar w:fldCharType="separate"/>
      </w:r>
      <w:r>
        <w:t>23</w:t>
      </w:r>
      <w:r>
        <w:fldChar w:fldCharType="end"/>
      </w:r>
      <w:r>
        <w:rPr>
          <w:rFonts w:hint="default"/>
          <w:lang w:val="en-US"/>
        </w:rPr>
        <w:fldChar w:fldCharType="end"/>
      </w:r>
    </w:p>
    <w:p w14:paraId="349109A3">
      <w:pPr>
        <w:pStyle w:val="21"/>
        <w:tabs>
          <w:tab w:val="right" w:leader="dot" w:pos="9067"/>
        </w:tabs>
      </w:pPr>
      <w:r>
        <w:rPr>
          <w:rFonts w:hint="default"/>
          <w:lang w:val="en-US"/>
        </w:rPr>
        <w:fldChar w:fldCharType="begin"/>
      </w:r>
      <w:r>
        <w:rPr>
          <w:rFonts w:hint="default"/>
          <w:lang w:val="en-US"/>
        </w:rPr>
        <w:instrText xml:space="preserve"> HYPERLINK \l _Toc23549 </w:instrText>
      </w:r>
      <w:r>
        <w:rPr>
          <w:rFonts w:hint="default"/>
          <w:lang w:val="en-US"/>
        </w:rPr>
        <w:fldChar w:fldCharType="separate"/>
      </w:r>
      <w:r>
        <w:t xml:space="preserve">Figure 14 </w:t>
      </w:r>
      <w:r>
        <w:rPr>
          <w:lang w:val="en-US"/>
        </w:rPr>
        <w:t>. General UC</w:t>
      </w:r>
      <w:r>
        <w:tab/>
      </w:r>
      <w:r>
        <w:fldChar w:fldCharType="begin"/>
      </w:r>
      <w:r>
        <w:instrText xml:space="preserve"> PAGEREF _Toc23549 \h </w:instrText>
      </w:r>
      <w:r>
        <w:fldChar w:fldCharType="separate"/>
      </w:r>
      <w:r>
        <w:t>25</w:t>
      </w:r>
      <w:r>
        <w:fldChar w:fldCharType="end"/>
      </w:r>
      <w:r>
        <w:rPr>
          <w:rFonts w:hint="default"/>
          <w:lang w:val="en-US"/>
        </w:rPr>
        <w:fldChar w:fldCharType="end"/>
      </w:r>
    </w:p>
    <w:p w14:paraId="0601AD01">
      <w:pPr>
        <w:pStyle w:val="21"/>
        <w:tabs>
          <w:tab w:val="right" w:leader="dot" w:pos="9067"/>
        </w:tabs>
      </w:pPr>
      <w:r>
        <w:rPr>
          <w:rFonts w:hint="default"/>
          <w:lang w:val="en-US"/>
        </w:rPr>
        <w:fldChar w:fldCharType="begin"/>
      </w:r>
      <w:r>
        <w:rPr>
          <w:rFonts w:hint="default"/>
          <w:lang w:val="en-US"/>
        </w:rPr>
        <w:instrText xml:space="preserve"> HYPERLINK \l _Toc28105 </w:instrText>
      </w:r>
      <w:r>
        <w:rPr>
          <w:rFonts w:hint="default"/>
          <w:lang w:val="en-US"/>
        </w:rPr>
        <w:fldChar w:fldCharType="separate"/>
      </w:r>
      <w:r>
        <w:t xml:space="preserve">Figure 15 </w:t>
      </w:r>
      <w:r>
        <w:rPr>
          <w:lang w:val="en-US"/>
        </w:rPr>
        <w:t>. UC access management</w:t>
      </w:r>
      <w:r>
        <w:tab/>
      </w:r>
      <w:r>
        <w:fldChar w:fldCharType="begin"/>
      </w:r>
      <w:r>
        <w:instrText xml:space="preserve"> PAGEREF _Toc28105 \h </w:instrText>
      </w:r>
      <w:r>
        <w:fldChar w:fldCharType="separate"/>
      </w:r>
      <w:r>
        <w:t>27</w:t>
      </w:r>
      <w:r>
        <w:fldChar w:fldCharType="end"/>
      </w:r>
      <w:r>
        <w:rPr>
          <w:rFonts w:hint="default"/>
          <w:lang w:val="en-US"/>
        </w:rPr>
        <w:fldChar w:fldCharType="end"/>
      </w:r>
    </w:p>
    <w:p w14:paraId="64AAD27C">
      <w:pPr>
        <w:pStyle w:val="21"/>
        <w:tabs>
          <w:tab w:val="right" w:leader="dot" w:pos="9067"/>
        </w:tabs>
      </w:pPr>
      <w:r>
        <w:rPr>
          <w:rFonts w:hint="default"/>
          <w:lang w:val="en-US"/>
        </w:rPr>
        <w:fldChar w:fldCharType="begin"/>
      </w:r>
      <w:r>
        <w:rPr>
          <w:rFonts w:hint="default"/>
          <w:lang w:val="en-US"/>
        </w:rPr>
        <w:instrText xml:space="preserve"> HYPERLINK \l _Toc5898 </w:instrText>
      </w:r>
      <w:r>
        <w:rPr>
          <w:rFonts w:hint="default"/>
          <w:lang w:val="en-US"/>
        </w:rPr>
        <w:fldChar w:fldCharType="separate"/>
      </w:r>
      <w:r>
        <w:t xml:space="preserve">Figure 16 </w:t>
      </w:r>
      <w:r>
        <w:rPr>
          <w:lang w:val="en-US"/>
        </w:rPr>
        <w:t>. UC Shopping Cart</w:t>
      </w:r>
      <w:r>
        <w:tab/>
      </w:r>
      <w:r>
        <w:fldChar w:fldCharType="begin"/>
      </w:r>
      <w:r>
        <w:instrText xml:space="preserve"> PAGEREF _Toc5898 \h </w:instrText>
      </w:r>
      <w:r>
        <w:fldChar w:fldCharType="separate"/>
      </w:r>
      <w:r>
        <w:t>27</w:t>
      </w:r>
      <w:r>
        <w:fldChar w:fldCharType="end"/>
      </w:r>
      <w:r>
        <w:rPr>
          <w:rFonts w:hint="default"/>
          <w:lang w:val="en-US"/>
        </w:rPr>
        <w:fldChar w:fldCharType="end"/>
      </w:r>
    </w:p>
    <w:p w14:paraId="49E23CDF">
      <w:pPr>
        <w:pStyle w:val="21"/>
        <w:tabs>
          <w:tab w:val="right" w:leader="dot" w:pos="9067"/>
        </w:tabs>
      </w:pPr>
      <w:r>
        <w:rPr>
          <w:rFonts w:hint="default"/>
          <w:lang w:val="en-US"/>
        </w:rPr>
        <w:fldChar w:fldCharType="begin"/>
      </w:r>
      <w:r>
        <w:rPr>
          <w:rFonts w:hint="default"/>
          <w:lang w:val="en-US"/>
        </w:rPr>
        <w:instrText xml:space="preserve"> HYPERLINK \l _Toc30877 </w:instrText>
      </w:r>
      <w:r>
        <w:rPr>
          <w:rFonts w:hint="default"/>
          <w:lang w:val="en-US"/>
        </w:rPr>
        <w:fldChar w:fldCharType="separate"/>
      </w:r>
      <w:r>
        <w:t xml:space="preserve">Figure 17 </w:t>
      </w:r>
      <w:r>
        <w:rPr>
          <w:lang w:val="en-US"/>
        </w:rPr>
        <w:t>. Order</w:t>
      </w:r>
      <w:r>
        <w:tab/>
      </w:r>
      <w:r>
        <w:fldChar w:fldCharType="begin"/>
      </w:r>
      <w:r>
        <w:instrText xml:space="preserve"> PAGEREF _Toc30877 \h </w:instrText>
      </w:r>
      <w:r>
        <w:fldChar w:fldCharType="separate"/>
      </w:r>
      <w:r>
        <w:t>28</w:t>
      </w:r>
      <w:r>
        <w:fldChar w:fldCharType="end"/>
      </w:r>
      <w:r>
        <w:rPr>
          <w:rFonts w:hint="default"/>
          <w:lang w:val="en-US"/>
        </w:rPr>
        <w:fldChar w:fldCharType="end"/>
      </w:r>
    </w:p>
    <w:p w14:paraId="053C54FA">
      <w:pPr>
        <w:pStyle w:val="21"/>
        <w:tabs>
          <w:tab w:val="right" w:leader="dot" w:pos="9067"/>
        </w:tabs>
      </w:pPr>
      <w:r>
        <w:rPr>
          <w:rFonts w:hint="default"/>
          <w:lang w:val="en-US"/>
        </w:rPr>
        <w:fldChar w:fldCharType="begin"/>
      </w:r>
      <w:r>
        <w:rPr>
          <w:rFonts w:hint="default"/>
          <w:lang w:val="en-US"/>
        </w:rPr>
        <w:instrText xml:space="preserve"> HYPERLINK \l _Toc18349 </w:instrText>
      </w:r>
      <w:r>
        <w:rPr>
          <w:rFonts w:hint="default"/>
          <w:lang w:val="en-US"/>
        </w:rPr>
        <w:fldChar w:fldCharType="separate"/>
      </w:r>
      <w:r>
        <w:t xml:space="preserve">Figure 18 </w:t>
      </w:r>
      <w:r>
        <w:rPr>
          <w:lang w:val="en-US"/>
        </w:rPr>
        <w:t>. UC product catalog</w:t>
      </w:r>
      <w:r>
        <w:tab/>
      </w:r>
      <w:r>
        <w:fldChar w:fldCharType="begin"/>
      </w:r>
      <w:r>
        <w:instrText xml:space="preserve"> PAGEREF _Toc18349 \h </w:instrText>
      </w:r>
      <w:r>
        <w:fldChar w:fldCharType="separate"/>
      </w:r>
      <w:r>
        <w:t>29</w:t>
      </w:r>
      <w:r>
        <w:fldChar w:fldCharType="end"/>
      </w:r>
      <w:r>
        <w:rPr>
          <w:rFonts w:hint="default"/>
          <w:lang w:val="en-US"/>
        </w:rPr>
        <w:fldChar w:fldCharType="end"/>
      </w:r>
    </w:p>
    <w:p w14:paraId="5F198576">
      <w:pPr>
        <w:pStyle w:val="21"/>
        <w:tabs>
          <w:tab w:val="right" w:leader="dot" w:pos="9067"/>
        </w:tabs>
      </w:pPr>
      <w:r>
        <w:rPr>
          <w:rFonts w:hint="default"/>
          <w:lang w:val="en-US"/>
        </w:rPr>
        <w:fldChar w:fldCharType="begin"/>
      </w:r>
      <w:r>
        <w:rPr>
          <w:rFonts w:hint="default"/>
          <w:lang w:val="en-US"/>
        </w:rPr>
        <w:instrText xml:space="preserve"> HYPERLINK \l _Toc31704 </w:instrText>
      </w:r>
      <w:r>
        <w:rPr>
          <w:rFonts w:hint="default"/>
          <w:lang w:val="en-US"/>
        </w:rPr>
        <w:fldChar w:fldCharType="separate"/>
      </w:r>
      <w:r>
        <w:t xml:space="preserve">Figure 19 </w:t>
      </w:r>
      <w:r>
        <w:rPr>
          <w:lang w:val="en-US"/>
        </w:rPr>
        <w:t>. UC payment process</w:t>
      </w:r>
      <w:r>
        <w:tab/>
      </w:r>
      <w:r>
        <w:fldChar w:fldCharType="begin"/>
      </w:r>
      <w:r>
        <w:instrText xml:space="preserve"> PAGEREF _Toc31704 \h </w:instrText>
      </w:r>
      <w:r>
        <w:fldChar w:fldCharType="separate"/>
      </w:r>
      <w:r>
        <w:t>30</w:t>
      </w:r>
      <w:r>
        <w:fldChar w:fldCharType="end"/>
      </w:r>
      <w:r>
        <w:rPr>
          <w:rFonts w:hint="default"/>
          <w:lang w:val="en-US"/>
        </w:rPr>
        <w:fldChar w:fldCharType="end"/>
      </w:r>
    </w:p>
    <w:p w14:paraId="06D19122">
      <w:pPr>
        <w:pStyle w:val="21"/>
        <w:tabs>
          <w:tab w:val="right" w:leader="dot" w:pos="9067"/>
        </w:tabs>
      </w:pPr>
      <w:r>
        <w:rPr>
          <w:rFonts w:hint="default"/>
          <w:lang w:val="en-US"/>
        </w:rPr>
        <w:fldChar w:fldCharType="begin"/>
      </w:r>
      <w:r>
        <w:rPr>
          <w:rFonts w:hint="default"/>
          <w:lang w:val="en-US"/>
        </w:rPr>
        <w:instrText xml:space="preserve"> HYPERLINK \l _Toc19297 </w:instrText>
      </w:r>
      <w:r>
        <w:rPr>
          <w:rFonts w:hint="default"/>
          <w:lang w:val="en-US"/>
        </w:rPr>
        <w:fldChar w:fldCharType="separate"/>
      </w:r>
      <w:r>
        <w:t xml:space="preserve">Figure 20 </w:t>
      </w:r>
      <w:r>
        <w:rPr>
          <w:lang w:val="en-US"/>
        </w:rPr>
        <w:t>. UC evaluation</w:t>
      </w:r>
      <w:r>
        <w:tab/>
      </w:r>
      <w:r>
        <w:fldChar w:fldCharType="begin"/>
      </w:r>
      <w:r>
        <w:instrText xml:space="preserve"> PAGEREF _Toc19297 \h </w:instrText>
      </w:r>
      <w:r>
        <w:fldChar w:fldCharType="separate"/>
      </w:r>
      <w:r>
        <w:t>31</w:t>
      </w:r>
      <w:r>
        <w:fldChar w:fldCharType="end"/>
      </w:r>
      <w:r>
        <w:rPr>
          <w:rFonts w:hint="default"/>
          <w:lang w:val="en-US"/>
        </w:rPr>
        <w:fldChar w:fldCharType="end"/>
      </w:r>
    </w:p>
    <w:p w14:paraId="670AC42B">
      <w:pPr>
        <w:pStyle w:val="21"/>
        <w:tabs>
          <w:tab w:val="right" w:leader="dot" w:pos="9067"/>
        </w:tabs>
      </w:pPr>
      <w:r>
        <w:rPr>
          <w:rFonts w:hint="default"/>
          <w:lang w:val="en-US"/>
        </w:rPr>
        <w:fldChar w:fldCharType="begin"/>
      </w:r>
      <w:r>
        <w:rPr>
          <w:rFonts w:hint="default"/>
          <w:lang w:val="en-US"/>
        </w:rPr>
        <w:instrText xml:space="preserve"> HYPERLINK \l _Toc19967 </w:instrText>
      </w:r>
      <w:r>
        <w:rPr>
          <w:rFonts w:hint="default"/>
          <w:lang w:val="en-US"/>
        </w:rPr>
        <w:fldChar w:fldCharType="separate"/>
      </w:r>
      <w:r>
        <w:t xml:space="preserve">Figure 21 </w:t>
      </w:r>
      <w:r>
        <w:rPr>
          <w:lang w:val="en-US"/>
        </w:rPr>
        <w:t>. Domain-oriented design.</w:t>
      </w:r>
      <w:r>
        <w:tab/>
      </w:r>
      <w:r>
        <w:fldChar w:fldCharType="begin"/>
      </w:r>
      <w:r>
        <w:instrText xml:space="preserve"> PAGEREF _Toc19967 \h </w:instrText>
      </w:r>
      <w:r>
        <w:fldChar w:fldCharType="separate"/>
      </w:r>
      <w:r>
        <w:t>33</w:t>
      </w:r>
      <w:r>
        <w:fldChar w:fldCharType="end"/>
      </w:r>
      <w:r>
        <w:rPr>
          <w:rFonts w:hint="default"/>
          <w:lang w:val="en-US"/>
        </w:rPr>
        <w:fldChar w:fldCharType="end"/>
      </w:r>
    </w:p>
    <w:p w14:paraId="640039B8">
      <w:pPr>
        <w:pStyle w:val="21"/>
        <w:tabs>
          <w:tab w:val="right" w:leader="dot" w:pos="9067"/>
        </w:tabs>
      </w:pPr>
      <w:r>
        <w:rPr>
          <w:rFonts w:hint="default"/>
          <w:lang w:val="en-US"/>
        </w:rPr>
        <w:fldChar w:fldCharType="begin"/>
      </w:r>
      <w:r>
        <w:rPr>
          <w:rFonts w:hint="default"/>
          <w:lang w:val="en-US"/>
        </w:rPr>
        <w:instrText xml:space="preserve"> HYPERLINK \l _Toc8965 </w:instrText>
      </w:r>
      <w:r>
        <w:rPr>
          <w:rFonts w:hint="default"/>
          <w:lang w:val="en-US"/>
        </w:rPr>
        <w:fldChar w:fldCharType="separate"/>
      </w:r>
      <w:r>
        <w:t xml:space="preserve">Figure 22 </w:t>
      </w:r>
      <w:r>
        <w:rPr>
          <w:lang w:val="en-US"/>
        </w:rPr>
        <w:t>. index</w:t>
      </w:r>
      <w:r>
        <w:tab/>
      </w:r>
      <w:r>
        <w:fldChar w:fldCharType="begin"/>
      </w:r>
      <w:r>
        <w:instrText xml:space="preserve"> PAGEREF _Toc8965 \h </w:instrText>
      </w:r>
      <w:r>
        <w:fldChar w:fldCharType="separate"/>
      </w:r>
      <w:r>
        <w:t>40</w:t>
      </w:r>
      <w:r>
        <w:fldChar w:fldCharType="end"/>
      </w:r>
      <w:r>
        <w:rPr>
          <w:rFonts w:hint="default"/>
          <w:lang w:val="en-US"/>
        </w:rPr>
        <w:fldChar w:fldCharType="end"/>
      </w:r>
    </w:p>
    <w:p w14:paraId="6983C8A7">
      <w:pPr>
        <w:pStyle w:val="21"/>
        <w:tabs>
          <w:tab w:val="right" w:leader="dot" w:pos="9067"/>
        </w:tabs>
      </w:pPr>
      <w:r>
        <w:rPr>
          <w:rFonts w:hint="default"/>
          <w:lang w:val="en-US"/>
        </w:rPr>
        <w:fldChar w:fldCharType="begin"/>
      </w:r>
      <w:r>
        <w:rPr>
          <w:rFonts w:hint="default"/>
          <w:lang w:val="en-US"/>
        </w:rPr>
        <w:instrText xml:space="preserve"> HYPERLINK \l _Toc7677 </w:instrText>
      </w:r>
      <w:r>
        <w:rPr>
          <w:rFonts w:hint="default"/>
          <w:lang w:val="en-US"/>
        </w:rPr>
        <w:fldChar w:fldCharType="separate"/>
      </w:r>
      <w:r>
        <w:t xml:space="preserve">Figure 23 </w:t>
      </w:r>
      <w:r>
        <w:rPr>
          <w:lang w:val="en-US"/>
        </w:rPr>
        <w:t>. chitietsanpham.php</w:t>
      </w:r>
      <w:r>
        <w:tab/>
      </w:r>
      <w:r>
        <w:fldChar w:fldCharType="begin"/>
      </w:r>
      <w:r>
        <w:instrText xml:space="preserve"> PAGEREF _Toc7677 \h </w:instrText>
      </w:r>
      <w:r>
        <w:fldChar w:fldCharType="separate"/>
      </w:r>
      <w:r>
        <w:t>41</w:t>
      </w:r>
      <w:r>
        <w:fldChar w:fldCharType="end"/>
      </w:r>
      <w:r>
        <w:rPr>
          <w:rFonts w:hint="default"/>
          <w:lang w:val="en-US"/>
        </w:rPr>
        <w:fldChar w:fldCharType="end"/>
      </w:r>
    </w:p>
    <w:p w14:paraId="5D995923">
      <w:pPr>
        <w:pStyle w:val="21"/>
        <w:tabs>
          <w:tab w:val="right" w:leader="dot" w:pos="9067"/>
        </w:tabs>
      </w:pPr>
      <w:r>
        <w:rPr>
          <w:rFonts w:hint="default"/>
          <w:lang w:val="en-US"/>
        </w:rPr>
        <w:fldChar w:fldCharType="begin"/>
      </w:r>
      <w:r>
        <w:rPr>
          <w:rFonts w:hint="default"/>
          <w:lang w:val="en-US"/>
        </w:rPr>
        <w:instrText xml:space="preserve"> HYPERLINK \l _Toc21739 </w:instrText>
      </w:r>
      <w:r>
        <w:rPr>
          <w:rFonts w:hint="default"/>
          <w:lang w:val="en-US"/>
        </w:rPr>
        <w:fldChar w:fldCharType="separate"/>
      </w:r>
      <w:r>
        <w:t xml:space="preserve">Figure 24 </w:t>
      </w:r>
      <w:r>
        <w:rPr>
          <w:lang w:val="en-US"/>
        </w:rPr>
        <w:t>. chitietsanpham.php</w:t>
      </w:r>
      <w:r>
        <w:tab/>
      </w:r>
      <w:r>
        <w:fldChar w:fldCharType="begin"/>
      </w:r>
      <w:r>
        <w:instrText xml:space="preserve"> PAGEREF _Toc21739 \h </w:instrText>
      </w:r>
      <w:r>
        <w:fldChar w:fldCharType="separate"/>
      </w:r>
      <w:r>
        <w:t>42</w:t>
      </w:r>
      <w:r>
        <w:fldChar w:fldCharType="end"/>
      </w:r>
      <w:r>
        <w:rPr>
          <w:rFonts w:hint="default"/>
          <w:lang w:val="en-US"/>
        </w:rPr>
        <w:fldChar w:fldCharType="end"/>
      </w:r>
    </w:p>
    <w:p w14:paraId="459825C4">
      <w:pPr>
        <w:pStyle w:val="21"/>
        <w:tabs>
          <w:tab w:val="right" w:leader="dot" w:pos="9067"/>
        </w:tabs>
      </w:pPr>
      <w:r>
        <w:rPr>
          <w:rFonts w:hint="default"/>
          <w:lang w:val="en-US"/>
        </w:rPr>
        <w:fldChar w:fldCharType="begin"/>
      </w:r>
      <w:r>
        <w:rPr>
          <w:rFonts w:hint="default"/>
          <w:lang w:val="en-US"/>
        </w:rPr>
        <w:instrText xml:space="preserve"> HYPERLINK \l _Toc1488 </w:instrText>
      </w:r>
      <w:r>
        <w:rPr>
          <w:rFonts w:hint="default"/>
          <w:lang w:val="en-US"/>
        </w:rPr>
        <w:fldChar w:fldCharType="separate"/>
      </w:r>
      <w:r>
        <w:t xml:space="preserve">Figure 25 </w:t>
      </w:r>
      <w:r>
        <w:rPr>
          <w:lang w:val="en-US"/>
        </w:rPr>
        <w:t>. admin.php</w:t>
      </w:r>
      <w:r>
        <w:tab/>
      </w:r>
      <w:r>
        <w:fldChar w:fldCharType="begin"/>
      </w:r>
      <w:r>
        <w:instrText xml:space="preserve"> PAGEREF _Toc1488 \h </w:instrText>
      </w:r>
      <w:r>
        <w:fldChar w:fldCharType="separate"/>
      </w:r>
      <w:r>
        <w:t>42</w:t>
      </w:r>
      <w:r>
        <w:fldChar w:fldCharType="end"/>
      </w:r>
      <w:r>
        <w:rPr>
          <w:rFonts w:hint="default"/>
          <w:lang w:val="en-US"/>
        </w:rPr>
        <w:fldChar w:fldCharType="end"/>
      </w:r>
    </w:p>
    <w:p w14:paraId="16352A16">
      <w:pPr>
        <w:pStyle w:val="21"/>
        <w:tabs>
          <w:tab w:val="right" w:leader="dot" w:pos="9067"/>
        </w:tabs>
      </w:pPr>
      <w:r>
        <w:rPr>
          <w:rFonts w:hint="default"/>
          <w:lang w:val="en-US"/>
        </w:rPr>
        <w:fldChar w:fldCharType="begin"/>
      </w:r>
      <w:r>
        <w:rPr>
          <w:rFonts w:hint="default"/>
          <w:lang w:val="en-US"/>
        </w:rPr>
        <w:instrText xml:space="preserve"> HYPERLINK \l _Toc13612 </w:instrText>
      </w:r>
      <w:r>
        <w:rPr>
          <w:rFonts w:hint="default"/>
          <w:lang w:val="en-US"/>
        </w:rPr>
        <w:fldChar w:fldCharType="separate"/>
      </w:r>
      <w:r>
        <w:t xml:space="preserve">Figure 26 </w:t>
      </w:r>
      <w:r>
        <w:rPr>
          <w:lang w:val="en-US"/>
        </w:rPr>
        <w:t>.  login.php</w:t>
      </w:r>
      <w:r>
        <w:tab/>
      </w:r>
      <w:r>
        <w:fldChar w:fldCharType="begin"/>
      </w:r>
      <w:r>
        <w:instrText xml:space="preserve"> PAGEREF _Toc13612 \h </w:instrText>
      </w:r>
      <w:r>
        <w:fldChar w:fldCharType="separate"/>
      </w:r>
      <w:r>
        <w:t>43</w:t>
      </w:r>
      <w:r>
        <w:fldChar w:fldCharType="end"/>
      </w:r>
      <w:r>
        <w:rPr>
          <w:rFonts w:hint="default"/>
          <w:lang w:val="en-US"/>
        </w:rPr>
        <w:fldChar w:fldCharType="end"/>
      </w:r>
    </w:p>
    <w:p w14:paraId="3A69D693">
      <w:pPr>
        <w:pStyle w:val="21"/>
        <w:tabs>
          <w:tab w:val="right" w:leader="dot" w:pos="9067"/>
        </w:tabs>
      </w:pPr>
      <w:r>
        <w:rPr>
          <w:rFonts w:hint="default"/>
          <w:lang w:val="en-US"/>
        </w:rPr>
        <w:fldChar w:fldCharType="begin"/>
      </w:r>
      <w:r>
        <w:rPr>
          <w:rFonts w:hint="default"/>
          <w:lang w:val="en-US"/>
        </w:rPr>
        <w:instrText xml:space="preserve"> HYPERLINK \l _Toc13699 </w:instrText>
      </w:r>
      <w:r>
        <w:rPr>
          <w:rFonts w:hint="default"/>
          <w:lang w:val="en-US"/>
        </w:rPr>
        <w:fldChar w:fldCharType="separate"/>
      </w:r>
      <w:r>
        <w:t xml:space="preserve">Figure 27 </w:t>
      </w:r>
      <w:r>
        <w:rPr>
          <w:lang w:val="en-US"/>
        </w:rPr>
        <w:t>. Block diagram</w:t>
      </w:r>
      <w:r>
        <w:tab/>
      </w:r>
      <w:r>
        <w:fldChar w:fldCharType="begin"/>
      </w:r>
      <w:r>
        <w:instrText xml:space="preserve"> PAGEREF _Toc13699 \h </w:instrText>
      </w:r>
      <w:r>
        <w:fldChar w:fldCharType="separate"/>
      </w:r>
      <w:r>
        <w:t>43</w:t>
      </w:r>
      <w:r>
        <w:fldChar w:fldCharType="end"/>
      </w:r>
      <w:r>
        <w:rPr>
          <w:rFonts w:hint="default"/>
          <w:lang w:val="en-US"/>
        </w:rPr>
        <w:fldChar w:fldCharType="end"/>
      </w:r>
    </w:p>
    <w:p w14:paraId="1D16C02E">
      <w:pPr>
        <w:pStyle w:val="21"/>
        <w:tabs>
          <w:tab w:val="right" w:leader="dot" w:pos="9067"/>
        </w:tabs>
      </w:pPr>
      <w:r>
        <w:rPr>
          <w:rFonts w:hint="default"/>
          <w:lang w:val="en-US"/>
        </w:rPr>
        <w:fldChar w:fldCharType="begin"/>
      </w:r>
      <w:r>
        <w:rPr>
          <w:rFonts w:hint="default"/>
          <w:lang w:val="en-US"/>
        </w:rPr>
        <w:instrText xml:space="preserve"> HYPERLINK \l _Toc2110 </w:instrText>
      </w:r>
      <w:r>
        <w:rPr>
          <w:rFonts w:hint="default"/>
          <w:lang w:val="en-US"/>
        </w:rPr>
        <w:fldChar w:fldCharType="separate"/>
      </w:r>
      <w:r>
        <w:t xml:space="preserve">Figure 28 </w:t>
      </w:r>
      <w:r>
        <w:rPr>
          <w:lang w:val="en-US"/>
        </w:rPr>
        <w:t>. C4 level 1</w:t>
      </w:r>
      <w:r>
        <w:tab/>
      </w:r>
      <w:r>
        <w:fldChar w:fldCharType="begin"/>
      </w:r>
      <w:r>
        <w:instrText xml:space="preserve"> PAGEREF _Toc2110 \h </w:instrText>
      </w:r>
      <w:r>
        <w:fldChar w:fldCharType="separate"/>
      </w:r>
      <w:r>
        <w:t>44</w:t>
      </w:r>
      <w:r>
        <w:fldChar w:fldCharType="end"/>
      </w:r>
      <w:r>
        <w:rPr>
          <w:rFonts w:hint="default"/>
          <w:lang w:val="en-US"/>
        </w:rPr>
        <w:fldChar w:fldCharType="end"/>
      </w:r>
    </w:p>
    <w:p w14:paraId="5079AE56">
      <w:pPr>
        <w:pStyle w:val="21"/>
        <w:tabs>
          <w:tab w:val="right" w:leader="dot" w:pos="9067"/>
        </w:tabs>
      </w:pPr>
      <w:r>
        <w:rPr>
          <w:rFonts w:hint="default"/>
          <w:lang w:val="en-US"/>
        </w:rPr>
        <w:fldChar w:fldCharType="begin"/>
      </w:r>
      <w:r>
        <w:rPr>
          <w:rFonts w:hint="default"/>
          <w:lang w:val="en-US"/>
        </w:rPr>
        <w:instrText xml:space="preserve"> HYPERLINK \l _Toc19036 </w:instrText>
      </w:r>
      <w:r>
        <w:rPr>
          <w:rFonts w:hint="default"/>
          <w:lang w:val="en-US"/>
        </w:rPr>
        <w:fldChar w:fldCharType="separate"/>
      </w:r>
      <w:r>
        <w:t xml:space="preserve">Figure 29 </w:t>
      </w:r>
      <w:r>
        <w:rPr>
          <w:lang w:val="en-US"/>
        </w:rPr>
        <w:t>. C4 level 2</w:t>
      </w:r>
      <w:r>
        <w:tab/>
      </w:r>
      <w:r>
        <w:fldChar w:fldCharType="begin"/>
      </w:r>
      <w:r>
        <w:instrText xml:space="preserve"> PAGEREF _Toc19036 \h </w:instrText>
      </w:r>
      <w:r>
        <w:fldChar w:fldCharType="separate"/>
      </w:r>
      <w:r>
        <w:t>44</w:t>
      </w:r>
      <w:r>
        <w:fldChar w:fldCharType="end"/>
      </w:r>
      <w:r>
        <w:rPr>
          <w:rFonts w:hint="default"/>
          <w:lang w:val="en-US"/>
        </w:rPr>
        <w:fldChar w:fldCharType="end"/>
      </w:r>
    </w:p>
    <w:p w14:paraId="2AFDC5B3">
      <w:pPr>
        <w:pStyle w:val="21"/>
        <w:tabs>
          <w:tab w:val="right" w:leader="dot" w:pos="9067"/>
        </w:tabs>
      </w:pPr>
      <w:r>
        <w:rPr>
          <w:rFonts w:hint="default"/>
          <w:lang w:val="en-US"/>
        </w:rPr>
        <w:fldChar w:fldCharType="begin"/>
      </w:r>
      <w:r>
        <w:rPr>
          <w:rFonts w:hint="default"/>
          <w:lang w:val="en-US"/>
        </w:rPr>
        <w:instrText xml:space="preserve"> HYPERLINK \l _Toc13256 </w:instrText>
      </w:r>
      <w:r>
        <w:rPr>
          <w:rFonts w:hint="default"/>
          <w:lang w:val="en-US"/>
        </w:rPr>
        <w:fldChar w:fldCharType="separate"/>
      </w:r>
      <w:r>
        <w:t xml:space="preserve">Figure 30 </w:t>
      </w:r>
      <w:r>
        <w:rPr>
          <w:lang w:val="en-US"/>
        </w:rPr>
        <w:t>. Access management</w:t>
      </w:r>
      <w:r>
        <w:tab/>
      </w:r>
      <w:r>
        <w:fldChar w:fldCharType="begin"/>
      </w:r>
      <w:r>
        <w:instrText xml:space="preserve"> PAGEREF _Toc13256 \h </w:instrText>
      </w:r>
      <w:r>
        <w:fldChar w:fldCharType="separate"/>
      </w:r>
      <w:r>
        <w:t>45</w:t>
      </w:r>
      <w:r>
        <w:fldChar w:fldCharType="end"/>
      </w:r>
      <w:r>
        <w:rPr>
          <w:rFonts w:hint="default"/>
          <w:lang w:val="en-US"/>
        </w:rPr>
        <w:fldChar w:fldCharType="end"/>
      </w:r>
    </w:p>
    <w:p w14:paraId="3850F63A">
      <w:pPr>
        <w:pStyle w:val="21"/>
        <w:tabs>
          <w:tab w:val="right" w:leader="dot" w:pos="9067"/>
        </w:tabs>
      </w:pPr>
      <w:r>
        <w:rPr>
          <w:rFonts w:hint="default"/>
          <w:lang w:val="en-US"/>
        </w:rPr>
        <w:fldChar w:fldCharType="begin"/>
      </w:r>
      <w:r>
        <w:rPr>
          <w:rFonts w:hint="default"/>
          <w:lang w:val="en-US"/>
        </w:rPr>
        <w:instrText xml:space="preserve"> HYPERLINK \l _Toc9814 </w:instrText>
      </w:r>
      <w:r>
        <w:rPr>
          <w:rFonts w:hint="default"/>
          <w:lang w:val="en-US"/>
        </w:rPr>
        <w:fldChar w:fldCharType="separate"/>
      </w:r>
      <w:r>
        <w:t xml:space="preserve">Figure 31 </w:t>
      </w:r>
      <w:r>
        <w:rPr>
          <w:lang w:val="en-US"/>
        </w:rPr>
        <w:t>.  Shopping Cart</w:t>
      </w:r>
      <w:r>
        <w:tab/>
      </w:r>
      <w:r>
        <w:fldChar w:fldCharType="begin"/>
      </w:r>
      <w:r>
        <w:instrText xml:space="preserve"> PAGEREF _Toc9814 \h </w:instrText>
      </w:r>
      <w:r>
        <w:fldChar w:fldCharType="separate"/>
      </w:r>
      <w:r>
        <w:t>46</w:t>
      </w:r>
      <w:r>
        <w:fldChar w:fldCharType="end"/>
      </w:r>
      <w:r>
        <w:rPr>
          <w:rFonts w:hint="default"/>
          <w:lang w:val="en-US"/>
        </w:rPr>
        <w:fldChar w:fldCharType="end"/>
      </w:r>
    </w:p>
    <w:p w14:paraId="228FF113">
      <w:pPr>
        <w:pStyle w:val="21"/>
        <w:tabs>
          <w:tab w:val="right" w:leader="dot" w:pos="9067"/>
        </w:tabs>
      </w:pPr>
      <w:r>
        <w:rPr>
          <w:rFonts w:hint="default"/>
          <w:lang w:val="en-US"/>
        </w:rPr>
        <w:fldChar w:fldCharType="begin"/>
      </w:r>
      <w:r>
        <w:rPr>
          <w:rFonts w:hint="default"/>
          <w:lang w:val="en-US"/>
        </w:rPr>
        <w:instrText xml:space="preserve"> HYPERLINK \l _Toc29108 </w:instrText>
      </w:r>
      <w:r>
        <w:rPr>
          <w:rFonts w:hint="default"/>
          <w:lang w:val="en-US"/>
        </w:rPr>
        <w:fldChar w:fldCharType="separate"/>
      </w:r>
      <w:r>
        <w:t xml:space="preserve">Figure 32 </w:t>
      </w:r>
      <w:r>
        <w:rPr>
          <w:lang w:val="en-US"/>
        </w:rPr>
        <w:t>. Order</w:t>
      </w:r>
      <w:r>
        <w:tab/>
      </w:r>
      <w:r>
        <w:fldChar w:fldCharType="begin"/>
      </w:r>
      <w:r>
        <w:instrText xml:space="preserve"> PAGEREF _Toc29108 \h </w:instrText>
      </w:r>
      <w:r>
        <w:fldChar w:fldCharType="separate"/>
      </w:r>
      <w:r>
        <w:t>47</w:t>
      </w:r>
      <w:r>
        <w:fldChar w:fldCharType="end"/>
      </w:r>
      <w:r>
        <w:rPr>
          <w:rFonts w:hint="default"/>
          <w:lang w:val="en-US"/>
        </w:rPr>
        <w:fldChar w:fldCharType="end"/>
      </w:r>
    </w:p>
    <w:p w14:paraId="01B6A47D">
      <w:pPr>
        <w:pStyle w:val="21"/>
        <w:tabs>
          <w:tab w:val="right" w:leader="dot" w:pos="9067"/>
        </w:tabs>
      </w:pPr>
      <w:r>
        <w:rPr>
          <w:rFonts w:hint="default"/>
          <w:lang w:val="en-US"/>
        </w:rPr>
        <w:fldChar w:fldCharType="begin"/>
      </w:r>
      <w:r>
        <w:rPr>
          <w:rFonts w:hint="default"/>
          <w:lang w:val="en-US"/>
        </w:rPr>
        <w:instrText xml:space="preserve"> HYPERLINK \l _Toc23505 </w:instrText>
      </w:r>
      <w:r>
        <w:rPr>
          <w:rFonts w:hint="default"/>
          <w:lang w:val="en-US"/>
        </w:rPr>
        <w:fldChar w:fldCharType="separate"/>
      </w:r>
      <w:r>
        <w:t xml:space="preserve">Figure 33 </w:t>
      </w:r>
      <w:r>
        <w:rPr>
          <w:lang w:val="en-US"/>
        </w:rPr>
        <w:t>. Product catalog</w:t>
      </w:r>
      <w:r>
        <w:tab/>
      </w:r>
      <w:r>
        <w:fldChar w:fldCharType="begin"/>
      </w:r>
      <w:r>
        <w:instrText xml:space="preserve"> PAGEREF _Toc23505 \h </w:instrText>
      </w:r>
      <w:r>
        <w:fldChar w:fldCharType="separate"/>
      </w:r>
      <w:r>
        <w:t>48</w:t>
      </w:r>
      <w:r>
        <w:fldChar w:fldCharType="end"/>
      </w:r>
      <w:r>
        <w:rPr>
          <w:rFonts w:hint="default"/>
          <w:lang w:val="en-US"/>
        </w:rPr>
        <w:fldChar w:fldCharType="end"/>
      </w:r>
    </w:p>
    <w:p w14:paraId="62C0A5F9">
      <w:pPr>
        <w:pStyle w:val="21"/>
        <w:tabs>
          <w:tab w:val="right" w:leader="dot" w:pos="9067"/>
        </w:tabs>
      </w:pPr>
      <w:r>
        <w:rPr>
          <w:rFonts w:hint="default"/>
          <w:lang w:val="en-US"/>
        </w:rPr>
        <w:fldChar w:fldCharType="begin"/>
      </w:r>
      <w:r>
        <w:rPr>
          <w:rFonts w:hint="default"/>
          <w:lang w:val="en-US"/>
        </w:rPr>
        <w:instrText xml:space="preserve"> HYPERLINK \l _Toc14726 </w:instrText>
      </w:r>
      <w:r>
        <w:rPr>
          <w:rFonts w:hint="default"/>
          <w:lang w:val="en-US"/>
        </w:rPr>
        <w:fldChar w:fldCharType="separate"/>
      </w:r>
      <w:r>
        <w:t xml:space="preserve">Figure 34 </w:t>
      </w:r>
      <w:r>
        <w:rPr>
          <w:lang w:val="en-US"/>
        </w:rPr>
        <w:t>. Payment process</w:t>
      </w:r>
      <w:r>
        <w:tab/>
      </w:r>
      <w:r>
        <w:fldChar w:fldCharType="begin"/>
      </w:r>
      <w:r>
        <w:instrText xml:space="preserve"> PAGEREF _Toc14726 \h </w:instrText>
      </w:r>
      <w:r>
        <w:fldChar w:fldCharType="separate"/>
      </w:r>
      <w:r>
        <w:t>49</w:t>
      </w:r>
      <w:r>
        <w:fldChar w:fldCharType="end"/>
      </w:r>
      <w:r>
        <w:rPr>
          <w:rFonts w:hint="default"/>
          <w:lang w:val="en-US"/>
        </w:rPr>
        <w:fldChar w:fldCharType="end"/>
      </w:r>
    </w:p>
    <w:p w14:paraId="54860727">
      <w:pPr>
        <w:pStyle w:val="21"/>
        <w:tabs>
          <w:tab w:val="right" w:leader="dot" w:pos="9067"/>
        </w:tabs>
      </w:pPr>
      <w:r>
        <w:rPr>
          <w:rFonts w:hint="default"/>
          <w:lang w:val="en-US"/>
        </w:rPr>
        <w:fldChar w:fldCharType="begin"/>
      </w:r>
      <w:r>
        <w:rPr>
          <w:rFonts w:hint="default"/>
          <w:lang w:val="en-US"/>
        </w:rPr>
        <w:instrText xml:space="preserve"> HYPERLINK \l _Toc393 </w:instrText>
      </w:r>
      <w:r>
        <w:rPr>
          <w:rFonts w:hint="default"/>
          <w:lang w:val="en-US"/>
        </w:rPr>
        <w:fldChar w:fldCharType="separate"/>
      </w:r>
      <w:r>
        <w:t xml:space="preserve">Figure 35 </w:t>
      </w:r>
      <w:r>
        <w:rPr>
          <w:lang w:val="en-US"/>
        </w:rPr>
        <w:t>. Evaluation</w:t>
      </w:r>
      <w:r>
        <w:tab/>
      </w:r>
      <w:r>
        <w:fldChar w:fldCharType="begin"/>
      </w:r>
      <w:r>
        <w:instrText xml:space="preserve"> PAGEREF _Toc393 \h </w:instrText>
      </w:r>
      <w:r>
        <w:fldChar w:fldCharType="separate"/>
      </w:r>
      <w:r>
        <w:t>50</w:t>
      </w:r>
      <w:r>
        <w:fldChar w:fldCharType="end"/>
      </w:r>
      <w:r>
        <w:rPr>
          <w:rFonts w:hint="default"/>
          <w:lang w:val="en-US"/>
        </w:rPr>
        <w:fldChar w:fldCharType="end"/>
      </w:r>
    </w:p>
    <w:p w14:paraId="58E7918D">
      <w:pPr>
        <w:pStyle w:val="21"/>
        <w:tabs>
          <w:tab w:val="right" w:leader="dot" w:pos="9067"/>
        </w:tabs>
      </w:pPr>
      <w:r>
        <w:rPr>
          <w:rFonts w:hint="default"/>
          <w:lang w:val="en-US"/>
        </w:rPr>
        <w:fldChar w:fldCharType="begin"/>
      </w:r>
      <w:r>
        <w:rPr>
          <w:rFonts w:hint="default"/>
          <w:lang w:val="en-US"/>
        </w:rPr>
        <w:instrText xml:space="preserve"> HYPERLINK \l _Toc21485 </w:instrText>
      </w:r>
      <w:r>
        <w:rPr>
          <w:rFonts w:hint="default"/>
          <w:lang w:val="en-US"/>
        </w:rPr>
        <w:fldChar w:fldCharType="separate"/>
      </w:r>
      <w:r>
        <w:t xml:space="preserve">Figure 36 </w:t>
      </w:r>
      <w:r>
        <w:rPr>
          <w:lang w:val="en-US"/>
        </w:rPr>
        <w:t>. Implementation diagram</w:t>
      </w:r>
      <w:r>
        <w:tab/>
      </w:r>
      <w:r>
        <w:fldChar w:fldCharType="begin"/>
      </w:r>
      <w:r>
        <w:instrText xml:space="preserve"> PAGEREF _Toc21485 \h </w:instrText>
      </w:r>
      <w:r>
        <w:fldChar w:fldCharType="separate"/>
      </w:r>
      <w:r>
        <w:t>51</w:t>
      </w:r>
      <w:r>
        <w:fldChar w:fldCharType="end"/>
      </w:r>
      <w:r>
        <w:rPr>
          <w:rFonts w:hint="default"/>
          <w:lang w:val="en-US"/>
        </w:rPr>
        <w:fldChar w:fldCharType="end"/>
      </w:r>
    </w:p>
    <w:p w14:paraId="5D7EEF84">
      <w:pPr>
        <w:rPr>
          <w:rFonts w:hint="default"/>
          <w:lang w:val="en-US"/>
        </w:rPr>
      </w:pPr>
      <w:r>
        <w:rPr>
          <w:rFonts w:hint="default"/>
          <w:lang w:val="en-US"/>
        </w:rPr>
        <w:fldChar w:fldCharType="end"/>
      </w:r>
    </w:p>
    <w:p w14:paraId="0A17B742">
      <w:pPr>
        <w:jc w:val="center"/>
        <w:outlineLvl w:val="9"/>
        <w:rPr>
          <w:rFonts w:hint="default" w:ascii="Times New Roman" w:hAnsi="Times New Roman"/>
          <w:b/>
          <w:bCs/>
          <w:sz w:val="26"/>
          <w:szCs w:val="26"/>
          <w:lang w:val="en-US"/>
        </w:rPr>
      </w:pPr>
      <w:bookmarkStart w:id="10" w:name="_Toc30290"/>
    </w:p>
    <w:p w14:paraId="67AA614B">
      <w:pPr>
        <w:jc w:val="center"/>
        <w:outlineLvl w:val="9"/>
        <w:rPr>
          <w:rFonts w:hint="default" w:ascii="Times New Roman" w:hAnsi="Times New Roman"/>
          <w:b/>
          <w:bCs/>
          <w:sz w:val="26"/>
          <w:szCs w:val="26"/>
          <w:lang w:val="en-US"/>
        </w:rPr>
      </w:pPr>
    </w:p>
    <w:p w14:paraId="2B32ED22">
      <w:pPr>
        <w:jc w:val="center"/>
        <w:outlineLvl w:val="9"/>
        <w:rPr>
          <w:rFonts w:hint="default" w:ascii="Times New Roman" w:hAnsi="Times New Roman"/>
          <w:b/>
          <w:bCs/>
          <w:sz w:val="26"/>
          <w:szCs w:val="26"/>
          <w:lang w:val="en-US"/>
        </w:rPr>
      </w:pPr>
    </w:p>
    <w:p w14:paraId="213C441E">
      <w:pPr>
        <w:jc w:val="center"/>
        <w:outlineLvl w:val="9"/>
        <w:rPr>
          <w:rFonts w:hint="default" w:ascii="Times New Roman" w:hAnsi="Times New Roman"/>
          <w:b/>
          <w:bCs/>
          <w:sz w:val="26"/>
          <w:szCs w:val="26"/>
          <w:lang w:val="en-US"/>
        </w:rPr>
      </w:pPr>
    </w:p>
    <w:p w14:paraId="5FE4BA02">
      <w:pPr>
        <w:jc w:val="center"/>
        <w:outlineLvl w:val="9"/>
        <w:rPr>
          <w:rFonts w:hint="default" w:ascii="Times New Roman" w:hAnsi="Times New Roman"/>
          <w:b/>
          <w:bCs/>
          <w:sz w:val="26"/>
          <w:szCs w:val="26"/>
          <w:lang w:val="en-US"/>
        </w:rPr>
      </w:pPr>
    </w:p>
    <w:p w14:paraId="7537DC74">
      <w:pPr>
        <w:jc w:val="center"/>
        <w:outlineLvl w:val="9"/>
        <w:rPr>
          <w:rFonts w:hint="default" w:ascii="Times New Roman" w:hAnsi="Times New Roman"/>
          <w:b/>
          <w:bCs/>
          <w:sz w:val="26"/>
          <w:szCs w:val="26"/>
          <w:lang w:val="en-US"/>
        </w:rPr>
      </w:pPr>
    </w:p>
    <w:p w14:paraId="40D3F302">
      <w:pPr>
        <w:jc w:val="center"/>
        <w:outlineLvl w:val="9"/>
        <w:rPr>
          <w:rFonts w:hint="default" w:ascii="Times New Roman" w:hAnsi="Times New Roman"/>
          <w:b/>
          <w:bCs/>
          <w:sz w:val="26"/>
          <w:szCs w:val="26"/>
          <w:lang w:val="en-US"/>
        </w:rPr>
      </w:pPr>
    </w:p>
    <w:p w14:paraId="7C5E43EB">
      <w:pPr>
        <w:jc w:val="center"/>
        <w:outlineLvl w:val="9"/>
        <w:rPr>
          <w:rFonts w:hint="default" w:ascii="Times New Roman" w:hAnsi="Times New Roman"/>
          <w:b/>
          <w:bCs/>
          <w:sz w:val="26"/>
          <w:szCs w:val="26"/>
          <w:lang w:val="en-US"/>
        </w:rPr>
      </w:pPr>
    </w:p>
    <w:p w14:paraId="4B2FA38E">
      <w:pPr>
        <w:jc w:val="center"/>
        <w:outlineLvl w:val="9"/>
        <w:rPr>
          <w:rFonts w:hint="default" w:ascii="Times New Roman" w:hAnsi="Times New Roman"/>
          <w:b/>
          <w:bCs/>
          <w:sz w:val="26"/>
          <w:szCs w:val="26"/>
          <w:lang w:val="en-US"/>
        </w:rPr>
      </w:pPr>
    </w:p>
    <w:p w14:paraId="080ADD3F">
      <w:pPr>
        <w:jc w:val="center"/>
        <w:outlineLvl w:val="9"/>
        <w:rPr>
          <w:rFonts w:hint="default" w:ascii="Times New Roman" w:hAnsi="Times New Roman"/>
          <w:b/>
          <w:bCs/>
          <w:sz w:val="26"/>
          <w:szCs w:val="26"/>
          <w:lang w:val="en-US"/>
        </w:rPr>
      </w:pPr>
    </w:p>
    <w:p w14:paraId="1A5AABA6">
      <w:pPr>
        <w:jc w:val="center"/>
        <w:outlineLvl w:val="9"/>
        <w:rPr>
          <w:rFonts w:hint="default" w:ascii="Times New Roman" w:hAnsi="Times New Roman"/>
          <w:b/>
          <w:bCs/>
          <w:sz w:val="26"/>
          <w:szCs w:val="26"/>
          <w:lang w:val="en-US"/>
        </w:rPr>
      </w:pPr>
    </w:p>
    <w:p w14:paraId="6EEA0ADA">
      <w:pPr>
        <w:jc w:val="center"/>
        <w:outlineLvl w:val="9"/>
        <w:rPr>
          <w:rFonts w:hint="default" w:ascii="Times New Roman" w:hAnsi="Times New Roman"/>
          <w:b/>
          <w:bCs/>
          <w:sz w:val="26"/>
          <w:szCs w:val="26"/>
          <w:lang w:val="en-US"/>
        </w:rPr>
      </w:pPr>
    </w:p>
    <w:p w14:paraId="50BEE8BE">
      <w:pPr>
        <w:jc w:val="center"/>
        <w:outlineLvl w:val="9"/>
        <w:rPr>
          <w:rFonts w:hint="default" w:ascii="Times New Roman" w:hAnsi="Times New Roman"/>
          <w:b/>
          <w:bCs/>
          <w:sz w:val="26"/>
          <w:szCs w:val="26"/>
          <w:lang w:val="en-US"/>
        </w:rPr>
      </w:pPr>
    </w:p>
    <w:p w14:paraId="0ECA907D">
      <w:pPr>
        <w:jc w:val="center"/>
        <w:outlineLvl w:val="9"/>
        <w:rPr>
          <w:rFonts w:hint="default" w:ascii="Times New Roman" w:hAnsi="Times New Roman"/>
          <w:b/>
          <w:bCs/>
          <w:sz w:val="26"/>
          <w:szCs w:val="26"/>
          <w:lang w:val="en-US"/>
        </w:rPr>
      </w:pPr>
    </w:p>
    <w:p w14:paraId="17703EC7">
      <w:pPr>
        <w:jc w:val="center"/>
        <w:outlineLvl w:val="9"/>
        <w:rPr>
          <w:rFonts w:hint="default" w:ascii="Times New Roman" w:hAnsi="Times New Roman"/>
          <w:b/>
          <w:bCs/>
          <w:sz w:val="26"/>
          <w:szCs w:val="26"/>
          <w:lang w:val="en-US"/>
        </w:rPr>
      </w:pPr>
    </w:p>
    <w:p w14:paraId="4A1943DD">
      <w:pPr>
        <w:jc w:val="center"/>
        <w:outlineLvl w:val="9"/>
        <w:rPr>
          <w:rFonts w:hint="default" w:ascii="Times New Roman" w:hAnsi="Times New Roman"/>
          <w:b/>
          <w:bCs/>
          <w:sz w:val="26"/>
          <w:szCs w:val="26"/>
          <w:lang w:val="en-US"/>
        </w:rPr>
      </w:pPr>
    </w:p>
    <w:p w14:paraId="7298CEDC">
      <w:pPr>
        <w:jc w:val="center"/>
        <w:outlineLvl w:val="0"/>
        <w:rPr>
          <w:rFonts w:hint="default" w:ascii="Times New Roman" w:hAnsi="Times New Roman" w:cs="Times New Roman"/>
          <w:b/>
          <w:bCs/>
          <w:sz w:val="26"/>
          <w:szCs w:val="26"/>
          <w:lang w:val="en-US"/>
        </w:rPr>
      </w:pPr>
      <w:r>
        <w:rPr>
          <w:rFonts w:hint="default" w:ascii="Times New Roman" w:hAnsi="Times New Roman"/>
          <w:b/>
          <w:bCs/>
          <w:sz w:val="26"/>
          <w:szCs w:val="26"/>
          <w:lang w:val="en-US"/>
        </w:rPr>
        <w:t>TABLE OF CONTENTS</w:t>
      </w:r>
      <w:bookmarkEnd w:id="10"/>
    </w:p>
    <w:p w14:paraId="52401657">
      <w:pPr>
        <w:pStyle w:val="21"/>
        <w:tabs>
          <w:tab w:val="right" w:leader="dot" w:pos="9067"/>
        </w:tabs>
      </w:pPr>
      <w:r>
        <w:rPr>
          <w:rFonts w:hint="default"/>
          <w:lang w:val="en-US"/>
        </w:rPr>
        <w:fldChar w:fldCharType="begin"/>
      </w:r>
      <w:r>
        <w:rPr>
          <w:rFonts w:hint="default"/>
          <w:lang w:val="en-US"/>
        </w:rPr>
        <w:instrText xml:space="preserve">TOC \h \c "Table"</w:instrText>
      </w:r>
      <w:r>
        <w:rPr>
          <w:rFonts w:hint="default"/>
          <w:lang w:val="en-US"/>
        </w:rPr>
        <w:fldChar w:fldCharType="separate"/>
      </w:r>
      <w:r>
        <w:rPr>
          <w:rFonts w:hint="default"/>
          <w:lang w:val="en-US"/>
        </w:rPr>
        <w:fldChar w:fldCharType="begin"/>
      </w:r>
      <w:r>
        <w:rPr>
          <w:rFonts w:hint="default"/>
          <w:lang w:val="en-US"/>
        </w:rPr>
        <w:instrText xml:space="preserve"> HYPERLINK \l _Toc28849 </w:instrText>
      </w:r>
      <w:r>
        <w:rPr>
          <w:rFonts w:hint="default"/>
          <w:lang w:val="en-US"/>
        </w:rPr>
        <w:fldChar w:fldCharType="separate"/>
      </w:r>
      <w:r>
        <w:t xml:space="preserve">Table 1 </w:t>
      </w:r>
      <w:r>
        <w:rPr>
          <w:lang w:val="en-US"/>
        </w:rPr>
        <w:t>. Vietnam Market</w:t>
      </w:r>
      <w:r>
        <w:tab/>
      </w:r>
      <w:r>
        <w:fldChar w:fldCharType="begin"/>
      </w:r>
      <w:r>
        <w:instrText xml:space="preserve"> PAGEREF _Toc28849 \h </w:instrText>
      </w:r>
      <w:r>
        <w:fldChar w:fldCharType="separate"/>
      </w:r>
      <w:r>
        <w:t>4</w:t>
      </w:r>
      <w:r>
        <w:fldChar w:fldCharType="end"/>
      </w:r>
      <w:r>
        <w:rPr>
          <w:rFonts w:hint="default"/>
          <w:lang w:val="en-US"/>
        </w:rPr>
        <w:fldChar w:fldCharType="end"/>
      </w:r>
    </w:p>
    <w:p w14:paraId="6290B694">
      <w:pPr>
        <w:pStyle w:val="21"/>
        <w:tabs>
          <w:tab w:val="right" w:leader="dot" w:pos="9067"/>
        </w:tabs>
      </w:pPr>
      <w:r>
        <w:rPr>
          <w:rFonts w:hint="default"/>
          <w:lang w:val="en-US"/>
        </w:rPr>
        <w:fldChar w:fldCharType="begin"/>
      </w:r>
      <w:r>
        <w:rPr>
          <w:rFonts w:hint="default"/>
          <w:lang w:val="en-US"/>
        </w:rPr>
        <w:instrText xml:space="preserve"> HYPERLINK \l _Toc10468 </w:instrText>
      </w:r>
      <w:r>
        <w:rPr>
          <w:rFonts w:hint="default"/>
          <w:lang w:val="en-US"/>
        </w:rPr>
        <w:fldChar w:fldCharType="separate"/>
      </w:r>
      <w:r>
        <w:t xml:space="preserve">Table 2 </w:t>
      </w:r>
      <w:r>
        <w:rPr>
          <w:lang w:val="en-US"/>
        </w:rPr>
        <w:t>. Global Market</w:t>
      </w:r>
      <w:r>
        <w:tab/>
      </w:r>
      <w:r>
        <w:fldChar w:fldCharType="begin"/>
      </w:r>
      <w:r>
        <w:instrText xml:space="preserve"> PAGEREF _Toc10468 \h </w:instrText>
      </w:r>
      <w:r>
        <w:fldChar w:fldCharType="separate"/>
      </w:r>
      <w:r>
        <w:t>4</w:t>
      </w:r>
      <w:r>
        <w:fldChar w:fldCharType="end"/>
      </w:r>
      <w:r>
        <w:rPr>
          <w:rFonts w:hint="default"/>
          <w:lang w:val="en-US"/>
        </w:rPr>
        <w:fldChar w:fldCharType="end"/>
      </w:r>
    </w:p>
    <w:p w14:paraId="60839048">
      <w:pPr>
        <w:pStyle w:val="21"/>
        <w:tabs>
          <w:tab w:val="right" w:leader="dot" w:pos="9067"/>
        </w:tabs>
      </w:pPr>
      <w:r>
        <w:rPr>
          <w:rFonts w:hint="default"/>
          <w:lang w:val="en-US"/>
        </w:rPr>
        <w:fldChar w:fldCharType="begin"/>
      </w:r>
      <w:r>
        <w:rPr>
          <w:rFonts w:hint="default"/>
          <w:lang w:val="en-US"/>
        </w:rPr>
        <w:instrText xml:space="preserve"> HYPERLINK \l _Toc9050 </w:instrText>
      </w:r>
      <w:r>
        <w:rPr>
          <w:rFonts w:hint="default"/>
          <w:lang w:val="en-US"/>
        </w:rPr>
        <w:fldChar w:fldCharType="separate"/>
      </w:r>
      <w:r>
        <w:t xml:space="preserve">Table 3 </w:t>
      </w:r>
      <w:r>
        <w:rPr>
          <w:lang w:val="en-US"/>
        </w:rPr>
        <w:t>.Comparison of Traditional Operating Procedures and the Sell Headphones System</w:t>
      </w:r>
      <w:r>
        <w:tab/>
      </w:r>
      <w:r>
        <w:fldChar w:fldCharType="begin"/>
      </w:r>
      <w:r>
        <w:instrText xml:space="preserve"> PAGEREF _Toc9050 \h </w:instrText>
      </w:r>
      <w:r>
        <w:fldChar w:fldCharType="separate"/>
      </w:r>
      <w:r>
        <w:t>6</w:t>
      </w:r>
      <w:r>
        <w:fldChar w:fldCharType="end"/>
      </w:r>
      <w:r>
        <w:rPr>
          <w:rFonts w:hint="default"/>
          <w:lang w:val="en-US"/>
        </w:rPr>
        <w:fldChar w:fldCharType="end"/>
      </w:r>
    </w:p>
    <w:p w14:paraId="3C8D8F06">
      <w:pPr>
        <w:pStyle w:val="21"/>
        <w:tabs>
          <w:tab w:val="right" w:leader="dot" w:pos="9067"/>
        </w:tabs>
      </w:pPr>
      <w:r>
        <w:rPr>
          <w:rFonts w:hint="default"/>
          <w:lang w:val="en-US"/>
        </w:rPr>
        <w:fldChar w:fldCharType="begin"/>
      </w:r>
      <w:r>
        <w:rPr>
          <w:rFonts w:hint="default"/>
          <w:lang w:val="en-US"/>
        </w:rPr>
        <w:instrText xml:space="preserve"> HYPERLINK \l _Toc9408 </w:instrText>
      </w:r>
      <w:r>
        <w:rPr>
          <w:rFonts w:hint="default"/>
          <w:lang w:val="en-US"/>
        </w:rPr>
        <w:fldChar w:fldCharType="separate"/>
      </w:r>
      <w:r>
        <w:t xml:space="preserve">Table 4 </w:t>
      </w:r>
      <w:r>
        <w:rPr>
          <w:lang w:val="en-US"/>
        </w:rPr>
        <w:t>. Implementation Plan</w:t>
      </w:r>
      <w:r>
        <w:tab/>
      </w:r>
      <w:r>
        <w:fldChar w:fldCharType="begin"/>
      </w:r>
      <w:r>
        <w:instrText xml:space="preserve"> PAGEREF _Toc9408 \h </w:instrText>
      </w:r>
      <w:r>
        <w:fldChar w:fldCharType="separate"/>
      </w:r>
      <w:r>
        <w:t>13</w:t>
      </w:r>
      <w:r>
        <w:fldChar w:fldCharType="end"/>
      </w:r>
      <w:r>
        <w:rPr>
          <w:rFonts w:hint="default"/>
          <w:lang w:val="en-US"/>
        </w:rPr>
        <w:fldChar w:fldCharType="end"/>
      </w:r>
    </w:p>
    <w:p w14:paraId="7C46BCBC">
      <w:pPr>
        <w:pStyle w:val="21"/>
        <w:tabs>
          <w:tab w:val="right" w:leader="dot" w:pos="9067"/>
        </w:tabs>
      </w:pPr>
      <w:r>
        <w:rPr>
          <w:rFonts w:hint="default"/>
          <w:lang w:val="en-US"/>
        </w:rPr>
        <w:fldChar w:fldCharType="begin"/>
      </w:r>
      <w:r>
        <w:rPr>
          <w:rFonts w:hint="default"/>
          <w:lang w:val="en-US"/>
        </w:rPr>
        <w:instrText xml:space="preserve"> HYPERLINK \l _Toc15150 </w:instrText>
      </w:r>
      <w:r>
        <w:rPr>
          <w:rFonts w:hint="default"/>
          <w:lang w:val="en-US"/>
        </w:rPr>
        <w:fldChar w:fldCharType="separate"/>
      </w:r>
      <w:r>
        <w:t xml:space="preserve">Table 5 </w:t>
      </w:r>
      <w:r>
        <w:rPr>
          <w:lang w:val="en-US"/>
        </w:rPr>
        <w:t>. Customer Subsystem</w:t>
      </w:r>
      <w:r>
        <w:tab/>
      </w:r>
      <w:r>
        <w:fldChar w:fldCharType="begin"/>
      </w:r>
      <w:r>
        <w:instrText xml:space="preserve"> PAGEREF _Toc15150 \h </w:instrText>
      </w:r>
      <w:r>
        <w:fldChar w:fldCharType="separate"/>
      </w:r>
      <w:r>
        <w:t>32</w:t>
      </w:r>
      <w:r>
        <w:fldChar w:fldCharType="end"/>
      </w:r>
      <w:r>
        <w:rPr>
          <w:rFonts w:hint="default"/>
          <w:lang w:val="en-US"/>
        </w:rPr>
        <w:fldChar w:fldCharType="end"/>
      </w:r>
    </w:p>
    <w:p w14:paraId="70CC471D">
      <w:pPr>
        <w:pStyle w:val="21"/>
        <w:tabs>
          <w:tab w:val="right" w:leader="dot" w:pos="9067"/>
        </w:tabs>
      </w:pPr>
      <w:r>
        <w:rPr>
          <w:rFonts w:hint="default"/>
          <w:lang w:val="en-US"/>
        </w:rPr>
        <w:fldChar w:fldCharType="begin"/>
      </w:r>
      <w:r>
        <w:rPr>
          <w:rFonts w:hint="default"/>
          <w:lang w:val="en-US"/>
        </w:rPr>
        <w:instrText xml:space="preserve"> HYPERLINK \l _Toc12084 </w:instrText>
      </w:r>
      <w:r>
        <w:rPr>
          <w:rFonts w:hint="default"/>
          <w:lang w:val="en-US"/>
        </w:rPr>
        <w:fldChar w:fldCharType="separate"/>
      </w:r>
      <w:r>
        <w:t xml:space="preserve">Table 6 </w:t>
      </w:r>
      <w:r>
        <w:rPr>
          <w:lang w:val="en-US"/>
        </w:rPr>
        <w:t>. Administration Subsystem</w:t>
      </w:r>
      <w:r>
        <w:tab/>
      </w:r>
      <w:r>
        <w:fldChar w:fldCharType="begin"/>
      </w:r>
      <w:r>
        <w:instrText xml:space="preserve"> PAGEREF _Toc12084 \h </w:instrText>
      </w:r>
      <w:r>
        <w:fldChar w:fldCharType="separate"/>
      </w:r>
      <w:r>
        <w:t>33</w:t>
      </w:r>
      <w:r>
        <w:fldChar w:fldCharType="end"/>
      </w:r>
      <w:r>
        <w:rPr>
          <w:rFonts w:hint="default"/>
          <w:lang w:val="en-US"/>
        </w:rPr>
        <w:fldChar w:fldCharType="end"/>
      </w:r>
    </w:p>
    <w:p w14:paraId="147A0A11">
      <w:pPr>
        <w:pStyle w:val="21"/>
        <w:tabs>
          <w:tab w:val="right" w:leader="dot" w:pos="9067"/>
        </w:tabs>
      </w:pPr>
      <w:r>
        <w:rPr>
          <w:rFonts w:hint="default"/>
          <w:lang w:val="en-US"/>
        </w:rPr>
        <w:fldChar w:fldCharType="begin"/>
      </w:r>
      <w:r>
        <w:rPr>
          <w:rFonts w:hint="default"/>
          <w:lang w:val="en-US"/>
        </w:rPr>
        <w:instrText xml:space="preserve"> HYPERLINK \l _Toc16702 </w:instrText>
      </w:r>
      <w:r>
        <w:rPr>
          <w:rFonts w:hint="default"/>
          <w:lang w:val="en-US"/>
        </w:rPr>
        <w:fldChar w:fldCharType="separate"/>
      </w:r>
      <w:r>
        <w:t xml:space="preserve">Table 7 </w:t>
      </w:r>
      <w:r>
        <w:rPr>
          <w:lang w:val="en-US"/>
        </w:rPr>
        <w:t>. Customer Subsystem</w:t>
      </w:r>
      <w:r>
        <w:tab/>
      </w:r>
      <w:r>
        <w:fldChar w:fldCharType="begin"/>
      </w:r>
      <w:r>
        <w:instrText xml:space="preserve"> PAGEREF _Toc16702 \h </w:instrText>
      </w:r>
      <w:r>
        <w:fldChar w:fldCharType="separate"/>
      </w:r>
      <w:r>
        <w:t>39</w:t>
      </w:r>
      <w:r>
        <w:fldChar w:fldCharType="end"/>
      </w:r>
      <w:r>
        <w:rPr>
          <w:rFonts w:hint="default"/>
          <w:lang w:val="en-US"/>
        </w:rPr>
        <w:fldChar w:fldCharType="end"/>
      </w:r>
    </w:p>
    <w:p w14:paraId="51061072">
      <w:pPr>
        <w:pStyle w:val="21"/>
        <w:tabs>
          <w:tab w:val="right" w:leader="dot" w:pos="9067"/>
        </w:tabs>
      </w:pPr>
      <w:r>
        <w:rPr>
          <w:rFonts w:hint="default"/>
          <w:lang w:val="en-US"/>
        </w:rPr>
        <w:fldChar w:fldCharType="begin"/>
      </w:r>
      <w:r>
        <w:rPr>
          <w:rFonts w:hint="default"/>
          <w:lang w:val="en-US"/>
        </w:rPr>
        <w:instrText xml:space="preserve"> HYPERLINK \l _Toc26230 </w:instrText>
      </w:r>
      <w:r>
        <w:rPr>
          <w:rFonts w:hint="default"/>
          <w:lang w:val="en-US"/>
        </w:rPr>
        <w:fldChar w:fldCharType="separate"/>
      </w:r>
      <w:r>
        <w:t xml:space="preserve">Table 8 </w:t>
      </w:r>
      <w:r>
        <w:rPr>
          <w:lang w:val="en-US"/>
        </w:rPr>
        <w:t>. Administration Screen Specifications</w:t>
      </w:r>
      <w:r>
        <w:tab/>
      </w:r>
      <w:r>
        <w:fldChar w:fldCharType="begin"/>
      </w:r>
      <w:r>
        <w:instrText xml:space="preserve"> PAGEREF _Toc26230 \h </w:instrText>
      </w:r>
      <w:r>
        <w:fldChar w:fldCharType="separate"/>
      </w:r>
      <w:r>
        <w:t>40</w:t>
      </w:r>
      <w:r>
        <w:fldChar w:fldCharType="end"/>
      </w:r>
      <w:r>
        <w:rPr>
          <w:rFonts w:hint="default"/>
          <w:lang w:val="en-US"/>
        </w:rPr>
        <w:fldChar w:fldCharType="end"/>
      </w:r>
    </w:p>
    <w:p w14:paraId="5C97CCAA">
      <w:pPr>
        <w:pStyle w:val="21"/>
        <w:tabs>
          <w:tab w:val="right" w:leader="dot" w:pos="9067"/>
        </w:tabs>
      </w:pPr>
      <w:r>
        <w:rPr>
          <w:rFonts w:hint="default"/>
          <w:lang w:val="en-US"/>
        </w:rPr>
        <w:fldChar w:fldCharType="begin"/>
      </w:r>
      <w:r>
        <w:rPr>
          <w:rFonts w:hint="default"/>
          <w:lang w:val="en-US"/>
        </w:rPr>
        <w:instrText xml:space="preserve"> HYPERLINK \l _Toc6632 </w:instrText>
      </w:r>
      <w:r>
        <w:rPr>
          <w:rFonts w:hint="default"/>
          <w:lang w:val="en-US"/>
        </w:rPr>
        <w:fldChar w:fldCharType="separate"/>
      </w:r>
      <w:r>
        <w:t xml:space="preserve">Table 9 </w:t>
      </w:r>
      <w:r>
        <w:rPr>
          <w:lang w:val="en-US"/>
        </w:rPr>
        <w:t>. User Management</w:t>
      </w:r>
      <w:r>
        <w:tab/>
      </w:r>
      <w:r>
        <w:fldChar w:fldCharType="begin"/>
      </w:r>
      <w:r>
        <w:instrText xml:space="preserve"> PAGEREF _Toc6632 \h </w:instrText>
      </w:r>
      <w:r>
        <w:fldChar w:fldCharType="separate"/>
      </w:r>
      <w:r>
        <w:t>85</w:t>
      </w:r>
      <w:r>
        <w:fldChar w:fldCharType="end"/>
      </w:r>
      <w:r>
        <w:rPr>
          <w:rFonts w:hint="default"/>
          <w:lang w:val="en-US"/>
        </w:rPr>
        <w:fldChar w:fldCharType="end"/>
      </w:r>
    </w:p>
    <w:p w14:paraId="529FA2F7">
      <w:pPr>
        <w:pStyle w:val="21"/>
        <w:tabs>
          <w:tab w:val="right" w:leader="dot" w:pos="9067"/>
        </w:tabs>
      </w:pPr>
      <w:r>
        <w:rPr>
          <w:rFonts w:hint="default"/>
          <w:lang w:val="en-US"/>
        </w:rPr>
        <w:fldChar w:fldCharType="begin"/>
      </w:r>
      <w:r>
        <w:rPr>
          <w:rFonts w:hint="default"/>
          <w:lang w:val="en-US"/>
        </w:rPr>
        <w:instrText xml:space="preserve"> HYPERLINK \l _Toc3995 </w:instrText>
      </w:r>
      <w:r>
        <w:rPr>
          <w:rFonts w:hint="default"/>
          <w:lang w:val="en-US"/>
        </w:rPr>
        <w:fldChar w:fldCharType="separate"/>
      </w:r>
      <w:r>
        <w:t xml:space="preserve">Table 10 </w:t>
      </w:r>
      <w:r>
        <w:rPr>
          <w:lang w:val="en-US"/>
        </w:rPr>
        <w:t>. Product Management</w:t>
      </w:r>
      <w:r>
        <w:tab/>
      </w:r>
      <w:r>
        <w:fldChar w:fldCharType="begin"/>
      </w:r>
      <w:r>
        <w:instrText xml:space="preserve"> PAGEREF _Toc3995 \h </w:instrText>
      </w:r>
      <w:r>
        <w:fldChar w:fldCharType="separate"/>
      </w:r>
      <w:r>
        <w:t>86</w:t>
      </w:r>
      <w:r>
        <w:fldChar w:fldCharType="end"/>
      </w:r>
      <w:r>
        <w:rPr>
          <w:rFonts w:hint="default"/>
          <w:lang w:val="en-US"/>
        </w:rPr>
        <w:fldChar w:fldCharType="end"/>
      </w:r>
    </w:p>
    <w:p w14:paraId="2C10DE8C">
      <w:pPr>
        <w:pStyle w:val="21"/>
        <w:tabs>
          <w:tab w:val="right" w:leader="dot" w:pos="9067"/>
        </w:tabs>
      </w:pPr>
      <w:r>
        <w:rPr>
          <w:rFonts w:hint="default"/>
          <w:lang w:val="en-US"/>
        </w:rPr>
        <w:fldChar w:fldCharType="begin"/>
      </w:r>
      <w:r>
        <w:rPr>
          <w:rFonts w:hint="default"/>
          <w:lang w:val="en-US"/>
        </w:rPr>
        <w:instrText xml:space="preserve"> HYPERLINK \l _Toc8597 </w:instrText>
      </w:r>
      <w:r>
        <w:rPr>
          <w:rFonts w:hint="default"/>
          <w:lang w:val="en-US"/>
        </w:rPr>
        <w:fldChar w:fldCharType="separate"/>
      </w:r>
      <w:r>
        <w:t xml:space="preserve">Table 11 </w:t>
      </w:r>
      <w:r>
        <w:rPr>
          <w:lang w:val="en-US"/>
        </w:rPr>
        <w:t>.  Transaction subsystem</w:t>
      </w:r>
      <w:r>
        <w:tab/>
      </w:r>
      <w:r>
        <w:fldChar w:fldCharType="begin"/>
      </w:r>
      <w:r>
        <w:instrText xml:space="preserve"> PAGEREF _Toc8597 \h </w:instrText>
      </w:r>
      <w:r>
        <w:fldChar w:fldCharType="separate"/>
      </w:r>
      <w:r>
        <w:t>88</w:t>
      </w:r>
      <w:r>
        <w:fldChar w:fldCharType="end"/>
      </w:r>
      <w:r>
        <w:rPr>
          <w:rFonts w:hint="default"/>
          <w:lang w:val="en-US"/>
        </w:rPr>
        <w:fldChar w:fldCharType="end"/>
      </w:r>
    </w:p>
    <w:p w14:paraId="55DD4905">
      <w:pPr>
        <w:pStyle w:val="21"/>
        <w:tabs>
          <w:tab w:val="right" w:leader="dot" w:pos="9067"/>
        </w:tabs>
      </w:pPr>
      <w:r>
        <w:rPr>
          <w:rFonts w:hint="default"/>
          <w:lang w:val="en-US"/>
        </w:rPr>
        <w:fldChar w:fldCharType="begin"/>
      </w:r>
      <w:r>
        <w:rPr>
          <w:rFonts w:hint="default"/>
          <w:lang w:val="en-US"/>
        </w:rPr>
        <w:instrText xml:space="preserve"> HYPERLINK \l _Toc19942 </w:instrText>
      </w:r>
      <w:r>
        <w:rPr>
          <w:rFonts w:hint="default"/>
          <w:lang w:val="en-US"/>
        </w:rPr>
        <w:fldChar w:fldCharType="separate"/>
      </w:r>
      <w:r>
        <w:t xml:space="preserve">Table 12 </w:t>
      </w:r>
      <w:r>
        <w:rPr>
          <w:lang w:val="en-US"/>
        </w:rPr>
        <w:t>. Non-functional test scenarios</w:t>
      </w:r>
      <w:r>
        <w:tab/>
      </w:r>
      <w:r>
        <w:fldChar w:fldCharType="begin"/>
      </w:r>
      <w:r>
        <w:instrText xml:space="preserve"> PAGEREF _Toc19942 \h </w:instrText>
      </w:r>
      <w:r>
        <w:fldChar w:fldCharType="separate"/>
      </w:r>
      <w:r>
        <w:t>89</w:t>
      </w:r>
      <w:r>
        <w:fldChar w:fldCharType="end"/>
      </w:r>
      <w:r>
        <w:rPr>
          <w:rFonts w:hint="default"/>
          <w:lang w:val="en-US"/>
        </w:rPr>
        <w:fldChar w:fldCharType="end"/>
      </w:r>
    </w:p>
    <w:p w14:paraId="5CB2A461">
      <w:pPr>
        <w:rPr>
          <w:rFonts w:hint="default"/>
          <w:lang w:val="en-US"/>
        </w:rPr>
      </w:pPr>
      <w:r>
        <w:rPr>
          <w:rFonts w:hint="default"/>
          <w:lang w:val="en-US"/>
        </w:rPr>
        <w:fldChar w:fldCharType="end"/>
      </w:r>
    </w:p>
    <w:p w14:paraId="1C8D2A95">
      <w:pPr>
        <w:rPr>
          <w:rFonts w:hint="default" w:ascii="Times New Roman" w:hAnsi="Times New Roman" w:cs="Times New Roman"/>
          <w:sz w:val="26"/>
          <w:szCs w:val="26"/>
          <w:lang w:val="en-US"/>
        </w:rPr>
        <w:sectPr>
          <w:footerReference r:id="rId5" w:type="default"/>
          <w:pgSz w:w="11906" w:h="16838"/>
          <w:pgMar w:top="1138" w:right="1138" w:bottom="1138" w:left="1701" w:header="720" w:footer="720" w:gutter="0"/>
          <w:pgNumType w:fmt="decimal" w:start="1"/>
          <w:cols w:space="720" w:num="1"/>
          <w:rtlGutter w:val="0"/>
          <w:docGrid w:linePitch="360" w:charSpace="0"/>
        </w:sectPr>
      </w:pPr>
      <w:r>
        <w:rPr>
          <w:rFonts w:hint="default" w:ascii="Times New Roman" w:hAnsi="Times New Roman" w:cs="Times New Roman"/>
          <w:sz w:val="26"/>
          <w:szCs w:val="26"/>
          <w:lang w:val="en-US"/>
        </w:rPr>
        <w:fldChar w:fldCharType="begin"/>
      </w:r>
      <w:r>
        <w:rPr>
          <w:rFonts w:hint="default" w:ascii="Times New Roman" w:hAnsi="Times New Roman" w:cs="Times New Roman"/>
          <w:sz w:val="26"/>
          <w:szCs w:val="26"/>
          <w:lang w:val="en-US"/>
        </w:rPr>
        <w:instrText xml:space="preserve">TOC \h \c "Bảng"</w:instrText>
      </w:r>
      <w:r>
        <w:rPr>
          <w:rFonts w:hint="default" w:ascii="Times New Roman" w:hAnsi="Times New Roman" w:cs="Times New Roman"/>
          <w:sz w:val="26"/>
          <w:szCs w:val="26"/>
          <w:lang w:val="en-US"/>
        </w:rPr>
        <w:fldChar w:fldCharType="separate"/>
      </w:r>
      <w:r>
        <w:rPr>
          <w:rFonts w:hint="default" w:ascii="Times New Roman" w:hAnsi="Times New Roman" w:cs="Times New Roman"/>
          <w:sz w:val="26"/>
          <w:szCs w:val="26"/>
          <w:lang w:val="en-US"/>
        </w:rPr>
        <w:fldChar w:fldCharType="end"/>
      </w:r>
    </w:p>
    <w:p w14:paraId="478C9375">
      <w:pPr>
        <w:numPr>
          <w:ilvl w:val="0"/>
          <w:numId w:val="0"/>
        </w:numPr>
        <w:bidi w:val="0"/>
        <w:spacing w:line="360" w:lineRule="auto"/>
        <w:jc w:val="center"/>
        <w:outlineLvl w:val="0"/>
        <w:rPr>
          <w:rFonts w:hint="default" w:ascii="Times New Roman" w:hAnsi="Times New Roman" w:eastAsia="SimSun" w:cs="Times New Roman"/>
          <w:b/>
          <w:bCs/>
          <w:i w:val="0"/>
          <w:iCs w:val="0"/>
          <w:color w:val="000000" w:themeColor="text1"/>
          <w:sz w:val="32"/>
          <w:szCs w:val="32"/>
          <w:lang w:val="en-US"/>
          <w14:textFill>
            <w14:solidFill>
              <w14:schemeClr w14:val="tx1"/>
            </w14:solidFill>
          </w14:textFill>
        </w:rPr>
      </w:pPr>
      <w:bookmarkStart w:id="11" w:name="_Toc13424"/>
      <w:bookmarkStart w:id="12" w:name="_Toc32347"/>
      <w:r>
        <w:rPr>
          <w:rFonts w:hint="default" w:ascii="Times New Roman" w:hAnsi="Times New Roman" w:eastAsia="SimSun"/>
          <w:b/>
          <w:bCs/>
          <w:i w:val="0"/>
          <w:iCs w:val="0"/>
          <w:color w:val="000000" w:themeColor="text1"/>
          <w:sz w:val="32"/>
          <w:szCs w:val="32"/>
          <w:lang w:val="en-US"/>
          <w14:textFill>
            <w14:solidFill>
              <w14:schemeClr w14:val="tx1"/>
            </w14:solidFill>
          </w14:textFill>
        </w:rPr>
        <w:t>CHAPTER I: OVERVIEW OF THE TOPIC</w:t>
      </w:r>
      <w:bookmarkEnd w:id="11"/>
    </w:p>
    <w:bookmarkEnd w:id="12"/>
    <w:p w14:paraId="43B1BE9B">
      <w:pPr>
        <w:pStyle w:val="17"/>
        <w:keepNext w:val="0"/>
        <w:keepLines w:val="0"/>
        <w:widowControl/>
        <w:suppressLineNumbers w:val="0"/>
        <w:ind w:left="400" w:leftChars="200" w:firstLine="0" w:firstLineChars="0"/>
        <w:outlineLvl w:val="1"/>
        <w:rPr>
          <w:rFonts w:hint="default" w:ascii="Times New Roman" w:hAnsi="Times New Roman" w:eastAsia="sans-serif"/>
          <w:b/>
          <w:bCs/>
          <w:color w:val="000000" w:themeColor="text1"/>
          <w:sz w:val="26"/>
          <w:szCs w:val="26"/>
          <w14:textFill>
            <w14:solidFill>
              <w14:schemeClr w14:val="tx1"/>
            </w14:solidFill>
          </w14:textFill>
        </w:rPr>
      </w:pPr>
      <w:r>
        <w:rPr>
          <w:rFonts w:hint="default" w:ascii="Times New Roman" w:hAnsi="Times New Roman" w:eastAsia="sans-serif"/>
          <w:b/>
          <w:bCs/>
          <w:color w:val="000000" w:themeColor="text1"/>
          <w:sz w:val="26"/>
          <w:szCs w:val="26"/>
          <w14:textFill>
            <w14:solidFill>
              <w14:schemeClr w14:val="tx1"/>
            </w14:solidFill>
          </w14:textFill>
        </w:rPr>
        <w:t>I. Reasons for Choosing the Topic</w:t>
      </w:r>
    </w:p>
    <w:p w14:paraId="26B17DF4">
      <w:pPr>
        <w:pStyle w:val="17"/>
        <w:keepNext w:val="0"/>
        <w:keepLines w:val="0"/>
        <w:widowControl/>
        <w:suppressLineNumbers w:val="0"/>
        <w:ind w:left="400" w:leftChars="200" w:firstLine="0" w:firstLineChars="0"/>
        <w:outlineLvl w:val="2"/>
        <w:rPr>
          <w:rFonts w:hint="default" w:ascii="Times New Roman" w:hAnsi="Times New Roman" w:eastAsia="sans-serif"/>
          <w:b/>
          <w:bCs/>
          <w:color w:val="000000" w:themeColor="text1"/>
          <w:sz w:val="26"/>
          <w:szCs w:val="26"/>
          <w14:textFill>
            <w14:solidFill>
              <w14:schemeClr w14:val="tx1"/>
            </w14:solidFill>
          </w14:textFill>
        </w:rPr>
      </w:pPr>
      <w:r>
        <w:rPr>
          <w:rFonts w:hint="default" w:ascii="Times New Roman" w:hAnsi="Times New Roman" w:eastAsia="sans-serif"/>
          <w:b/>
          <w:bCs/>
          <w:color w:val="000000" w:themeColor="text1"/>
          <w:sz w:val="26"/>
          <w:szCs w:val="26"/>
          <w14:textFill>
            <w14:solidFill>
              <w14:schemeClr w14:val="tx1"/>
            </w14:solidFill>
          </w14:textFill>
        </w:rPr>
        <w:t>1. Market Context and Practical Needs</w:t>
      </w:r>
    </w:p>
    <w:p w14:paraId="21C9F4D9">
      <w:pPr>
        <w:pStyle w:val="17"/>
        <w:keepNext w:val="0"/>
        <w:keepLines w:val="0"/>
        <w:widowControl/>
        <w:suppressLineNumbers w:val="0"/>
        <w:ind w:left="400" w:leftChars="200" w:firstLine="0" w:firstLineChars="0"/>
        <w:rPr>
          <w:rFonts w:hint="default" w:ascii="Times New Roman" w:hAnsi="Times New Roman" w:eastAsia="sans-serif"/>
          <w:b w:val="0"/>
          <w:bCs w:val="0"/>
          <w:color w:val="000000" w:themeColor="text1"/>
          <w:sz w:val="26"/>
          <w:szCs w:val="26"/>
          <w14:textFill>
            <w14:solidFill>
              <w14:schemeClr w14:val="tx1"/>
            </w14:solidFill>
          </w14:textFill>
        </w:rPr>
      </w:pPr>
      <w:r>
        <w:rPr>
          <w:rFonts w:hint="default" w:ascii="Times New Roman" w:hAnsi="Times New Roman" w:eastAsia="sans-serif"/>
          <w:b w:val="0"/>
          <w:bCs w:val="0"/>
          <w:color w:val="000000" w:themeColor="text1"/>
          <w:sz w:val="26"/>
          <w:szCs w:val="26"/>
          <w14:textFill>
            <w14:solidFill>
              <w14:schemeClr w14:val="tx1"/>
            </w14:solidFill>
          </w14:textFill>
        </w:rPr>
        <w:t>In the digital age, the audio equipment market – especially the True Wireless headphone and smart speaker segments – is witnessing an unprecedented wave of explosive growth. Observing the chart in Figure 1.1, the strong upward trend of this market on both global and domestic scales is clearly visible.</w:t>
      </w:r>
    </w:p>
    <w:p w14:paraId="4F36E3C0">
      <w:pPr>
        <w:pStyle w:val="17"/>
        <w:keepNext w:val="0"/>
        <w:keepLines w:val="0"/>
        <w:widowControl/>
        <w:suppressLineNumbers w:val="0"/>
        <w:ind w:left="400" w:leftChars="200" w:firstLine="0" w:firstLineChars="0"/>
        <w:rPr>
          <w:rFonts w:hint="default"/>
          <w:i w:val="0"/>
          <w:iCs w:val="0"/>
          <w:sz w:val="26"/>
          <w:szCs w:val="26"/>
          <w:lang w:val="en-US"/>
        </w:rPr>
      </w:pPr>
      <w:r>
        <w:rPr>
          <w:rFonts w:hint="default" w:ascii="Times New Roman" w:hAnsi="Times New Roman" w:eastAsia="sans-serif"/>
          <w:b w:val="0"/>
          <w:bCs w:val="0"/>
          <w:color w:val="000000" w:themeColor="text1"/>
          <w:sz w:val="26"/>
          <w:szCs w:val="26"/>
          <w14:textFill>
            <w14:solidFill>
              <w14:schemeClr w14:val="tx1"/>
            </w14:solidFill>
          </w14:textFill>
        </w:rPr>
        <w:t>Specifically, according to reputable statistical data from 6W Research and Counterpoint Research, the global wireless audio market is maintaining a stable growth momentum, with a projected compound annual growth rate (CAGR) of 15.27% during the strategic period of 2023-2030. In line with this technological wave, the Vietnamese market has also recorded "telling" figures, with headphone sales on e-commerce platforms soaring by 85.15% year-on-year. These visual figures clearly demonstrate the enormous consumer demand for high-quality audio entertainment devices</w:t>
      </w:r>
      <w:r>
        <w:rPr>
          <w:rFonts w:hint="default" w:ascii="Times New Roman" w:hAnsi="Times New Roman" w:eastAsia="sans-serif"/>
          <w:b/>
          <w:bCs/>
          <w:color w:val="000000" w:themeColor="text1"/>
          <w:sz w:val="26"/>
          <w:szCs w:val="26"/>
          <w14:textFill>
            <w14:solidFill>
              <w14:schemeClr w14:val="tx1"/>
            </w14:solidFill>
          </w14:textFill>
        </w:rPr>
        <w:t>.</w:t>
      </w:r>
      <w:r>
        <w:rPr>
          <w:rFonts w:hint="default"/>
          <w:i w:val="0"/>
          <w:iCs w:val="0"/>
          <w:sz w:val="26"/>
          <w:szCs w:val="26"/>
          <w:lang w:val="en-US"/>
        </w:rPr>
        <w:drawing>
          <wp:inline distT="0" distB="0" distL="114300" distR="114300">
            <wp:extent cx="5451475" cy="3013075"/>
            <wp:effectExtent l="0" t="0" r="0" b="0"/>
            <wp:docPr id="15" name="Picture 15" descr="wireless-audio-device-mar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wireless-audio-device-market"/>
                    <pic:cNvPicPr>
                      <a:picLocks noChangeAspect="1"/>
                    </pic:cNvPicPr>
                  </pic:nvPicPr>
                  <pic:blipFill>
                    <a:blip r:embed="rId8"/>
                    <a:srcRect t="2447" r="820"/>
                    <a:stretch>
                      <a:fillRect/>
                    </a:stretch>
                  </pic:blipFill>
                  <pic:spPr>
                    <a:xfrm>
                      <a:off x="0" y="0"/>
                      <a:ext cx="5451475" cy="3013075"/>
                    </a:xfrm>
                    <a:prstGeom prst="rect">
                      <a:avLst/>
                    </a:prstGeom>
                  </pic:spPr>
                </pic:pic>
              </a:graphicData>
            </a:graphic>
          </wp:inline>
        </w:drawing>
      </w:r>
    </w:p>
    <w:p w14:paraId="2BAB2ED4">
      <w:pPr>
        <w:pStyle w:val="10"/>
        <w:keepNext w:val="0"/>
        <w:keepLines w:val="0"/>
        <w:widowControl/>
        <w:suppressLineNumbers w:val="0"/>
        <w:ind w:left="400" w:leftChars="200" w:firstLine="0" w:firstLineChars="0"/>
        <w:rPr>
          <w:rFonts w:hint="default"/>
          <w:i w:val="0"/>
          <w:iCs w:val="0"/>
          <w:sz w:val="26"/>
          <w:szCs w:val="26"/>
          <w:lang w:val="en-US"/>
        </w:rPr>
      </w:pPr>
      <w:r>
        <w:t xml:space="preserve">Figure </w:t>
      </w:r>
      <w:r>
        <w:fldChar w:fldCharType="begin"/>
      </w:r>
      <w:r>
        <w:instrText xml:space="preserve"> SEQ Figure \* ARABIC </w:instrText>
      </w:r>
      <w:r>
        <w:fldChar w:fldCharType="separate"/>
      </w:r>
      <w:r>
        <w:t>1</w:t>
      </w:r>
      <w:r>
        <w:fldChar w:fldCharType="end"/>
      </w:r>
      <w:bookmarkStart w:id="13" w:name="_Toc1799"/>
      <w:bookmarkStart w:id="14" w:name="_Toc24491"/>
      <w:r>
        <w:rPr>
          <w:lang w:val="en-US"/>
        </w:rPr>
        <w:t>. Forecast chart of wireless audio market growth for the period 2023-2033</w:t>
      </w:r>
      <w:bookmarkEnd w:id="13"/>
      <w:bookmarkEnd w:id="14"/>
    </w:p>
    <w:p w14:paraId="77825644">
      <w:pPr>
        <w:pStyle w:val="10"/>
        <w:keepNext w:val="0"/>
        <w:keepLines w:val="0"/>
        <w:widowControl/>
        <w:suppressLineNumbers w:val="0"/>
        <w:rPr>
          <w:rFonts w:hint="default" w:ascii="Times New Roman" w:hAnsi="Times New Roman" w:cs="Times New Roman"/>
          <w:i w:val="0"/>
          <w:iCs w:val="0"/>
          <w:sz w:val="26"/>
          <w:szCs w:val="26"/>
          <w:lang w:val="en-US"/>
        </w:rPr>
      </w:pPr>
    </w:p>
    <w:p w14:paraId="7BBDB8E7">
      <w:pPr>
        <w:rPr>
          <w:rFonts w:hint="default"/>
          <w:lang w:val="en-US"/>
        </w:rPr>
      </w:pPr>
    </w:p>
    <w:p w14:paraId="66317EC2">
      <w:pPr>
        <w:pStyle w:val="17"/>
        <w:keepNext w:val="0"/>
        <w:keepLines w:val="0"/>
        <w:widowControl/>
        <w:numPr>
          <w:ilvl w:val="0"/>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240" w:afterAutospacing="0" w:line="17" w:lineRule="atLeast"/>
        <w:ind w:left="400" w:leftChars="200" w:right="0" w:rightChars="0" w:firstLine="0" w:firstLineChars="0"/>
        <w:rPr>
          <w:rFonts w:hint="default" w:ascii="Times New Roman" w:hAnsi="Times New Roman" w:eastAsia="sans-serif" w:cs="Times New Roman"/>
          <w:b/>
          <w:bCs/>
          <w:color w:val="000000" w:themeColor="text1"/>
          <w:sz w:val="26"/>
          <w:szCs w:val="26"/>
          <w:lang w:val="en-US"/>
          <w14:textFill>
            <w14:solidFill>
              <w14:schemeClr w14:val="tx1"/>
            </w14:solidFill>
          </w14:textFill>
        </w:rPr>
      </w:pPr>
      <w:r>
        <w:rPr>
          <w:rFonts w:hint="default" w:ascii="Times New Roman" w:hAnsi="Times New Roman" w:eastAsia="sans-serif"/>
          <w:i w:val="0"/>
          <w:iCs w:val="0"/>
          <w:color w:val="000000" w:themeColor="text1"/>
          <w:sz w:val="26"/>
          <w:szCs w:val="26"/>
          <w:lang w:val="en-US"/>
          <w14:textFill>
            <w14:solidFill>
              <w14:schemeClr w14:val="tx1"/>
            </w14:solidFill>
          </w14:textFill>
        </w:rPr>
        <w:t>According to our team's market research, the business of headphones and audio equipment is booming. However, many stores are still using traditional sales methods or selling through social media platforms.</w:t>
      </w:r>
    </w:p>
    <w:p w14:paraId="08493CC8">
      <w:pPr>
        <w:pStyle w:val="17"/>
        <w:keepNext w:val="0"/>
        <w:keepLines w:val="0"/>
        <w:widowControl/>
        <w:numPr>
          <w:ilvl w:val="0"/>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240" w:afterAutospacing="0" w:line="17" w:lineRule="atLeast"/>
        <w:ind w:left="0" w:leftChars="0" w:right="0" w:rightChars="0" w:firstLine="398" w:firstLineChars="153"/>
        <w:rPr>
          <w:rFonts w:hint="default" w:ascii="Times New Roman" w:hAnsi="Times New Roman" w:eastAsia="sans-serif" w:cs="Times New Roman"/>
          <w:b/>
          <w:bCs/>
          <w:color w:val="000000" w:themeColor="text1"/>
          <w:sz w:val="26"/>
          <w:szCs w:val="26"/>
          <w:lang w:val="en-US"/>
          <w14:textFill>
            <w14:solidFill>
              <w14:schemeClr w14:val="tx1"/>
            </w14:solidFill>
          </w14:textFill>
        </w:rPr>
      </w:pPr>
    </w:p>
    <w:p w14:paraId="400B2187">
      <w:pPr>
        <w:pStyle w:val="17"/>
        <w:keepNext w:val="0"/>
        <w:keepLines w:val="0"/>
        <w:widowControl/>
        <w:numPr>
          <w:ilvl w:val="0"/>
          <w:numId w:val="0"/>
        </w:numPr>
        <w:suppressLineNumbers w:val="0"/>
        <w:pBdr>
          <w:top w:val="none" w:color="1B1C1D" w:sz="0" w:space="0"/>
          <w:left w:val="none" w:color="1B1C1D" w:sz="0" w:space="0"/>
          <w:bottom w:val="none" w:color="1B1C1D" w:sz="0" w:space="0"/>
          <w:right w:val="none" w:color="1B1C1D" w:sz="0" w:space="0"/>
        </w:pBdr>
        <w:bidi w:val="0"/>
        <w:spacing w:before="0" w:beforeAutospacing="0" w:after="240" w:afterAutospacing="0" w:line="17" w:lineRule="atLeast"/>
        <w:ind w:left="0" w:leftChars="0" w:right="0" w:rightChars="0" w:firstLine="398" w:firstLineChars="153"/>
        <w:rPr>
          <w:rFonts w:hint="default" w:ascii="Times New Roman" w:hAnsi="Times New Roman" w:eastAsia="sans-serif" w:cs="Times New Roman"/>
          <w:b/>
          <w:bCs/>
          <w:color w:val="000000" w:themeColor="text1"/>
          <w:sz w:val="26"/>
          <w:szCs w:val="26"/>
          <w14:textFill>
            <w14:solidFill>
              <w14:schemeClr w14:val="tx1"/>
            </w14:solidFill>
          </w14:textFill>
        </w:rPr>
      </w:pPr>
      <w:r>
        <w:rPr>
          <w:rFonts w:hint="default" w:ascii="Times New Roman" w:hAnsi="Times New Roman" w:eastAsia="sans-serif" w:cs="Times New Roman"/>
          <w:b/>
          <w:bCs/>
          <w:color w:val="000000" w:themeColor="text1"/>
          <w:sz w:val="26"/>
          <w:szCs w:val="26"/>
          <w:lang w:val="en-US"/>
          <w14:textFill>
            <w14:solidFill>
              <w14:schemeClr w14:val="tx1"/>
            </w14:solidFill>
          </w14:textFill>
        </w:rPr>
        <w:t>Vi</w:t>
      </w:r>
      <w:r>
        <w:rPr>
          <w:rFonts w:hint="default" w:eastAsia="sans-serif" w:cs="Times New Roman"/>
          <w:b/>
          <w:bCs/>
          <w:color w:val="000000" w:themeColor="text1"/>
          <w:sz w:val="26"/>
          <w:szCs w:val="26"/>
          <w:lang w:val="en-US"/>
          <w14:textFill>
            <w14:solidFill>
              <w14:schemeClr w14:val="tx1"/>
            </w14:solidFill>
          </w14:textFill>
        </w:rPr>
        <w:t>e</w:t>
      </w:r>
      <w:r>
        <w:rPr>
          <w:rFonts w:hint="default" w:ascii="Times New Roman" w:hAnsi="Times New Roman" w:eastAsia="sans-serif" w:cs="Times New Roman"/>
          <w:b/>
          <w:bCs/>
          <w:color w:val="000000" w:themeColor="text1"/>
          <w:sz w:val="26"/>
          <w:szCs w:val="26"/>
          <w:lang w:val="en-US"/>
          <w14:textFill>
            <w14:solidFill>
              <w14:schemeClr w14:val="tx1"/>
            </w14:solidFill>
          </w14:textFill>
        </w:rPr>
        <w:t xml:space="preserve">t </w:t>
      </w:r>
      <w:r>
        <w:rPr>
          <w:rFonts w:hint="default" w:eastAsia="sans-serif" w:cs="Times New Roman"/>
          <w:b/>
          <w:bCs/>
          <w:color w:val="000000" w:themeColor="text1"/>
          <w:sz w:val="26"/>
          <w:szCs w:val="26"/>
          <w:lang w:val="en-US"/>
          <w14:textFill>
            <w14:solidFill>
              <w14:schemeClr w14:val="tx1"/>
            </w14:solidFill>
          </w14:textFill>
        </w:rPr>
        <w:t>Nam market</w:t>
      </w:r>
      <w:r>
        <w:rPr>
          <w:rFonts w:hint="default" w:ascii="Times New Roman" w:hAnsi="Times New Roman" w:eastAsia="sans-serif" w:cs="Times New Roman"/>
          <w:b/>
          <w:bCs/>
          <w:color w:val="000000" w:themeColor="text1"/>
          <w:sz w:val="26"/>
          <w:szCs w:val="26"/>
          <w:lang w:val="en-US"/>
          <w14:textFill>
            <w14:solidFill>
              <w14:schemeClr w14:val="tx1"/>
            </w14:solidFill>
          </w14:textFill>
        </w:rPr>
        <w:t>:</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0"/>
        <w:gridCol w:w="3083"/>
        <w:gridCol w:w="3082"/>
      </w:tblGrid>
      <w:tr w14:paraId="07475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shd w:val="clear" w:color="auto" w:fill="auto"/>
            <w:vAlign w:val="center"/>
          </w:tcPr>
          <w:p w14:paraId="2A71A7AB">
            <w:pPr>
              <w:keepNext w:val="0"/>
              <w:keepLines w:val="0"/>
              <w:widowControl/>
              <w:suppressLineNumbers w:val="0"/>
              <w:spacing w:before="0" w:beforeAutospacing="0" w:after="0" w:afterAutospacing="0" w:line="17" w:lineRule="atLeast"/>
              <w:ind w:left="0" w:leftChars="0" w:right="0" w:rightChars="0"/>
              <w:jc w:val="left"/>
              <w:rPr>
                <w:rFonts w:hint="default" w:ascii="Times New Roman" w:hAnsi="Times New Roman" w:eastAsia="sans-serif" w:cs="Times New Roman"/>
                <w:b w:val="0"/>
                <w:bCs w:val="0"/>
                <w:color w:val="000000" w:themeColor="text1"/>
                <w:sz w:val="26"/>
                <w:szCs w:val="26"/>
                <w:lang w:val="en-US" w:eastAsia="zh-CN" w:bidi="ar-SA"/>
                <w14:textFill>
                  <w14:solidFill>
                    <w14:schemeClr w14:val="tx1"/>
                  </w14:solidFill>
                </w14:textFill>
              </w:rPr>
            </w:pPr>
            <w:r>
              <w:rPr>
                <w:rFonts w:hint="default" w:ascii="Times New Roman" w:hAnsi="Times New Roman" w:eastAsia="sans-serif" w:cs="Times New Roman"/>
                <w:b w:val="0"/>
                <w:bCs w:val="0"/>
                <w:color w:val="000000" w:themeColor="text1"/>
                <w:sz w:val="26"/>
                <w:szCs w:val="26"/>
                <w:lang w:val="en-US" w:eastAsia="zh-CN" w:bidi="ar-SA"/>
                <w14:textFill>
                  <w14:solidFill>
                    <w14:schemeClr w14:val="tx1"/>
                  </w14:solidFill>
                </w14:textFill>
              </w:rPr>
              <w:t>Class</w:t>
            </w:r>
          </w:p>
        </w:tc>
        <w:tc>
          <w:tcPr>
            <w:tcW w:w="3096" w:type="dxa"/>
            <w:shd w:val="clear" w:color="auto" w:fill="auto"/>
            <w:vAlign w:val="center"/>
          </w:tcPr>
          <w:p w14:paraId="6390550F">
            <w:pPr>
              <w:keepNext w:val="0"/>
              <w:keepLines w:val="0"/>
              <w:widowControl/>
              <w:suppressLineNumbers w:val="0"/>
              <w:spacing w:before="0" w:beforeAutospacing="0" w:after="0" w:afterAutospacing="0" w:line="17" w:lineRule="atLeast"/>
              <w:ind w:left="0" w:leftChars="0" w:right="0" w:rightChars="0"/>
              <w:jc w:val="left"/>
              <w:rPr>
                <w:rFonts w:hint="default" w:ascii="Times New Roman" w:hAnsi="Times New Roman" w:eastAsia="sans-serif" w:cs="Times New Roman"/>
                <w:b w:val="0"/>
                <w:bCs w:val="0"/>
                <w:color w:val="000000" w:themeColor="text1"/>
                <w:sz w:val="26"/>
                <w:szCs w:val="26"/>
                <w:lang w:val="en-US" w:eastAsia="zh-CN" w:bidi="ar-SA"/>
                <w14:textFill>
                  <w14:solidFill>
                    <w14:schemeClr w14:val="tx1"/>
                  </w14:solidFill>
                </w14:textFill>
              </w:rPr>
            </w:pPr>
            <w:r>
              <w:rPr>
                <w:rStyle w:val="19"/>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Statistics</w:t>
            </w:r>
          </w:p>
        </w:tc>
        <w:tc>
          <w:tcPr>
            <w:tcW w:w="3096" w:type="dxa"/>
            <w:shd w:val="clear" w:color="auto" w:fill="auto"/>
            <w:vAlign w:val="center"/>
          </w:tcPr>
          <w:p w14:paraId="7F7E5291">
            <w:pPr>
              <w:keepNext w:val="0"/>
              <w:keepLines w:val="0"/>
              <w:widowControl/>
              <w:suppressLineNumbers w:val="0"/>
              <w:spacing w:before="0" w:beforeAutospacing="0" w:after="0" w:afterAutospacing="0" w:line="17" w:lineRule="atLeast"/>
              <w:ind w:left="0" w:leftChars="0" w:right="0" w:rightChars="0"/>
              <w:jc w:val="left"/>
              <w:rPr>
                <w:rFonts w:hint="default" w:ascii="Times New Roman" w:hAnsi="Times New Roman" w:eastAsia="sans-serif" w:cs="Times New Roman"/>
                <w:b w:val="0"/>
                <w:bCs w:val="0"/>
                <w:color w:val="000000" w:themeColor="text1"/>
                <w:sz w:val="26"/>
                <w:szCs w:val="26"/>
                <w:lang w:val="en-US" w:eastAsia="zh-CN" w:bidi="ar-SA"/>
                <w14:textFill>
                  <w14:solidFill>
                    <w14:schemeClr w14:val="tx1"/>
                  </w14:solidFill>
                </w14:textFill>
              </w:rPr>
            </w:pPr>
            <w:r>
              <w:rPr>
                <w:rStyle w:val="19"/>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Reputable Source</w:t>
            </w:r>
          </w:p>
        </w:tc>
      </w:tr>
      <w:tr w14:paraId="1F97A3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shd w:val="clear" w:color="auto" w:fill="auto"/>
            <w:vAlign w:val="center"/>
          </w:tcPr>
          <w:p w14:paraId="0A665A6D">
            <w:pPr>
              <w:keepNext w:val="0"/>
              <w:keepLines w:val="0"/>
              <w:widowControl/>
              <w:suppressLineNumbers w:val="0"/>
              <w:spacing w:before="0" w:beforeAutospacing="0" w:after="0" w:afterAutospacing="0" w:line="17" w:lineRule="atLeast"/>
              <w:ind w:left="0" w:leftChars="0" w:right="0" w:rightChars="0"/>
              <w:jc w:val="left"/>
              <w:rPr>
                <w:rFonts w:hint="default" w:ascii="Times New Roman" w:hAnsi="Times New Roman" w:eastAsia="sans-serif" w:cs="Times New Roman"/>
                <w:b w:val="0"/>
                <w:bCs w:val="0"/>
                <w:color w:val="000000" w:themeColor="text1"/>
                <w:sz w:val="26"/>
                <w:szCs w:val="26"/>
                <w:lang w:val="en-US" w:eastAsia="zh-CN" w:bidi="ar-SA"/>
                <w14:textFill>
                  <w14:solidFill>
                    <w14:schemeClr w14:val="tx1"/>
                  </w14:solidFill>
                </w14:textFill>
              </w:rPr>
            </w:pPr>
            <w:r>
              <w:rPr>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Master overview</w:t>
            </w:r>
          </w:p>
        </w:tc>
        <w:tc>
          <w:tcPr>
            <w:tcW w:w="3096" w:type="dxa"/>
            <w:shd w:val="clear" w:color="auto" w:fill="auto"/>
            <w:vAlign w:val="center"/>
          </w:tcPr>
          <w:p w14:paraId="0212DAA9">
            <w:pPr>
              <w:keepNext w:val="0"/>
              <w:keepLines w:val="0"/>
              <w:widowControl/>
              <w:suppressLineNumbers w:val="0"/>
              <w:spacing w:before="0" w:beforeAutospacing="0" w:after="0" w:afterAutospacing="0" w:line="17" w:lineRule="atLeast"/>
              <w:ind w:left="0" w:leftChars="0" w:right="0" w:rightChars="0"/>
              <w:jc w:val="left"/>
              <w:rPr>
                <w:rFonts w:hint="default" w:ascii="Times New Roman" w:hAnsi="Times New Roman" w:eastAsia="sans-serif" w:cs="Times New Roman"/>
                <w:b w:val="0"/>
                <w:bCs w:val="0"/>
                <w:color w:val="000000" w:themeColor="text1"/>
                <w:sz w:val="26"/>
                <w:szCs w:val="26"/>
                <w:lang w:val="en-US" w:eastAsia="zh-CN" w:bidi="ar-SA"/>
                <w14:textFill>
                  <w14:solidFill>
                    <w14:schemeClr w14:val="tx1"/>
                  </w14:solidFill>
                </w14:textFill>
              </w:rPr>
            </w:pPr>
            <w:r>
              <w:rPr>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The projected growth rate is 14.71% in 2025.</w:t>
            </w:r>
          </w:p>
        </w:tc>
        <w:tc>
          <w:tcPr>
            <w:tcW w:w="3096" w:type="dxa"/>
            <w:shd w:val="clear" w:color="auto" w:fill="auto"/>
            <w:vAlign w:val="center"/>
          </w:tcPr>
          <w:p w14:paraId="45C268FC">
            <w:pPr>
              <w:keepNext w:val="0"/>
              <w:keepLines w:val="0"/>
              <w:widowControl/>
              <w:suppressLineNumbers w:val="0"/>
              <w:spacing w:before="0" w:beforeAutospacing="0" w:after="0" w:afterAutospacing="0" w:line="17" w:lineRule="atLeast"/>
              <w:ind w:left="0" w:leftChars="0" w:right="0" w:rightChars="0"/>
              <w:jc w:val="left"/>
              <w:rPr>
                <w:rFonts w:hint="default" w:ascii="Times New Roman" w:hAnsi="Times New Roman" w:eastAsia="sans-serif" w:cs="Times New Roman"/>
                <w:b w:val="0"/>
                <w:bCs w:val="0"/>
                <w:color w:val="000000" w:themeColor="text1"/>
                <w:sz w:val="26"/>
                <w:szCs w:val="26"/>
                <w:lang w:val="en-US" w:eastAsia="zh-CN" w:bidi="ar-SA"/>
                <w14:textFill>
                  <w14:solidFill>
                    <w14:schemeClr w14:val="tx1"/>
                  </w14:solidFill>
                </w14:textFill>
              </w:rPr>
            </w:pPr>
            <w:r>
              <w:rPr>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6W Research-Old newspaper</w:t>
            </w:r>
          </w:p>
        </w:tc>
      </w:tr>
      <w:tr w14:paraId="10A26A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shd w:val="clear" w:color="auto" w:fill="auto"/>
            <w:vAlign w:val="center"/>
          </w:tcPr>
          <w:p w14:paraId="521611AB">
            <w:pPr>
              <w:keepNext w:val="0"/>
              <w:keepLines w:val="0"/>
              <w:widowControl/>
              <w:suppressLineNumbers w:val="0"/>
              <w:spacing w:before="0" w:beforeAutospacing="0" w:after="0" w:afterAutospacing="0" w:line="17" w:lineRule="atLeast"/>
              <w:ind w:left="0" w:leftChars="0" w:right="0" w:rightChars="0"/>
              <w:jc w:val="left"/>
              <w:rPr>
                <w:rFonts w:hint="default" w:ascii="Times New Roman" w:hAnsi="Times New Roman" w:eastAsia="sans-serif" w:cs="Times New Roman"/>
                <w:b w:val="0"/>
                <w:bCs w:val="0"/>
                <w:color w:val="000000" w:themeColor="text1"/>
                <w:sz w:val="26"/>
                <w:szCs w:val="26"/>
                <w:lang w:val="en-US" w:eastAsia="zh-CN" w:bidi="ar-SA"/>
                <w14:textFill>
                  <w14:solidFill>
                    <w14:schemeClr w14:val="tx1"/>
                  </w14:solidFill>
                </w14:textFill>
              </w:rPr>
            </w:pPr>
            <w:r>
              <w:rPr>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Bluetooth Speaker Market</w:t>
            </w:r>
          </w:p>
        </w:tc>
        <w:tc>
          <w:tcPr>
            <w:tcW w:w="3096" w:type="dxa"/>
            <w:shd w:val="clear" w:color="auto" w:fill="auto"/>
            <w:vAlign w:val="center"/>
          </w:tcPr>
          <w:p w14:paraId="7743AAE8">
            <w:pPr>
              <w:keepNext w:val="0"/>
              <w:keepLines w:val="0"/>
              <w:widowControl/>
              <w:suppressLineNumbers w:val="0"/>
              <w:spacing w:before="0" w:beforeAutospacing="0" w:after="0" w:afterAutospacing="0" w:line="17" w:lineRule="atLeast"/>
              <w:ind w:left="0" w:leftChars="0" w:right="0" w:rightChars="0"/>
              <w:jc w:val="left"/>
              <w:rPr>
                <w:rFonts w:hint="default" w:ascii="Times New Roman" w:hAnsi="Times New Roman" w:eastAsia="sans-serif" w:cs="Times New Roman"/>
                <w:b w:val="0"/>
                <w:bCs w:val="0"/>
                <w:color w:val="000000" w:themeColor="text1"/>
                <w:sz w:val="26"/>
                <w:szCs w:val="26"/>
                <w:lang w:val="en-US" w:eastAsia="zh-CN" w:bidi="ar-SA"/>
                <w14:textFill>
                  <w14:solidFill>
                    <w14:schemeClr w14:val="tx1"/>
                  </w14:solidFill>
                </w14:textFill>
              </w:rPr>
            </w:pPr>
            <w:r>
              <w:rPr>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Growth is project at 20.22% CAGR and is expected to reach $161.09 million by 2025</w:t>
            </w:r>
          </w:p>
        </w:tc>
        <w:tc>
          <w:tcPr>
            <w:tcW w:w="3096" w:type="dxa"/>
            <w:shd w:val="clear" w:color="auto" w:fill="auto"/>
            <w:vAlign w:val="center"/>
          </w:tcPr>
          <w:p w14:paraId="234AF52E">
            <w:pPr>
              <w:keepNext w:val="0"/>
              <w:keepLines w:val="0"/>
              <w:widowControl/>
              <w:suppressLineNumbers w:val="0"/>
              <w:spacing w:before="0" w:beforeAutospacing="0" w:after="0" w:afterAutospacing="0" w:line="17" w:lineRule="atLeast"/>
              <w:ind w:left="0" w:leftChars="0" w:right="0" w:rightChars="0"/>
              <w:jc w:val="left"/>
              <w:rPr>
                <w:rFonts w:hint="default" w:ascii="Times New Roman" w:hAnsi="Times New Roman" w:eastAsia="sans-serif" w:cs="Times New Roman"/>
                <w:b w:val="0"/>
                <w:bCs w:val="0"/>
                <w:color w:val="000000" w:themeColor="text1"/>
                <w:sz w:val="26"/>
                <w:szCs w:val="26"/>
                <w:lang w:val="en-US" w:eastAsia="zh-CN" w:bidi="ar-SA"/>
                <w14:textFill>
                  <w14:solidFill>
                    <w14:schemeClr w14:val="tx1"/>
                  </w14:solidFill>
                </w14:textFill>
              </w:rPr>
            </w:pPr>
            <w:r>
              <w:rPr>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AudioBiz-Brands Viet Hung Report</w:t>
            </w:r>
          </w:p>
        </w:tc>
      </w:tr>
      <w:tr w14:paraId="2A5E3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shd w:val="clear" w:color="auto" w:fill="auto"/>
            <w:vAlign w:val="center"/>
          </w:tcPr>
          <w:p w14:paraId="79685D44">
            <w:pPr>
              <w:keepNext w:val="0"/>
              <w:keepLines w:val="0"/>
              <w:widowControl/>
              <w:suppressLineNumbers w:val="0"/>
              <w:spacing w:before="0" w:beforeAutospacing="0" w:after="0" w:afterAutospacing="0" w:line="17" w:lineRule="atLeast"/>
              <w:ind w:left="0" w:leftChars="0" w:right="0" w:rightChars="0"/>
              <w:jc w:val="left"/>
              <w:rPr>
                <w:rFonts w:hint="default" w:ascii="Times New Roman" w:hAnsi="Times New Roman" w:eastAsia="sans-serif" w:cs="Times New Roman"/>
                <w:b w:val="0"/>
                <w:bCs w:val="0"/>
                <w:color w:val="000000" w:themeColor="text1"/>
                <w:sz w:val="26"/>
                <w:szCs w:val="26"/>
                <w:lang w:val="en-US" w:eastAsia="zh-CN" w:bidi="ar-SA"/>
                <w14:textFill>
                  <w14:solidFill>
                    <w14:schemeClr w14:val="tx1"/>
                  </w14:solidFill>
                </w14:textFill>
              </w:rPr>
            </w:pPr>
            <w:r>
              <w:rPr>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"Hot" segment</w:t>
            </w:r>
          </w:p>
        </w:tc>
        <w:tc>
          <w:tcPr>
            <w:tcW w:w="3096" w:type="dxa"/>
            <w:shd w:val="clear" w:color="auto" w:fill="auto"/>
            <w:vAlign w:val="center"/>
          </w:tcPr>
          <w:p w14:paraId="7F072E6A">
            <w:pPr>
              <w:keepNext w:val="0"/>
              <w:keepLines w:val="0"/>
              <w:widowControl/>
              <w:suppressLineNumbers w:val="0"/>
              <w:spacing w:before="0" w:beforeAutospacing="0" w:after="0" w:afterAutospacing="0" w:line="17" w:lineRule="atLeast"/>
              <w:ind w:left="0" w:leftChars="0" w:right="0" w:rightChars="0"/>
              <w:jc w:val="left"/>
              <w:rPr>
                <w:rFonts w:hint="default" w:ascii="Times New Roman" w:hAnsi="Times New Roman" w:eastAsia="sans-serif" w:cs="Times New Roman"/>
                <w:b w:val="0"/>
                <w:bCs w:val="0"/>
                <w:color w:val="000000" w:themeColor="text1"/>
                <w:sz w:val="26"/>
                <w:szCs w:val="26"/>
                <w:lang w:val="en-US" w:eastAsia="zh-CN" w:bidi="ar-SA"/>
                <w14:textFill>
                  <w14:solidFill>
                    <w14:schemeClr w14:val="tx1"/>
                  </w14:solidFill>
                </w14:textFill>
              </w:rPr>
            </w:pPr>
            <w:r>
              <w:rPr>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The Bluetooth karaoke speaker segment experienced a dramatic 60.9% year-on-year growth.</w:t>
            </w:r>
          </w:p>
        </w:tc>
        <w:tc>
          <w:tcPr>
            <w:tcW w:w="3096" w:type="dxa"/>
            <w:shd w:val="clear" w:color="auto" w:fill="auto"/>
            <w:vAlign w:val="center"/>
          </w:tcPr>
          <w:p w14:paraId="4E729FE3">
            <w:pPr>
              <w:keepNext w:val="0"/>
              <w:keepLines w:val="0"/>
              <w:widowControl/>
              <w:suppressLineNumbers w:val="0"/>
              <w:spacing w:before="0" w:beforeAutospacing="0" w:after="0" w:afterAutospacing="0" w:line="17" w:lineRule="atLeast"/>
              <w:ind w:left="0" w:leftChars="0" w:right="0" w:rightChars="0"/>
              <w:jc w:val="left"/>
              <w:rPr>
                <w:rFonts w:hint="default" w:ascii="Times New Roman" w:hAnsi="Times New Roman" w:eastAsia="sans-serif" w:cs="Times New Roman"/>
                <w:b w:val="0"/>
                <w:bCs w:val="0"/>
                <w:color w:val="000000" w:themeColor="text1"/>
                <w:sz w:val="26"/>
                <w:szCs w:val="26"/>
                <w:lang w:val="en-US" w:eastAsia="zh-CN" w:bidi="ar-SA"/>
                <w14:textFill>
                  <w14:solidFill>
                    <w14:schemeClr w14:val="tx1"/>
                  </w14:solidFill>
                </w14:textFill>
              </w:rPr>
            </w:pPr>
            <w:r>
              <w:rPr>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AudioBiz-KQ BOX Report</w:t>
            </w:r>
          </w:p>
        </w:tc>
      </w:tr>
      <w:tr w14:paraId="580DE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shd w:val="clear" w:color="auto" w:fill="auto"/>
            <w:vAlign w:val="center"/>
          </w:tcPr>
          <w:p w14:paraId="71364156">
            <w:pPr>
              <w:keepNext w:val="0"/>
              <w:keepLines w:val="0"/>
              <w:widowControl/>
              <w:suppressLineNumbers w:val="0"/>
              <w:spacing w:before="0" w:beforeAutospacing="0" w:after="0" w:afterAutospacing="0" w:line="17" w:lineRule="atLeast"/>
              <w:ind w:left="0" w:leftChars="0" w:right="0" w:rightChars="0"/>
              <w:jc w:val="left"/>
              <w:rPr>
                <w:rFonts w:hint="default" w:ascii="Times New Roman" w:hAnsi="Times New Roman" w:eastAsia="sans-serif" w:cs="Times New Roman"/>
                <w:b w:val="0"/>
                <w:bCs w:val="0"/>
                <w:color w:val="000000" w:themeColor="text1"/>
                <w:sz w:val="26"/>
                <w:szCs w:val="26"/>
                <w:lang w:val="en-US" w:eastAsia="zh-CN" w:bidi="ar-SA"/>
                <w14:textFill>
                  <w14:solidFill>
                    <w14:schemeClr w14:val="tx1"/>
                  </w14:solidFill>
                </w14:textFill>
              </w:rPr>
            </w:pPr>
            <w:r>
              <w:rPr>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Smart speaker</w:t>
            </w:r>
          </w:p>
        </w:tc>
        <w:tc>
          <w:tcPr>
            <w:tcW w:w="3096" w:type="dxa"/>
            <w:shd w:val="clear" w:color="auto" w:fill="auto"/>
            <w:vAlign w:val="center"/>
          </w:tcPr>
          <w:p w14:paraId="6E7AD5BD">
            <w:pPr>
              <w:keepNext w:val="0"/>
              <w:keepLines w:val="0"/>
              <w:widowControl/>
              <w:suppressLineNumbers w:val="0"/>
              <w:spacing w:before="0" w:beforeAutospacing="0" w:after="0" w:afterAutospacing="0" w:line="17" w:lineRule="atLeast"/>
              <w:ind w:left="0" w:leftChars="0" w:right="0" w:rightChars="0"/>
              <w:jc w:val="left"/>
              <w:rPr>
                <w:rFonts w:hint="default" w:ascii="Times New Roman" w:hAnsi="Times New Roman" w:eastAsia="sans-serif" w:cs="Times New Roman"/>
                <w:b w:val="0"/>
                <w:bCs w:val="0"/>
                <w:color w:val="000000" w:themeColor="text1"/>
                <w:sz w:val="26"/>
                <w:szCs w:val="26"/>
                <w:lang w:val="en-US" w:eastAsia="zh-CN" w:bidi="ar-SA"/>
                <w14:textFill>
                  <w14:solidFill>
                    <w14:schemeClr w14:val="tx1"/>
                  </w14:solidFill>
                </w14:textFill>
              </w:rPr>
            </w:pPr>
            <w:r>
              <w:rPr>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Growth of 40.4% in 2024.</w:t>
            </w:r>
          </w:p>
        </w:tc>
        <w:tc>
          <w:tcPr>
            <w:tcW w:w="3096" w:type="dxa"/>
            <w:shd w:val="clear" w:color="auto" w:fill="auto"/>
            <w:vAlign w:val="center"/>
          </w:tcPr>
          <w:p w14:paraId="59637522">
            <w:pPr>
              <w:keepNext w:val="0"/>
              <w:keepLines w:val="0"/>
              <w:widowControl/>
              <w:suppressLineNumbers w:val="0"/>
              <w:spacing w:before="0" w:beforeAutospacing="0" w:after="0" w:afterAutospacing="0" w:line="17" w:lineRule="atLeast"/>
              <w:ind w:left="0" w:leftChars="0" w:right="0" w:rightChars="0"/>
              <w:jc w:val="left"/>
              <w:rPr>
                <w:rFonts w:hint="default" w:ascii="Times New Roman" w:hAnsi="Times New Roman" w:eastAsia="sans-serif" w:cs="Times New Roman"/>
                <w:b w:val="0"/>
                <w:bCs w:val="0"/>
                <w:color w:val="000000" w:themeColor="text1"/>
                <w:sz w:val="26"/>
                <w:szCs w:val="26"/>
                <w:lang w:val="en-US" w:eastAsia="zh-CN" w:bidi="ar-SA"/>
                <w14:textFill>
                  <w14:solidFill>
                    <w14:schemeClr w14:val="tx1"/>
                  </w14:solidFill>
                </w14:textFill>
              </w:rPr>
            </w:pPr>
            <w:r>
              <w:rPr>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6W Research - Tuoi Tre Newspaper</w:t>
            </w:r>
          </w:p>
        </w:tc>
      </w:tr>
      <w:tr w14:paraId="72FEE04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shd w:val="clear" w:color="auto" w:fill="auto"/>
            <w:vAlign w:val="center"/>
          </w:tcPr>
          <w:p w14:paraId="597CEFEB">
            <w:pPr>
              <w:keepNext w:val="0"/>
              <w:keepLines w:val="0"/>
              <w:widowControl/>
              <w:suppressLineNumbers w:val="0"/>
              <w:spacing w:before="0" w:beforeAutospacing="0" w:after="0" w:afterAutospacing="0" w:line="17" w:lineRule="atLeast"/>
              <w:ind w:left="0" w:leftChars="0" w:right="0" w:rightChars="0"/>
              <w:jc w:val="left"/>
              <w:rPr>
                <w:rFonts w:hint="default" w:ascii="Times New Roman" w:hAnsi="Times New Roman" w:eastAsia="sans-serif" w:cs="Times New Roman"/>
                <w:b w:val="0"/>
                <w:bCs w:val="0"/>
                <w:color w:val="000000" w:themeColor="text1"/>
                <w:sz w:val="26"/>
                <w:szCs w:val="26"/>
                <w:lang w:val="en-US" w:eastAsia="zh-CN" w:bidi="ar-SA"/>
                <w14:textFill>
                  <w14:solidFill>
                    <w14:schemeClr w14:val="tx1"/>
                  </w14:solidFill>
                </w14:textFill>
              </w:rPr>
            </w:pPr>
            <w:r>
              <w:rPr>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E-commerce Channel</w:t>
            </w:r>
          </w:p>
        </w:tc>
        <w:tc>
          <w:tcPr>
            <w:tcW w:w="3096" w:type="dxa"/>
            <w:shd w:val="clear" w:color="auto" w:fill="auto"/>
            <w:vAlign w:val="center"/>
          </w:tcPr>
          <w:p w14:paraId="16C9C32A">
            <w:pPr>
              <w:keepNext w:val="0"/>
              <w:keepLines w:val="0"/>
              <w:widowControl/>
              <w:suppressLineNumbers w:val="0"/>
              <w:spacing w:before="0" w:beforeAutospacing="0" w:after="0" w:afterAutospacing="0" w:line="17" w:lineRule="atLeast"/>
              <w:ind w:left="0" w:leftChars="0" w:right="0" w:rightChars="0"/>
              <w:jc w:val="left"/>
              <w:rPr>
                <w:rFonts w:hint="default" w:ascii="Times New Roman" w:hAnsi="Times New Roman" w:eastAsia="sans-serif" w:cs="Times New Roman"/>
                <w:b w:val="0"/>
                <w:bCs w:val="0"/>
                <w:color w:val="000000" w:themeColor="text1"/>
                <w:sz w:val="26"/>
                <w:szCs w:val="26"/>
                <w:lang w:val="en-US" w:eastAsia="zh-CN" w:bidi="ar-SA"/>
                <w14:textFill>
                  <w14:solidFill>
                    <w14:schemeClr w14:val="tx1"/>
                  </w14:solidFill>
                </w14:textFill>
              </w:rPr>
            </w:pPr>
            <w:r>
              <w:rPr>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Sales of "Headphones for Android" on platforms like Shopee, Lazada, and TikTok increased by 85.15% in the most recent quarter.</w:t>
            </w:r>
          </w:p>
        </w:tc>
        <w:tc>
          <w:tcPr>
            <w:tcW w:w="3096" w:type="dxa"/>
            <w:shd w:val="clear" w:color="auto" w:fill="auto"/>
            <w:vAlign w:val="center"/>
          </w:tcPr>
          <w:p w14:paraId="76693280">
            <w:pPr>
              <w:keepNext w:val="0"/>
              <w:keepLines w:val="0"/>
              <w:widowControl/>
              <w:suppressLineNumbers w:val="0"/>
              <w:spacing w:before="0" w:beforeAutospacing="0" w:after="0" w:afterAutospacing="0" w:line="17" w:lineRule="atLeast"/>
              <w:ind w:left="0" w:leftChars="0" w:right="0" w:rightChars="0"/>
              <w:jc w:val="left"/>
              <w:rPr>
                <w:rFonts w:hint="default" w:ascii="Times New Roman" w:hAnsi="Times New Roman" w:eastAsia="sans-serif" w:cs="Times New Roman"/>
                <w:b w:val="0"/>
                <w:bCs w:val="0"/>
                <w:color w:val="000000" w:themeColor="text1"/>
                <w:sz w:val="26"/>
                <w:szCs w:val="26"/>
                <w:lang w:val="en-US" w:eastAsia="zh-CN" w:bidi="ar-SA"/>
                <w14:textFill>
                  <w14:solidFill>
                    <w14:schemeClr w14:val="tx1"/>
                  </w14:solidFill>
                </w14:textFill>
              </w:rPr>
            </w:pPr>
            <w:r>
              <w:rPr>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Metric.vn</w:t>
            </w:r>
          </w:p>
        </w:tc>
      </w:tr>
    </w:tbl>
    <w:p w14:paraId="7563DFC5">
      <w:pPr>
        <w:pStyle w:val="10"/>
        <w:jc w:val="center"/>
        <w:rPr>
          <w:rFonts w:hint="default"/>
          <w:lang w:val="en-US"/>
        </w:rPr>
      </w:pPr>
      <w:r>
        <w:t xml:space="preserve">Table </w:t>
      </w:r>
      <w:r>
        <w:fldChar w:fldCharType="begin"/>
      </w:r>
      <w:r>
        <w:instrText xml:space="preserve"> SEQ Table \* ARABIC </w:instrText>
      </w:r>
      <w:r>
        <w:fldChar w:fldCharType="separate"/>
      </w:r>
      <w:r>
        <w:t>1</w:t>
      </w:r>
      <w:r>
        <w:fldChar w:fldCharType="end"/>
      </w:r>
      <w:bookmarkStart w:id="15" w:name="_Toc28849"/>
      <w:r>
        <w:rPr>
          <w:lang w:val="en-US"/>
        </w:rPr>
        <w:t>. Vietnam Market</w:t>
      </w:r>
      <w:bookmarkEnd w:id="15"/>
    </w:p>
    <w:p w14:paraId="795F704D">
      <w:pPr>
        <w:pStyle w:val="10"/>
        <w:jc w:val="center"/>
        <w:rPr>
          <w:rFonts w:hint="default" w:ascii="Times New Roman" w:hAnsi="Times New Roman" w:cs="Times New Roman"/>
          <w:sz w:val="26"/>
          <w:szCs w:val="26"/>
          <w:lang w:val="en-US"/>
        </w:rPr>
      </w:pPr>
    </w:p>
    <w:p w14:paraId="2B55145B">
      <w:pPr>
        <w:pStyle w:val="17"/>
        <w:keepNext w:val="0"/>
        <w:keepLines w:val="0"/>
        <w:widowControl/>
        <w:suppressLineNumbers w:val="0"/>
        <w:pBdr>
          <w:top w:val="none" w:color="1B1C1D" w:sz="0" w:space="0"/>
          <w:left w:val="none" w:color="1B1C1D" w:sz="0" w:space="0"/>
          <w:bottom w:val="none" w:color="1B1C1D" w:sz="0" w:space="0"/>
          <w:right w:val="none" w:color="1B1C1D" w:sz="0" w:space="0"/>
        </w:pBdr>
        <w:spacing w:before="0" w:beforeAutospacing="0" w:after="240" w:afterAutospacing="0" w:line="17" w:lineRule="atLeast"/>
        <w:ind w:left="0" w:leftChars="0" w:right="0" w:firstLine="398" w:firstLineChars="153"/>
        <w:rPr>
          <w:rFonts w:hint="default" w:ascii="Times New Roman" w:hAnsi="Times New Roman" w:eastAsia="sans-serif" w:cs="Times New Roman"/>
          <w:b/>
          <w:bCs/>
          <w:color w:val="000000" w:themeColor="text1"/>
          <w:sz w:val="26"/>
          <w:szCs w:val="26"/>
          <w:lang w:val="en-US"/>
          <w14:textFill>
            <w14:solidFill>
              <w14:schemeClr w14:val="tx1"/>
            </w14:solidFill>
          </w14:textFill>
        </w:rPr>
      </w:pPr>
      <w:r>
        <w:rPr>
          <w:rFonts w:hint="default" w:ascii="Times New Roman" w:hAnsi="Times New Roman" w:eastAsia="sans-serif" w:cs="Times New Roman"/>
          <w:b/>
          <w:bCs/>
          <w:color w:val="000000" w:themeColor="text1"/>
          <w:sz w:val="26"/>
          <w:szCs w:val="26"/>
          <w:lang w:val="en-US"/>
          <w14:textFill>
            <w14:solidFill>
              <w14:schemeClr w14:val="tx1"/>
            </w14:solidFill>
          </w14:textFill>
        </w:rPr>
        <w:t>Global market:</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80"/>
        <w:gridCol w:w="3081"/>
        <w:gridCol w:w="3084"/>
      </w:tblGrid>
      <w:tr w14:paraId="62F0454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shd w:val="clear" w:color="auto" w:fill="auto"/>
            <w:vAlign w:val="center"/>
          </w:tcPr>
          <w:p w14:paraId="55A769B4">
            <w:pPr>
              <w:keepNext w:val="0"/>
              <w:keepLines w:val="0"/>
              <w:widowControl/>
              <w:suppressLineNumbers w:val="0"/>
              <w:spacing w:before="0" w:beforeAutospacing="0" w:after="0" w:afterAutospacing="0" w:line="17" w:lineRule="atLeast"/>
              <w:ind w:left="0" w:leftChars="0" w:right="0" w:rightChars="0"/>
              <w:jc w:val="left"/>
              <w:rPr>
                <w:rFonts w:hint="default" w:ascii="Times New Roman" w:hAnsi="Times New Roman" w:eastAsia="sans-serif" w:cs="Times New Roman"/>
                <w:b w:val="0"/>
                <w:bCs w:val="0"/>
                <w:color w:val="000000" w:themeColor="text1"/>
                <w:sz w:val="26"/>
                <w:szCs w:val="26"/>
                <w:lang w:val="en-US" w:eastAsia="zh-CN" w:bidi="ar-SA"/>
                <w14:textFill>
                  <w14:solidFill>
                    <w14:schemeClr w14:val="tx1"/>
                  </w14:solidFill>
                </w14:textFill>
              </w:rPr>
            </w:pPr>
            <w:r>
              <w:rPr>
                <w:rStyle w:val="19"/>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Category</w:t>
            </w:r>
          </w:p>
        </w:tc>
        <w:tc>
          <w:tcPr>
            <w:tcW w:w="3096" w:type="dxa"/>
            <w:shd w:val="clear" w:color="auto" w:fill="auto"/>
            <w:vAlign w:val="center"/>
          </w:tcPr>
          <w:p w14:paraId="7414B0B5">
            <w:pPr>
              <w:keepNext w:val="0"/>
              <w:keepLines w:val="0"/>
              <w:widowControl/>
              <w:suppressLineNumbers w:val="0"/>
              <w:spacing w:before="0" w:beforeAutospacing="0" w:after="0" w:afterAutospacing="0" w:line="17" w:lineRule="atLeast"/>
              <w:ind w:left="0" w:leftChars="0" w:right="0" w:rightChars="0"/>
              <w:jc w:val="left"/>
              <w:rPr>
                <w:rFonts w:hint="default" w:ascii="Times New Roman" w:hAnsi="Times New Roman" w:eastAsia="sans-serif" w:cs="Times New Roman"/>
                <w:b w:val="0"/>
                <w:bCs w:val="0"/>
                <w:color w:val="000000" w:themeColor="text1"/>
                <w:sz w:val="26"/>
                <w:szCs w:val="26"/>
                <w:lang w:val="en-US" w:eastAsia="zh-CN" w:bidi="ar-SA"/>
                <w14:textFill>
                  <w14:solidFill>
                    <w14:schemeClr w14:val="tx1"/>
                  </w14:solidFill>
                </w14:textFill>
              </w:rPr>
            </w:pPr>
            <w:r>
              <w:rPr>
                <w:rStyle w:val="19"/>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Statistics</w:t>
            </w:r>
          </w:p>
        </w:tc>
        <w:tc>
          <w:tcPr>
            <w:tcW w:w="3096" w:type="dxa"/>
            <w:shd w:val="clear" w:color="auto" w:fill="auto"/>
            <w:vAlign w:val="center"/>
          </w:tcPr>
          <w:p w14:paraId="17128365">
            <w:pPr>
              <w:keepNext w:val="0"/>
              <w:keepLines w:val="0"/>
              <w:widowControl/>
              <w:suppressLineNumbers w:val="0"/>
              <w:spacing w:before="0" w:beforeAutospacing="0" w:after="0" w:afterAutospacing="0" w:line="17" w:lineRule="atLeast"/>
              <w:ind w:left="0" w:leftChars="0" w:right="0" w:rightChars="0"/>
              <w:jc w:val="left"/>
              <w:rPr>
                <w:rFonts w:hint="default" w:ascii="Times New Roman" w:hAnsi="Times New Roman" w:eastAsia="sans-serif" w:cs="Times New Roman"/>
                <w:b w:val="0"/>
                <w:bCs w:val="0"/>
                <w:color w:val="000000" w:themeColor="text1"/>
                <w:sz w:val="26"/>
                <w:szCs w:val="26"/>
                <w:lang w:val="en-US" w:eastAsia="zh-CN" w:bidi="ar-SA"/>
                <w14:textFill>
                  <w14:solidFill>
                    <w14:schemeClr w14:val="tx1"/>
                  </w14:solidFill>
                </w14:textFill>
              </w:rPr>
            </w:pPr>
            <w:r>
              <w:rPr>
                <w:rStyle w:val="19"/>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Reliable Source</w:t>
            </w:r>
          </w:p>
        </w:tc>
      </w:tr>
      <w:tr w14:paraId="090DFDC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shd w:val="clear" w:color="auto" w:fill="auto"/>
            <w:vAlign w:val="center"/>
          </w:tcPr>
          <w:p w14:paraId="486A221C">
            <w:pPr>
              <w:keepNext w:val="0"/>
              <w:keepLines w:val="0"/>
              <w:widowControl/>
              <w:suppressLineNumbers w:val="0"/>
              <w:spacing w:before="0" w:beforeAutospacing="0" w:after="0" w:afterAutospacing="0" w:line="17" w:lineRule="atLeast"/>
              <w:ind w:left="0" w:leftChars="0" w:right="0" w:rightChars="0"/>
              <w:jc w:val="left"/>
              <w:rPr>
                <w:rFonts w:hint="default" w:ascii="Times New Roman" w:hAnsi="Times New Roman" w:eastAsia="sans-serif" w:cs="Times New Roman"/>
                <w:b w:val="0"/>
                <w:bCs w:val="0"/>
                <w:color w:val="000000" w:themeColor="text1"/>
                <w:sz w:val="26"/>
                <w:szCs w:val="26"/>
                <w:lang w:val="en-US" w:eastAsia="zh-CN" w:bidi="ar-SA"/>
                <w14:textFill>
                  <w14:solidFill>
                    <w14:schemeClr w14:val="tx1"/>
                  </w14:solidFill>
                </w14:textFill>
              </w:rPr>
            </w:pPr>
            <w:r>
              <w:rPr>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Wireless Audio Market</w:t>
            </w:r>
          </w:p>
        </w:tc>
        <w:tc>
          <w:tcPr>
            <w:tcW w:w="3096" w:type="dxa"/>
            <w:shd w:val="clear" w:color="auto" w:fill="auto"/>
            <w:vAlign w:val="center"/>
          </w:tcPr>
          <w:p w14:paraId="3C265761">
            <w:pPr>
              <w:keepNext w:val="0"/>
              <w:keepLines w:val="0"/>
              <w:widowControl/>
              <w:suppressLineNumbers w:val="0"/>
              <w:spacing w:before="0" w:beforeAutospacing="0" w:after="0" w:afterAutospacing="0" w:line="17" w:lineRule="atLeast"/>
              <w:ind w:left="0" w:leftChars="0" w:right="0" w:rightChars="0"/>
              <w:jc w:val="left"/>
              <w:rPr>
                <w:rFonts w:hint="default" w:ascii="Times New Roman" w:hAnsi="Times New Roman" w:eastAsia="sans-serif" w:cs="Times New Roman"/>
                <w:b w:val="0"/>
                <w:bCs w:val="0"/>
                <w:color w:val="000000" w:themeColor="text1"/>
                <w:sz w:val="26"/>
                <w:szCs w:val="26"/>
                <w:lang w:val="en-US" w:eastAsia="zh-CN" w:bidi="ar-SA"/>
                <w14:textFill>
                  <w14:solidFill>
                    <w14:schemeClr w14:val="tx1"/>
                  </w14:solidFill>
                </w14:textFill>
              </w:rPr>
            </w:pPr>
            <w:r>
              <w:rPr>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The compound annual growth rate (CAGR) is 15.27% for the period 2023-2030.</w:t>
            </w:r>
          </w:p>
        </w:tc>
        <w:tc>
          <w:tcPr>
            <w:tcW w:w="3096" w:type="dxa"/>
            <w:shd w:val="clear" w:color="auto" w:fill="auto"/>
            <w:vAlign w:val="center"/>
          </w:tcPr>
          <w:p w14:paraId="4241E5B7">
            <w:pPr>
              <w:keepNext w:val="0"/>
              <w:keepLines w:val="0"/>
              <w:widowControl/>
              <w:suppressLineNumbers w:val="0"/>
              <w:spacing w:before="0" w:beforeAutospacing="0" w:after="0" w:afterAutospacing="0" w:line="17" w:lineRule="atLeast"/>
              <w:ind w:left="0" w:leftChars="0" w:right="0" w:rightChars="0"/>
              <w:jc w:val="left"/>
              <w:rPr>
                <w:rFonts w:hint="default" w:ascii="Times New Roman" w:hAnsi="Times New Roman" w:eastAsia="sans-serif" w:cs="Times New Roman"/>
                <w:b w:val="0"/>
                <w:bCs w:val="0"/>
                <w:color w:val="000000" w:themeColor="text1"/>
                <w:sz w:val="26"/>
                <w:szCs w:val="26"/>
                <w:lang w:val="en-US" w:eastAsia="zh-CN" w:bidi="ar-SA"/>
                <w14:textFill>
                  <w14:solidFill>
                    <w14:schemeClr w14:val="tx1"/>
                  </w14:solidFill>
                </w14:textFill>
              </w:rPr>
            </w:pPr>
            <w:r>
              <w:rPr>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Forinsights Consultancy</w:t>
            </w:r>
          </w:p>
        </w:tc>
      </w:tr>
      <w:tr w14:paraId="5739C5E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shd w:val="clear" w:color="auto" w:fill="auto"/>
            <w:vAlign w:val="center"/>
          </w:tcPr>
          <w:p w14:paraId="764470C4">
            <w:pPr>
              <w:keepNext w:val="0"/>
              <w:keepLines w:val="0"/>
              <w:widowControl/>
              <w:suppressLineNumbers w:val="0"/>
              <w:spacing w:before="0" w:beforeAutospacing="0" w:after="0" w:afterAutospacing="0" w:line="17" w:lineRule="atLeast"/>
              <w:ind w:left="0" w:leftChars="0" w:right="0" w:rightChars="0"/>
              <w:jc w:val="left"/>
              <w:rPr>
                <w:rFonts w:hint="default" w:ascii="Times New Roman" w:hAnsi="Times New Roman" w:eastAsia="sans-serif" w:cs="Times New Roman"/>
                <w:b w:val="0"/>
                <w:bCs w:val="0"/>
                <w:color w:val="000000" w:themeColor="text1"/>
                <w:sz w:val="26"/>
                <w:szCs w:val="26"/>
                <w:lang w:val="en-US" w:eastAsia="zh-CN" w:bidi="ar-SA"/>
                <w14:textFill>
                  <w14:solidFill>
                    <w14:schemeClr w14:val="tx1"/>
                  </w14:solidFill>
                </w14:textFill>
              </w:rPr>
            </w:pPr>
            <w:r>
              <w:rPr>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True Wireless TWS earphones</w:t>
            </w:r>
          </w:p>
        </w:tc>
        <w:tc>
          <w:tcPr>
            <w:tcW w:w="3096" w:type="dxa"/>
            <w:vAlign w:val="center"/>
          </w:tcPr>
          <w:p w14:paraId="56C5A112">
            <w:pPr>
              <w:keepNext w:val="0"/>
              <w:keepLines w:val="0"/>
              <w:widowControl/>
              <w:suppressLineNumbers w:val="0"/>
              <w:spacing w:before="0" w:beforeAutospacing="0" w:after="0" w:afterAutospacing="0" w:line="17" w:lineRule="atLeast"/>
              <w:ind w:left="0" w:leftChars="0" w:right="0" w:rightChars="0"/>
              <w:jc w:val="left"/>
              <w:rPr>
                <w:rFonts w:hint="default" w:ascii="Times New Roman" w:hAnsi="Times New Roman" w:eastAsia="sans-serif" w:cs="Times New Roman"/>
                <w:b w:val="0"/>
                <w:b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Global growth is projected to exceed 30% in 2024.</w:t>
            </w:r>
          </w:p>
        </w:tc>
        <w:tc>
          <w:tcPr>
            <w:tcW w:w="3096" w:type="dxa"/>
            <w:shd w:val="clear" w:color="auto" w:fill="auto"/>
            <w:vAlign w:val="center"/>
          </w:tcPr>
          <w:p w14:paraId="23BD28ED">
            <w:pPr>
              <w:keepNext w:val="0"/>
              <w:keepLines w:val="0"/>
              <w:widowControl/>
              <w:suppressLineNumbers w:val="0"/>
              <w:spacing w:before="0" w:beforeAutospacing="0" w:after="0" w:afterAutospacing="0" w:line="17" w:lineRule="atLeast"/>
              <w:ind w:left="0" w:leftChars="0" w:right="0" w:rightChars="0"/>
              <w:jc w:val="left"/>
              <w:rPr>
                <w:rFonts w:hint="default" w:ascii="Times New Roman" w:hAnsi="Times New Roman" w:eastAsia="sans-serif" w:cs="Times New Roman"/>
                <w:b w:val="0"/>
                <w:bCs w:val="0"/>
                <w:color w:val="000000" w:themeColor="text1"/>
                <w:sz w:val="26"/>
                <w:szCs w:val="26"/>
                <w:lang w:val="en-US" w:eastAsia="zh-CN" w:bidi="ar-SA"/>
                <w14:textFill>
                  <w14:solidFill>
                    <w14:schemeClr w14:val="tx1"/>
                  </w14:solidFill>
                </w14:textFill>
              </w:rPr>
            </w:pPr>
            <w:r>
              <w:rPr>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Counterpoint Research</w:t>
            </w:r>
          </w:p>
        </w:tc>
      </w:tr>
      <w:tr w14:paraId="56FAF43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095" w:type="dxa"/>
            <w:shd w:val="clear" w:color="auto" w:fill="auto"/>
            <w:vAlign w:val="center"/>
          </w:tcPr>
          <w:p w14:paraId="10218390">
            <w:pPr>
              <w:keepNext w:val="0"/>
              <w:keepLines w:val="0"/>
              <w:widowControl/>
              <w:suppressLineNumbers w:val="0"/>
              <w:spacing w:before="0" w:beforeAutospacing="0" w:after="0" w:afterAutospacing="0" w:line="17" w:lineRule="atLeast"/>
              <w:ind w:left="0" w:leftChars="0" w:right="0" w:rightChars="0"/>
              <w:jc w:val="left"/>
              <w:rPr>
                <w:rFonts w:hint="default" w:ascii="Times New Roman" w:hAnsi="Times New Roman" w:eastAsia="sans-serif" w:cs="Times New Roman"/>
                <w:b w:val="0"/>
                <w:bCs w:val="0"/>
                <w:color w:val="000000" w:themeColor="text1"/>
                <w:sz w:val="26"/>
                <w:szCs w:val="26"/>
                <w:lang w:val="en-US" w:eastAsia="zh-CN" w:bidi="ar-SA"/>
                <w14:textFill>
                  <w14:solidFill>
                    <w14:schemeClr w14:val="tx1"/>
                  </w14:solidFill>
                </w14:textFill>
              </w:rPr>
            </w:pPr>
            <w:r>
              <w:rPr>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The Global Music Industry</w:t>
            </w:r>
          </w:p>
        </w:tc>
        <w:tc>
          <w:tcPr>
            <w:tcW w:w="3096" w:type="dxa"/>
            <w:shd w:val="clear" w:color="auto" w:fill="auto"/>
            <w:vAlign w:val="center"/>
          </w:tcPr>
          <w:p w14:paraId="566D8A51">
            <w:pPr>
              <w:keepNext w:val="0"/>
              <w:keepLines w:val="0"/>
              <w:widowControl/>
              <w:suppressLineNumbers w:val="0"/>
              <w:spacing w:before="0" w:beforeAutospacing="0" w:after="0" w:afterAutospacing="0" w:line="17" w:lineRule="atLeast"/>
              <w:ind w:left="0" w:leftChars="0" w:right="0" w:rightChars="0"/>
              <w:jc w:val="left"/>
              <w:rPr>
                <w:rFonts w:hint="default" w:ascii="Times New Roman" w:hAnsi="Times New Roman" w:eastAsia="sans-serif" w:cs="Times New Roman"/>
                <w:b w:val="0"/>
                <w:bCs w:val="0"/>
                <w:color w:val="000000" w:themeColor="text1"/>
                <w:sz w:val="26"/>
                <w:szCs w:val="26"/>
                <w:lang w:val="en-US" w:eastAsia="zh-CN" w:bidi="ar-SA"/>
                <w14:textFill>
                  <w14:solidFill>
                    <w14:schemeClr w14:val="tx1"/>
                  </w14:solidFill>
                </w14:textFill>
              </w:rPr>
            </w:pPr>
            <w:r>
              <w:rPr>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It achieved record revenue of $29.6 billion in 2024, with 69% coming from streaming.</w:t>
            </w:r>
          </w:p>
        </w:tc>
        <w:tc>
          <w:tcPr>
            <w:tcW w:w="3096" w:type="dxa"/>
            <w:shd w:val="clear" w:color="auto" w:fill="auto"/>
            <w:vAlign w:val="center"/>
          </w:tcPr>
          <w:p w14:paraId="79BE5EC5">
            <w:pPr>
              <w:keepNext w:val="0"/>
              <w:keepLines w:val="0"/>
              <w:widowControl/>
              <w:suppressLineNumbers w:val="0"/>
              <w:spacing w:before="0" w:beforeAutospacing="0" w:after="0" w:afterAutospacing="0" w:line="17" w:lineRule="atLeast"/>
              <w:ind w:left="0" w:leftChars="0" w:right="0" w:rightChars="0"/>
              <w:jc w:val="left"/>
              <w:rPr>
                <w:rFonts w:hint="default" w:ascii="Times New Roman" w:hAnsi="Times New Roman" w:eastAsia="sans-serif" w:cs="Times New Roman"/>
                <w:b w:val="0"/>
                <w:bCs w:val="0"/>
                <w:color w:val="000000" w:themeColor="text1"/>
                <w:sz w:val="26"/>
                <w:szCs w:val="26"/>
                <w:lang w:val="en-US" w:eastAsia="zh-CN" w:bidi="ar-SA"/>
                <w14:textFill>
                  <w14:solidFill>
                    <w14:schemeClr w14:val="tx1"/>
                  </w14:solidFill>
                </w14:textFill>
              </w:rPr>
            </w:pPr>
            <w:r>
              <w:rPr>
                <w:rFonts w:hint="default" w:ascii="Times New Roman" w:hAnsi="Times New Roman" w:eastAsia="sans-serif" w:cs="Times New Roman"/>
                <w:b w:val="0"/>
                <w:bCs w:val="0"/>
                <w:color w:val="000000" w:themeColor="text1"/>
                <w:kern w:val="0"/>
                <w:sz w:val="26"/>
                <w:szCs w:val="26"/>
                <w:lang w:val="en-US" w:eastAsia="zh-CN" w:bidi="ar"/>
                <w14:textFill>
                  <w14:solidFill>
                    <w14:schemeClr w14:val="tx1"/>
                  </w14:solidFill>
                </w14:textFill>
              </w:rPr>
              <w:t>IFPI - VOH Newspaper, Music Magazine</w:t>
            </w:r>
          </w:p>
        </w:tc>
      </w:tr>
    </w:tbl>
    <w:p w14:paraId="4DCD6D10">
      <w:pPr>
        <w:pStyle w:val="10"/>
        <w:jc w:val="center"/>
        <w:rPr>
          <w:rFonts w:hint="default"/>
          <w:lang w:val="en-US"/>
        </w:rPr>
      </w:pPr>
      <w:r>
        <w:t xml:space="preserve">Table </w:t>
      </w:r>
      <w:r>
        <w:fldChar w:fldCharType="begin"/>
      </w:r>
      <w:r>
        <w:instrText xml:space="preserve"> SEQ Table \* ARABIC </w:instrText>
      </w:r>
      <w:r>
        <w:fldChar w:fldCharType="separate"/>
      </w:r>
      <w:r>
        <w:t>2</w:t>
      </w:r>
      <w:r>
        <w:fldChar w:fldCharType="end"/>
      </w:r>
      <w:bookmarkStart w:id="16" w:name="_Toc10468"/>
      <w:r>
        <w:rPr>
          <w:lang w:val="en-US"/>
        </w:rPr>
        <w:t>. Global Market</w:t>
      </w:r>
      <w:bookmarkEnd w:id="16"/>
    </w:p>
    <w:p w14:paraId="672721C9">
      <w:pPr>
        <w:rPr>
          <w:rFonts w:hint="default"/>
          <w:lang w:val="en-US"/>
        </w:rPr>
      </w:pPr>
    </w:p>
    <w:p w14:paraId="2CC1E66F">
      <w:pPr>
        <w:pStyle w:val="17"/>
        <w:keepNext w:val="0"/>
        <w:keepLines w:val="0"/>
        <w:widowControl/>
        <w:suppressLineNumbers w:val="0"/>
        <w:pBdr>
          <w:top w:val="none" w:color="1B1C1D" w:sz="0" w:space="0"/>
          <w:left w:val="none" w:color="1B1C1D" w:sz="0" w:space="0"/>
          <w:bottom w:val="none" w:color="1B1C1D" w:sz="0" w:space="0"/>
          <w:right w:val="none" w:color="1B1C1D" w:sz="0" w:space="0"/>
        </w:pBdr>
        <w:spacing w:before="0" w:beforeAutospacing="0" w:after="120" w:afterAutospacing="0" w:line="17" w:lineRule="atLeast"/>
        <w:ind w:left="396" w:leftChars="198" w:right="0" w:firstLine="3" w:firstLineChars="0"/>
        <w:rPr>
          <w:rFonts w:hint="default" w:ascii="Times New Roman" w:hAnsi="Times New Roman" w:eastAsia="sans-serif"/>
          <w:color w:val="000000" w:themeColor="text1"/>
          <w:sz w:val="26"/>
          <w:szCs w:val="26"/>
          <w14:textFill>
            <w14:solidFill>
              <w14:schemeClr w14:val="tx1"/>
            </w14:solidFill>
          </w14:textFill>
        </w:rPr>
      </w:pPr>
      <w:r>
        <w:rPr>
          <w:rFonts w:hint="default" w:ascii="Times New Roman" w:hAnsi="Times New Roman" w:eastAsia="sans-serif"/>
          <w:color w:val="000000" w:themeColor="text1"/>
          <w:sz w:val="26"/>
          <w:szCs w:val="26"/>
          <w14:textFill>
            <w14:solidFill>
              <w14:schemeClr w14:val="tx1"/>
            </w14:solidFill>
          </w14:textFill>
        </w:rPr>
        <w:t>However, surveys show that many audio equipment stores are still operating using traditional methods or selling manually through social media. This leads to several drawbacks such as errors in order management, difficulty in controlling inventory in real time, and a disrupted customer experience due to waiting for manual responses.</w:t>
      </w:r>
    </w:p>
    <w:p w14:paraId="6682A279">
      <w:pPr>
        <w:pStyle w:val="17"/>
        <w:keepNext w:val="0"/>
        <w:keepLines w:val="0"/>
        <w:widowControl/>
        <w:suppressLineNumbers w:val="0"/>
        <w:pBdr>
          <w:top w:val="none" w:color="1B1C1D" w:sz="0" w:space="0"/>
          <w:left w:val="none" w:color="1B1C1D" w:sz="0" w:space="0"/>
          <w:bottom w:val="none" w:color="1B1C1D" w:sz="0" w:space="0"/>
          <w:right w:val="none" w:color="1B1C1D" w:sz="0" w:space="0"/>
        </w:pBdr>
        <w:spacing w:before="0" w:beforeAutospacing="0" w:after="120" w:afterAutospacing="0" w:line="17" w:lineRule="atLeast"/>
        <w:ind w:left="396" w:leftChars="198" w:right="0" w:firstLine="3" w:firstLineChars="0"/>
        <w:rPr>
          <w:rFonts w:hint="default" w:ascii="Times New Roman" w:hAnsi="Times New Roman" w:eastAsia="sans-serif"/>
          <w:color w:val="000000" w:themeColor="text1"/>
          <w:sz w:val="26"/>
          <w:szCs w:val="26"/>
          <w14:textFill>
            <w14:solidFill>
              <w14:schemeClr w14:val="tx1"/>
            </w14:solidFill>
          </w14:textFill>
        </w:rPr>
      </w:pPr>
      <w:r>
        <w:rPr>
          <w:rFonts w:hint="default" w:ascii="Times New Roman" w:hAnsi="Times New Roman" w:eastAsia="sans-serif"/>
          <w:color w:val="000000" w:themeColor="text1"/>
          <w:sz w:val="26"/>
          <w:szCs w:val="26"/>
          <w14:textFill>
            <w14:solidFill>
              <w14:schemeClr w14:val="tx1"/>
            </w14:solidFill>
          </w14:textFill>
        </w:rPr>
        <w:t>Arising from this practical need, the team decided to build and test the "Sell Headphones" MERN Ecommerce system – a specialized e-commerce website. The project focuses on automating the purchasing and management process, while applying a systematic software testing process to ensure the quality of the final product.</w:t>
      </w:r>
    </w:p>
    <w:p w14:paraId="39387AFE"/>
    <w:p w14:paraId="174578D0">
      <w:pPr>
        <w:pStyle w:val="17"/>
        <w:keepNext w:val="0"/>
        <w:keepLines w:val="0"/>
        <w:widowControl/>
        <w:suppressLineNumbers w:val="0"/>
        <w:pBdr>
          <w:top w:val="none" w:color="1B1C1D" w:sz="0" w:space="0"/>
          <w:left w:val="none" w:color="1B1C1D" w:sz="0" w:space="0"/>
          <w:bottom w:val="none" w:color="1B1C1D" w:sz="0" w:space="0"/>
          <w:right w:val="none" w:color="1B1C1D" w:sz="0" w:space="0"/>
        </w:pBdr>
        <w:bidi w:val="0"/>
        <w:spacing w:before="0" w:beforeAutospacing="0" w:after="120" w:afterAutospacing="0" w:line="17" w:lineRule="atLeast"/>
        <w:ind w:left="396" w:leftChars="198" w:right="0" w:firstLine="3" w:firstLineChars="0"/>
        <w:rPr>
          <w:rFonts w:hint="default" w:ascii="Times New Roman" w:hAnsi="Times New Roman" w:eastAsia="sans-serif"/>
          <w:color w:val="000000" w:themeColor="text1"/>
          <w:sz w:val="26"/>
          <w:szCs w:val="26"/>
          <w14:textFill>
            <w14:solidFill>
              <w14:schemeClr w14:val="tx1"/>
            </w14:solidFill>
          </w14:textFill>
        </w:rPr>
      </w:pPr>
    </w:p>
    <w:p w14:paraId="56EEC371">
      <w:pPr>
        <w:pStyle w:val="17"/>
        <w:keepNext w:val="0"/>
        <w:keepLines w:val="0"/>
        <w:widowControl/>
        <w:suppressLineNumbers w:val="0"/>
        <w:pBdr>
          <w:top w:val="none" w:color="1B1C1D" w:sz="0" w:space="0"/>
          <w:left w:val="none" w:color="1B1C1D" w:sz="0" w:space="0"/>
          <w:bottom w:val="none" w:color="1B1C1D" w:sz="0" w:space="0"/>
          <w:right w:val="none" w:color="1B1C1D" w:sz="0" w:space="0"/>
        </w:pBdr>
        <w:spacing w:before="0" w:beforeAutospacing="0" w:after="120" w:afterAutospacing="0" w:line="17" w:lineRule="atLeast"/>
        <w:ind w:left="398" w:leftChars="199" w:right="0" w:firstLine="0" w:firstLineChars="0"/>
        <w:outlineLvl w:val="2"/>
        <w:rPr>
          <w:rFonts w:hint="default" w:ascii="Times New Roman" w:hAnsi="Times New Roman" w:eastAsia="sans-serif"/>
          <w:b/>
          <w:bCs/>
          <w:color w:val="000000" w:themeColor="text1"/>
          <w:sz w:val="26"/>
          <w:szCs w:val="26"/>
          <w14:textFill>
            <w14:solidFill>
              <w14:schemeClr w14:val="tx1"/>
            </w14:solidFill>
          </w14:textFill>
        </w:rPr>
      </w:pPr>
      <w:bookmarkStart w:id="17" w:name="_Toc14584"/>
      <w:r>
        <w:rPr>
          <w:rFonts w:hint="default" w:eastAsia="sans-serif"/>
          <w:b/>
          <w:bCs/>
          <w:color w:val="000000" w:themeColor="text1"/>
          <w:sz w:val="26"/>
          <w:szCs w:val="26"/>
          <w:lang w:val="en-US"/>
          <w14:textFill>
            <w14:solidFill>
              <w14:schemeClr w14:val="tx1"/>
            </w14:solidFill>
          </w14:textFill>
        </w:rPr>
        <w:t xml:space="preserve">2. </w:t>
      </w:r>
      <w:r>
        <w:rPr>
          <w:rFonts w:hint="default" w:ascii="Times New Roman" w:hAnsi="Times New Roman" w:eastAsia="sans-serif"/>
          <w:b/>
          <w:bCs/>
          <w:color w:val="000000" w:themeColor="text1"/>
          <w:sz w:val="26"/>
          <w:szCs w:val="26"/>
          <w14:textFill>
            <w14:solidFill>
              <w14:schemeClr w14:val="tx1"/>
            </w14:solidFill>
          </w14:textFill>
        </w:rPr>
        <w:t>Current Situation and Challenges in Business Management</w:t>
      </w:r>
      <w:bookmarkEnd w:id="17"/>
    </w:p>
    <w:p w14:paraId="54AE66BE">
      <w:pPr>
        <w:pStyle w:val="17"/>
        <w:keepNext w:val="0"/>
        <w:keepLines w:val="0"/>
        <w:widowControl/>
        <w:suppressLineNumbers w:val="0"/>
        <w:ind w:left="400" w:leftChars="200" w:firstLine="0" w:firstLineChars="0"/>
        <w:rPr>
          <w:i w:val="0"/>
          <w:iCs w:val="0"/>
          <w:color w:val="000000" w:themeColor="text1"/>
          <w:sz w:val="26"/>
          <w:szCs w:val="26"/>
          <w14:textFill>
            <w14:solidFill>
              <w14:schemeClr w14:val="tx1"/>
            </w14:solidFill>
          </w14:textFill>
        </w:rPr>
      </w:pPr>
      <w:r>
        <w:rPr>
          <w:i w:val="0"/>
          <w:iCs w:val="0"/>
          <w:color w:val="000000" w:themeColor="text1"/>
          <w:sz w:val="26"/>
          <w:szCs w:val="26"/>
          <w14:textFill>
            <w14:solidFill>
              <w14:schemeClr w14:val="tx1"/>
            </w14:solidFill>
          </w14:textFill>
        </w:rPr>
        <w:t>Despite the enormous market potential, a paradox emerged from surveys conducted at small and medium-sized audio equipment stores. The majority of these businesses still operate using traditional methods or sell manually through social media platforms like Facebook and Zalo, lacking a professional, centralized management system.</w:t>
      </w:r>
    </w:p>
    <w:p w14:paraId="5D7D2001">
      <w:pPr>
        <w:pStyle w:val="17"/>
        <w:keepNext w:val="0"/>
        <w:keepLines w:val="0"/>
        <w:widowControl/>
        <w:suppressLineNumbers w:val="0"/>
        <w:ind w:left="400" w:leftChars="200" w:firstLine="0" w:firstLineChars="0"/>
        <w:rPr>
          <w:i w:val="0"/>
          <w:iCs w:val="0"/>
          <w:color w:val="000000" w:themeColor="text1"/>
          <w:sz w:val="26"/>
          <w:szCs w:val="26"/>
          <w14:textFill>
            <w14:solidFill>
              <w14:schemeClr w14:val="tx1"/>
            </w14:solidFill>
          </w14:textFill>
        </w:rPr>
      </w:pPr>
      <w:r>
        <w:rPr>
          <w:i w:val="0"/>
          <w:iCs w:val="0"/>
          <w:color w:val="000000" w:themeColor="text1"/>
          <w:sz w:val="26"/>
          <w:szCs w:val="26"/>
          <w14:textFill>
            <w14:solidFill>
              <w14:schemeClr w14:val="tx1"/>
            </w14:solidFill>
          </w14:textFill>
        </w:rPr>
        <w:t>The lack of technological support tools has led to a series of shortcomings.</w:t>
      </w:r>
      <w:r>
        <w:rPr>
          <w:rFonts w:hint="default"/>
          <w:i w:val="0"/>
          <w:iCs w:val="0"/>
          <w:color w:val="000000" w:themeColor="text1"/>
          <w:sz w:val="26"/>
          <w:szCs w:val="26"/>
          <w:lang w:val="en-US"/>
          <w14:textFill>
            <w14:solidFill>
              <w14:schemeClr w14:val="tx1"/>
            </w14:solidFill>
          </w14:textFill>
        </w:rPr>
        <w:t xml:space="preserve"> </w:t>
      </w:r>
      <w:r>
        <w:rPr>
          <w:i w:val="0"/>
          <w:iCs w:val="0"/>
          <w:color w:val="000000" w:themeColor="text1"/>
          <w:sz w:val="26"/>
          <w:szCs w:val="26"/>
          <w14:textFill>
            <w14:solidFill>
              <w14:schemeClr w14:val="tx1"/>
            </w14:solidFill>
          </w14:textFill>
        </w:rPr>
        <w:t>This directly impacts business performance:</w:t>
      </w:r>
    </w:p>
    <w:p w14:paraId="09A3D40D">
      <w:pPr>
        <w:pStyle w:val="17"/>
        <w:keepNext w:val="0"/>
        <w:keepLines w:val="0"/>
        <w:widowControl/>
        <w:suppressLineNumbers w:val="0"/>
        <w:ind w:left="800" w:leftChars="0" w:firstLine="0" w:firstLineChars="0"/>
        <w:rPr>
          <w:i w:val="0"/>
          <w:iCs w:val="0"/>
          <w:color w:val="000000" w:themeColor="text1"/>
          <w:sz w:val="26"/>
          <w:szCs w:val="26"/>
          <w14:textFill>
            <w14:solidFill>
              <w14:schemeClr w14:val="tx1"/>
            </w14:solidFill>
          </w14:textFill>
        </w:rPr>
      </w:pPr>
      <w:r>
        <w:rPr>
          <w:b/>
          <w:bCs/>
          <w:i w:val="0"/>
          <w:iCs w:val="0"/>
          <w:color w:val="000000" w:themeColor="text1"/>
          <w:sz w:val="26"/>
          <w:szCs w:val="26"/>
          <w14:textFill>
            <w14:solidFill>
              <w14:schemeClr w14:val="tx1"/>
            </w14:solidFill>
          </w14:textFill>
        </w:rPr>
        <w:t xml:space="preserve">Errors in inventory operation and management: </w:t>
      </w:r>
      <w:r>
        <w:rPr>
          <w:i w:val="0"/>
          <w:iCs w:val="0"/>
          <w:color w:val="000000" w:themeColor="text1"/>
          <w:sz w:val="26"/>
          <w:szCs w:val="26"/>
          <w14:textFill>
            <w14:solidFill>
              <w14:schemeClr w14:val="tx1"/>
            </w14:solidFill>
          </w14:textFill>
        </w:rPr>
        <w:t>Manual record-keeping or the use of fragmented Excel spreadsheets prevents store owners from tracking inventory levels in real time. This leads to "phantom sales"—customers placing orders when the stock is already depleted, causing serious damage to reputation.</w:t>
      </w:r>
    </w:p>
    <w:p w14:paraId="37420664">
      <w:pPr>
        <w:pStyle w:val="17"/>
        <w:keepNext w:val="0"/>
        <w:keepLines w:val="0"/>
        <w:widowControl/>
        <w:suppressLineNumbers w:val="0"/>
        <w:ind w:left="800" w:leftChars="0" w:firstLine="0" w:firstLineChars="0"/>
        <w:rPr>
          <w:i w:val="0"/>
          <w:iCs w:val="0"/>
          <w:color w:val="000000" w:themeColor="text1"/>
          <w:sz w:val="26"/>
          <w:szCs w:val="26"/>
          <w14:textFill>
            <w14:solidFill>
              <w14:schemeClr w14:val="tx1"/>
            </w14:solidFill>
          </w14:textFill>
        </w:rPr>
      </w:pPr>
      <w:r>
        <w:rPr>
          <w:b/>
          <w:bCs/>
          <w:i w:val="0"/>
          <w:iCs w:val="0"/>
          <w:color w:val="000000" w:themeColor="text1"/>
          <w:sz w:val="26"/>
          <w:szCs w:val="26"/>
          <w14:textFill>
            <w14:solidFill>
              <w14:schemeClr w14:val="tx1"/>
            </w14:solidFill>
          </w14:textFill>
        </w:rPr>
        <w:t xml:space="preserve">Disrupted customer experience: </w:t>
      </w:r>
      <w:r>
        <w:rPr>
          <w:i w:val="0"/>
          <w:iCs w:val="0"/>
          <w:color w:val="000000" w:themeColor="text1"/>
          <w:sz w:val="26"/>
          <w:szCs w:val="26"/>
          <w14:textFill>
            <w14:solidFill>
              <w14:schemeClr w14:val="tx1"/>
            </w14:solidFill>
          </w14:textFill>
        </w:rPr>
        <w:t>In today's fast-paced world, customers expect immediate responses and order confirmations. Manual processes requiring staff to check messages and process orders manually increase delays, easily leading to customers abandoning their businesses and seeking competitors.</w:t>
      </w:r>
    </w:p>
    <w:p w14:paraId="0A7ACFB4">
      <w:pPr>
        <w:pStyle w:val="17"/>
        <w:keepNext w:val="0"/>
        <w:keepLines w:val="0"/>
        <w:widowControl/>
        <w:suppressLineNumbers w:val="0"/>
        <w:ind w:left="800" w:leftChars="0" w:firstLine="0" w:firstLineChars="0"/>
        <w:rPr>
          <w:i w:val="0"/>
          <w:iCs w:val="0"/>
          <w:color w:val="000000" w:themeColor="text1"/>
          <w:sz w:val="26"/>
          <w:szCs w:val="26"/>
          <w14:textFill>
            <w14:solidFill>
              <w14:schemeClr w14:val="tx1"/>
            </w14:solidFill>
          </w14:textFill>
        </w:rPr>
      </w:pPr>
      <w:r>
        <w:rPr>
          <w:b/>
          <w:bCs/>
          <w:i w:val="0"/>
          <w:iCs w:val="0"/>
          <w:color w:val="000000" w:themeColor="text1"/>
          <w:sz w:val="26"/>
          <w:szCs w:val="26"/>
          <w14:textFill>
            <w14:solidFill>
              <w14:schemeClr w14:val="tx1"/>
            </w14:solidFill>
          </w14:textFill>
        </w:rPr>
        <w:t xml:space="preserve">Difficulties in data management and statistics: </w:t>
      </w:r>
      <w:r>
        <w:rPr>
          <w:i w:val="0"/>
          <w:iCs w:val="0"/>
          <w:color w:val="000000" w:themeColor="text1"/>
          <w:sz w:val="26"/>
          <w:szCs w:val="26"/>
          <w14:textFill>
            <w14:solidFill>
              <w14:schemeClr w14:val="tx1"/>
            </w14:solidFill>
          </w14:textFill>
        </w:rPr>
        <w:t>Customer data and transaction history are scattered and not centrally stored, making it impossible to analyze revenue or provide customer service to existing customers.</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61"/>
        <w:gridCol w:w="2961"/>
        <w:gridCol w:w="2961"/>
      </w:tblGrid>
      <w:tr w14:paraId="6E34C0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61" w:type="dxa"/>
            <w:vAlign w:val="center"/>
          </w:tcPr>
          <w:p w14:paraId="791CE803">
            <w:pPr>
              <w:keepNext w:val="0"/>
              <w:keepLines w:val="0"/>
              <w:widowControl/>
              <w:suppressLineNumbers w:val="0"/>
              <w:spacing w:before="0" w:beforeAutospacing="0" w:line="17" w:lineRule="atLeast"/>
              <w:jc w:val="left"/>
              <w:rPr>
                <w:i w:val="0"/>
                <w:iCs w:val="0"/>
                <w:color w:val="000000" w:themeColor="text1"/>
                <w:sz w:val="26"/>
                <w:szCs w:val="26"/>
                <w:vertAlign w:val="baseline"/>
                <w14:textFill>
                  <w14:solidFill>
                    <w14:schemeClr w14:val="tx1"/>
                  </w14:solidFill>
                </w14:textFill>
              </w:rPr>
            </w:pPr>
            <w:r>
              <w:rPr>
                <w:rStyle w:val="19"/>
                <w:rFonts w:hint="default" w:ascii="Times New Roman" w:hAnsi="Times New Roman" w:eastAsia="sans-serif" w:cs="Times New Roman"/>
                <w:kern w:val="0"/>
                <w:sz w:val="26"/>
                <w:szCs w:val="26"/>
                <w:lang w:val="en-US" w:eastAsia="zh-CN" w:bidi="ar"/>
              </w:rPr>
              <w:t>Comparison criteria</w:t>
            </w:r>
          </w:p>
        </w:tc>
        <w:tc>
          <w:tcPr>
            <w:tcW w:w="2961" w:type="dxa"/>
            <w:vAlign w:val="center"/>
          </w:tcPr>
          <w:p w14:paraId="68FCC025">
            <w:pPr>
              <w:keepNext w:val="0"/>
              <w:keepLines w:val="0"/>
              <w:widowControl/>
              <w:suppressLineNumbers w:val="0"/>
              <w:spacing w:before="0" w:beforeAutospacing="0" w:line="17" w:lineRule="atLeast"/>
              <w:jc w:val="left"/>
              <w:rPr>
                <w:i w:val="0"/>
                <w:iCs w:val="0"/>
                <w:color w:val="000000" w:themeColor="text1"/>
                <w:sz w:val="26"/>
                <w:szCs w:val="26"/>
                <w:vertAlign w:val="baseline"/>
                <w14:textFill>
                  <w14:solidFill>
                    <w14:schemeClr w14:val="tx1"/>
                  </w14:solidFill>
                </w14:textFill>
              </w:rPr>
            </w:pPr>
            <w:r>
              <w:rPr>
                <w:rStyle w:val="19"/>
                <w:rFonts w:hint="default" w:ascii="Times New Roman" w:hAnsi="Times New Roman" w:eastAsia="sans-serif" w:cs="Times New Roman"/>
                <w:kern w:val="0"/>
                <w:sz w:val="26"/>
                <w:szCs w:val="26"/>
                <w:lang w:val="en-US" w:eastAsia="zh-CN" w:bidi="ar"/>
              </w:rPr>
              <w:t>Traditional Process</w:t>
            </w:r>
          </w:p>
        </w:tc>
        <w:tc>
          <w:tcPr>
            <w:tcW w:w="2961" w:type="dxa"/>
            <w:vAlign w:val="center"/>
          </w:tcPr>
          <w:p w14:paraId="1FB21532">
            <w:pPr>
              <w:keepNext w:val="0"/>
              <w:keepLines w:val="0"/>
              <w:widowControl/>
              <w:suppressLineNumbers w:val="0"/>
              <w:spacing w:before="0" w:beforeAutospacing="0" w:line="17" w:lineRule="atLeast"/>
              <w:jc w:val="left"/>
              <w:rPr>
                <w:i w:val="0"/>
                <w:iCs w:val="0"/>
                <w:color w:val="000000" w:themeColor="text1"/>
                <w:sz w:val="26"/>
                <w:szCs w:val="26"/>
                <w:vertAlign w:val="baseline"/>
                <w14:textFill>
                  <w14:solidFill>
                    <w14:schemeClr w14:val="tx1"/>
                  </w14:solidFill>
                </w14:textFill>
              </w:rPr>
            </w:pPr>
            <w:r>
              <w:rPr>
                <w:rStyle w:val="19"/>
                <w:rFonts w:hint="default" w:ascii="Times New Roman" w:hAnsi="Times New Roman" w:eastAsia="sans-serif" w:cs="Times New Roman"/>
                <w:kern w:val="0"/>
                <w:sz w:val="26"/>
                <w:szCs w:val="26"/>
                <w:lang w:val="en-US" w:eastAsia="zh-CN" w:bidi="ar"/>
              </w:rPr>
              <w:t>Sell Headphones System</w:t>
            </w:r>
          </w:p>
        </w:tc>
      </w:tr>
      <w:tr w14:paraId="0A2DA4F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61" w:type="dxa"/>
            <w:vAlign w:val="center"/>
          </w:tcPr>
          <w:p w14:paraId="3D77B77A">
            <w:pPr>
              <w:keepNext w:val="0"/>
              <w:keepLines w:val="0"/>
              <w:widowControl/>
              <w:suppressLineNumbers w:val="0"/>
              <w:spacing w:before="0" w:beforeAutospacing="0" w:line="17" w:lineRule="atLeast"/>
              <w:jc w:val="left"/>
              <w:rPr>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bCs/>
                <w:kern w:val="0"/>
                <w:sz w:val="26"/>
                <w:szCs w:val="26"/>
                <w:lang w:val="en-US" w:eastAsia="zh-CN" w:bidi="ar"/>
              </w:rPr>
              <w:t>Inventory management</w:t>
            </w:r>
          </w:p>
        </w:tc>
        <w:tc>
          <w:tcPr>
            <w:tcW w:w="2961" w:type="dxa"/>
            <w:vAlign w:val="center"/>
          </w:tcPr>
          <w:p w14:paraId="0E002B90">
            <w:pPr>
              <w:keepNext w:val="0"/>
              <w:keepLines w:val="0"/>
              <w:widowControl/>
              <w:suppressLineNumbers w:val="0"/>
              <w:spacing w:before="0" w:beforeAutospacing="0" w:line="17" w:lineRule="atLeast"/>
              <w:jc w:val="left"/>
              <w:rPr>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kern w:val="0"/>
                <w:sz w:val="26"/>
                <w:szCs w:val="26"/>
                <w:lang w:val="en-US" w:eastAsia="zh-CN" w:bidi="ar"/>
              </w:rPr>
              <w:t>Manual record-keeping in notebooks or Excel spreadsheets results in data that isn't updated instantly.</w:t>
            </w:r>
          </w:p>
        </w:tc>
        <w:tc>
          <w:tcPr>
            <w:tcW w:w="2961" w:type="dxa"/>
            <w:vAlign w:val="center"/>
          </w:tcPr>
          <w:p w14:paraId="10393394">
            <w:pPr>
              <w:keepNext w:val="0"/>
              <w:keepLines w:val="0"/>
              <w:widowControl/>
              <w:suppressLineNumbers w:val="0"/>
              <w:spacing w:before="0" w:beforeAutospacing="0" w:line="17" w:lineRule="atLeast"/>
              <w:jc w:val="left"/>
              <w:rPr>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kern w:val="0"/>
                <w:sz w:val="26"/>
                <w:szCs w:val="26"/>
                <w:lang w:val="en-US" w:eastAsia="zh-CN" w:bidi="ar"/>
              </w:rPr>
              <w:t>Synchronized in real time, the system automatically deducts inventory as soon as an order is placed.</w:t>
            </w:r>
          </w:p>
        </w:tc>
      </w:tr>
      <w:tr w14:paraId="36FEFD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61" w:type="dxa"/>
            <w:vAlign w:val="center"/>
          </w:tcPr>
          <w:p w14:paraId="430312D6">
            <w:pPr>
              <w:keepNext w:val="0"/>
              <w:keepLines w:val="0"/>
              <w:widowControl/>
              <w:suppressLineNumbers w:val="0"/>
              <w:spacing w:before="0" w:beforeAutospacing="0" w:line="17" w:lineRule="atLeast"/>
              <w:jc w:val="left"/>
              <w:rPr>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bCs/>
                <w:kern w:val="0"/>
                <w:sz w:val="26"/>
                <w:szCs w:val="26"/>
                <w:lang w:val="en-US" w:eastAsia="zh-CN" w:bidi="ar"/>
              </w:rPr>
              <w:t>Order processing</w:t>
            </w:r>
          </w:p>
        </w:tc>
        <w:tc>
          <w:tcPr>
            <w:tcW w:w="2961" w:type="dxa"/>
            <w:vAlign w:val="center"/>
          </w:tcPr>
          <w:p w14:paraId="0E14C06B">
            <w:pPr>
              <w:keepNext w:val="0"/>
              <w:keepLines w:val="0"/>
              <w:widowControl/>
              <w:suppressLineNumbers w:val="0"/>
              <w:spacing w:before="0" w:beforeAutospacing="0" w:line="17" w:lineRule="atLeast"/>
              <w:jc w:val="left"/>
              <w:rPr>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kern w:val="0"/>
                <w:sz w:val="26"/>
                <w:szCs w:val="26"/>
                <w:lang w:val="en-US" w:eastAsia="zh-CN" w:bidi="ar"/>
              </w:rPr>
              <w:t>Employees have to manually finalize orders via text message/phone, which is prone to errors and time-consuming.</w:t>
            </w:r>
          </w:p>
        </w:tc>
        <w:tc>
          <w:tcPr>
            <w:tcW w:w="2961" w:type="dxa"/>
            <w:vAlign w:val="center"/>
          </w:tcPr>
          <w:p w14:paraId="448B2D0B">
            <w:pPr>
              <w:keepNext w:val="0"/>
              <w:keepLines w:val="0"/>
              <w:widowControl/>
              <w:suppressLineNumbers w:val="0"/>
              <w:spacing w:before="0" w:beforeAutospacing="0" w:line="17" w:lineRule="atLeast"/>
              <w:jc w:val="left"/>
              <w:rPr>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kern w:val="0"/>
                <w:sz w:val="26"/>
                <w:szCs w:val="26"/>
                <w:lang w:val="en-US" w:eastAsia="zh-CN" w:bidi="ar"/>
              </w:rPr>
              <w:t>The ordering and confirmation process is fully automated on the website.</w:t>
            </w:r>
          </w:p>
        </w:tc>
      </w:tr>
      <w:tr w14:paraId="7EA225F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61" w:type="dxa"/>
            <w:vAlign w:val="center"/>
          </w:tcPr>
          <w:p w14:paraId="6BC051ED">
            <w:pPr>
              <w:keepNext w:val="0"/>
              <w:keepLines w:val="0"/>
              <w:widowControl/>
              <w:suppressLineNumbers w:val="0"/>
              <w:spacing w:before="0" w:beforeAutospacing="0" w:line="17" w:lineRule="atLeast"/>
              <w:jc w:val="left"/>
              <w:rPr>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bCs/>
                <w:kern w:val="0"/>
                <w:sz w:val="26"/>
                <w:szCs w:val="26"/>
                <w:lang w:val="en-US" w:eastAsia="zh-CN" w:bidi="ar"/>
              </w:rPr>
              <w:t>Customer data</w:t>
            </w:r>
          </w:p>
        </w:tc>
        <w:tc>
          <w:tcPr>
            <w:tcW w:w="2961" w:type="dxa"/>
            <w:vAlign w:val="center"/>
          </w:tcPr>
          <w:p w14:paraId="09AFEA5A">
            <w:pPr>
              <w:keepNext w:val="0"/>
              <w:keepLines w:val="0"/>
              <w:widowControl/>
              <w:suppressLineNumbers w:val="0"/>
              <w:spacing w:before="0" w:beforeAutospacing="0" w:line="17" w:lineRule="atLeast"/>
              <w:jc w:val="left"/>
              <w:rPr>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kern w:val="0"/>
                <w:sz w:val="26"/>
                <w:szCs w:val="26"/>
                <w:lang w:val="en-US" w:eastAsia="zh-CN" w:bidi="ar"/>
              </w:rPr>
              <w:t>Scattered data storage across multiple platforms makes it difficult to compile statistics and maintain records.</w:t>
            </w:r>
          </w:p>
        </w:tc>
        <w:tc>
          <w:tcPr>
            <w:tcW w:w="2961" w:type="dxa"/>
            <w:vAlign w:val="center"/>
          </w:tcPr>
          <w:p w14:paraId="73560122">
            <w:pPr>
              <w:keepNext w:val="0"/>
              <w:keepLines w:val="0"/>
              <w:widowControl/>
              <w:suppressLineNumbers w:val="0"/>
              <w:spacing w:before="0" w:beforeAutospacing="0" w:line="17" w:lineRule="atLeast"/>
              <w:jc w:val="left"/>
              <w:rPr>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kern w:val="0"/>
                <w:sz w:val="26"/>
                <w:szCs w:val="26"/>
                <w:lang w:val="en-US" w:eastAsia="zh-CN" w:bidi="ar"/>
              </w:rPr>
              <w:t>Data is stored centrally in a MongoDB database, making it easy to extract and analyze.</w:t>
            </w:r>
          </w:p>
        </w:tc>
      </w:tr>
    </w:tbl>
    <w:p w14:paraId="64DF1D4E">
      <w:pPr>
        <w:pStyle w:val="10"/>
        <w:jc w:val="center"/>
        <w:rPr>
          <w:rFonts w:hint="default"/>
          <w:lang w:val="en-US"/>
        </w:rPr>
      </w:pPr>
      <w:r>
        <w:t xml:space="preserve">Table </w:t>
      </w:r>
      <w:r>
        <w:fldChar w:fldCharType="begin"/>
      </w:r>
      <w:r>
        <w:instrText xml:space="preserve"> SEQ Table \* ARABIC </w:instrText>
      </w:r>
      <w:r>
        <w:fldChar w:fldCharType="separate"/>
      </w:r>
      <w:r>
        <w:t>3</w:t>
      </w:r>
      <w:r>
        <w:fldChar w:fldCharType="end"/>
      </w:r>
      <w:bookmarkStart w:id="18" w:name="_Toc9050"/>
      <w:r>
        <w:rPr>
          <w:lang w:val="en-US"/>
        </w:rPr>
        <w:t>.Comparison of Traditional Operating Procedures and the Sell Headphones System</w:t>
      </w:r>
      <w:bookmarkEnd w:id="18"/>
    </w:p>
    <w:p w14:paraId="14BAB7B3">
      <w:pPr>
        <w:pStyle w:val="17"/>
        <w:keepNext w:val="0"/>
        <w:keepLines w:val="0"/>
        <w:widowControl/>
        <w:suppressLineNumbers w:val="0"/>
        <w:spacing w:before="0" w:beforeAutospacing="0" w:line="17" w:lineRule="atLeast"/>
        <w:jc w:val="center"/>
        <w:rPr>
          <w:b w:val="0"/>
          <w:bCs w:val="0"/>
          <w:i w:val="0"/>
          <w:iCs w:val="0"/>
          <w:color w:val="000000" w:themeColor="text1"/>
          <w:sz w:val="26"/>
          <w:szCs w:val="26"/>
          <w14:textFill>
            <w14:solidFill>
              <w14:schemeClr w14:val="tx1"/>
            </w14:solidFill>
          </w14:textFill>
        </w:rPr>
      </w:pPr>
    </w:p>
    <w:p w14:paraId="4A2CEB57">
      <w:pPr>
        <w:pStyle w:val="17"/>
        <w:keepNext w:val="0"/>
        <w:keepLines w:val="0"/>
        <w:widowControl/>
        <w:suppressLineNumbers w:val="0"/>
        <w:rPr>
          <w:rFonts w:hint="default" w:ascii="Times New Roman" w:hAnsi="Times New Roman" w:eastAsia="sans-serif"/>
          <w:color w:val="000000" w:themeColor="text1"/>
          <w:sz w:val="26"/>
          <w:szCs w:val="26"/>
          <w:lang w:val="en-US"/>
          <w14:textFill>
            <w14:solidFill>
              <w14:schemeClr w14:val="tx1"/>
            </w14:solidFill>
          </w14:textFill>
        </w:rPr>
      </w:pPr>
      <w:r>
        <w:rPr>
          <w:i w:val="0"/>
          <w:iCs w:val="0"/>
          <w:color w:val="000000" w:themeColor="text1"/>
          <w:sz w:val="26"/>
          <w:szCs w:val="26"/>
          <w14:textFill>
            <w14:solidFill>
              <w14:schemeClr w14:val="tx1"/>
            </w14:solidFill>
          </w14:textFill>
        </w:rPr>
        <w:t xml:space="preserve">Arising from these pressing needs, the project team decided to build </w:t>
      </w:r>
      <w:r>
        <w:rPr>
          <w:b w:val="0"/>
          <w:bCs w:val="0"/>
          <w:i w:val="0"/>
          <w:iCs w:val="0"/>
          <w:color w:val="000000" w:themeColor="text1"/>
          <w:sz w:val="26"/>
          <w:szCs w:val="26"/>
          <w14:textFill>
            <w14:solidFill>
              <w14:schemeClr w14:val="tx1"/>
            </w14:solidFill>
          </w14:textFill>
        </w:rPr>
        <w:t>the "Sell Headphones" system – a specialized e-commerce solution. This system is not only a sales channel but also a management tool that automates business processes from order placement to delivery, based on the power of the MERN Stack technology suite, MongoDB, Express.js, ReactJS, and Node.js.</w:t>
      </w:r>
    </w:p>
    <w:p w14:paraId="2D8C3D1E">
      <w:pPr>
        <w:pStyle w:val="17"/>
        <w:keepNext w:val="0"/>
        <w:keepLines w:val="0"/>
        <w:widowControl/>
        <w:suppressLineNumbers w:val="0"/>
        <w:pBdr>
          <w:top w:val="none" w:color="1B1C1D" w:sz="0" w:space="0"/>
          <w:left w:val="none" w:color="1B1C1D" w:sz="0" w:space="0"/>
          <w:bottom w:val="none" w:color="1B1C1D" w:sz="0" w:space="0"/>
          <w:right w:val="none" w:color="1B1C1D" w:sz="0" w:space="0"/>
        </w:pBdr>
        <w:spacing w:before="0" w:beforeAutospacing="0" w:after="120" w:afterAutospacing="0" w:line="17" w:lineRule="atLeast"/>
        <w:ind w:left="398" w:leftChars="199" w:right="0" w:firstLine="0" w:firstLineChars="0"/>
        <w:outlineLvl w:val="2"/>
        <w:rPr>
          <w:rFonts w:hint="default" w:ascii="Times New Roman" w:hAnsi="Times New Roman" w:eastAsia="sans-serif"/>
          <w:b/>
          <w:bCs/>
          <w:color w:val="000000" w:themeColor="text1"/>
          <w:sz w:val="26"/>
          <w:szCs w:val="26"/>
          <w14:textFill>
            <w14:solidFill>
              <w14:schemeClr w14:val="tx1"/>
            </w14:solidFill>
          </w14:textFill>
        </w:rPr>
      </w:pPr>
      <w:bookmarkStart w:id="19" w:name="_Toc9002"/>
      <w:r>
        <w:rPr>
          <w:rFonts w:hint="default" w:eastAsia="sans-serif"/>
          <w:b/>
          <w:bCs/>
          <w:color w:val="000000" w:themeColor="text1"/>
          <w:sz w:val="26"/>
          <w:szCs w:val="26"/>
          <w:lang w:val="en-US"/>
          <w14:textFill>
            <w14:solidFill>
              <w14:schemeClr w14:val="tx1"/>
            </w14:solidFill>
          </w14:textFill>
        </w:rPr>
        <w:t xml:space="preserve">3. </w:t>
      </w:r>
      <w:r>
        <w:rPr>
          <w:rFonts w:hint="default" w:ascii="Times New Roman" w:hAnsi="Times New Roman" w:eastAsia="sans-serif"/>
          <w:b/>
          <w:bCs/>
          <w:color w:val="000000" w:themeColor="text1"/>
          <w:sz w:val="26"/>
          <w:szCs w:val="26"/>
          <w14:textFill>
            <w14:solidFill>
              <w14:schemeClr w14:val="tx1"/>
            </w14:solidFill>
          </w14:textFill>
        </w:rPr>
        <w:t>The urgency of ensuring quality in online electronic device transactions.</w:t>
      </w:r>
      <w:bookmarkEnd w:id="19"/>
    </w:p>
    <w:p w14:paraId="02413883">
      <w:pPr>
        <w:pStyle w:val="17"/>
        <w:keepNext w:val="0"/>
        <w:keepLines w:val="0"/>
        <w:widowControl/>
        <w:suppressLineNumbers w:val="0"/>
        <w:ind w:left="399" w:leftChars="198" w:hanging="3" w:firstLineChars="0"/>
        <w:rPr>
          <w:b w:val="0"/>
          <w:bCs w:val="0"/>
          <w:sz w:val="26"/>
          <w:szCs w:val="26"/>
        </w:rPr>
      </w:pPr>
      <w:r>
        <w:rPr>
          <w:b w:val="0"/>
          <w:bCs w:val="0"/>
          <w:sz w:val="26"/>
          <w:szCs w:val="26"/>
        </w:rPr>
        <w:t>In e-commerce, customer trust depends entirely on the stability and accuracy of the system. Ensuring software quality is extremely crucial because:</w:t>
      </w:r>
    </w:p>
    <w:p w14:paraId="5EBD25E3">
      <w:pPr>
        <w:pStyle w:val="17"/>
        <w:keepNext w:val="0"/>
        <w:keepLines w:val="0"/>
        <w:widowControl/>
        <w:suppressLineNumbers w:val="0"/>
        <w:ind w:left="399" w:leftChars="198" w:hanging="3" w:firstLineChars="0"/>
        <w:rPr>
          <w:b w:val="0"/>
          <w:bCs w:val="0"/>
          <w:sz w:val="26"/>
          <w:szCs w:val="26"/>
        </w:rPr>
      </w:pPr>
      <w:r>
        <w:rPr>
          <w:b w:val="0"/>
          <w:bCs w:val="0"/>
          <w:sz w:val="26"/>
          <w:szCs w:val="26"/>
        </w:rPr>
        <w:t>Data integrity: Ensuring that product inventory levels and prices are always accurate, preventing situations where customers place orders but the product is out of stock.</w:t>
      </w:r>
    </w:p>
    <w:p w14:paraId="72FC618B">
      <w:pPr>
        <w:pStyle w:val="17"/>
        <w:keepNext w:val="0"/>
        <w:keepLines w:val="0"/>
        <w:widowControl/>
        <w:suppressLineNumbers w:val="0"/>
        <w:ind w:left="398" w:leftChars="199" w:firstLine="0" w:firstLineChars="0"/>
        <w:rPr>
          <w:b w:val="0"/>
          <w:bCs w:val="0"/>
          <w:sz w:val="26"/>
          <w:szCs w:val="26"/>
        </w:rPr>
      </w:pPr>
      <w:r>
        <w:rPr>
          <w:b w:val="0"/>
          <w:bCs w:val="0"/>
          <w:sz w:val="26"/>
          <w:szCs w:val="26"/>
        </w:rPr>
        <w:t>Transaction security: Protecting personal information and preventing common security vulnerabilities such as SQL Injection or XSS during registration and payment processes.</w:t>
      </w:r>
    </w:p>
    <w:p w14:paraId="39C79C46">
      <w:pPr>
        <w:pStyle w:val="17"/>
        <w:keepNext w:val="0"/>
        <w:keepLines w:val="0"/>
        <w:widowControl/>
        <w:suppressLineNumbers w:val="0"/>
        <w:ind w:left="398" w:leftChars="199" w:firstLine="0" w:firstLineChars="0"/>
        <w:rPr>
          <w:sz w:val="26"/>
          <w:szCs w:val="26"/>
        </w:rPr>
      </w:pPr>
      <w:r>
        <w:rPr>
          <w:b w:val="0"/>
          <w:bCs w:val="0"/>
          <w:sz w:val="26"/>
          <w:szCs w:val="26"/>
        </w:rPr>
        <w:t xml:space="preserve">User experience: A broken interface or a faulty checkout process will cause customers to leave </w:t>
      </w:r>
      <w:r>
        <w:rPr>
          <w:sz w:val="26"/>
          <w:szCs w:val="26"/>
        </w:rPr>
        <w:t>the website immediately.</w:t>
      </w:r>
    </w:p>
    <w:p w14:paraId="0B70A086">
      <w:pPr>
        <w:pStyle w:val="17"/>
        <w:keepNext w:val="0"/>
        <w:keepLines w:val="0"/>
        <w:widowControl/>
        <w:suppressLineNumbers w:val="0"/>
        <w:ind w:left="398" w:leftChars="199" w:firstLine="0" w:firstLineChars="0"/>
        <w:rPr>
          <w:rFonts w:hint="default" w:ascii="Times New Roman" w:hAnsi="Times New Roman" w:cs="Times New Roman"/>
          <w:i w:val="0"/>
          <w:iCs w:val="0"/>
          <w:sz w:val="26"/>
          <w:szCs w:val="26"/>
        </w:rPr>
      </w:pPr>
      <w:r>
        <w:rPr>
          <w:rFonts w:hint="default" w:ascii="Times New Roman" w:hAnsi="Times New Roman" w:eastAsia="SimSun" w:cs="Times New Roman"/>
          <w:i w:val="0"/>
          <w:iCs w:val="0"/>
          <w:sz w:val="26"/>
          <w:szCs w:val="26"/>
        </w:rPr>
        <w:t>Therefore, the topic focuses not only on Development but also emphasizes thorough Testing to ensure the final product meets standards.</w:t>
      </w:r>
    </w:p>
    <w:p w14:paraId="32A51B74"/>
    <w:p w14:paraId="39A45277">
      <w:pPr>
        <w:pStyle w:val="3"/>
        <w:keepNext w:val="0"/>
        <w:keepLines w:val="0"/>
        <w:widowControl/>
        <w:numPr>
          <w:numId w:val="0"/>
        </w:numPr>
        <w:suppressLineNumbers w:val="0"/>
        <w:pBdr>
          <w:top w:val="none" w:color="1B1C1D" w:sz="0" w:space="0"/>
          <w:left w:val="none" w:color="1B1C1D" w:sz="0" w:space="0"/>
          <w:bottom w:val="none" w:color="1B1C1D" w:sz="0" w:space="0"/>
          <w:right w:val="none" w:color="1B1C1D" w:sz="0" w:space="0"/>
        </w:pBdr>
        <w:spacing w:before="0" w:beforeAutospacing="0" w:after="120" w:afterAutospacing="0" w:line="17" w:lineRule="atLeast"/>
        <w:ind w:leftChars="200" w:right="0" w:rightChars="0"/>
        <w:outlineLvl w:val="1"/>
        <w:rPr>
          <w:rFonts w:hint="default" w:ascii="Times New Roman" w:hAnsi="Times New Roman" w:eastAsia="sans-serif"/>
          <w:color w:val="000000" w:themeColor="text1"/>
          <w:sz w:val="26"/>
          <w:szCs w:val="26"/>
          <w14:textFill>
            <w14:solidFill>
              <w14:schemeClr w14:val="tx1"/>
            </w14:solidFill>
          </w14:textFill>
        </w:rPr>
      </w:pPr>
      <w:bookmarkStart w:id="20" w:name="_Toc8169"/>
      <w:r>
        <w:rPr>
          <w:rFonts w:hint="default" w:ascii="Times New Roman" w:hAnsi="Times New Roman" w:eastAsia="sans-serif"/>
          <w:color w:val="000000" w:themeColor="text1"/>
          <w:sz w:val="26"/>
          <w:szCs w:val="26"/>
          <w:lang w:val="en-US"/>
          <w14:textFill>
            <w14:solidFill>
              <w14:schemeClr w14:val="tx1"/>
            </w14:solidFill>
          </w14:textFill>
        </w:rPr>
        <w:t xml:space="preserve">II. </w:t>
      </w:r>
      <w:r>
        <w:rPr>
          <w:rFonts w:hint="default" w:ascii="Times New Roman" w:hAnsi="Times New Roman" w:eastAsia="sans-serif"/>
          <w:color w:val="000000" w:themeColor="text1"/>
          <w:sz w:val="26"/>
          <w:szCs w:val="26"/>
          <w14:textFill>
            <w14:solidFill>
              <w14:schemeClr w14:val="tx1"/>
            </w14:solidFill>
          </w14:textFill>
        </w:rPr>
        <w:t>Research Objectives and Tasks</w:t>
      </w:r>
      <w:bookmarkEnd w:id="20"/>
    </w:p>
    <w:p w14:paraId="60ED686A">
      <w:pPr>
        <w:pStyle w:val="4"/>
        <w:keepNext w:val="0"/>
        <w:keepLines w:val="0"/>
        <w:widowControl/>
        <w:numPr>
          <w:ilvl w:val="0"/>
          <w:numId w:val="1"/>
        </w:numPr>
        <w:suppressLineNumbers w:val="0"/>
        <w:pBdr>
          <w:top w:val="none" w:color="1B1C1D" w:sz="0" w:space="0"/>
          <w:left w:val="none" w:color="1B1C1D" w:sz="0" w:space="0"/>
          <w:bottom w:val="none" w:color="1B1C1D" w:sz="0" w:space="0"/>
          <w:right w:val="none" w:color="1B1C1D" w:sz="0" w:space="0"/>
        </w:pBdr>
        <w:spacing w:before="0" w:beforeAutospacing="0" w:after="120" w:afterAutospacing="0" w:line="17" w:lineRule="atLeast"/>
        <w:ind w:left="382" w:leftChars="191" w:right="0" w:rightChars="0" w:firstLine="13" w:firstLineChars="5"/>
        <w:outlineLvl w:val="2"/>
        <w:rPr>
          <w:rFonts w:hint="default" w:ascii="Times New Roman" w:hAnsi="Times New Roman" w:eastAsia="sans-serif"/>
          <w:color w:val="000000" w:themeColor="text1"/>
          <w:sz w:val="26"/>
          <w:szCs w:val="26"/>
          <w14:textFill>
            <w14:solidFill>
              <w14:schemeClr w14:val="tx1"/>
            </w14:solidFill>
          </w14:textFill>
        </w:rPr>
      </w:pPr>
      <w:bookmarkStart w:id="21" w:name="_Toc20379"/>
      <w:r>
        <w:rPr>
          <w:rFonts w:hint="default" w:ascii="Times New Roman" w:hAnsi="Times New Roman" w:eastAsia="sans-serif"/>
          <w:color w:val="000000" w:themeColor="text1"/>
          <w:sz w:val="26"/>
          <w:szCs w:val="26"/>
          <w14:textFill>
            <w14:solidFill>
              <w14:schemeClr w14:val="tx1"/>
            </w14:solidFill>
          </w14:textFill>
        </w:rPr>
        <w:t>Overall objective</w:t>
      </w:r>
      <w:bookmarkEnd w:id="21"/>
    </w:p>
    <w:p w14:paraId="1151A676">
      <w:pPr>
        <w:keepNext w:val="0"/>
        <w:keepLines w:val="0"/>
        <w:widowControl/>
        <w:numPr>
          <w:ilvl w:val="0"/>
          <w:numId w:val="0"/>
        </w:numPr>
        <w:suppressLineNumbers w:val="0"/>
        <w:pBdr>
          <w:top w:val="none" w:color="1B1C1D" w:sz="0" w:space="0"/>
          <w:left w:val="none" w:color="1B1C1D" w:sz="0" w:space="0"/>
          <w:bottom w:val="none" w:color="1B1C1D" w:sz="0" w:space="0"/>
          <w:right w:val="none" w:color="1B1C1D" w:sz="0" w:space="0"/>
        </w:pBdr>
        <w:spacing w:before="0" w:beforeAutospacing="0" w:after="120" w:afterAutospacing="0" w:line="17" w:lineRule="atLeast"/>
        <w:ind w:leftChars="196" w:right="0" w:rightChars="0"/>
        <w:outlineLvl w:val="9"/>
        <w:rPr>
          <w:rFonts w:hint="default" w:ascii="Times New Roman" w:hAnsi="Times New Roman" w:eastAsia="sans-serif"/>
          <w:b w:val="0"/>
          <w:bCs w:val="0"/>
          <w:color w:val="000000" w:themeColor="text1"/>
          <w:sz w:val="26"/>
          <w:szCs w:val="26"/>
          <w:lang w:val="en-US"/>
          <w14:textFill>
            <w14:solidFill>
              <w14:schemeClr w14:val="tx1"/>
            </w14:solidFill>
          </w14:textFill>
        </w:rPr>
      </w:pPr>
      <w:r>
        <w:rPr>
          <w:rFonts w:hint="default" w:ascii="Times New Roman" w:hAnsi="Times New Roman" w:eastAsia="sans-serif"/>
          <w:b w:val="0"/>
          <w:bCs w:val="0"/>
          <w:color w:val="000000" w:themeColor="text1"/>
          <w:sz w:val="26"/>
          <w:szCs w:val="26"/>
          <w:lang w:val="en-US"/>
          <w14:textFill>
            <w14:solidFill>
              <w14:schemeClr w14:val="tx1"/>
            </w14:solidFill>
          </w14:textFill>
        </w:rPr>
        <w:t>The overarching goal of this project is to research, design, and successfully implement a complete e-commerce website system called "Sell Headphones." The system aims to provide a comprehensive solution to digitize the audio equipment business process, replacing outdated manual management methods. Simultaneously, the project provides an opportunity for the student group to apply a systematic software testing process, thereby improving the quality and reliability of the product before its actual launch.</w:t>
      </w:r>
    </w:p>
    <w:p w14:paraId="34BAB550">
      <w:pPr>
        <w:numPr>
          <w:ilvl w:val="0"/>
          <w:numId w:val="1"/>
        </w:numPr>
        <w:ind w:left="382" w:leftChars="191" w:firstLine="13" w:firstLineChars="5"/>
        <w:outlineLvl w:val="2"/>
        <w:rPr>
          <w:rFonts w:hint="default" w:ascii="Times New Roman" w:hAnsi="Times New Roman" w:cs="Times New Roman"/>
          <w:b/>
          <w:bCs/>
          <w:sz w:val="26"/>
          <w:szCs w:val="26"/>
          <w:lang w:val="en-US"/>
        </w:rPr>
      </w:pPr>
      <w:bookmarkStart w:id="22" w:name="_Toc1763"/>
      <w:r>
        <w:rPr>
          <w:rFonts w:hint="default" w:ascii="Times New Roman" w:hAnsi="Times New Roman" w:cs="Times New Roman"/>
          <w:b/>
          <w:bCs/>
          <w:sz w:val="26"/>
          <w:szCs w:val="26"/>
          <w:lang w:val="en-US"/>
        </w:rPr>
        <w:t>Specific research tasks</w:t>
      </w:r>
      <w:bookmarkEnd w:id="22"/>
    </w:p>
    <w:p w14:paraId="7B2C4626">
      <w:pPr>
        <w:pStyle w:val="17"/>
        <w:keepNext w:val="0"/>
        <w:keepLines w:val="0"/>
        <w:widowControl/>
        <w:suppressLineNumbers w:val="0"/>
        <w:ind w:left="399" w:leftChars="198" w:hanging="3" w:firstLineChars="0"/>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To achieve the overall objective mentioned above, the research team identified the following specific tasks that need to be completed:</w:t>
      </w:r>
    </w:p>
    <w:p w14:paraId="42D7894A">
      <w:pPr>
        <w:pStyle w:val="17"/>
        <w:keepNext w:val="0"/>
        <w:keepLines w:val="0"/>
        <w:widowControl/>
        <w:suppressLineNumbers w:val="0"/>
        <w:ind w:left="398" w:leftChars="199" w:firstLine="401" w:firstLineChars="0"/>
        <w:rPr>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Regarding application development:</w:t>
      </w:r>
    </w:p>
    <w:p w14:paraId="6E202D54">
      <w:pPr>
        <w:pStyle w:val="17"/>
        <w:keepNext w:val="0"/>
        <w:keepLines w:val="0"/>
        <w:widowControl/>
        <w:suppressLineNumbers w:val="0"/>
        <w:ind w:left="1196" w:leftChars="598" w:firstLine="0" w:firstLineChars="0"/>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Business requirements analysis, database design</w:t>
      </w:r>
      <w:r>
        <w:rPr>
          <w:rFonts w:hint="default"/>
          <w:color w:val="000000" w:themeColor="text1"/>
          <w:sz w:val="26"/>
          <w:szCs w:val="26"/>
          <w:lang w:val="en-US"/>
          <w14:textFill>
            <w14:solidFill>
              <w14:schemeClr w14:val="tx1"/>
            </w14:solidFill>
          </w14:textFill>
        </w:rPr>
        <w:t xml:space="preserve"> </w:t>
      </w:r>
      <w:r>
        <w:rPr>
          <w:color w:val="000000" w:themeColor="text1"/>
          <w:sz w:val="26"/>
          <w:szCs w:val="26"/>
          <w14:textFill>
            <w14:solidFill>
              <w14:schemeClr w14:val="tx1"/>
            </w14:solidFill>
          </w14:textFill>
        </w:rPr>
        <w:t>and system architecture.</w:t>
      </w:r>
    </w:p>
    <w:p w14:paraId="13E0D6F6">
      <w:pPr>
        <w:pStyle w:val="17"/>
        <w:keepNext w:val="0"/>
        <w:keepLines w:val="0"/>
        <w:widowControl/>
        <w:suppressLineNumbers w:val="0"/>
        <w:ind w:left="1196" w:leftChars="598" w:firstLine="0" w:firstLineChars="0"/>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Develop a user-friendly, modern interface that is compatible with a wide range of devices.</w:t>
      </w:r>
    </w:p>
    <w:p w14:paraId="2430C227">
      <w:pPr>
        <w:pStyle w:val="17"/>
        <w:keepNext w:val="0"/>
        <w:keepLines w:val="0"/>
        <w:widowControl/>
        <w:suppressLineNumbers w:val="0"/>
        <w:ind w:left="1196" w:leftChars="598" w:firstLine="0" w:firstLineChars="0"/>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Develop APIs that handle robust business logic, ensuring high security and performance.</w:t>
      </w:r>
    </w:p>
    <w:p w14:paraId="4FDC2A6F">
      <w:pPr>
        <w:pStyle w:val="17"/>
        <w:keepNext w:val="0"/>
        <w:keepLines w:val="0"/>
        <w:widowControl/>
        <w:suppressLineNumbers w:val="0"/>
        <w:ind w:left="1196" w:leftChars="598" w:firstLine="0" w:firstLineChars="0"/>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Integrates core functional modules: Product Management, Smart Shopping Cart, Checkout Process, Order Management, and Sales Statistics Dashboard.</w:t>
      </w:r>
    </w:p>
    <w:p w14:paraId="151E9111">
      <w:pPr>
        <w:pStyle w:val="17"/>
        <w:keepNext w:val="0"/>
        <w:keepLines w:val="0"/>
        <w:widowControl/>
        <w:suppressLineNumbers w:val="0"/>
        <w:ind w:left="800" w:leftChars="0" w:firstLine="0" w:firstLineChars="0"/>
        <w:rPr>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Regarding the aspect of Quality Assurance:</w:t>
      </w:r>
    </w:p>
    <w:p w14:paraId="6DFC7736">
      <w:pPr>
        <w:pStyle w:val="17"/>
        <w:keepNext w:val="0"/>
        <w:keepLines w:val="0"/>
        <w:widowControl/>
        <w:suppressLineNumbers w:val="0"/>
        <w:ind w:left="1196" w:leftChars="598" w:firstLine="0" w:firstLineChars="0"/>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Develop a detailed test plan, including test strategy, scope, and resources.</w:t>
      </w:r>
    </w:p>
    <w:p w14:paraId="2FCF5F07">
      <w:pPr>
        <w:pStyle w:val="17"/>
        <w:keepNext w:val="0"/>
        <w:keepLines w:val="0"/>
        <w:widowControl/>
        <w:suppressLineNumbers w:val="0"/>
        <w:ind w:left="1196" w:leftChars="598" w:firstLine="0" w:firstLineChars="0"/>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The test script design should cover all major business processes and exceptions.</w:t>
      </w:r>
    </w:p>
    <w:p w14:paraId="34019919">
      <w:pPr>
        <w:pStyle w:val="17"/>
        <w:keepNext w:val="0"/>
        <w:keepLines w:val="0"/>
        <w:widowControl/>
        <w:suppressLineNumbers w:val="0"/>
        <w:ind w:left="1196" w:leftChars="598" w:firstLine="0" w:firstLineChars="0"/>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Perform basic functional testing, user interface testing, and non-functional testing.</w:t>
      </w:r>
    </w:p>
    <w:p w14:paraId="2E9F58B7">
      <w:pPr>
        <w:pStyle w:val="17"/>
        <w:keepNext w:val="0"/>
        <w:keepLines w:val="0"/>
        <w:widowControl/>
        <w:suppressLineNumbers w:val="0"/>
        <w:ind w:left="1196" w:leftChars="598" w:firstLine="0" w:firstLineChars="0"/>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Document bugs, track bug fix progress, and perform regression testing to ensure final quality.</w:t>
      </w:r>
    </w:p>
    <w:p w14:paraId="7A74D57E">
      <w:pPr>
        <w:pStyle w:val="17"/>
        <w:keepNext w:val="0"/>
        <w:keepLines w:val="0"/>
        <w:widowControl/>
        <w:numPr>
          <w:ilvl w:val="0"/>
          <w:numId w:val="1"/>
        </w:numPr>
        <w:suppressLineNumbers w:val="0"/>
        <w:ind w:left="382" w:leftChars="191" w:firstLine="13" w:firstLineChars="5"/>
        <w:outlineLvl w:val="2"/>
        <w:rPr>
          <w:rFonts w:hint="default"/>
          <w:b/>
          <w:bCs/>
          <w:color w:val="000000" w:themeColor="text1"/>
          <w:sz w:val="26"/>
          <w:szCs w:val="26"/>
          <w:lang w:val="en-US"/>
          <w14:textFill>
            <w14:solidFill>
              <w14:schemeClr w14:val="tx1"/>
            </w14:solidFill>
          </w14:textFill>
        </w:rPr>
      </w:pPr>
      <w:bookmarkStart w:id="23" w:name="_Toc9567"/>
      <w:r>
        <w:rPr>
          <w:rFonts w:hint="default"/>
          <w:b/>
          <w:bCs/>
          <w:color w:val="000000" w:themeColor="text1"/>
          <w:sz w:val="26"/>
          <w:szCs w:val="26"/>
          <w:lang w:val="en-US"/>
          <w14:textFill>
            <w14:solidFill>
              <w14:schemeClr w14:val="tx1"/>
            </w14:solidFill>
          </w14:textFill>
        </w:rPr>
        <w:t>Business Objectives and System Values</w:t>
      </w:r>
      <w:bookmarkEnd w:id="23"/>
      <w:r>
        <w:rPr>
          <w:rFonts w:hint="default"/>
          <w:b/>
          <w:bCs/>
          <w:color w:val="000000" w:themeColor="text1"/>
          <w:sz w:val="26"/>
          <w:szCs w:val="26"/>
          <w:lang w:val="en-US"/>
          <w14:textFill>
            <w14:solidFill>
              <w14:schemeClr w14:val="tx1"/>
            </w14:solidFill>
          </w14:textFill>
        </w:rPr>
        <w:t xml:space="preserve"> </w:t>
      </w:r>
    </w:p>
    <w:p w14:paraId="0BAE1A21">
      <w:pPr>
        <w:pStyle w:val="17"/>
        <w:keepNext w:val="0"/>
        <w:keepLines w:val="0"/>
        <w:widowControl/>
        <w:suppressLineNumbers w:val="0"/>
        <w:ind w:left="398" w:leftChars="199" w:firstLine="0" w:firstLineChars="0"/>
        <w:rPr>
          <w:sz w:val="26"/>
          <w:szCs w:val="26"/>
        </w:rPr>
      </w:pPr>
      <w:r>
        <w:rPr>
          <w:sz w:val="26"/>
          <w:szCs w:val="26"/>
        </w:rPr>
        <w:t>Beyond technical and testing objectives, the "Sell Headphones" system aims to solve practical economic and operational problems for businesses:</w:t>
      </w:r>
    </w:p>
    <w:p w14:paraId="6A5D2ED2">
      <w:pPr>
        <w:pStyle w:val="17"/>
        <w:keepNext w:val="0"/>
        <w:keepLines w:val="0"/>
        <w:widowControl/>
        <w:suppressLineNumbers w:val="0"/>
        <w:ind w:left="800" w:leftChars="0" w:firstLine="0" w:firstLineChars="0"/>
        <w:rPr>
          <w:sz w:val="26"/>
          <w:szCs w:val="26"/>
        </w:rPr>
      </w:pPr>
      <w:r>
        <w:rPr>
          <w:b/>
          <w:bCs/>
          <w:sz w:val="26"/>
          <w:szCs w:val="26"/>
        </w:rPr>
        <w:t xml:space="preserve">Optimize operating costs: </w:t>
      </w:r>
      <w:r>
        <w:rPr>
          <w:sz w:val="26"/>
          <w:szCs w:val="26"/>
        </w:rPr>
        <w:t>Completely eliminate the cost of printing invoices and manual record-keeping, and minimize the risk of data loss caused by human error.</w:t>
      </w:r>
    </w:p>
    <w:p w14:paraId="3D35AD03">
      <w:pPr>
        <w:pStyle w:val="17"/>
        <w:keepNext w:val="0"/>
        <w:keepLines w:val="0"/>
        <w:widowControl/>
        <w:suppressLineNumbers w:val="0"/>
        <w:ind w:left="800" w:leftChars="0" w:firstLine="0" w:firstLineChars="0"/>
        <w:rPr>
          <w:sz w:val="26"/>
          <w:szCs w:val="26"/>
        </w:rPr>
      </w:pPr>
      <w:r>
        <w:rPr>
          <w:b/>
          <w:bCs/>
          <w:sz w:val="26"/>
          <w:szCs w:val="26"/>
        </w:rPr>
        <w:t xml:space="preserve">Improve order processing efficiency: </w:t>
      </w:r>
      <w:r>
        <w:rPr>
          <w:sz w:val="26"/>
          <w:szCs w:val="26"/>
        </w:rPr>
        <w:t>Reduce the time from customer request to order confirmation to a minimum of under 1 minute thanks to MERN Stack's automated processing mechanism.</w:t>
      </w:r>
    </w:p>
    <w:p w14:paraId="0BE6AFF2">
      <w:pPr>
        <w:pStyle w:val="17"/>
        <w:keepNext w:val="0"/>
        <w:keepLines w:val="0"/>
        <w:widowControl/>
        <w:suppressLineNumbers w:val="0"/>
        <w:ind w:left="800" w:leftChars="0" w:firstLine="0" w:firstLineChars="0"/>
        <w:rPr>
          <w:rFonts w:hint="default"/>
          <w:b/>
          <w:bCs/>
          <w:color w:val="000000" w:themeColor="text1"/>
          <w:sz w:val="26"/>
          <w:szCs w:val="26"/>
          <w:lang w:val="en-US"/>
          <w14:textFill>
            <w14:solidFill>
              <w14:schemeClr w14:val="tx1"/>
            </w14:solidFill>
          </w14:textFill>
        </w:rPr>
      </w:pPr>
      <w:r>
        <w:rPr>
          <w:b/>
          <w:bCs/>
          <w:sz w:val="26"/>
          <w:szCs w:val="26"/>
        </w:rPr>
        <w:t xml:space="preserve">Enhanced accessibility: </w:t>
      </w:r>
      <w:r>
        <w:rPr>
          <w:sz w:val="26"/>
          <w:szCs w:val="26"/>
        </w:rPr>
        <w:t>Breaking down the geographical barriers of the traditional physical store model, allowing for wider customer reach through a SEO-optimized and responsive web platform.</w:t>
      </w:r>
    </w:p>
    <w:p w14:paraId="1344531F"/>
    <w:p w14:paraId="25374AFC">
      <w:pPr>
        <w:rPr>
          <w:rFonts w:hint="default"/>
          <w:lang w:val="en-US"/>
        </w:rPr>
      </w:pPr>
    </w:p>
    <w:p w14:paraId="1423E529">
      <w:pPr>
        <w:pStyle w:val="3"/>
        <w:keepNext w:val="0"/>
        <w:keepLines w:val="0"/>
        <w:widowControl/>
        <w:suppressLineNumbers w:val="0"/>
        <w:pBdr>
          <w:top w:val="none" w:color="1B1C1D" w:sz="0" w:space="0"/>
          <w:left w:val="none" w:color="1B1C1D" w:sz="0" w:space="0"/>
          <w:bottom w:val="none" w:color="1B1C1D" w:sz="0" w:space="0"/>
          <w:right w:val="none" w:color="1B1C1D" w:sz="0" w:space="0"/>
        </w:pBdr>
        <w:spacing w:before="0" w:beforeAutospacing="0" w:after="120" w:afterAutospacing="0" w:line="17" w:lineRule="atLeast"/>
        <w:ind w:left="398" w:leftChars="199" w:right="0" w:firstLine="0" w:firstLineChars="0"/>
        <w:outlineLvl w:val="1"/>
        <w:rPr>
          <w:rFonts w:hint="default" w:ascii="Times New Roman" w:hAnsi="Times New Roman" w:eastAsia="sans-serif"/>
          <w:color w:val="000000" w:themeColor="text1"/>
          <w:sz w:val="26"/>
          <w:szCs w:val="26"/>
          <w14:textFill>
            <w14:solidFill>
              <w14:schemeClr w14:val="tx1"/>
            </w14:solidFill>
          </w14:textFill>
        </w:rPr>
      </w:pPr>
      <w:bookmarkStart w:id="24" w:name="_Toc30372"/>
      <w:r>
        <w:rPr>
          <w:rFonts w:hint="default" w:ascii="Times New Roman" w:hAnsi="Times New Roman" w:eastAsia="sans-serif" w:cs="Times New Roman"/>
          <w:color w:val="000000" w:themeColor="text1"/>
          <w:sz w:val="26"/>
          <w:szCs w:val="26"/>
          <w:lang w:val="en-US"/>
          <w14:textFill>
            <w14:solidFill>
              <w14:schemeClr w14:val="tx1"/>
            </w14:solidFill>
          </w14:textFill>
        </w:rPr>
        <w:t xml:space="preserve">III </w:t>
      </w:r>
      <w:r>
        <w:rPr>
          <w:rFonts w:hint="default" w:ascii="Times New Roman" w:hAnsi="Times New Roman" w:eastAsia="sans-serif" w:cs="Times New Roman"/>
          <w:color w:val="000000" w:themeColor="text1"/>
          <w:sz w:val="26"/>
          <w:szCs w:val="26"/>
          <w14:textFill>
            <w14:solidFill>
              <w14:schemeClr w14:val="tx1"/>
            </w14:solidFill>
          </w14:textFill>
        </w:rPr>
        <w:t xml:space="preserve">. </w:t>
      </w:r>
      <w:r>
        <w:rPr>
          <w:rFonts w:hint="default" w:ascii="Times New Roman" w:hAnsi="Times New Roman" w:eastAsia="sans-serif"/>
          <w:color w:val="000000" w:themeColor="text1"/>
          <w:sz w:val="26"/>
          <w:szCs w:val="26"/>
          <w14:textFill>
            <w14:solidFill>
              <w14:schemeClr w14:val="tx1"/>
            </w14:solidFill>
          </w14:textFill>
        </w:rPr>
        <w:t>Research Subjects and Scope</w:t>
      </w:r>
      <w:bookmarkEnd w:id="24"/>
    </w:p>
    <w:p w14:paraId="1E8E223D">
      <w:pPr>
        <w:ind w:left="0" w:leftChars="0" w:firstLine="398" w:firstLineChars="153"/>
        <w:outlineLvl w:val="2"/>
        <w:rPr>
          <w:rFonts w:hint="default" w:ascii="Times New Roman" w:hAnsi="Times New Roman"/>
          <w:b/>
          <w:bCs/>
          <w:sz w:val="26"/>
          <w:szCs w:val="26"/>
        </w:rPr>
      </w:pPr>
      <w:bookmarkStart w:id="25" w:name="_Toc9614"/>
      <w:r>
        <w:rPr>
          <w:rFonts w:hint="default" w:ascii="Times New Roman" w:hAnsi="Times New Roman" w:cs="Times New Roman"/>
          <w:b/>
          <w:bCs/>
          <w:sz w:val="26"/>
          <w:szCs w:val="26"/>
        </w:rPr>
        <w:t xml:space="preserve">1. </w:t>
      </w:r>
      <w:r>
        <w:rPr>
          <w:rFonts w:hint="default" w:ascii="Times New Roman" w:hAnsi="Times New Roman"/>
          <w:b/>
          <w:bCs/>
          <w:sz w:val="26"/>
          <w:szCs w:val="26"/>
        </w:rPr>
        <w:t>Analyze the target audience.</w:t>
      </w:r>
      <w:bookmarkEnd w:id="25"/>
    </w:p>
    <w:p w14:paraId="0C3AF06D">
      <w:pPr>
        <w:pStyle w:val="17"/>
        <w:keepNext w:val="0"/>
        <w:keepLines w:val="0"/>
        <w:widowControl/>
        <w:suppressLineNumbers w:val="0"/>
        <w:ind w:left="400" w:leftChars="200" w:firstLine="0" w:firstLineChars="0"/>
      </w:pPr>
      <w:r>
        <w:t>To determine the precise business requirements, the team analyzed the two main beneficiaries of the system:</w:t>
      </w:r>
    </w:p>
    <w:p w14:paraId="3B3B8521">
      <w:pPr>
        <w:pStyle w:val="17"/>
        <w:keepNext w:val="0"/>
        <w:keepLines w:val="0"/>
        <w:widowControl/>
        <w:suppressLineNumbers w:val="0"/>
        <w:ind w:left="800" w:leftChars="400" w:firstLine="0" w:firstLineChars="0"/>
      </w:pPr>
      <w:r>
        <w:rPr>
          <w:b/>
          <w:bCs/>
        </w:rPr>
        <w:t xml:space="preserve">Customers: </w:t>
      </w:r>
      <w:r>
        <w:t>A group of young, tech-savvy users who require fast access speeds, a streamlined shopping interface, and transparency in product/order information. Priority business requirements include: intelligent search, a flexible shopping cart, and real-time order tracking.</w:t>
      </w:r>
    </w:p>
    <w:p w14:paraId="32F4E55D">
      <w:pPr>
        <w:pStyle w:val="17"/>
        <w:keepNext w:val="0"/>
        <w:keepLines w:val="0"/>
        <w:widowControl/>
        <w:suppressLineNumbers w:val="0"/>
        <w:ind w:left="720"/>
        <w:rPr>
          <w:rFonts w:hint="default" w:ascii="Times New Roman" w:hAnsi="Times New Roman"/>
          <w:b/>
          <w:bCs/>
          <w:sz w:val="26"/>
          <w:szCs w:val="26"/>
        </w:rPr>
      </w:pPr>
      <w:r>
        <w:rPr>
          <w:b/>
          <w:bCs/>
        </w:rPr>
        <w:t xml:space="preserve">Administrators: </w:t>
      </w:r>
      <w:r>
        <w:t>Employees or store owners need a centralized management tool. Priority business requirements include: automated inventory management, a visual sales reporting dashboard, and the ability to update order status with just one click.</w:t>
      </w:r>
    </w:p>
    <w:p w14:paraId="72A38F23">
      <w:pPr>
        <w:ind w:left="0" w:leftChars="0" w:firstLine="398" w:firstLineChars="153"/>
        <w:outlineLvl w:val="2"/>
        <w:rPr>
          <w:rFonts w:hint="default" w:ascii="Times New Roman" w:hAnsi="Times New Roman" w:cs="Times New Roman"/>
          <w:b/>
          <w:bCs/>
          <w:sz w:val="26"/>
          <w:szCs w:val="26"/>
        </w:rPr>
      </w:pPr>
      <w:bookmarkStart w:id="26" w:name="_Toc27552"/>
      <w:r>
        <w:rPr>
          <w:rFonts w:hint="default" w:ascii="Times New Roman" w:hAnsi="Times New Roman" w:cs="Times New Roman"/>
          <w:b/>
          <w:bCs/>
          <w:sz w:val="26"/>
          <w:szCs w:val="26"/>
          <w:lang w:val="en-US"/>
        </w:rPr>
        <w:t xml:space="preserve">2. </w:t>
      </w:r>
      <w:r>
        <w:rPr>
          <w:rFonts w:hint="default" w:ascii="Times New Roman" w:hAnsi="Times New Roman" w:cs="Times New Roman"/>
          <w:b/>
          <w:bCs/>
          <w:sz w:val="26"/>
          <w:szCs w:val="26"/>
        </w:rPr>
        <w:t xml:space="preserve">Research </w:t>
      </w:r>
      <w:r>
        <w:rPr>
          <w:rFonts w:hint="default" w:ascii="Times New Roman" w:hAnsi="Times New Roman"/>
          <w:b/>
          <w:bCs/>
          <w:sz w:val="26"/>
          <w:szCs w:val="26"/>
        </w:rPr>
        <w:t>Subjects</w:t>
      </w:r>
      <w:bookmarkEnd w:id="26"/>
    </w:p>
    <w:p w14:paraId="274E419F">
      <w:pPr>
        <w:pStyle w:val="17"/>
        <w:keepNext w:val="0"/>
        <w:keepLines w:val="0"/>
        <w:widowControl/>
        <w:suppressLineNumbers w:val="0"/>
        <w:spacing w:before="0" w:beforeAutospacing="0" w:line="17" w:lineRule="atLeast"/>
        <w:ind w:left="0" w:leftChars="0" w:firstLine="397" w:firstLineChars="153"/>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The main research subject of this thesis comprises three core components:</w:t>
      </w:r>
    </w:p>
    <w:p w14:paraId="391BCCB6">
      <w:pPr>
        <w:pStyle w:val="17"/>
        <w:keepNext w:val="0"/>
        <w:keepLines w:val="0"/>
        <w:widowControl/>
        <w:suppressLineNumbers w:val="0"/>
        <w:spacing w:before="0" w:beforeAutospacing="0" w:line="17" w:lineRule="atLeast"/>
        <w:ind w:left="800" w:leftChars="0" w:firstLine="0" w:firstLineChars="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 xml:space="preserve">Software system: </w:t>
      </w:r>
      <w:r>
        <w:rPr>
          <w:rFonts w:hint="default" w:ascii="Times New Roman" w:hAnsi="Times New Roman" w:eastAsia="sans-serif" w:cs="Times New Roman"/>
          <w:sz w:val="26"/>
          <w:szCs w:val="26"/>
        </w:rPr>
        <w:t>The "Sell Headphones" e-commerce website includes all the necessary modules for end users and administrators.</w:t>
      </w:r>
    </w:p>
    <w:p w14:paraId="51B3A878">
      <w:pPr>
        <w:pStyle w:val="17"/>
        <w:keepNext w:val="0"/>
        <w:keepLines w:val="0"/>
        <w:widowControl/>
        <w:suppressLineNumbers w:val="0"/>
        <w:spacing w:before="0" w:beforeAutospacing="0" w:line="17" w:lineRule="atLeast"/>
        <w:ind w:left="72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 xml:space="preserve">Underlying technology: </w:t>
      </w:r>
      <w:r>
        <w:rPr>
          <w:rFonts w:hint="default" w:ascii="Times New Roman" w:hAnsi="Times New Roman" w:eastAsia="sans-serif" w:cs="Times New Roman"/>
          <w:sz w:val="26"/>
          <w:szCs w:val="26"/>
        </w:rPr>
        <w:t>The MERN Stack – one of the most popular and powerful JavaScript technology stacks available today.</w:t>
      </w:r>
    </w:p>
    <w:p w14:paraId="6E083126">
      <w:pPr>
        <w:pStyle w:val="17"/>
        <w:keepNext w:val="0"/>
        <w:keepLines w:val="0"/>
        <w:widowControl/>
        <w:suppressLineNumbers w:val="0"/>
        <w:spacing w:before="0" w:beforeAutospacing="0" w:line="17" w:lineRule="atLeast"/>
        <w:ind w:left="720"/>
        <w:rPr>
          <w:rFonts w:hint="default" w:ascii="Times New Roman" w:hAnsi="Times New Roman" w:eastAsia="sans-serif" w:cs="Times New Roman"/>
          <w:i w:val="0"/>
          <w:iCs w:val="0"/>
          <w:sz w:val="26"/>
          <w:szCs w:val="26"/>
        </w:rPr>
      </w:pPr>
      <w:r>
        <w:rPr>
          <w:rFonts w:hint="default" w:ascii="Times New Roman" w:hAnsi="Times New Roman" w:eastAsia="sans-serif" w:cs="Times New Roman"/>
          <w:b/>
          <w:bCs/>
          <w:i w:val="0"/>
          <w:iCs w:val="0"/>
          <w:sz w:val="26"/>
          <w:szCs w:val="26"/>
        </w:rPr>
        <w:t xml:space="preserve">MongoDB: </w:t>
      </w:r>
      <w:r>
        <w:rPr>
          <w:rFonts w:hint="default" w:ascii="Times New Roman" w:hAnsi="Times New Roman" w:eastAsia="sans-serif" w:cs="Times New Roman"/>
          <w:i w:val="0"/>
          <w:iCs w:val="0"/>
          <w:sz w:val="26"/>
          <w:szCs w:val="26"/>
        </w:rPr>
        <w:t>A NoSQL database management system that provides flexible product data storage.</w:t>
      </w:r>
    </w:p>
    <w:p w14:paraId="2EBDBBF6">
      <w:pPr>
        <w:pStyle w:val="17"/>
        <w:keepNext w:val="0"/>
        <w:keepLines w:val="0"/>
        <w:widowControl/>
        <w:suppressLineNumbers w:val="0"/>
        <w:spacing w:before="0" w:beforeAutospacing="0" w:line="17" w:lineRule="atLeast"/>
        <w:ind w:left="720"/>
        <w:rPr>
          <w:rFonts w:hint="default" w:ascii="Times New Roman" w:hAnsi="Times New Roman" w:eastAsia="sans-serif" w:cs="Times New Roman"/>
          <w:i w:val="0"/>
          <w:iCs w:val="0"/>
          <w:sz w:val="26"/>
          <w:szCs w:val="26"/>
        </w:rPr>
      </w:pPr>
      <w:r>
        <w:rPr>
          <w:rFonts w:hint="default" w:ascii="Times New Roman" w:hAnsi="Times New Roman" w:eastAsia="sans-serif" w:cs="Times New Roman"/>
          <w:b/>
          <w:bCs/>
          <w:i w:val="0"/>
          <w:iCs w:val="0"/>
          <w:sz w:val="26"/>
          <w:szCs w:val="26"/>
        </w:rPr>
        <w:t xml:space="preserve">Express.js &amp; Node.js </w:t>
      </w:r>
      <w:r>
        <w:rPr>
          <w:rFonts w:hint="default" w:ascii="Times New Roman" w:hAnsi="Times New Roman" w:eastAsia="sans-serif" w:cs="Times New Roman"/>
          <w:i w:val="0"/>
          <w:iCs w:val="0"/>
          <w:sz w:val="26"/>
          <w:szCs w:val="26"/>
        </w:rPr>
        <w:t>: Build high-speed servers and RESTful APIs.</w:t>
      </w:r>
    </w:p>
    <w:p w14:paraId="0187452E">
      <w:pPr>
        <w:pStyle w:val="17"/>
        <w:keepNext w:val="0"/>
        <w:keepLines w:val="0"/>
        <w:widowControl/>
        <w:suppressLineNumbers w:val="0"/>
        <w:spacing w:before="0" w:beforeAutospacing="0" w:line="17" w:lineRule="atLeast"/>
        <w:ind w:left="720"/>
        <w:rPr>
          <w:rFonts w:hint="default" w:ascii="Times New Roman" w:hAnsi="Times New Roman" w:eastAsia="sans-serif" w:cs="Times New Roman"/>
          <w:i w:val="0"/>
          <w:iCs w:val="0"/>
          <w:sz w:val="26"/>
          <w:szCs w:val="26"/>
        </w:rPr>
      </w:pPr>
      <w:r>
        <w:rPr>
          <w:rFonts w:hint="default" w:ascii="Times New Roman" w:hAnsi="Times New Roman" w:eastAsia="sans-serif" w:cs="Times New Roman"/>
          <w:b/>
          <w:bCs/>
          <w:i w:val="0"/>
          <w:iCs w:val="0"/>
          <w:sz w:val="26"/>
          <w:szCs w:val="26"/>
        </w:rPr>
        <w:t xml:space="preserve">ReactJS: </w:t>
      </w:r>
      <w:r>
        <w:rPr>
          <w:rFonts w:hint="default" w:ascii="Times New Roman" w:hAnsi="Times New Roman" w:eastAsia="sans-serif" w:cs="Times New Roman"/>
          <w:i w:val="0"/>
          <w:iCs w:val="0"/>
          <w:sz w:val="26"/>
          <w:szCs w:val="26"/>
        </w:rPr>
        <w:t>A library for building interactive user interfaces with a smooth experience.</w:t>
      </w:r>
    </w:p>
    <w:p w14:paraId="5F92A0B9"/>
    <w:p w14:paraId="70AAF9E6">
      <w:pPr>
        <w:pStyle w:val="17"/>
        <w:keepNext w:val="0"/>
        <w:keepLines w:val="0"/>
        <w:widowControl/>
        <w:suppressLineNumbers w:val="0"/>
        <w:spacing w:before="0" w:beforeAutospacing="0" w:line="17" w:lineRule="atLeast"/>
        <w:ind w:left="720"/>
        <w:rPr>
          <w:rFonts w:hint="default" w:ascii="Times New Roman" w:hAnsi="Times New Roman" w:eastAsia="sans-serif" w:cs="Times New Roman"/>
          <w:i w:val="0"/>
          <w:iCs w:val="0"/>
          <w:sz w:val="26"/>
          <w:szCs w:val="26"/>
        </w:rPr>
      </w:pPr>
    </w:p>
    <w:p w14:paraId="6D7000EE">
      <w:pPr>
        <w:keepNext w:val="0"/>
        <w:keepLines w:val="0"/>
        <w:widowControl/>
        <w:suppressLineNumbers w:val="0"/>
        <w:jc w:val="center"/>
        <w:rPr>
          <w:rFonts w:ascii="SimSun" w:hAnsi="SimSun" w:eastAsia="SimSun" w:cs="SimSun"/>
          <w:kern w:val="0"/>
          <w:sz w:val="24"/>
          <w:szCs w:val="24"/>
          <w:lang w:val="en-US" w:eastAsia="zh-CN" w:bidi="ar"/>
        </w:rPr>
      </w:pPr>
    </w:p>
    <w:p w14:paraId="2CFC8D42">
      <w:pPr>
        <w:keepNext w:val="0"/>
        <w:keepLines w:val="0"/>
        <w:widowControl/>
        <w:suppressLineNumbers w:val="0"/>
        <w:jc w:val="center"/>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5340350" cy="2644140"/>
            <wp:effectExtent l="0" t="0" r="12700" b="3810"/>
            <wp:docPr id="21"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 descr="IMG_256"/>
                    <pic:cNvPicPr>
                      <a:picLocks noChangeAspect="1"/>
                    </pic:cNvPicPr>
                  </pic:nvPicPr>
                  <pic:blipFill>
                    <a:blip r:embed="rId9"/>
                    <a:srcRect b="9655"/>
                    <a:stretch>
                      <a:fillRect/>
                    </a:stretch>
                  </pic:blipFill>
                  <pic:spPr>
                    <a:xfrm>
                      <a:off x="0" y="0"/>
                      <a:ext cx="5340350" cy="2644140"/>
                    </a:xfrm>
                    <a:prstGeom prst="rect">
                      <a:avLst/>
                    </a:prstGeom>
                    <a:noFill/>
                    <a:ln w="9525">
                      <a:noFill/>
                    </a:ln>
                  </pic:spPr>
                </pic:pic>
              </a:graphicData>
            </a:graphic>
          </wp:inline>
        </w:drawing>
      </w:r>
    </w:p>
    <w:p w14:paraId="4CD89DB9">
      <w:pPr>
        <w:pStyle w:val="10"/>
        <w:keepNext w:val="0"/>
        <w:keepLines w:val="0"/>
        <w:widowControl/>
        <w:suppressLineNumbers w:val="0"/>
        <w:jc w:val="center"/>
        <w:rPr>
          <w:rFonts w:hint="default" w:ascii="SimSun" w:hAnsi="SimSun" w:eastAsia="SimSun" w:cs="SimSun"/>
          <w:kern w:val="0"/>
          <w:sz w:val="24"/>
          <w:szCs w:val="24"/>
          <w:lang w:val="en-US" w:eastAsia="zh-CN" w:bidi="ar"/>
        </w:rPr>
      </w:pPr>
      <w:r>
        <w:t xml:space="preserve">Figure </w:t>
      </w:r>
      <w:r>
        <w:fldChar w:fldCharType="begin"/>
      </w:r>
      <w:r>
        <w:instrText xml:space="preserve"> SEQ Figure \* ARABIC </w:instrText>
      </w:r>
      <w:r>
        <w:fldChar w:fldCharType="separate"/>
      </w:r>
      <w:r>
        <w:t>2</w:t>
      </w:r>
      <w:r>
        <w:fldChar w:fldCharType="end"/>
      </w:r>
      <w:bookmarkStart w:id="27" w:name="_Toc28846"/>
      <w:bookmarkStart w:id="28" w:name="_Toc29098"/>
      <w:r>
        <w:rPr>
          <w:lang w:val="en-US"/>
        </w:rPr>
        <w:t>. Architectural Diagram</w:t>
      </w:r>
      <w:bookmarkEnd w:id="27"/>
      <w:bookmarkEnd w:id="28"/>
    </w:p>
    <w:p w14:paraId="2F0D31DE">
      <w:pPr>
        <w:pStyle w:val="17"/>
        <w:keepNext w:val="0"/>
        <w:keepLines w:val="0"/>
        <w:widowControl/>
        <w:suppressLineNumbers w:val="0"/>
        <w:spacing w:before="0" w:beforeAutospacing="0" w:line="17" w:lineRule="atLeast"/>
        <w:ind w:left="720"/>
        <w:rPr>
          <w:rFonts w:hint="default" w:ascii="Times New Roman" w:hAnsi="Times New Roman" w:eastAsia="sans-serif" w:cs="Times New Roman"/>
          <w:i w:val="0"/>
          <w:iCs w:val="0"/>
          <w:sz w:val="26"/>
          <w:szCs w:val="26"/>
        </w:rPr>
      </w:pPr>
      <w:r>
        <w:rPr>
          <w:rFonts w:hint="default" w:ascii="Times New Roman" w:hAnsi="Times New Roman" w:eastAsia="sans-serif" w:cs="Times New Roman"/>
          <w:b/>
          <w:bCs/>
          <w:i w:val="0"/>
          <w:iCs w:val="0"/>
          <w:sz w:val="26"/>
          <w:szCs w:val="26"/>
        </w:rPr>
        <w:t xml:space="preserve">Testing methodology: </w:t>
      </w:r>
      <w:r>
        <w:rPr>
          <w:rFonts w:hint="default" w:ascii="Times New Roman" w:hAnsi="Times New Roman" w:eastAsia="sans-serif" w:cs="Times New Roman"/>
          <w:i w:val="0"/>
          <w:iCs w:val="0"/>
          <w:sz w:val="26"/>
          <w:szCs w:val="26"/>
        </w:rPr>
        <w:t>Black-box testing techniques, integration testing, and software bug management processes.</w:t>
      </w:r>
    </w:p>
    <w:p w14:paraId="2EE5CE33">
      <w:pPr>
        <w:pStyle w:val="4"/>
        <w:keepNext w:val="0"/>
        <w:keepLines w:val="0"/>
        <w:widowControl/>
        <w:numPr>
          <w:ilvl w:val="0"/>
          <w:numId w:val="0"/>
        </w:numPr>
        <w:suppressLineNumbers w:val="0"/>
        <w:spacing w:before="0" w:beforeAutospacing="0" w:line="17" w:lineRule="atLeast"/>
        <w:ind w:leftChars="196"/>
        <w:outlineLvl w:val="2"/>
        <w:rPr>
          <w:rFonts w:hint="default" w:ascii="Times New Roman" w:hAnsi="Times New Roman" w:eastAsia="sans-serif" w:cs="Times New Roman"/>
          <w:i w:val="0"/>
          <w:iCs w:val="0"/>
          <w:sz w:val="26"/>
          <w:szCs w:val="26"/>
        </w:rPr>
      </w:pPr>
      <w:bookmarkStart w:id="29" w:name="_Toc16992"/>
      <w:r>
        <w:rPr>
          <w:rFonts w:hint="default" w:ascii="Times New Roman" w:hAnsi="Times New Roman" w:eastAsia="sans-serif" w:cs="Times New Roman"/>
          <w:i w:val="0"/>
          <w:iCs w:val="0"/>
          <w:sz w:val="26"/>
          <w:szCs w:val="26"/>
          <w:lang w:val="en-US"/>
        </w:rPr>
        <w:t xml:space="preserve">3. </w:t>
      </w:r>
      <w:r>
        <w:rPr>
          <w:rFonts w:hint="default" w:ascii="Times New Roman" w:hAnsi="Times New Roman" w:eastAsia="sans-serif" w:cs="Times New Roman"/>
          <w:i w:val="0"/>
          <w:iCs w:val="0"/>
          <w:sz w:val="26"/>
          <w:szCs w:val="26"/>
        </w:rPr>
        <w:t>Scope of content</w:t>
      </w:r>
      <w:bookmarkEnd w:id="29"/>
    </w:p>
    <w:p w14:paraId="183BC27D">
      <w:pPr>
        <w:keepNext w:val="0"/>
        <w:keepLines w:val="0"/>
        <w:widowControl/>
        <w:numPr>
          <w:ilvl w:val="0"/>
          <w:numId w:val="0"/>
        </w:numPr>
        <w:suppressLineNumbers w:val="0"/>
        <w:spacing w:before="0" w:beforeAutospacing="0" w:line="17" w:lineRule="atLeast"/>
        <w:ind w:leftChars="196"/>
        <w:outlineLvl w:val="9"/>
        <w:rPr>
          <w:rFonts w:hint="default" w:ascii="Times New Roman" w:hAnsi="Times New Roman" w:eastAsia="sans-serif" w:cs="Times New Roman"/>
          <w:b w:val="0"/>
          <w:bCs w:val="0"/>
          <w:i w:val="0"/>
          <w:iCs w:val="0"/>
          <w:sz w:val="26"/>
          <w:szCs w:val="26"/>
        </w:rPr>
      </w:pPr>
      <w:r>
        <w:rPr>
          <w:rFonts w:hint="default" w:ascii="Times New Roman" w:hAnsi="Times New Roman" w:eastAsia="sans-serif" w:cs="Times New Roman"/>
          <w:b w:val="0"/>
          <w:bCs w:val="0"/>
          <w:i w:val="0"/>
          <w:iCs w:val="0"/>
          <w:sz w:val="26"/>
          <w:szCs w:val="26"/>
        </w:rPr>
        <w:t>The system is limited and focused on developing the following functional groups to ensure feasibility within the project framework:</w:t>
      </w:r>
    </w:p>
    <w:p w14:paraId="6C09A276">
      <w:pPr>
        <w:keepNext w:val="0"/>
        <w:keepLines w:val="0"/>
        <w:widowControl/>
        <w:suppressLineNumbers w:val="0"/>
        <w:jc w:val="left"/>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5931535" cy="2148840"/>
            <wp:effectExtent l="0" t="0" r="12065" b="3810"/>
            <wp:docPr id="1" name="Picture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 descr="IMG_256"/>
                    <pic:cNvPicPr>
                      <a:picLocks noChangeAspect="1"/>
                    </pic:cNvPicPr>
                  </pic:nvPicPr>
                  <pic:blipFill>
                    <a:blip r:embed="rId10"/>
                    <a:stretch>
                      <a:fillRect/>
                    </a:stretch>
                  </pic:blipFill>
                  <pic:spPr>
                    <a:xfrm>
                      <a:off x="0" y="0"/>
                      <a:ext cx="5931535" cy="2148840"/>
                    </a:xfrm>
                    <a:prstGeom prst="rect">
                      <a:avLst/>
                    </a:prstGeom>
                    <a:noFill/>
                    <a:ln w="9525">
                      <a:noFill/>
                    </a:ln>
                  </pic:spPr>
                </pic:pic>
              </a:graphicData>
            </a:graphic>
          </wp:inline>
        </w:drawing>
      </w:r>
    </w:p>
    <w:p w14:paraId="10FD1944">
      <w:pPr>
        <w:pStyle w:val="10"/>
        <w:keepNext w:val="0"/>
        <w:keepLines w:val="0"/>
        <w:widowControl/>
        <w:suppressLineNumbers w:val="0"/>
        <w:jc w:val="center"/>
        <w:rPr>
          <w:rFonts w:hint="default" w:ascii="SimSun" w:hAnsi="SimSun" w:eastAsia="SimSun" w:cs="SimSun"/>
          <w:kern w:val="0"/>
          <w:sz w:val="24"/>
          <w:szCs w:val="24"/>
          <w:lang w:val="en-US" w:eastAsia="zh-CN" w:bidi="ar"/>
        </w:rPr>
      </w:pPr>
      <w:r>
        <w:t xml:space="preserve">Figure </w:t>
      </w:r>
      <w:r>
        <w:fldChar w:fldCharType="begin"/>
      </w:r>
      <w:r>
        <w:instrText xml:space="preserve"> SEQ Figure \* ARABIC </w:instrText>
      </w:r>
      <w:r>
        <w:fldChar w:fldCharType="separate"/>
      </w:r>
      <w:r>
        <w:t>3</w:t>
      </w:r>
      <w:r>
        <w:fldChar w:fldCharType="end"/>
      </w:r>
      <w:bookmarkStart w:id="30" w:name="_Toc27549"/>
      <w:bookmarkStart w:id="31" w:name="_Toc23134"/>
      <w:r>
        <w:rPr>
          <w:lang w:val="en-US"/>
        </w:rPr>
        <w:t>. Scope of content</w:t>
      </w:r>
      <w:bookmarkEnd w:id="30"/>
      <w:bookmarkEnd w:id="31"/>
    </w:p>
    <w:p w14:paraId="62B03B15">
      <w:pPr>
        <w:keepNext w:val="0"/>
        <w:keepLines w:val="0"/>
        <w:widowControl/>
        <w:numPr>
          <w:ilvl w:val="0"/>
          <w:numId w:val="0"/>
        </w:numPr>
        <w:suppressLineNumbers w:val="0"/>
        <w:spacing w:before="0" w:beforeAutospacing="0" w:line="17" w:lineRule="atLeast"/>
        <w:outlineLvl w:val="9"/>
        <w:rPr>
          <w:rFonts w:hint="default" w:ascii="Times New Roman" w:hAnsi="Times New Roman" w:eastAsia="sans-serif" w:cs="Times New Roman"/>
          <w:b w:val="0"/>
          <w:bCs w:val="0"/>
          <w:i w:val="0"/>
          <w:iCs w:val="0"/>
          <w:sz w:val="26"/>
          <w:szCs w:val="26"/>
        </w:rPr>
      </w:pPr>
    </w:p>
    <w:p w14:paraId="2AEA04DE">
      <w:pPr>
        <w:pStyle w:val="17"/>
        <w:keepNext w:val="0"/>
        <w:keepLines w:val="0"/>
        <w:widowControl/>
        <w:suppressLineNumbers w:val="0"/>
        <w:spacing w:before="0" w:beforeAutospacing="0" w:line="17" w:lineRule="atLeast"/>
        <w:ind w:left="0" w:leftChars="0" w:firstLine="398" w:firstLineChars="153"/>
        <w:outlineLvl w:val="3"/>
        <w:rPr>
          <w:rFonts w:hint="default" w:ascii="Times New Roman" w:hAnsi="Times New Roman" w:eastAsia="sans-serif" w:cs="Times New Roman"/>
          <w:i w:val="0"/>
          <w:iCs w:val="0"/>
          <w:sz w:val="26"/>
          <w:szCs w:val="26"/>
        </w:rPr>
      </w:pPr>
      <w:bookmarkStart w:id="32" w:name="_Toc298"/>
      <w:r>
        <w:rPr>
          <w:rFonts w:hint="default" w:ascii="Times New Roman" w:hAnsi="Times New Roman" w:eastAsia="sans-serif" w:cs="Times New Roman"/>
          <w:b/>
          <w:bCs/>
          <w:i w:val="0"/>
          <w:iCs w:val="0"/>
          <w:sz w:val="26"/>
          <w:szCs w:val="26"/>
        </w:rPr>
        <w:t>a. Functional Requirements Group:</w:t>
      </w:r>
      <w:bookmarkEnd w:id="32"/>
    </w:p>
    <w:p w14:paraId="029A5F00">
      <w:pPr>
        <w:pStyle w:val="17"/>
        <w:keepNext w:val="0"/>
        <w:keepLines w:val="0"/>
        <w:widowControl/>
        <w:suppressLineNumbers w:val="0"/>
        <w:spacing w:before="0" w:beforeAutospacing="0" w:line="17" w:lineRule="atLeast"/>
        <w:ind w:left="800" w:leftChars="0" w:firstLine="0" w:firstLineChars="0"/>
        <w:rPr>
          <w:rFonts w:hint="default" w:ascii="Times New Roman" w:hAnsi="Times New Roman" w:eastAsia="sans-serif" w:cs="Times New Roman"/>
          <w:i w:val="0"/>
          <w:iCs w:val="0"/>
          <w:sz w:val="26"/>
          <w:szCs w:val="26"/>
        </w:rPr>
      </w:pPr>
      <w:r>
        <w:rPr>
          <w:rFonts w:hint="default" w:ascii="Times New Roman" w:hAnsi="Times New Roman" w:eastAsia="sans-serif" w:cs="Times New Roman"/>
          <w:b/>
          <w:bCs/>
          <w:i w:val="0"/>
          <w:iCs w:val="0"/>
          <w:sz w:val="26"/>
          <w:szCs w:val="26"/>
        </w:rPr>
        <w:t>Customer Subsystem:</w:t>
      </w:r>
    </w:p>
    <w:p w14:paraId="034E9412">
      <w:pPr>
        <w:pStyle w:val="17"/>
        <w:keepNext w:val="0"/>
        <w:keepLines w:val="0"/>
        <w:widowControl/>
        <w:suppressLineNumbers w:val="0"/>
        <w:spacing w:before="0" w:beforeAutospacing="0" w:line="17" w:lineRule="atLeast"/>
        <w:ind w:left="1196" w:leftChars="598" w:firstLine="0" w:firstLineChars="0"/>
        <w:rPr>
          <w:rFonts w:hint="default" w:ascii="Times New Roman" w:hAnsi="Times New Roman" w:eastAsia="sans-serif" w:cs="Times New Roman"/>
          <w:i w:val="0"/>
          <w:iCs w:val="0"/>
          <w:sz w:val="26"/>
          <w:szCs w:val="26"/>
        </w:rPr>
      </w:pPr>
      <w:r>
        <w:rPr>
          <w:rFonts w:hint="default" w:ascii="Times New Roman" w:hAnsi="Times New Roman" w:eastAsia="sans-serif" w:cs="Times New Roman"/>
          <w:b/>
          <w:bCs/>
          <w:i w:val="0"/>
          <w:iCs w:val="0"/>
          <w:sz w:val="26"/>
          <w:szCs w:val="26"/>
        </w:rPr>
        <w:t xml:space="preserve">Account management: </w:t>
      </w:r>
      <w:r>
        <w:rPr>
          <w:rFonts w:hint="default" w:ascii="Times New Roman" w:hAnsi="Times New Roman" w:eastAsia="sans-serif" w:cs="Times New Roman"/>
          <w:i w:val="0"/>
          <w:iCs w:val="0"/>
          <w:sz w:val="26"/>
          <w:szCs w:val="26"/>
        </w:rPr>
        <w:t>Registration, Login, Updating personal information, Address book management.</w:t>
      </w:r>
    </w:p>
    <w:p w14:paraId="40FA7A96">
      <w:pPr>
        <w:pStyle w:val="17"/>
        <w:keepNext w:val="0"/>
        <w:keepLines w:val="0"/>
        <w:widowControl/>
        <w:suppressLineNumbers w:val="0"/>
        <w:spacing w:before="0" w:beforeAutospacing="0" w:line="17" w:lineRule="atLeast"/>
        <w:ind w:left="1196" w:leftChars="598" w:firstLine="0" w:firstLineChars="0"/>
        <w:rPr>
          <w:rFonts w:hint="default" w:ascii="Times New Roman" w:hAnsi="Times New Roman" w:eastAsia="sans-serif" w:cs="Times New Roman"/>
          <w:i w:val="0"/>
          <w:iCs w:val="0"/>
          <w:sz w:val="26"/>
          <w:szCs w:val="26"/>
        </w:rPr>
      </w:pPr>
      <w:r>
        <w:rPr>
          <w:rFonts w:hint="default" w:ascii="Times New Roman" w:hAnsi="Times New Roman" w:eastAsia="sans-serif" w:cs="Times New Roman"/>
          <w:b/>
          <w:bCs/>
          <w:i w:val="0"/>
          <w:iCs w:val="0"/>
          <w:sz w:val="26"/>
          <w:szCs w:val="26"/>
        </w:rPr>
        <w:t xml:space="preserve">Product interaction: </w:t>
      </w:r>
      <w:r>
        <w:rPr>
          <w:rFonts w:hint="default" w:ascii="Times New Roman" w:hAnsi="Times New Roman" w:eastAsia="sans-serif" w:cs="Times New Roman"/>
          <w:i w:val="0"/>
          <w:iCs w:val="0"/>
          <w:sz w:val="26"/>
          <w:szCs w:val="26"/>
        </w:rPr>
        <w:t>Search by keyword, Filter by brand/price, View detailed specifications, Read/Write reviews.</w:t>
      </w:r>
    </w:p>
    <w:p w14:paraId="48735BE9">
      <w:pPr>
        <w:pStyle w:val="17"/>
        <w:keepNext w:val="0"/>
        <w:keepLines w:val="0"/>
        <w:widowControl/>
        <w:suppressLineNumbers w:val="0"/>
        <w:spacing w:before="0" w:beforeAutospacing="0" w:line="17" w:lineRule="atLeast"/>
        <w:ind w:left="1196" w:leftChars="598" w:firstLine="0" w:firstLineChars="0"/>
        <w:rPr>
          <w:rFonts w:hint="default" w:ascii="Times New Roman" w:hAnsi="Times New Roman" w:eastAsia="sans-serif" w:cs="Times New Roman"/>
          <w:i w:val="0"/>
          <w:iCs w:val="0"/>
          <w:sz w:val="26"/>
          <w:szCs w:val="26"/>
        </w:rPr>
      </w:pPr>
      <w:r>
        <w:rPr>
          <w:rFonts w:hint="default" w:ascii="Times New Roman" w:hAnsi="Times New Roman" w:eastAsia="sans-serif" w:cs="Times New Roman"/>
          <w:b/>
          <w:bCs/>
          <w:i w:val="0"/>
          <w:iCs w:val="0"/>
          <w:sz w:val="26"/>
          <w:szCs w:val="26"/>
        </w:rPr>
        <w:t xml:space="preserve">Transactions: </w:t>
      </w:r>
      <w:r>
        <w:rPr>
          <w:rFonts w:hint="default" w:ascii="Times New Roman" w:hAnsi="Times New Roman" w:eastAsia="sans-serif" w:cs="Times New Roman"/>
          <w:i w:val="0"/>
          <w:iCs w:val="0"/>
          <w:sz w:val="26"/>
          <w:szCs w:val="26"/>
        </w:rPr>
        <w:t>Add to cart, Update quantity, Checkout process, View order history.</w:t>
      </w:r>
    </w:p>
    <w:p w14:paraId="03892418">
      <w:pPr>
        <w:pStyle w:val="17"/>
        <w:keepNext w:val="0"/>
        <w:keepLines w:val="0"/>
        <w:widowControl/>
        <w:suppressLineNumbers w:val="0"/>
        <w:spacing w:before="0" w:beforeAutospacing="0" w:line="17" w:lineRule="atLeast"/>
        <w:ind w:left="800" w:leftChars="0" w:firstLine="0" w:firstLineChars="0"/>
        <w:rPr>
          <w:rFonts w:hint="default" w:ascii="Times New Roman" w:hAnsi="Times New Roman" w:eastAsia="sans-serif" w:cs="Times New Roman"/>
          <w:i w:val="0"/>
          <w:iCs w:val="0"/>
          <w:sz w:val="26"/>
          <w:szCs w:val="26"/>
        </w:rPr>
      </w:pPr>
      <w:r>
        <w:rPr>
          <w:rFonts w:hint="default" w:ascii="Times New Roman" w:hAnsi="Times New Roman" w:eastAsia="sans-serif" w:cs="Times New Roman"/>
          <w:b/>
          <w:bCs/>
          <w:i w:val="0"/>
          <w:iCs w:val="0"/>
          <w:sz w:val="26"/>
          <w:szCs w:val="26"/>
        </w:rPr>
        <w:t>Administration subsystem:</w:t>
      </w:r>
    </w:p>
    <w:p w14:paraId="435DF65D">
      <w:pPr>
        <w:pStyle w:val="17"/>
        <w:keepNext w:val="0"/>
        <w:keepLines w:val="0"/>
        <w:widowControl/>
        <w:suppressLineNumbers w:val="0"/>
        <w:spacing w:before="0" w:beforeAutospacing="0" w:line="17" w:lineRule="atLeast"/>
        <w:ind w:left="1196" w:leftChars="598" w:firstLine="0" w:firstLineChars="0"/>
        <w:rPr>
          <w:rFonts w:hint="default" w:ascii="Times New Roman" w:hAnsi="Times New Roman" w:eastAsia="sans-serif" w:cs="Times New Roman"/>
          <w:i w:val="0"/>
          <w:iCs w:val="0"/>
          <w:sz w:val="26"/>
          <w:szCs w:val="26"/>
        </w:rPr>
      </w:pPr>
      <w:r>
        <w:rPr>
          <w:rFonts w:hint="default" w:ascii="Times New Roman" w:hAnsi="Times New Roman" w:eastAsia="sans-serif" w:cs="Times New Roman"/>
          <w:b/>
          <w:bCs/>
          <w:i w:val="0"/>
          <w:iCs w:val="0"/>
          <w:sz w:val="26"/>
          <w:szCs w:val="26"/>
        </w:rPr>
        <w:t xml:space="preserve">Category &amp; Product Management: </w:t>
      </w:r>
      <w:r>
        <w:rPr>
          <w:rFonts w:hint="default" w:ascii="Times New Roman" w:hAnsi="Times New Roman" w:eastAsia="sans-serif" w:cs="Times New Roman"/>
          <w:i w:val="0"/>
          <w:iCs w:val="0"/>
          <w:sz w:val="26"/>
          <w:szCs w:val="26"/>
        </w:rPr>
        <w:t>Add new products, edit information, hide/show products, basic inventory management.</w:t>
      </w:r>
    </w:p>
    <w:p w14:paraId="4B01F852">
      <w:pPr>
        <w:pStyle w:val="17"/>
        <w:keepNext w:val="0"/>
        <w:keepLines w:val="0"/>
        <w:widowControl/>
        <w:suppressLineNumbers w:val="0"/>
        <w:spacing w:before="0" w:beforeAutospacing="0" w:line="17" w:lineRule="atLeast"/>
        <w:ind w:left="1196" w:leftChars="598" w:firstLine="0" w:firstLineChars="0"/>
        <w:rPr>
          <w:rFonts w:hint="default" w:ascii="Times New Roman" w:hAnsi="Times New Roman" w:eastAsia="sans-serif" w:cs="Times New Roman"/>
          <w:i w:val="0"/>
          <w:iCs w:val="0"/>
          <w:sz w:val="26"/>
          <w:szCs w:val="26"/>
        </w:rPr>
      </w:pPr>
      <w:r>
        <w:rPr>
          <w:rFonts w:hint="default" w:ascii="Times New Roman" w:hAnsi="Times New Roman" w:eastAsia="sans-serif" w:cs="Times New Roman"/>
          <w:b/>
          <w:bCs/>
          <w:i w:val="0"/>
          <w:iCs w:val="0"/>
          <w:sz w:val="26"/>
          <w:szCs w:val="26"/>
        </w:rPr>
        <w:t xml:space="preserve">Operations management: </w:t>
      </w:r>
      <w:r>
        <w:rPr>
          <w:rFonts w:hint="default" w:ascii="Times New Roman" w:hAnsi="Times New Roman" w:eastAsia="sans-serif" w:cs="Times New Roman"/>
          <w:i w:val="0"/>
          <w:iCs w:val="0"/>
          <w:sz w:val="26"/>
          <w:szCs w:val="26"/>
        </w:rPr>
        <w:t xml:space="preserve">Receiving new orders, updating processing status (Pending confirmation </w:t>
      </w:r>
      <w:r>
        <w:rPr>
          <w:rFonts w:hint="default" w:ascii="Times New Roman" w:hAnsi="Times New Roman" w:eastAsia="sans-serif" w:cs="Times New Roman"/>
          <w:i w:val="0"/>
          <w:iCs w:val="0"/>
          <w:sz w:val="26"/>
          <w:szCs w:val="26"/>
          <w:lang w:val="en-US"/>
        </w:rPr>
        <w:t xml:space="preserve">→ </w:t>
      </w:r>
      <w:r>
        <w:rPr>
          <w:rFonts w:hint="default" w:ascii="Times New Roman" w:hAnsi="Times New Roman" w:eastAsia="sans-serif" w:cs="Times New Roman"/>
          <w:i w:val="0"/>
          <w:iCs w:val="0"/>
          <w:sz w:val="26"/>
          <w:szCs w:val="26"/>
        </w:rPr>
        <w:t xml:space="preserve">In transit </w:t>
      </w:r>
      <w:r>
        <w:rPr>
          <w:rFonts w:hint="default" w:ascii="Times New Roman" w:hAnsi="Times New Roman" w:eastAsia="sans-serif" w:cs="Times New Roman"/>
          <w:i w:val="0"/>
          <w:iCs w:val="0"/>
          <w:sz w:val="26"/>
          <w:szCs w:val="26"/>
          <w:lang w:val="en-US"/>
        </w:rPr>
        <w:t xml:space="preserve">→ </w:t>
      </w:r>
      <w:r>
        <w:rPr>
          <w:rFonts w:hint="default" w:ascii="Times New Roman" w:hAnsi="Times New Roman" w:eastAsia="sans-serif" w:cs="Times New Roman"/>
          <w:i w:val="0"/>
          <w:iCs w:val="0"/>
          <w:sz w:val="26"/>
          <w:szCs w:val="26"/>
        </w:rPr>
        <w:t>Completed), handling order cancellations.</w:t>
      </w:r>
    </w:p>
    <w:p w14:paraId="65786935">
      <w:pPr>
        <w:pStyle w:val="17"/>
        <w:keepNext w:val="0"/>
        <w:keepLines w:val="0"/>
        <w:widowControl/>
        <w:suppressLineNumbers w:val="0"/>
        <w:spacing w:before="0" w:beforeAutospacing="0" w:line="17" w:lineRule="atLeast"/>
        <w:ind w:left="1196" w:leftChars="598" w:firstLine="0" w:firstLineChars="0"/>
        <w:rPr>
          <w:rFonts w:hint="default" w:ascii="Times New Roman" w:hAnsi="Times New Roman" w:eastAsia="sans-serif" w:cs="Times New Roman"/>
          <w:i w:val="0"/>
          <w:iCs w:val="0"/>
          <w:sz w:val="26"/>
          <w:szCs w:val="26"/>
        </w:rPr>
      </w:pPr>
      <w:r>
        <w:rPr>
          <w:rFonts w:hint="default" w:ascii="Times New Roman" w:hAnsi="Times New Roman" w:eastAsia="sans-serif" w:cs="Times New Roman"/>
          <w:b/>
          <w:bCs/>
          <w:i w:val="0"/>
          <w:iCs w:val="0"/>
          <w:sz w:val="26"/>
          <w:szCs w:val="26"/>
        </w:rPr>
        <w:t xml:space="preserve">Report: </w:t>
      </w:r>
      <w:r>
        <w:rPr>
          <w:rFonts w:hint="default" w:ascii="Times New Roman" w:hAnsi="Times New Roman" w:eastAsia="sans-serif" w:cs="Times New Roman"/>
          <w:i w:val="0"/>
          <w:iCs w:val="0"/>
          <w:sz w:val="26"/>
          <w:szCs w:val="26"/>
        </w:rPr>
        <w:t>View an overview of revenue and order volume over time.</w:t>
      </w:r>
    </w:p>
    <w:p w14:paraId="5395EC4D">
      <w:pPr>
        <w:pStyle w:val="17"/>
        <w:keepNext w:val="0"/>
        <w:keepLines w:val="0"/>
        <w:widowControl/>
        <w:suppressLineNumbers w:val="0"/>
        <w:spacing w:before="0" w:beforeAutospacing="0" w:line="17" w:lineRule="atLeast"/>
        <w:ind w:left="0" w:leftChars="0" w:firstLine="398" w:firstLineChars="153"/>
        <w:outlineLvl w:val="3"/>
        <w:rPr>
          <w:rFonts w:hint="default" w:ascii="Times New Roman" w:hAnsi="Times New Roman" w:eastAsia="sans-serif" w:cs="Times New Roman"/>
          <w:i w:val="0"/>
          <w:iCs w:val="0"/>
          <w:sz w:val="26"/>
          <w:szCs w:val="26"/>
        </w:rPr>
      </w:pPr>
      <w:bookmarkStart w:id="33" w:name="_Toc474"/>
      <w:r>
        <w:rPr>
          <w:rFonts w:hint="default" w:ascii="Times New Roman" w:hAnsi="Times New Roman" w:eastAsia="sans-serif" w:cs="Times New Roman"/>
          <w:b/>
          <w:bCs/>
          <w:i w:val="0"/>
          <w:iCs w:val="0"/>
          <w:sz w:val="26"/>
          <w:szCs w:val="26"/>
        </w:rPr>
        <w:t>b. Non-functional Requirements Group:</w:t>
      </w:r>
      <w:bookmarkEnd w:id="33"/>
    </w:p>
    <w:p w14:paraId="1FE44DDF">
      <w:pPr>
        <w:pStyle w:val="17"/>
        <w:keepNext w:val="0"/>
        <w:keepLines w:val="0"/>
        <w:widowControl/>
        <w:suppressLineNumbers w:val="0"/>
        <w:spacing w:before="0" w:beforeAutospacing="0" w:line="17" w:lineRule="atLeast"/>
        <w:ind w:left="798" w:leftChars="399" w:firstLine="0" w:firstLineChars="0"/>
        <w:rPr>
          <w:rFonts w:hint="default" w:ascii="Times New Roman" w:hAnsi="Times New Roman" w:eastAsia="sans-serif" w:cs="Times New Roman"/>
          <w:i w:val="0"/>
          <w:iCs w:val="0"/>
          <w:sz w:val="26"/>
          <w:szCs w:val="26"/>
        </w:rPr>
      </w:pPr>
      <w:r>
        <w:rPr>
          <w:rFonts w:hint="default" w:ascii="Times New Roman" w:hAnsi="Times New Roman" w:eastAsia="sans-serif" w:cs="Times New Roman"/>
          <w:i w:val="0"/>
          <w:iCs w:val="0"/>
          <w:sz w:val="26"/>
          <w:szCs w:val="26"/>
        </w:rPr>
        <w:t>Performance: The system guarantees a response time of under 2 seconds for basic operations under standard network conditions.</w:t>
      </w:r>
    </w:p>
    <w:p w14:paraId="5DB7063D">
      <w:pPr>
        <w:pStyle w:val="17"/>
        <w:keepNext w:val="0"/>
        <w:keepLines w:val="0"/>
        <w:widowControl/>
        <w:suppressLineNumbers w:val="0"/>
        <w:spacing w:before="0" w:beforeAutospacing="0" w:line="17" w:lineRule="atLeast"/>
        <w:ind w:left="798" w:leftChars="399" w:firstLine="0" w:firstLineChars="0"/>
        <w:rPr>
          <w:rFonts w:hint="default" w:ascii="Times New Roman" w:hAnsi="Times New Roman" w:eastAsia="sans-serif" w:cs="Times New Roman"/>
          <w:i w:val="0"/>
          <w:iCs w:val="0"/>
          <w:sz w:val="26"/>
          <w:szCs w:val="26"/>
        </w:rPr>
      </w:pPr>
      <w:r>
        <w:rPr>
          <w:rFonts w:hint="default" w:ascii="Times New Roman" w:hAnsi="Times New Roman" w:eastAsia="sans-serif" w:cs="Times New Roman"/>
          <w:i w:val="0"/>
          <w:iCs w:val="0"/>
          <w:sz w:val="26"/>
          <w:szCs w:val="26"/>
        </w:rPr>
        <w:t>Compatibility: The website displays well and doesn't break the layout on popular browsers like Chrome, Firefox, and Edge, and automatically adjusts to different mobile screen sizes.</w:t>
      </w:r>
    </w:p>
    <w:p w14:paraId="090098AF">
      <w:pPr>
        <w:pStyle w:val="17"/>
        <w:keepNext w:val="0"/>
        <w:keepLines w:val="0"/>
        <w:widowControl/>
        <w:suppressLineNumbers w:val="0"/>
        <w:spacing w:before="0" w:beforeAutospacing="0" w:line="17" w:lineRule="atLeast"/>
        <w:ind w:left="798" w:leftChars="399" w:firstLine="0" w:firstLineChars="0"/>
        <w:rPr>
          <w:rFonts w:hint="default" w:ascii="Times New Roman" w:hAnsi="Times New Roman" w:eastAsia="sans-serif" w:cs="Times New Roman"/>
          <w:i w:val="0"/>
          <w:iCs w:val="0"/>
          <w:sz w:val="26"/>
          <w:szCs w:val="26"/>
        </w:rPr>
      </w:pPr>
      <w:r>
        <w:rPr>
          <w:rFonts w:hint="default" w:ascii="Times New Roman" w:hAnsi="Times New Roman" w:eastAsia="sans-serif" w:cs="Times New Roman"/>
          <w:i w:val="0"/>
          <w:iCs w:val="0"/>
          <w:sz w:val="26"/>
          <w:szCs w:val="26"/>
        </w:rPr>
        <w:t>Security: User passwords are encrypted using one-way encryption, session authentication is via JWT, and input data is validated.</w:t>
      </w:r>
    </w:p>
    <w:p w14:paraId="6180BA50">
      <w:pPr>
        <w:pStyle w:val="4"/>
        <w:keepNext w:val="0"/>
        <w:keepLines w:val="0"/>
        <w:widowControl/>
        <w:suppressLineNumbers w:val="0"/>
        <w:spacing w:before="0" w:beforeAutospacing="0" w:line="17" w:lineRule="atLeast"/>
        <w:ind w:left="0" w:leftChars="0" w:firstLine="398" w:firstLineChars="153"/>
        <w:rPr>
          <w:rFonts w:hint="default" w:ascii="Times New Roman" w:hAnsi="Times New Roman" w:eastAsia="sans-serif" w:cs="Times New Roman"/>
          <w:i w:val="0"/>
          <w:iCs w:val="0"/>
          <w:sz w:val="26"/>
          <w:szCs w:val="26"/>
        </w:rPr>
      </w:pPr>
      <w:bookmarkStart w:id="34" w:name="_Toc30226"/>
      <w:r>
        <w:rPr>
          <w:rFonts w:hint="default" w:ascii="Times New Roman" w:hAnsi="Times New Roman" w:eastAsia="sans-serif" w:cs="Times New Roman"/>
          <w:i w:val="0"/>
          <w:iCs w:val="0"/>
          <w:sz w:val="26"/>
          <w:szCs w:val="26"/>
          <w:lang w:val="en-US"/>
        </w:rPr>
        <w:t xml:space="preserve">4. </w:t>
      </w:r>
      <w:r>
        <w:rPr>
          <w:rFonts w:hint="default" w:ascii="Times New Roman" w:hAnsi="Times New Roman" w:eastAsia="sans-serif" w:cs="Times New Roman"/>
          <w:i w:val="0"/>
          <w:iCs w:val="0"/>
          <w:sz w:val="26"/>
          <w:szCs w:val="26"/>
        </w:rPr>
        <w:t>Exclusions</w:t>
      </w:r>
      <w:bookmarkEnd w:id="34"/>
    </w:p>
    <w:p w14:paraId="5EAD6482">
      <w:pPr>
        <w:pStyle w:val="17"/>
        <w:keepNext w:val="0"/>
        <w:keepLines w:val="0"/>
        <w:widowControl/>
        <w:suppressLineNumbers w:val="0"/>
        <w:spacing w:before="0" w:beforeAutospacing="0" w:line="17" w:lineRule="atLeast"/>
        <w:ind w:left="399" w:leftChars="198" w:hanging="3" w:firstLineChars="0"/>
        <w:rPr>
          <w:rFonts w:hint="default" w:ascii="Times New Roman" w:hAnsi="Times New Roman" w:eastAsia="sans-serif" w:cs="Times New Roman"/>
          <w:i w:val="0"/>
          <w:iCs w:val="0"/>
          <w:sz w:val="26"/>
          <w:szCs w:val="26"/>
        </w:rPr>
      </w:pPr>
      <w:r>
        <w:rPr>
          <w:rFonts w:hint="default" w:ascii="Times New Roman" w:hAnsi="Times New Roman" w:eastAsia="sans-serif" w:cs="Times New Roman"/>
          <w:i w:val="0"/>
          <w:iCs w:val="0"/>
          <w:sz w:val="26"/>
          <w:szCs w:val="26"/>
        </w:rPr>
        <w:t>To ensure focus on core objectives within the timeframe, the following areas will be excluded from this project:</w:t>
      </w:r>
    </w:p>
    <w:p w14:paraId="60838FCF">
      <w:pPr>
        <w:pStyle w:val="17"/>
        <w:keepNext w:val="0"/>
        <w:keepLines w:val="0"/>
        <w:widowControl/>
        <w:suppressLineNumbers w:val="0"/>
        <w:spacing w:before="0" w:beforeAutospacing="0" w:line="17" w:lineRule="atLeast"/>
        <w:ind w:left="800" w:leftChars="400" w:firstLine="0" w:firstLineChars="0"/>
        <w:rPr>
          <w:rFonts w:hint="default" w:ascii="Times New Roman" w:hAnsi="Times New Roman" w:eastAsia="sans-serif" w:cs="Times New Roman"/>
          <w:i w:val="0"/>
          <w:iCs w:val="0"/>
          <w:sz w:val="26"/>
          <w:szCs w:val="26"/>
        </w:rPr>
      </w:pPr>
      <w:r>
        <w:rPr>
          <w:rFonts w:hint="default" w:ascii="Times New Roman" w:hAnsi="Times New Roman" w:eastAsia="sans-serif" w:cs="Times New Roman"/>
          <w:i w:val="0"/>
          <w:iCs w:val="0"/>
          <w:sz w:val="26"/>
          <w:szCs w:val="26"/>
        </w:rPr>
        <w:t xml:space="preserve">We did not perform high-load performance testing with thousands of users accessing </w:t>
      </w:r>
      <w:r>
        <w:rPr>
          <w:rFonts w:hint="default" w:ascii="Times New Roman" w:hAnsi="Times New Roman" w:eastAsia="sans-serif" w:cs="Times New Roman"/>
          <w:i w:val="0"/>
          <w:iCs w:val="0"/>
          <w:sz w:val="26"/>
          <w:szCs w:val="26"/>
          <w:lang w:val="en-US"/>
        </w:rPr>
        <w:t xml:space="preserve">simultaneously </w:t>
      </w:r>
      <w:r>
        <w:rPr>
          <w:rFonts w:hint="default" w:ascii="Times New Roman" w:hAnsi="Times New Roman" w:eastAsia="sans-serif" w:cs="Times New Roman"/>
          <w:i w:val="0"/>
          <w:iCs w:val="0"/>
          <w:sz w:val="26"/>
          <w:szCs w:val="26"/>
        </w:rPr>
        <w:t>.</w:t>
      </w:r>
    </w:p>
    <w:p w14:paraId="415EE7E7">
      <w:pPr>
        <w:pStyle w:val="17"/>
        <w:keepNext w:val="0"/>
        <w:keepLines w:val="0"/>
        <w:widowControl/>
        <w:suppressLineNumbers w:val="0"/>
        <w:spacing w:before="0" w:beforeAutospacing="0" w:line="17" w:lineRule="atLeast"/>
        <w:ind w:left="800" w:leftChars="400" w:firstLine="0" w:firstLineChars="0"/>
        <w:rPr>
          <w:rFonts w:hint="default" w:ascii="Times New Roman" w:hAnsi="Times New Roman" w:eastAsia="sans-serif" w:cs="Times New Roman"/>
          <w:i w:val="0"/>
          <w:iCs w:val="0"/>
          <w:sz w:val="26"/>
          <w:szCs w:val="26"/>
        </w:rPr>
      </w:pPr>
      <w:r>
        <w:rPr>
          <w:rFonts w:hint="default" w:ascii="Times New Roman" w:hAnsi="Times New Roman" w:eastAsia="sans-serif" w:cs="Times New Roman"/>
          <w:i w:val="0"/>
          <w:iCs w:val="0"/>
          <w:sz w:val="26"/>
          <w:szCs w:val="26"/>
        </w:rPr>
        <w:t>Instead of integrating a physical online payment gateway with the banking system to avoid real financial risks, a simulated payment/cash-on-delivery environment will be used.</w:t>
      </w:r>
    </w:p>
    <w:p w14:paraId="7C8C862A">
      <w:pPr>
        <w:pStyle w:val="17"/>
        <w:keepNext w:val="0"/>
        <w:keepLines w:val="0"/>
        <w:widowControl/>
        <w:suppressLineNumbers w:val="0"/>
        <w:spacing w:before="0" w:beforeAutospacing="0" w:line="17" w:lineRule="atLeast"/>
        <w:ind w:left="800" w:leftChars="400" w:firstLine="0" w:firstLineChars="0"/>
      </w:pPr>
      <w:r>
        <w:rPr>
          <w:rFonts w:hint="default" w:ascii="Times New Roman" w:hAnsi="Times New Roman" w:eastAsia="sans-serif" w:cs="Times New Roman"/>
          <w:i w:val="0"/>
          <w:iCs w:val="0"/>
          <w:sz w:val="26"/>
          <w:szCs w:val="26"/>
        </w:rPr>
        <w:t>Excludes complex physical warehousing and logistics operations.</w:t>
      </w:r>
      <w:r>
        <w:rPr>
          <w:rFonts w:hint="default" w:ascii="Times New Roman" w:hAnsi="Times New Roman" w:eastAsia="sans-serif" w:cs="Times New Roman"/>
          <w:i w:val="0"/>
          <w:iCs w:val="0"/>
          <w:sz w:val="26"/>
          <w:szCs w:val="26"/>
          <w:lang w:val="en-US"/>
        </w:rPr>
        <w:t xml:space="preserve"> </w:t>
      </w:r>
      <w:r>
        <w:rPr>
          <w:rFonts w:hint="default" w:ascii="Times New Roman" w:hAnsi="Times New Roman" w:eastAsia="sans-serif" w:cs="Times New Roman"/>
          <w:i w:val="0"/>
          <w:iCs w:val="0"/>
          <w:sz w:val="26"/>
          <w:szCs w:val="26"/>
        </w:rPr>
        <w:t>such as warehouse location management, printing shipping labels, and connecting with third-party shipping companies.</w:t>
      </w:r>
    </w:p>
    <w:p w14:paraId="128AD6AF"/>
    <w:p w14:paraId="6F10C8D3">
      <w:pPr>
        <w:keepNext w:val="0"/>
        <w:keepLines w:val="0"/>
        <w:widowControl/>
        <w:numPr>
          <w:ilvl w:val="0"/>
          <w:numId w:val="0"/>
        </w:numPr>
        <w:suppressLineNumbers w:val="0"/>
        <w:pBdr>
          <w:top w:val="none" w:color="1B1C1D" w:sz="0" w:space="0"/>
          <w:left w:val="none" w:color="1B1C1D" w:sz="0" w:space="0"/>
          <w:bottom w:val="none" w:color="1B1C1D" w:sz="0" w:space="0"/>
          <w:right w:val="none" w:color="1B1C1D" w:sz="0" w:space="0"/>
        </w:pBdr>
        <w:spacing w:before="0" w:beforeAutospacing="0" w:after="120" w:afterAutospacing="0" w:line="17" w:lineRule="atLeast"/>
        <w:ind w:leftChars="200" w:right="0" w:rightChars="0"/>
        <w:jc w:val="both"/>
        <w:outlineLvl w:val="1"/>
        <w:rPr>
          <w:rFonts w:hint="default" w:ascii="Times New Roman" w:hAnsi="Times New Roman" w:eastAsia="SimSun"/>
          <w:b/>
          <w:bCs/>
          <w:sz w:val="26"/>
          <w:szCs w:val="26"/>
        </w:rPr>
      </w:pPr>
      <w:bookmarkStart w:id="35" w:name="_Toc28221"/>
      <w:r>
        <w:rPr>
          <w:rFonts w:hint="default" w:ascii="Times New Roman" w:hAnsi="Times New Roman" w:eastAsia="SimSun"/>
          <w:b/>
          <w:bCs/>
          <w:sz w:val="26"/>
          <w:szCs w:val="26"/>
          <w:lang w:val="en-US"/>
        </w:rPr>
        <w:t xml:space="preserve">IV. </w:t>
      </w:r>
      <w:r>
        <w:rPr>
          <w:rFonts w:hint="default" w:ascii="Times New Roman" w:hAnsi="Times New Roman" w:eastAsia="SimSun"/>
          <w:b/>
          <w:bCs/>
          <w:sz w:val="26"/>
          <w:szCs w:val="26"/>
        </w:rPr>
        <w:t>Research Methodology</w:t>
      </w:r>
      <w:bookmarkEnd w:id="35"/>
    </w:p>
    <w:p w14:paraId="2F77E8D0">
      <w:pPr>
        <w:keepNext w:val="0"/>
        <w:keepLines w:val="0"/>
        <w:widowControl/>
        <w:numPr>
          <w:ilvl w:val="0"/>
          <w:numId w:val="0"/>
        </w:numPr>
        <w:suppressLineNumbers w:val="0"/>
        <w:pBdr>
          <w:top w:val="none" w:color="1B1C1D" w:sz="0" w:space="0"/>
          <w:left w:val="none" w:color="1B1C1D" w:sz="0" w:space="0"/>
          <w:bottom w:val="none" w:color="1B1C1D" w:sz="0" w:space="0"/>
          <w:right w:val="none" w:color="1B1C1D" w:sz="0" w:space="0"/>
        </w:pBdr>
        <w:spacing w:before="0" w:beforeAutospacing="0" w:after="120" w:afterAutospacing="0" w:line="17" w:lineRule="atLeast"/>
        <w:ind w:leftChars="200" w:right="0" w:rightChars="0"/>
        <w:jc w:val="both"/>
        <w:outlineLvl w:val="2"/>
        <w:rPr>
          <w:rFonts w:hint="default" w:ascii="Times New Roman" w:hAnsi="Times New Roman" w:eastAsia="sans-serif" w:cs="Times New Roman"/>
          <w:b/>
          <w:bCs/>
          <w:i w:val="0"/>
          <w:iCs w:val="0"/>
          <w:color w:val="000000" w:themeColor="text1"/>
          <w:sz w:val="26"/>
          <w:szCs w:val="26"/>
          <w14:textFill>
            <w14:solidFill>
              <w14:schemeClr w14:val="tx1"/>
            </w14:solidFill>
          </w14:textFill>
        </w:rPr>
      </w:pPr>
      <w:bookmarkStart w:id="36" w:name="_Toc8249"/>
      <w:r>
        <w:rPr>
          <w:rFonts w:hint="default" w:ascii="Times New Roman" w:hAnsi="Times New Roman" w:eastAsia="sans-serif"/>
          <w:b/>
          <w:bCs/>
          <w:i w:val="0"/>
          <w:iCs w:val="0"/>
          <w:color w:val="000000" w:themeColor="text1"/>
          <w:sz w:val="26"/>
          <w:szCs w:val="26"/>
          <w14:textFill>
            <w14:solidFill>
              <w14:schemeClr w14:val="tx1"/>
            </w14:solidFill>
          </w14:textFill>
        </w:rPr>
        <w:t>1. Integration development and testing process</w:t>
      </w:r>
      <w:bookmarkEnd w:id="36"/>
    </w:p>
    <w:p w14:paraId="41DD4EB1">
      <w:pPr>
        <w:pStyle w:val="17"/>
        <w:keepNext w:val="0"/>
        <w:keepLines w:val="0"/>
        <w:widowControl/>
        <w:suppressLineNumbers w:val="0"/>
        <w:ind w:left="400" w:leftChars="200" w:firstLine="0" w:firstLineChars="0"/>
        <w:rPr>
          <w:rFonts w:hint="default" w:ascii="Times New Roman" w:hAnsi="Times New Roman" w:cs="Times New Roman"/>
          <w:sz w:val="26"/>
          <w:szCs w:val="26"/>
        </w:rPr>
      </w:pPr>
      <w:r>
        <w:rPr>
          <w:rFonts w:hint="default" w:ascii="Times New Roman" w:hAnsi="Times New Roman" w:cs="Times New Roman"/>
          <w:sz w:val="26"/>
          <w:szCs w:val="26"/>
        </w:rPr>
        <w:t>This project applies a combined methodology of the agile development model and the V-testing model. This combination allows the project team to flexibly change requirements during development while still ensuring quality through corresponding testing levels:</w:t>
      </w:r>
    </w:p>
    <w:p w14:paraId="7D88356E">
      <w:pPr>
        <w:pStyle w:val="17"/>
        <w:keepNext w:val="0"/>
        <w:keepLines w:val="0"/>
        <w:widowControl/>
        <w:suppressLineNumbers w:val="0"/>
        <w:ind w:left="800" w:leftChars="0"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 xml:space="preserve">Requirements &amp; Analysis Phase: </w:t>
      </w:r>
      <w:r>
        <w:rPr>
          <w:rFonts w:hint="default" w:ascii="Times New Roman" w:hAnsi="Times New Roman" w:cs="Times New Roman"/>
          <w:sz w:val="26"/>
          <w:szCs w:val="26"/>
        </w:rPr>
        <w:t>Perform acceptance testing to define completion criteria from the outset.</w:t>
      </w:r>
    </w:p>
    <w:p w14:paraId="5DD93778">
      <w:pPr>
        <w:pStyle w:val="17"/>
        <w:keepNext w:val="0"/>
        <w:keepLines w:val="0"/>
        <w:widowControl/>
        <w:suppressLineNumbers w:val="0"/>
        <w:ind w:left="800" w:leftChars="0" w:firstLine="0" w:firstLineChars="0"/>
        <w:jc w:val="center"/>
        <w:rPr>
          <w:rFonts w:ascii="SimSun" w:hAnsi="SimSun" w:eastAsia="SimSun" w:cs="SimSun"/>
          <w:sz w:val="24"/>
          <w:szCs w:val="24"/>
        </w:rPr>
      </w:pPr>
      <w:r>
        <w:rPr>
          <w:rFonts w:ascii="SimSun" w:hAnsi="SimSun" w:eastAsia="SimSun" w:cs="SimSun"/>
          <w:sz w:val="24"/>
          <w:szCs w:val="24"/>
        </w:rPr>
        <w:drawing>
          <wp:inline distT="0" distB="0" distL="114300" distR="114300">
            <wp:extent cx="4147820" cy="2798445"/>
            <wp:effectExtent l="0" t="0" r="5080" b="1905"/>
            <wp:docPr id="25"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3" descr="IMG_256"/>
                    <pic:cNvPicPr>
                      <a:picLocks noChangeAspect="1"/>
                    </pic:cNvPicPr>
                  </pic:nvPicPr>
                  <pic:blipFill>
                    <a:blip r:embed="rId11"/>
                    <a:stretch>
                      <a:fillRect/>
                    </a:stretch>
                  </pic:blipFill>
                  <pic:spPr>
                    <a:xfrm>
                      <a:off x="0" y="0"/>
                      <a:ext cx="4147820" cy="2798445"/>
                    </a:xfrm>
                    <a:prstGeom prst="rect">
                      <a:avLst/>
                    </a:prstGeom>
                    <a:noFill/>
                    <a:ln w="9525">
                      <a:noFill/>
                    </a:ln>
                  </pic:spPr>
                </pic:pic>
              </a:graphicData>
            </a:graphic>
          </wp:inline>
        </w:drawing>
      </w:r>
    </w:p>
    <w:p w14:paraId="37C14DAE">
      <w:pPr>
        <w:pStyle w:val="10"/>
        <w:keepNext w:val="0"/>
        <w:keepLines w:val="0"/>
        <w:widowControl/>
        <w:suppressLineNumbers w:val="0"/>
        <w:ind w:left="800" w:leftChars="0" w:firstLine="0" w:firstLineChars="0"/>
        <w:jc w:val="center"/>
        <w:rPr>
          <w:rFonts w:hint="default" w:ascii="SimSun" w:hAnsi="SimSun" w:eastAsia="SimSun" w:cs="SimSun"/>
          <w:sz w:val="24"/>
          <w:szCs w:val="24"/>
          <w:lang w:val="en-US"/>
        </w:rPr>
      </w:pPr>
      <w:r>
        <w:t xml:space="preserve">Figure </w:t>
      </w:r>
      <w:r>
        <w:fldChar w:fldCharType="begin"/>
      </w:r>
      <w:r>
        <w:instrText xml:space="preserve"> SEQ Figure \* ARABIC </w:instrText>
      </w:r>
      <w:r>
        <w:fldChar w:fldCharType="separate"/>
      </w:r>
      <w:r>
        <w:t>4</w:t>
      </w:r>
      <w:r>
        <w:fldChar w:fldCharType="end"/>
      </w:r>
      <w:bookmarkStart w:id="37" w:name="_Toc17810"/>
      <w:bookmarkStart w:id="38" w:name="_Toc20302"/>
      <w:r>
        <w:rPr>
          <w:lang w:val="en-US"/>
        </w:rPr>
        <w:t>. V model</w:t>
      </w:r>
      <w:bookmarkEnd w:id="37"/>
      <w:bookmarkEnd w:id="38"/>
    </w:p>
    <w:p w14:paraId="72ADBD1A">
      <w:pPr>
        <w:pStyle w:val="17"/>
        <w:keepNext w:val="0"/>
        <w:keepLines w:val="0"/>
        <w:widowControl/>
        <w:suppressLineNumbers w:val="0"/>
        <w:ind w:left="800" w:leftChars="0"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 xml:space="preserve">System Design Phase: </w:t>
      </w:r>
      <w:r>
        <w:rPr>
          <w:rFonts w:hint="default" w:ascii="Times New Roman" w:hAnsi="Times New Roman" w:cs="Times New Roman"/>
          <w:sz w:val="26"/>
          <w:szCs w:val="26"/>
        </w:rPr>
        <w:t>Perform system testing to ensure the data flow conforms to the architectural design.</w:t>
      </w:r>
    </w:p>
    <w:p w14:paraId="13E57B09">
      <w:pPr>
        <w:pStyle w:val="17"/>
        <w:keepNext w:val="0"/>
        <w:keepLines w:val="0"/>
        <w:widowControl/>
        <w:suppressLineNumbers w:val="0"/>
        <w:ind w:left="800" w:leftChars="0"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 xml:space="preserve">Coding Phase: </w:t>
      </w:r>
      <w:r>
        <w:rPr>
          <w:rFonts w:hint="default" w:ascii="Times New Roman" w:hAnsi="Times New Roman" w:cs="Times New Roman"/>
          <w:sz w:val="26"/>
          <w:szCs w:val="26"/>
        </w:rPr>
        <w:t>Perform unit testing and integration testing as soon as each functional module is completed.</w:t>
      </w:r>
    </w:p>
    <w:p w14:paraId="0E8EC27D">
      <w:pPr>
        <w:pStyle w:val="4"/>
        <w:keepNext w:val="0"/>
        <w:keepLines w:val="0"/>
        <w:widowControl/>
        <w:suppressLineNumbers w:val="0"/>
        <w:ind w:left="398" w:leftChars="199" w:firstLine="0" w:firstLineChars="0"/>
        <w:rPr>
          <w:rFonts w:hint="default" w:ascii="Times New Roman" w:hAnsi="Times New Roman" w:cs="Times New Roman"/>
          <w:sz w:val="26"/>
          <w:szCs w:val="26"/>
        </w:rPr>
      </w:pPr>
      <w:bookmarkStart w:id="39" w:name="_Toc12289"/>
      <w:r>
        <w:rPr>
          <w:rFonts w:hint="default" w:ascii="Times New Roman" w:hAnsi="Times New Roman" w:cs="Times New Roman"/>
          <w:sz w:val="26"/>
          <w:szCs w:val="26"/>
        </w:rPr>
        <w:t>2. Supporting Tools and Techniques</w:t>
      </w:r>
      <w:bookmarkEnd w:id="39"/>
    </w:p>
    <w:p w14:paraId="52823E06">
      <w:pPr>
        <w:pStyle w:val="17"/>
        <w:keepNext w:val="0"/>
        <w:keepLines w:val="0"/>
        <w:widowControl/>
        <w:suppressLineNumbers w:val="0"/>
        <w:ind w:left="399" w:leftChars="198" w:hanging="3" w:firstLineChars="0"/>
        <w:rPr>
          <w:rFonts w:hint="default" w:ascii="Times New Roman" w:hAnsi="Times New Roman" w:cs="Times New Roman"/>
          <w:sz w:val="26"/>
          <w:szCs w:val="26"/>
        </w:rPr>
      </w:pPr>
      <w:r>
        <w:rPr>
          <w:rFonts w:hint="default" w:ascii="Times New Roman" w:hAnsi="Times New Roman" w:cs="Times New Roman"/>
          <w:sz w:val="26"/>
          <w:szCs w:val="26"/>
        </w:rPr>
        <w:t>To improve work efficiency and accuracy, the team uses a specialized set of tools:</w:t>
      </w:r>
    </w:p>
    <w:p w14:paraId="42857C5E">
      <w:pPr>
        <w:pStyle w:val="17"/>
        <w:keepNext w:val="0"/>
        <w:keepLines w:val="0"/>
        <w:widowControl/>
        <w:suppressLineNumbers w:val="0"/>
        <w:ind w:left="798" w:leftChars="3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 xml:space="preserve">Project management: </w:t>
      </w:r>
      <w:r>
        <w:rPr>
          <w:rFonts w:hint="default" w:ascii="Times New Roman" w:hAnsi="Times New Roman" w:cs="Times New Roman"/>
          <w:sz w:val="26"/>
          <w:szCs w:val="26"/>
        </w:rPr>
        <w:t xml:space="preserve">Use </w:t>
      </w:r>
      <w:r>
        <w:rPr>
          <w:rFonts w:hint="default" w:ascii="Times New Roman" w:hAnsi="Times New Roman" w:cs="Times New Roman"/>
          <w:i w:val="0"/>
          <w:iCs w:val="0"/>
          <w:sz w:val="26"/>
          <w:szCs w:val="26"/>
        </w:rPr>
        <w:t xml:space="preserve">Trello/Jira </w:t>
      </w:r>
      <w:r>
        <w:rPr>
          <w:rFonts w:hint="default" w:ascii="Times New Roman" w:hAnsi="Times New Roman" w:cs="Times New Roman"/>
          <w:sz w:val="26"/>
          <w:szCs w:val="26"/>
        </w:rPr>
        <w:t>to track project progress.</w:t>
      </w:r>
    </w:p>
    <w:p w14:paraId="13E65447">
      <w:pPr>
        <w:pStyle w:val="17"/>
        <w:keepNext w:val="0"/>
        <w:keepLines w:val="0"/>
        <w:widowControl/>
        <w:suppressLineNumbers w:val="0"/>
        <w:ind w:left="798" w:leftChars="3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 xml:space="preserve">Source code management: </w:t>
      </w:r>
      <w:r>
        <w:rPr>
          <w:rFonts w:hint="default" w:ascii="Times New Roman" w:hAnsi="Times New Roman" w:cs="Times New Roman"/>
          <w:sz w:val="26"/>
          <w:szCs w:val="26"/>
        </w:rPr>
        <w:t xml:space="preserve">Use </w:t>
      </w:r>
      <w:r>
        <w:rPr>
          <w:rFonts w:hint="default" w:ascii="Times New Roman" w:hAnsi="Times New Roman" w:cs="Times New Roman"/>
          <w:i w:val="0"/>
          <w:iCs w:val="0"/>
          <w:sz w:val="26"/>
          <w:szCs w:val="26"/>
        </w:rPr>
        <w:t xml:space="preserve">Git and GitHub </w:t>
      </w:r>
      <w:r>
        <w:rPr>
          <w:rFonts w:hint="default" w:ascii="Times New Roman" w:hAnsi="Times New Roman" w:cs="Times New Roman"/>
          <w:sz w:val="26"/>
          <w:szCs w:val="26"/>
        </w:rPr>
        <w:t>to manage source code versions, supporting effective teamwork.</w:t>
      </w:r>
    </w:p>
    <w:p w14:paraId="3717DEB5">
      <w:pPr>
        <w:pStyle w:val="17"/>
        <w:keepNext w:val="0"/>
        <w:keepLines w:val="0"/>
        <w:widowControl/>
        <w:suppressLineNumbers w:val="0"/>
        <w:ind w:left="798" w:leftChars="3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 xml:space="preserve">Testing tools: </w:t>
      </w:r>
      <w:r>
        <w:rPr>
          <w:rFonts w:hint="default" w:ascii="Times New Roman" w:hAnsi="Times New Roman" w:cs="Times New Roman"/>
          <w:i w:val="0"/>
          <w:iCs w:val="0"/>
          <w:sz w:val="26"/>
          <w:szCs w:val="26"/>
        </w:rPr>
        <w:t xml:space="preserve">Postman </w:t>
      </w:r>
      <w:r>
        <w:rPr>
          <w:rFonts w:hint="default" w:ascii="Times New Roman" w:hAnsi="Times New Roman" w:cs="Times New Roman"/>
          <w:sz w:val="26"/>
          <w:szCs w:val="26"/>
        </w:rPr>
        <w:t>was used for automated API testing, and manual testing was performed based on test cases managed using Excel/Google Sheets.</w:t>
      </w:r>
    </w:p>
    <w:p w14:paraId="674365E1">
      <w:pPr>
        <w:pStyle w:val="17"/>
        <w:keepNext w:val="0"/>
        <w:keepLines w:val="0"/>
        <w:widowControl/>
        <w:suppressLineNumbers w:val="0"/>
        <w:ind w:left="0" w:leftChars="0" w:firstLine="399" w:firstLineChars="153"/>
        <w:outlineLvl w:val="2"/>
        <w:rPr>
          <w:rFonts w:hint="default" w:ascii="Times New Roman" w:hAnsi="Times New Roman"/>
          <w:b/>
          <w:bCs/>
          <w:sz w:val="26"/>
          <w:szCs w:val="26"/>
        </w:rPr>
      </w:pPr>
      <w:bookmarkStart w:id="40" w:name="_Toc28639"/>
      <w:r>
        <w:rPr>
          <w:rFonts w:hint="default" w:ascii="Times New Roman" w:hAnsi="Times New Roman"/>
          <w:b/>
          <w:bCs/>
          <w:sz w:val="26"/>
          <w:szCs w:val="26"/>
        </w:rPr>
        <w:t>3. Detailed Test Strategy and Environment</w:t>
      </w:r>
      <w:bookmarkEnd w:id="40"/>
    </w:p>
    <w:p w14:paraId="4D70F54B">
      <w:pPr>
        <w:pStyle w:val="17"/>
        <w:keepNext w:val="0"/>
        <w:keepLines w:val="0"/>
        <w:widowControl/>
        <w:suppressLineNumbers w:val="0"/>
        <w:ind w:left="400" w:leftChars="200" w:firstLine="0" w:firstLineChars="0"/>
      </w:pPr>
      <w:r>
        <w:t>The project-wide testing strategy focuses on ensuring uninterrupted business flow and consistent data:</w:t>
      </w:r>
    </w:p>
    <w:p w14:paraId="51B8CB30">
      <w:pPr>
        <w:pStyle w:val="17"/>
        <w:keepNext w:val="0"/>
        <w:keepLines w:val="0"/>
        <w:widowControl/>
        <w:suppressLineNumbers w:val="0"/>
        <w:ind w:left="800" w:leftChars="0" w:firstLine="0" w:firstLineChars="0"/>
      </w:pPr>
      <w:r>
        <w:rPr>
          <w:b/>
          <w:bCs/>
        </w:rPr>
        <w:t xml:space="preserve">Testing strategy: </w:t>
      </w:r>
      <w:r>
        <w:t>Prioritize testing "Happy Path" flows.</w:t>
      </w:r>
      <w:r>
        <w:rPr>
          <w:rFonts w:hint="default"/>
          <w:lang w:val="en-US"/>
        </w:rPr>
        <w:t xml:space="preserve"> </w:t>
      </w:r>
      <w:r>
        <w:t>of core features such as Payment and Login. Then, perform exception testing and regression testing after each source code update.</w:t>
      </w:r>
    </w:p>
    <w:p w14:paraId="5AFF3992">
      <w:pPr>
        <w:pStyle w:val="17"/>
        <w:keepNext w:val="0"/>
        <w:keepLines w:val="0"/>
        <w:widowControl/>
        <w:suppressLineNumbers w:val="0"/>
        <w:ind w:left="800" w:leftChars="0" w:firstLine="0" w:firstLineChars="0"/>
      </w:pPr>
      <w:r>
        <w:rPr>
          <w:b/>
          <w:bCs/>
        </w:rPr>
        <w:t xml:space="preserve">Testing environment: </w:t>
      </w:r>
      <w:r>
        <w:t>The system was deployed and tested in a Staging environment using MongoDB Atlas to ensure 99% equivalence with the real-world operating environment.</w:t>
      </w:r>
    </w:p>
    <w:p w14:paraId="76F2AD22">
      <w:pPr>
        <w:pStyle w:val="17"/>
        <w:keepNext w:val="0"/>
        <w:keepLines w:val="0"/>
        <w:widowControl/>
        <w:suppressLineNumbers w:val="0"/>
        <w:ind w:left="800" w:leftChars="0" w:firstLine="0" w:firstLineChars="0"/>
        <w:rPr>
          <w:rFonts w:hint="default" w:ascii="Times New Roman" w:hAnsi="Times New Roman"/>
          <w:b/>
          <w:bCs/>
          <w:sz w:val="26"/>
          <w:szCs w:val="26"/>
        </w:rPr>
      </w:pPr>
      <w:r>
        <w:rPr>
          <w:b/>
          <w:bCs/>
        </w:rPr>
        <w:t xml:space="preserve">Acceptance criteria: </w:t>
      </w:r>
      <w:r>
        <w:t>Testing is only considered complete when 100% of critical Blocker/Critical errors have been fixed and confirmed by the testing team.</w:t>
      </w:r>
    </w:p>
    <w:p w14:paraId="1E46DA7E">
      <w:pPr>
        <w:pStyle w:val="3"/>
        <w:keepNext w:val="0"/>
        <w:keepLines w:val="0"/>
        <w:widowControl/>
        <w:suppressLineNumbers w:val="0"/>
        <w:ind w:left="0" w:leftChars="0" w:firstLine="399" w:firstLineChars="153"/>
        <w:rPr>
          <w:rFonts w:hint="default" w:ascii="Times New Roman" w:hAnsi="Times New Roman" w:cs="Times New Roman"/>
          <w:color w:val="000000" w:themeColor="text1"/>
          <w:sz w:val="26"/>
          <w:szCs w:val="26"/>
          <w14:textFill>
            <w14:solidFill>
              <w14:schemeClr w14:val="tx1"/>
            </w14:solidFill>
          </w14:textFill>
        </w:rPr>
      </w:pPr>
      <w:bookmarkStart w:id="41" w:name="_Toc334"/>
      <w:r>
        <w:rPr>
          <w:rFonts w:hint="default" w:ascii="Times New Roman" w:hAnsi="Times New Roman" w:cs="Times New Roman"/>
          <w:color w:val="000000" w:themeColor="text1"/>
          <w:sz w:val="26"/>
          <w:szCs w:val="26"/>
          <w:lang w:val="en-US"/>
          <w14:textFill>
            <w14:solidFill>
              <w14:schemeClr w14:val="tx1"/>
            </w14:solidFill>
          </w14:textFill>
        </w:rPr>
        <w:t xml:space="preserve">V. </w:t>
      </w:r>
      <w:r>
        <w:rPr>
          <w:rFonts w:hint="default" w:ascii="Times New Roman" w:hAnsi="Times New Roman"/>
          <w:color w:val="000000" w:themeColor="text1"/>
          <w:sz w:val="26"/>
          <w:szCs w:val="26"/>
          <w14:textFill>
            <w14:solidFill>
              <w14:schemeClr w14:val="tx1"/>
            </w14:solidFill>
          </w14:textFill>
        </w:rPr>
        <w:t xml:space="preserve">Implementation Plan and Report </w:t>
      </w:r>
      <w:r>
        <w:rPr>
          <w:rFonts w:hint="default" w:ascii="Times New Roman" w:hAnsi="Times New Roman" w:cs="Times New Roman"/>
          <w:color w:val="000000" w:themeColor="text1"/>
          <w:sz w:val="26"/>
          <w:szCs w:val="26"/>
          <w14:textFill>
            <w14:solidFill>
              <w14:schemeClr w14:val="tx1"/>
            </w14:solidFill>
          </w14:textFill>
        </w:rPr>
        <w:t>Structure</w:t>
      </w:r>
      <w:bookmarkEnd w:id="41"/>
    </w:p>
    <w:p w14:paraId="79A45D41">
      <w:pPr>
        <w:pStyle w:val="4"/>
        <w:keepNext w:val="0"/>
        <w:keepLines w:val="0"/>
        <w:widowControl/>
        <w:suppressLineNumbers w:val="0"/>
        <w:ind w:left="0" w:leftChars="0" w:firstLine="399" w:firstLineChars="153"/>
        <w:rPr>
          <w:rFonts w:hint="default" w:ascii="Times New Roman" w:hAnsi="Times New Roman" w:cs="Times New Roman"/>
          <w:color w:val="000000" w:themeColor="text1"/>
          <w:sz w:val="26"/>
          <w:szCs w:val="26"/>
          <w14:textFill>
            <w14:solidFill>
              <w14:schemeClr w14:val="tx1"/>
            </w14:solidFill>
          </w14:textFill>
        </w:rPr>
      </w:pPr>
      <w:bookmarkStart w:id="42" w:name="_Toc15833"/>
      <w:r>
        <w:rPr>
          <w:rFonts w:hint="default" w:ascii="Times New Roman" w:hAnsi="Times New Roman" w:cs="Times New Roman"/>
          <w:color w:val="000000" w:themeColor="text1"/>
          <w:sz w:val="26"/>
          <w:szCs w:val="26"/>
          <w14:textFill>
            <w14:solidFill>
              <w14:schemeClr w14:val="tx1"/>
            </w14:solidFill>
          </w14:textFill>
        </w:rPr>
        <w:t>1. Project Implementation Plan</w:t>
      </w:r>
      <w:bookmarkEnd w:id="42"/>
    </w:p>
    <w:p w14:paraId="002606B1">
      <w:pPr>
        <w:pStyle w:val="17"/>
        <w:keepNext w:val="0"/>
        <w:keepLines w:val="0"/>
        <w:widowControl/>
        <w:suppressLineNumbers w:val="0"/>
        <w:spacing w:before="0" w:beforeAutospacing="0" w:line="17" w:lineRule="atLeast"/>
        <w:ind w:left="400" w:leftChars="200" w:firstLine="0" w:firstLineChars="0"/>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Based on the workload and objectives, the project implementation roadmap is divided into specific phases as shown in the table below to ensure progress and output quality:</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20"/>
        <w:gridCol w:w="2221"/>
        <w:gridCol w:w="2221"/>
        <w:gridCol w:w="2221"/>
      </w:tblGrid>
      <w:tr w14:paraId="5698485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0" w:type="dxa"/>
            <w:vAlign w:val="center"/>
          </w:tcPr>
          <w:p w14:paraId="522E6606">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vertAlign w:val="baseline"/>
              </w:rPr>
            </w:pPr>
            <w:r>
              <w:rPr>
                <w:rStyle w:val="19"/>
                <w:rFonts w:hint="default" w:ascii="Times New Roman" w:hAnsi="Times New Roman" w:eastAsia="sans-serif" w:cs="Times New Roman"/>
                <w:kern w:val="0"/>
                <w:sz w:val="26"/>
                <w:szCs w:val="26"/>
                <w:lang w:val="en-US" w:eastAsia="zh-CN" w:bidi="ar"/>
              </w:rPr>
              <w:t>Stage</w:t>
            </w:r>
          </w:p>
        </w:tc>
        <w:tc>
          <w:tcPr>
            <w:tcW w:w="2221" w:type="dxa"/>
            <w:vAlign w:val="center"/>
          </w:tcPr>
          <w:p w14:paraId="0BE5A0F9">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vertAlign w:val="baseline"/>
              </w:rPr>
            </w:pPr>
            <w:r>
              <w:rPr>
                <w:rStyle w:val="19"/>
                <w:rFonts w:hint="default" w:ascii="Times New Roman" w:hAnsi="Times New Roman" w:eastAsia="sans-serif" w:cs="Times New Roman"/>
                <w:kern w:val="0"/>
                <w:sz w:val="26"/>
                <w:szCs w:val="26"/>
                <w:lang w:val="en-US" w:eastAsia="zh-CN" w:bidi="ar"/>
              </w:rPr>
              <w:t>Transaction Code</w:t>
            </w:r>
          </w:p>
        </w:tc>
        <w:tc>
          <w:tcPr>
            <w:tcW w:w="2221" w:type="dxa"/>
            <w:vAlign w:val="center"/>
          </w:tcPr>
          <w:p w14:paraId="05BB13D7">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vertAlign w:val="baseline"/>
              </w:rPr>
            </w:pPr>
            <w:r>
              <w:rPr>
                <w:rStyle w:val="19"/>
                <w:rFonts w:hint="default" w:ascii="Times New Roman" w:hAnsi="Times New Roman" w:eastAsia="sans-serif" w:cs="Times New Roman"/>
                <w:kern w:val="0"/>
                <w:sz w:val="26"/>
                <w:szCs w:val="26"/>
                <w:lang w:val="en-US" w:eastAsia="zh-CN" w:bidi="ar"/>
              </w:rPr>
              <w:t>Estimated time</w:t>
            </w:r>
          </w:p>
        </w:tc>
        <w:tc>
          <w:tcPr>
            <w:tcW w:w="2221" w:type="dxa"/>
            <w:vAlign w:val="center"/>
          </w:tcPr>
          <w:p w14:paraId="3235064E">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vertAlign w:val="baseline"/>
              </w:rPr>
            </w:pPr>
            <w:r>
              <w:rPr>
                <w:rStyle w:val="19"/>
                <w:rFonts w:hint="default" w:ascii="Times New Roman" w:hAnsi="Times New Roman" w:eastAsia="sans-serif" w:cs="Times New Roman"/>
                <w:kern w:val="0"/>
                <w:sz w:val="26"/>
                <w:szCs w:val="26"/>
                <w:lang w:val="en-US" w:eastAsia="zh-CN" w:bidi="ar"/>
              </w:rPr>
              <w:t>Main job responsibilities</w:t>
            </w:r>
          </w:p>
        </w:tc>
      </w:tr>
      <w:tr w14:paraId="7B0894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0" w:type="dxa"/>
            <w:vAlign w:val="center"/>
          </w:tcPr>
          <w:p w14:paraId="3A0D7429">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vertAlign w:val="baseline"/>
              </w:rPr>
            </w:pPr>
            <w:r>
              <w:rPr>
                <w:rFonts w:hint="default" w:ascii="Times New Roman" w:hAnsi="Times New Roman" w:eastAsia="sans-serif" w:cs="Times New Roman"/>
                <w:b/>
                <w:bCs/>
                <w:kern w:val="0"/>
                <w:sz w:val="26"/>
                <w:szCs w:val="26"/>
                <w:lang w:val="en-US" w:eastAsia="zh-CN" w:bidi="ar"/>
              </w:rPr>
              <w:t>Project initiation</w:t>
            </w:r>
          </w:p>
        </w:tc>
        <w:tc>
          <w:tcPr>
            <w:tcW w:w="2221" w:type="dxa"/>
            <w:vAlign w:val="center"/>
          </w:tcPr>
          <w:p w14:paraId="571C1ABD">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vertAlign w:val="baseline"/>
              </w:rPr>
            </w:pPr>
            <w:r>
              <w:rPr>
                <w:rFonts w:hint="default" w:ascii="Times New Roman" w:hAnsi="Times New Roman" w:eastAsia="sans-serif" w:cs="Times New Roman"/>
                <w:kern w:val="0"/>
                <w:sz w:val="26"/>
                <w:szCs w:val="26"/>
                <w:lang w:val="en-US" w:eastAsia="zh-CN" w:bidi="ar"/>
              </w:rPr>
              <w:t>M-TP-01</w:t>
            </w:r>
          </w:p>
        </w:tc>
        <w:tc>
          <w:tcPr>
            <w:tcW w:w="2221" w:type="dxa"/>
            <w:vAlign w:val="center"/>
          </w:tcPr>
          <w:p w14:paraId="511246F9">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vertAlign w:val="baseline"/>
              </w:rPr>
            </w:pPr>
            <w:r>
              <w:rPr>
                <w:rFonts w:hint="default" w:ascii="Times New Roman" w:hAnsi="Times New Roman" w:eastAsia="sans-serif" w:cs="Times New Roman"/>
                <w:kern w:val="0"/>
                <w:sz w:val="26"/>
                <w:szCs w:val="26"/>
                <w:lang w:val="en-US" w:eastAsia="zh-CN" w:bidi="ar"/>
              </w:rPr>
              <w:t>3 days</w:t>
            </w:r>
          </w:p>
        </w:tc>
        <w:tc>
          <w:tcPr>
            <w:tcW w:w="2221" w:type="dxa"/>
            <w:vAlign w:val="center"/>
          </w:tcPr>
          <w:p w14:paraId="7430B0B6">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vertAlign w:val="baseline"/>
              </w:rPr>
            </w:pPr>
            <w:r>
              <w:rPr>
                <w:rFonts w:hint="default" w:ascii="Times New Roman" w:hAnsi="Times New Roman" w:eastAsia="sans-serif" w:cs="Times New Roman"/>
                <w:kern w:val="0"/>
                <w:sz w:val="26"/>
                <w:szCs w:val="26"/>
                <w:lang w:val="en-US" w:eastAsia="zh-CN" w:bidi="ar"/>
              </w:rPr>
              <w:t>Research the topic, select the technology, and finalize the overall testing plan.</w:t>
            </w:r>
          </w:p>
        </w:tc>
      </w:tr>
      <w:tr w14:paraId="6FE03B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0" w:type="dxa"/>
            <w:vAlign w:val="center"/>
          </w:tcPr>
          <w:p w14:paraId="3D8E8D7E">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vertAlign w:val="baseline"/>
              </w:rPr>
            </w:pPr>
            <w:r>
              <w:rPr>
                <w:rFonts w:hint="default" w:ascii="Times New Roman" w:hAnsi="Times New Roman" w:eastAsia="sans-serif" w:cs="Times New Roman"/>
                <w:b/>
                <w:bCs/>
                <w:kern w:val="0"/>
                <w:sz w:val="26"/>
                <w:szCs w:val="26"/>
                <w:lang w:val="en-US" w:eastAsia="zh-CN" w:bidi="ar"/>
              </w:rPr>
              <w:t>Test Case Design</w:t>
            </w:r>
          </w:p>
        </w:tc>
        <w:tc>
          <w:tcPr>
            <w:tcW w:w="2221" w:type="dxa"/>
            <w:vAlign w:val="center"/>
          </w:tcPr>
          <w:p w14:paraId="61B2FC44">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vertAlign w:val="baseline"/>
              </w:rPr>
            </w:pPr>
            <w:r>
              <w:rPr>
                <w:rFonts w:hint="default" w:ascii="Times New Roman" w:hAnsi="Times New Roman" w:eastAsia="sans-serif" w:cs="Times New Roman"/>
                <w:kern w:val="0"/>
                <w:sz w:val="26"/>
                <w:szCs w:val="26"/>
                <w:lang w:val="en-US" w:eastAsia="zh-CN" w:bidi="ar"/>
              </w:rPr>
              <w:t>M-TC-02</w:t>
            </w:r>
          </w:p>
        </w:tc>
        <w:tc>
          <w:tcPr>
            <w:tcW w:w="2221" w:type="dxa"/>
            <w:vAlign w:val="center"/>
          </w:tcPr>
          <w:p w14:paraId="206DE9E2">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vertAlign w:val="baseline"/>
              </w:rPr>
            </w:pPr>
            <w:r>
              <w:rPr>
                <w:rFonts w:hint="default" w:ascii="Times New Roman" w:hAnsi="Times New Roman" w:eastAsia="sans-serif" w:cs="Times New Roman"/>
                <w:kern w:val="0"/>
                <w:sz w:val="26"/>
                <w:szCs w:val="26"/>
                <w:lang w:val="en-US" w:eastAsia="zh-CN" w:bidi="ar"/>
              </w:rPr>
              <w:t>10 days</w:t>
            </w:r>
          </w:p>
        </w:tc>
        <w:tc>
          <w:tcPr>
            <w:tcW w:w="2221" w:type="dxa"/>
            <w:vAlign w:val="center"/>
          </w:tcPr>
          <w:p w14:paraId="0119AE33">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vertAlign w:val="baseline"/>
              </w:rPr>
            </w:pPr>
            <w:r>
              <w:rPr>
                <w:rFonts w:hint="default" w:ascii="Times New Roman" w:hAnsi="Times New Roman" w:eastAsia="sans-serif" w:cs="Times New Roman"/>
                <w:kern w:val="0"/>
                <w:sz w:val="26"/>
                <w:szCs w:val="26"/>
                <w:lang w:val="en-US" w:eastAsia="zh-CN" w:bidi="ar"/>
              </w:rPr>
              <w:t>Analyze detailed requirements and build a set of test scenarios for the entire functionality.</w:t>
            </w:r>
          </w:p>
        </w:tc>
      </w:tr>
      <w:tr w14:paraId="69A72E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0" w:type="dxa"/>
            <w:vAlign w:val="center"/>
          </w:tcPr>
          <w:p w14:paraId="5E65425B">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vertAlign w:val="baseline"/>
              </w:rPr>
            </w:pPr>
            <w:r>
              <w:rPr>
                <w:rFonts w:hint="default" w:ascii="Times New Roman" w:hAnsi="Times New Roman" w:eastAsia="sans-serif" w:cs="Times New Roman"/>
                <w:b/>
                <w:bCs/>
                <w:kern w:val="0"/>
                <w:sz w:val="26"/>
                <w:szCs w:val="26"/>
                <w:lang w:val="en-US" w:eastAsia="zh-CN" w:bidi="ar"/>
              </w:rPr>
              <w:t>Development &amp; Integration</w:t>
            </w:r>
          </w:p>
        </w:tc>
        <w:tc>
          <w:tcPr>
            <w:tcW w:w="2221" w:type="dxa"/>
            <w:vAlign w:val="center"/>
          </w:tcPr>
          <w:p w14:paraId="1301EFAD">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vertAlign w:val="baseline"/>
              </w:rPr>
            </w:pPr>
            <w:r>
              <w:rPr>
                <w:rFonts w:hint="default" w:ascii="Times New Roman" w:hAnsi="Times New Roman" w:eastAsia="sans-serif" w:cs="Times New Roman"/>
                <w:kern w:val="0"/>
                <w:sz w:val="26"/>
                <w:szCs w:val="26"/>
                <w:lang w:val="en-US" w:eastAsia="zh-CN" w:bidi="ar"/>
              </w:rPr>
              <w:t>M-SIT-03</w:t>
            </w:r>
          </w:p>
        </w:tc>
        <w:tc>
          <w:tcPr>
            <w:tcW w:w="2221" w:type="dxa"/>
            <w:vAlign w:val="center"/>
          </w:tcPr>
          <w:p w14:paraId="0339F908">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vertAlign w:val="baseline"/>
              </w:rPr>
            </w:pPr>
            <w:r>
              <w:rPr>
                <w:rFonts w:hint="default" w:ascii="Times New Roman" w:hAnsi="Times New Roman" w:eastAsia="sans-serif" w:cs="Times New Roman"/>
                <w:kern w:val="0"/>
                <w:sz w:val="26"/>
                <w:szCs w:val="26"/>
                <w:lang w:val="en-US" w:eastAsia="zh-CN" w:bidi="ar"/>
              </w:rPr>
              <w:t>20 days</w:t>
            </w:r>
          </w:p>
        </w:tc>
        <w:tc>
          <w:tcPr>
            <w:tcW w:w="2221" w:type="dxa"/>
            <w:vAlign w:val="center"/>
          </w:tcPr>
          <w:p w14:paraId="0D563C5A">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vertAlign w:val="baseline"/>
              </w:rPr>
            </w:pPr>
            <w:r>
              <w:rPr>
                <w:rFonts w:hint="default" w:ascii="Times New Roman" w:hAnsi="Times New Roman" w:eastAsia="sans-serif" w:cs="Times New Roman"/>
                <w:kern w:val="0"/>
                <w:sz w:val="26"/>
                <w:szCs w:val="26"/>
                <w:lang w:val="en-US" w:eastAsia="zh-CN" w:bidi="ar"/>
              </w:rPr>
              <w:t>Code the backend/frontend functionalities and perform System Integration Testing Round 1.</w:t>
            </w:r>
          </w:p>
        </w:tc>
      </w:tr>
      <w:tr w14:paraId="0C7B2C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0" w:type="dxa"/>
            <w:vAlign w:val="center"/>
          </w:tcPr>
          <w:p w14:paraId="09AB3753">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vertAlign w:val="baseline"/>
              </w:rPr>
            </w:pPr>
            <w:r>
              <w:rPr>
                <w:rFonts w:hint="default" w:ascii="Times New Roman" w:hAnsi="Times New Roman" w:eastAsia="sans-serif" w:cs="Times New Roman"/>
                <w:b/>
                <w:bCs/>
                <w:kern w:val="0"/>
                <w:sz w:val="26"/>
                <w:szCs w:val="26"/>
                <w:lang w:val="en-US" w:eastAsia="zh-CN" w:bidi="ar"/>
              </w:rPr>
              <w:t>Testing &amp; Debugging</w:t>
            </w:r>
          </w:p>
        </w:tc>
        <w:tc>
          <w:tcPr>
            <w:tcW w:w="2221" w:type="dxa"/>
            <w:vAlign w:val="center"/>
          </w:tcPr>
          <w:p w14:paraId="2F6033FE">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vertAlign w:val="baseline"/>
              </w:rPr>
            </w:pPr>
            <w:r>
              <w:rPr>
                <w:rFonts w:hint="default" w:ascii="Times New Roman" w:hAnsi="Times New Roman" w:eastAsia="sans-serif" w:cs="Times New Roman"/>
                <w:kern w:val="0"/>
                <w:sz w:val="26"/>
                <w:szCs w:val="26"/>
                <w:lang w:val="en-US" w:eastAsia="zh-CN" w:bidi="ar"/>
              </w:rPr>
              <w:t>M-REG-04</w:t>
            </w:r>
          </w:p>
        </w:tc>
        <w:tc>
          <w:tcPr>
            <w:tcW w:w="2221" w:type="dxa"/>
            <w:vAlign w:val="center"/>
          </w:tcPr>
          <w:p w14:paraId="3DDE0049">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vertAlign w:val="baseline"/>
              </w:rPr>
            </w:pPr>
            <w:r>
              <w:rPr>
                <w:rFonts w:hint="default" w:ascii="Times New Roman" w:hAnsi="Times New Roman" w:eastAsia="sans-serif" w:cs="Times New Roman"/>
                <w:kern w:val="0"/>
                <w:sz w:val="26"/>
                <w:szCs w:val="26"/>
                <w:lang w:val="en-US" w:eastAsia="zh-CN" w:bidi="ar"/>
              </w:rPr>
              <w:t>25 days</w:t>
            </w:r>
          </w:p>
        </w:tc>
        <w:tc>
          <w:tcPr>
            <w:tcW w:w="2221" w:type="dxa"/>
            <w:vAlign w:val="center"/>
          </w:tcPr>
          <w:p w14:paraId="3344A063">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vertAlign w:val="baseline"/>
              </w:rPr>
            </w:pPr>
            <w:r>
              <w:rPr>
                <w:rFonts w:hint="default" w:ascii="Times New Roman" w:hAnsi="Times New Roman" w:eastAsia="sans-serif" w:cs="Times New Roman"/>
                <w:kern w:val="0"/>
                <w:sz w:val="26"/>
                <w:szCs w:val="26"/>
                <w:lang w:val="en-US" w:eastAsia="zh-CN" w:bidi="ar"/>
              </w:rPr>
              <w:t>Identify the errors, fix them, and perform regression testing.</w:t>
            </w:r>
          </w:p>
        </w:tc>
      </w:tr>
      <w:tr w14:paraId="16EBA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0" w:type="dxa"/>
            <w:vAlign w:val="center"/>
          </w:tcPr>
          <w:p w14:paraId="499F2482">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vertAlign w:val="baseline"/>
              </w:rPr>
            </w:pPr>
            <w:r>
              <w:rPr>
                <w:rFonts w:hint="default" w:ascii="Times New Roman" w:hAnsi="Times New Roman" w:eastAsia="sans-serif" w:cs="Times New Roman"/>
                <w:b/>
                <w:bCs/>
                <w:kern w:val="0"/>
                <w:sz w:val="26"/>
                <w:szCs w:val="26"/>
                <w:lang w:val="en-US" w:eastAsia="zh-CN" w:bidi="ar"/>
              </w:rPr>
              <w:t>Acceptance &amp; Packaging</w:t>
            </w:r>
          </w:p>
        </w:tc>
        <w:tc>
          <w:tcPr>
            <w:tcW w:w="2221" w:type="dxa"/>
            <w:vAlign w:val="center"/>
          </w:tcPr>
          <w:p w14:paraId="04E17A46">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vertAlign w:val="baseline"/>
              </w:rPr>
            </w:pPr>
            <w:r>
              <w:rPr>
                <w:rFonts w:hint="default" w:ascii="Times New Roman" w:hAnsi="Times New Roman" w:eastAsia="sans-serif" w:cs="Times New Roman"/>
                <w:kern w:val="0"/>
                <w:sz w:val="26"/>
                <w:szCs w:val="26"/>
                <w:lang w:val="en-US" w:eastAsia="zh-CN" w:bidi="ar"/>
              </w:rPr>
              <w:t>M-UAT-05</w:t>
            </w:r>
          </w:p>
        </w:tc>
        <w:tc>
          <w:tcPr>
            <w:tcW w:w="2221" w:type="dxa"/>
            <w:vAlign w:val="center"/>
          </w:tcPr>
          <w:p w14:paraId="625980EF">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vertAlign w:val="baseline"/>
              </w:rPr>
            </w:pPr>
            <w:r>
              <w:rPr>
                <w:rFonts w:hint="default" w:ascii="Times New Roman" w:hAnsi="Times New Roman" w:eastAsia="sans-serif" w:cs="Times New Roman"/>
                <w:kern w:val="0"/>
                <w:sz w:val="26"/>
                <w:szCs w:val="26"/>
                <w:lang w:val="en-US" w:eastAsia="zh-CN" w:bidi="ar"/>
              </w:rPr>
              <w:t>26 days</w:t>
            </w:r>
          </w:p>
        </w:tc>
        <w:tc>
          <w:tcPr>
            <w:tcW w:w="2221" w:type="dxa"/>
            <w:vAlign w:val="center"/>
          </w:tcPr>
          <w:p w14:paraId="78464BA9">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vertAlign w:val="baseline"/>
              </w:rPr>
            </w:pPr>
            <w:r>
              <w:rPr>
                <w:rFonts w:hint="default" w:ascii="Times New Roman" w:hAnsi="Times New Roman" w:eastAsia="sans-serif" w:cs="Times New Roman"/>
                <w:kern w:val="0"/>
                <w:sz w:val="26"/>
                <w:szCs w:val="26"/>
                <w:lang w:val="en-US" w:eastAsia="zh-CN" w:bidi="ar"/>
              </w:rPr>
              <w:t>Perform user acceptance testing and conduct a final review of the entire system.</w:t>
            </w:r>
          </w:p>
        </w:tc>
      </w:tr>
      <w:tr w14:paraId="08D637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0" w:type="dxa"/>
            <w:vAlign w:val="center"/>
          </w:tcPr>
          <w:p w14:paraId="6FC07239">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vertAlign w:val="baseline"/>
              </w:rPr>
            </w:pPr>
            <w:r>
              <w:rPr>
                <w:rFonts w:hint="default" w:ascii="Times New Roman" w:hAnsi="Times New Roman" w:eastAsia="sans-serif" w:cs="Times New Roman"/>
                <w:b/>
                <w:bCs/>
                <w:kern w:val="0"/>
                <w:sz w:val="26"/>
                <w:szCs w:val="26"/>
                <w:lang w:val="en-US" w:eastAsia="zh-CN" w:bidi="ar"/>
              </w:rPr>
              <w:t>Report &amp; Handover</w:t>
            </w:r>
          </w:p>
        </w:tc>
        <w:tc>
          <w:tcPr>
            <w:tcW w:w="2221" w:type="dxa"/>
            <w:vAlign w:val="center"/>
          </w:tcPr>
          <w:p w14:paraId="21087898">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vertAlign w:val="baseline"/>
              </w:rPr>
            </w:pPr>
            <w:r>
              <w:rPr>
                <w:rFonts w:hint="default" w:ascii="Times New Roman" w:hAnsi="Times New Roman" w:eastAsia="sans-serif" w:cs="Times New Roman"/>
                <w:kern w:val="0"/>
                <w:sz w:val="26"/>
                <w:szCs w:val="26"/>
                <w:lang w:val="en-US" w:eastAsia="zh-CN" w:bidi="ar"/>
              </w:rPr>
              <w:t>M-SIGN-06</w:t>
            </w:r>
          </w:p>
        </w:tc>
        <w:tc>
          <w:tcPr>
            <w:tcW w:w="2221" w:type="dxa"/>
            <w:vAlign w:val="center"/>
          </w:tcPr>
          <w:p w14:paraId="7D54BE96">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vertAlign w:val="baseline"/>
              </w:rPr>
            </w:pPr>
            <w:r>
              <w:rPr>
                <w:rFonts w:hint="default" w:ascii="Times New Roman" w:hAnsi="Times New Roman" w:eastAsia="sans-serif" w:cs="Times New Roman"/>
                <w:kern w:val="0"/>
                <w:sz w:val="26"/>
                <w:szCs w:val="26"/>
                <w:lang w:val="en-US" w:eastAsia="zh-CN" w:bidi="ar"/>
              </w:rPr>
              <w:t>30 days</w:t>
            </w:r>
          </w:p>
        </w:tc>
        <w:tc>
          <w:tcPr>
            <w:tcW w:w="2221" w:type="dxa"/>
            <w:vAlign w:val="center"/>
          </w:tcPr>
          <w:p w14:paraId="2539A8A7">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vertAlign w:val="baseline"/>
              </w:rPr>
            </w:pPr>
            <w:r>
              <w:rPr>
                <w:rFonts w:hint="default" w:ascii="Times New Roman" w:hAnsi="Times New Roman" w:eastAsia="sans-serif" w:cs="Times New Roman"/>
                <w:kern w:val="0"/>
                <w:sz w:val="26"/>
                <w:szCs w:val="26"/>
                <w:lang w:val="en-US" w:eastAsia="zh-CN" w:bidi="ar"/>
              </w:rPr>
              <w:t>Write the summary report, finalize the presentation slides, and package the final product for delivery.</w:t>
            </w:r>
          </w:p>
        </w:tc>
      </w:tr>
    </w:tbl>
    <w:p w14:paraId="295814C6">
      <w:pPr>
        <w:pStyle w:val="10"/>
        <w:jc w:val="center"/>
        <w:rPr>
          <w:rFonts w:hint="default"/>
          <w:lang w:val="en-US"/>
        </w:rPr>
      </w:pPr>
      <w:r>
        <w:t xml:space="preserve">Table </w:t>
      </w:r>
      <w:r>
        <w:fldChar w:fldCharType="begin"/>
      </w:r>
      <w:r>
        <w:instrText xml:space="preserve"> SEQ Table \* ARABIC </w:instrText>
      </w:r>
      <w:r>
        <w:fldChar w:fldCharType="separate"/>
      </w:r>
      <w:r>
        <w:t>4</w:t>
      </w:r>
      <w:r>
        <w:fldChar w:fldCharType="end"/>
      </w:r>
      <w:bookmarkStart w:id="43" w:name="_Toc9408"/>
      <w:r>
        <w:rPr>
          <w:lang w:val="en-US"/>
        </w:rPr>
        <w:t>. Implementation Plan</w:t>
      </w:r>
      <w:bookmarkEnd w:id="43"/>
    </w:p>
    <w:p w14:paraId="45046525">
      <w:pPr>
        <w:pStyle w:val="17"/>
        <w:keepNext w:val="0"/>
        <w:keepLines w:val="0"/>
        <w:widowControl/>
        <w:suppressLineNumbers w:val="0"/>
        <w:spacing w:before="0" w:beforeAutospacing="0" w:line="17" w:lineRule="atLeast"/>
        <w:rPr>
          <w:rFonts w:hint="default" w:ascii="Times New Roman" w:hAnsi="Times New Roman" w:eastAsia="sans-serif" w:cs="Times New Roman"/>
          <w:sz w:val="26"/>
          <w:szCs w:val="26"/>
        </w:rPr>
      </w:pPr>
    </w:p>
    <w:p w14:paraId="3CA780E4">
      <w:pPr>
        <w:pStyle w:val="4"/>
        <w:keepNext w:val="0"/>
        <w:keepLines w:val="0"/>
        <w:widowControl/>
        <w:suppressLineNumbers w:val="0"/>
        <w:spacing w:before="0" w:beforeAutospacing="0" w:line="17" w:lineRule="atLeast"/>
        <w:ind w:left="0" w:leftChars="0" w:firstLine="398" w:firstLineChars="153"/>
        <w:rPr>
          <w:rFonts w:hint="default" w:ascii="Times New Roman" w:hAnsi="Times New Roman" w:eastAsia="sans-serif" w:cs="Times New Roman"/>
          <w:sz w:val="26"/>
          <w:szCs w:val="26"/>
        </w:rPr>
      </w:pPr>
      <w:bookmarkStart w:id="44" w:name="_Toc18915"/>
      <w:r>
        <w:rPr>
          <w:rFonts w:hint="default" w:ascii="Times New Roman" w:hAnsi="Times New Roman" w:eastAsia="sans-serif" w:cs="Times New Roman"/>
          <w:sz w:val="26"/>
          <w:szCs w:val="26"/>
        </w:rPr>
        <w:t>2. Project Report Structure</w:t>
      </w:r>
      <w:bookmarkEnd w:id="44"/>
    </w:p>
    <w:p w14:paraId="42B0D302">
      <w:pPr>
        <w:pStyle w:val="17"/>
        <w:keepNext w:val="0"/>
        <w:keepLines w:val="0"/>
        <w:widowControl/>
        <w:suppressLineNumbers w:val="0"/>
        <w:spacing w:before="0" w:beforeAutospacing="0" w:line="17" w:lineRule="atLeast"/>
        <w:ind w:left="399" w:leftChars="198" w:hanging="3" w:firstLineChars="0"/>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To present the entire research process in a logical and scientific manner, the project report is structured into five main chapters with the following summarized content:</w:t>
      </w:r>
    </w:p>
    <w:p w14:paraId="3F3F6419">
      <w:pPr>
        <w:pStyle w:val="17"/>
        <w:keepNext w:val="0"/>
        <w:keepLines w:val="0"/>
        <w:widowControl/>
        <w:suppressLineNumbers w:val="0"/>
        <w:spacing w:before="0" w:beforeAutospacing="0" w:line="17" w:lineRule="atLeast"/>
        <w:ind w:left="800" w:leftChars="0" w:firstLine="0" w:firstLineChars="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 xml:space="preserve">Chapter 1: Overview of the Topic: </w:t>
      </w:r>
      <w:r>
        <w:rPr>
          <w:rFonts w:hint="default" w:ascii="Times New Roman" w:hAnsi="Times New Roman" w:eastAsia="sans-serif" w:cs="Times New Roman"/>
          <w:sz w:val="26"/>
          <w:szCs w:val="26"/>
        </w:rPr>
        <w:t>Presents the reasons, objectives, scope, and research methods, laying the groundwork for the following chapters.</w:t>
      </w:r>
    </w:p>
    <w:p w14:paraId="4A3502B2">
      <w:pPr>
        <w:pStyle w:val="17"/>
        <w:keepNext w:val="0"/>
        <w:keepLines w:val="0"/>
        <w:widowControl/>
        <w:suppressLineNumbers w:val="0"/>
        <w:spacing w:before="0" w:beforeAutospacing="0" w:line="17" w:lineRule="atLeast"/>
        <w:ind w:left="800" w:leftChars="0" w:firstLine="0" w:firstLineChars="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 xml:space="preserve">Chapter 2: Theoretical Basis and Technology Used: </w:t>
      </w:r>
      <w:r>
        <w:rPr>
          <w:rFonts w:hint="default" w:ascii="Times New Roman" w:hAnsi="Times New Roman" w:eastAsia="sans-serif" w:cs="Times New Roman"/>
          <w:sz w:val="26"/>
          <w:szCs w:val="26"/>
        </w:rPr>
        <w:t>A detailed introduction to the MERN technology stack, software testing theories, and supporting tools.</w:t>
      </w:r>
    </w:p>
    <w:p w14:paraId="2DBB6E1C">
      <w:pPr>
        <w:pStyle w:val="17"/>
        <w:keepNext w:val="0"/>
        <w:keepLines w:val="0"/>
        <w:widowControl/>
        <w:suppressLineNumbers w:val="0"/>
        <w:spacing w:before="0" w:beforeAutospacing="0" w:line="17" w:lineRule="atLeast"/>
        <w:ind w:left="800" w:leftChars="0" w:firstLine="0" w:firstLineChars="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 xml:space="preserve">Chapter 3: System Analysis and Design: </w:t>
      </w:r>
      <w:r>
        <w:rPr>
          <w:rFonts w:hint="default" w:ascii="Times New Roman" w:hAnsi="Times New Roman" w:eastAsia="sans-serif" w:cs="Times New Roman"/>
          <w:sz w:val="26"/>
          <w:szCs w:val="26"/>
        </w:rPr>
        <w:t>Describes Use Case diagrams, ERD database design, architecture design, and user interface design.</w:t>
      </w:r>
    </w:p>
    <w:p w14:paraId="7D887FAB">
      <w:pPr>
        <w:pStyle w:val="17"/>
        <w:keepNext w:val="0"/>
        <w:keepLines w:val="0"/>
        <w:widowControl/>
        <w:suppressLineNumbers w:val="0"/>
        <w:spacing w:before="0" w:beforeAutospacing="0" w:line="17" w:lineRule="atLeast"/>
        <w:ind w:left="800" w:leftChars="0" w:firstLine="0" w:firstLineChars="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 xml:space="preserve">Chapter 4: Setting Up and Executing Tests: </w:t>
      </w:r>
      <w:r>
        <w:rPr>
          <w:rFonts w:hint="default" w:ascii="Times New Roman" w:hAnsi="Times New Roman" w:eastAsia="sans-serif" w:cs="Times New Roman"/>
          <w:sz w:val="26"/>
          <w:szCs w:val="26"/>
        </w:rPr>
        <w:t>This chapter presents the process of building test cases, executing tests, identifying detected errors, and obtaining test results.</w:t>
      </w:r>
    </w:p>
    <w:p w14:paraId="1481C839">
      <w:pPr>
        <w:pStyle w:val="17"/>
        <w:keepNext w:val="0"/>
        <w:keepLines w:val="0"/>
        <w:widowControl/>
        <w:suppressLineNumbers w:val="0"/>
        <w:spacing w:before="0" w:beforeAutospacing="0" w:line="17" w:lineRule="atLeast"/>
        <w:ind w:left="800" w:leftChars="0" w:firstLine="0" w:firstLineChars="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 xml:space="preserve">Chapter 5: Achievements and Future Development: </w:t>
      </w:r>
      <w:r>
        <w:rPr>
          <w:rFonts w:hint="default" w:ascii="Times New Roman" w:hAnsi="Times New Roman" w:eastAsia="sans-serif" w:cs="Times New Roman"/>
          <w:sz w:val="26"/>
          <w:szCs w:val="26"/>
        </w:rPr>
        <w:t>Summarizes completed functions, assesses the level of achievement against initial goals, and proposes directions for future expansion.</w:t>
      </w:r>
    </w:p>
    <w:p w14:paraId="71CEBEEF">
      <w:pPr>
        <w:keepNext w:val="0"/>
        <w:keepLines w:val="0"/>
        <w:widowControl/>
        <w:suppressLineNumbers w:val="0"/>
        <w:spacing w:before="0" w:beforeAutospacing="0" w:line="17" w:lineRule="atLeast"/>
        <w:jc w:val="center"/>
        <w:outlineLvl w:val="9"/>
        <w:rPr>
          <w:rFonts w:hint="default" w:ascii="Times New Roman" w:hAnsi="Times New Roman" w:eastAsia="sans-serif" w:cs="Times New Roman"/>
          <w:i w:val="0"/>
          <w:iCs w:val="0"/>
          <w:color w:val="000000" w:themeColor="text1"/>
          <w:sz w:val="32"/>
          <w:szCs w:val="32"/>
          <w14:textFill>
            <w14:solidFill>
              <w14:schemeClr w14:val="tx1"/>
            </w14:solidFill>
          </w14:textFill>
        </w:rPr>
      </w:pPr>
      <w:r>
        <w:rPr>
          <w:rFonts w:hint="default" w:ascii="Times New Roman" w:hAnsi="Times New Roman" w:eastAsia="sans-serif" w:cs="Times New Roman"/>
          <w:i w:val="0"/>
          <w:iCs w:val="0"/>
          <w:color w:val="000000" w:themeColor="text1"/>
          <w:sz w:val="32"/>
          <w:szCs w:val="32"/>
          <w14:textFill>
            <w14:solidFill>
              <w14:schemeClr w14:val="tx1"/>
            </w14:solidFill>
          </w14:textFill>
        </w:rPr>
        <w:br w:type="textWrapping"/>
      </w:r>
    </w:p>
    <w:p w14:paraId="64A20225">
      <w:pPr>
        <w:keepNext w:val="0"/>
        <w:keepLines w:val="0"/>
        <w:widowControl/>
        <w:suppressLineNumbers w:val="0"/>
        <w:spacing w:before="0" w:beforeAutospacing="0" w:line="17" w:lineRule="atLeast"/>
        <w:jc w:val="center"/>
        <w:outlineLvl w:val="9"/>
        <w:rPr>
          <w:rFonts w:hint="default" w:ascii="Times New Roman" w:hAnsi="Times New Roman" w:eastAsia="sans-serif" w:cs="Times New Roman"/>
          <w:i w:val="0"/>
          <w:iCs w:val="0"/>
          <w:color w:val="000000" w:themeColor="text1"/>
          <w:sz w:val="32"/>
          <w:szCs w:val="32"/>
          <w14:textFill>
            <w14:solidFill>
              <w14:schemeClr w14:val="tx1"/>
            </w14:solidFill>
          </w14:textFill>
        </w:rPr>
      </w:pPr>
    </w:p>
    <w:p w14:paraId="12F1F94F">
      <w:pPr>
        <w:keepNext w:val="0"/>
        <w:keepLines w:val="0"/>
        <w:widowControl/>
        <w:suppressLineNumbers w:val="0"/>
        <w:spacing w:before="0" w:beforeAutospacing="0" w:line="17" w:lineRule="atLeast"/>
        <w:jc w:val="center"/>
        <w:outlineLvl w:val="9"/>
        <w:rPr>
          <w:rFonts w:hint="default" w:ascii="Times New Roman" w:hAnsi="Times New Roman" w:eastAsia="sans-serif" w:cs="Times New Roman"/>
          <w:i w:val="0"/>
          <w:iCs w:val="0"/>
          <w:color w:val="000000" w:themeColor="text1"/>
          <w:sz w:val="32"/>
          <w:szCs w:val="32"/>
          <w14:textFill>
            <w14:solidFill>
              <w14:schemeClr w14:val="tx1"/>
            </w14:solidFill>
          </w14:textFill>
        </w:rPr>
      </w:pPr>
    </w:p>
    <w:p w14:paraId="78CD052B">
      <w:pPr>
        <w:keepNext w:val="0"/>
        <w:keepLines w:val="0"/>
        <w:widowControl/>
        <w:suppressLineNumbers w:val="0"/>
        <w:spacing w:before="0" w:beforeAutospacing="0" w:line="17" w:lineRule="atLeast"/>
        <w:jc w:val="center"/>
        <w:outlineLvl w:val="9"/>
        <w:rPr>
          <w:rFonts w:hint="default" w:ascii="Times New Roman" w:hAnsi="Times New Roman" w:eastAsia="sans-serif" w:cs="Times New Roman"/>
          <w:i w:val="0"/>
          <w:iCs w:val="0"/>
          <w:color w:val="000000" w:themeColor="text1"/>
          <w:sz w:val="32"/>
          <w:szCs w:val="32"/>
          <w14:textFill>
            <w14:solidFill>
              <w14:schemeClr w14:val="tx1"/>
            </w14:solidFill>
          </w14:textFill>
        </w:rPr>
      </w:pPr>
    </w:p>
    <w:p w14:paraId="58C31104">
      <w:pPr>
        <w:keepNext w:val="0"/>
        <w:keepLines w:val="0"/>
        <w:widowControl/>
        <w:suppressLineNumbers w:val="0"/>
        <w:spacing w:before="0" w:beforeAutospacing="0" w:line="17" w:lineRule="atLeast"/>
        <w:jc w:val="center"/>
        <w:outlineLvl w:val="9"/>
        <w:rPr>
          <w:rFonts w:hint="default" w:ascii="Times New Roman" w:hAnsi="Times New Roman" w:eastAsia="sans-serif" w:cs="Times New Roman"/>
          <w:i w:val="0"/>
          <w:iCs w:val="0"/>
          <w:color w:val="000000" w:themeColor="text1"/>
          <w:sz w:val="32"/>
          <w:szCs w:val="32"/>
          <w14:textFill>
            <w14:solidFill>
              <w14:schemeClr w14:val="tx1"/>
            </w14:solidFill>
          </w14:textFill>
        </w:rPr>
      </w:pPr>
    </w:p>
    <w:p w14:paraId="702E26B6">
      <w:pPr>
        <w:keepNext w:val="0"/>
        <w:keepLines w:val="0"/>
        <w:widowControl/>
        <w:suppressLineNumbers w:val="0"/>
        <w:spacing w:before="0" w:beforeAutospacing="0" w:line="17" w:lineRule="atLeast"/>
        <w:jc w:val="center"/>
        <w:outlineLvl w:val="9"/>
        <w:rPr>
          <w:rFonts w:hint="default" w:ascii="Times New Roman" w:hAnsi="Times New Roman" w:eastAsia="sans-serif" w:cs="Times New Roman"/>
          <w:i w:val="0"/>
          <w:iCs w:val="0"/>
          <w:color w:val="000000" w:themeColor="text1"/>
          <w:sz w:val="32"/>
          <w:szCs w:val="32"/>
          <w14:textFill>
            <w14:solidFill>
              <w14:schemeClr w14:val="tx1"/>
            </w14:solidFill>
          </w14:textFill>
        </w:rPr>
      </w:pPr>
    </w:p>
    <w:p w14:paraId="2D4AC9E7">
      <w:pPr>
        <w:keepNext w:val="0"/>
        <w:keepLines w:val="0"/>
        <w:widowControl/>
        <w:suppressLineNumbers w:val="0"/>
        <w:spacing w:before="0" w:beforeAutospacing="0" w:line="17" w:lineRule="atLeast"/>
        <w:jc w:val="both"/>
        <w:outlineLvl w:val="9"/>
        <w:rPr>
          <w:rFonts w:hint="default" w:ascii="Times New Roman" w:hAnsi="Times New Roman" w:eastAsia="sans-serif" w:cs="Times New Roman"/>
          <w:i w:val="0"/>
          <w:iCs w:val="0"/>
          <w:color w:val="000000" w:themeColor="text1"/>
          <w:sz w:val="32"/>
          <w:szCs w:val="32"/>
          <w14:textFill>
            <w14:solidFill>
              <w14:schemeClr w14:val="tx1"/>
            </w14:solidFill>
          </w14:textFill>
        </w:rPr>
      </w:pPr>
    </w:p>
    <w:p w14:paraId="638955F7">
      <w:pPr>
        <w:keepNext w:val="0"/>
        <w:keepLines w:val="0"/>
        <w:widowControl/>
        <w:suppressLineNumbers w:val="0"/>
        <w:spacing w:before="0" w:beforeAutospacing="0" w:line="17" w:lineRule="atLeast"/>
        <w:jc w:val="center"/>
        <w:outlineLvl w:val="9"/>
        <w:rPr>
          <w:rFonts w:hint="default" w:ascii="Times New Roman" w:hAnsi="Times New Roman" w:eastAsia="sans-serif" w:cs="Times New Roman"/>
          <w:i w:val="0"/>
          <w:iCs w:val="0"/>
          <w:color w:val="000000" w:themeColor="text1"/>
          <w:sz w:val="32"/>
          <w:szCs w:val="32"/>
          <w14:textFill>
            <w14:solidFill>
              <w14:schemeClr w14:val="tx1"/>
            </w14:solidFill>
          </w14:textFill>
        </w:rPr>
      </w:pPr>
    </w:p>
    <w:p w14:paraId="4A9D52DE">
      <w:pPr>
        <w:pStyle w:val="2"/>
        <w:keepNext w:val="0"/>
        <w:keepLines w:val="0"/>
        <w:widowControl/>
        <w:suppressLineNumbers w:val="0"/>
        <w:spacing w:before="0" w:beforeAutospacing="0" w:line="17" w:lineRule="atLeast"/>
        <w:jc w:val="center"/>
        <w:outlineLvl w:val="0"/>
        <w:rPr>
          <w:rFonts w:hint="default" w:ascii="Times New Roman" w:hAnsi="Times New Roman" w:eastAsia="sans-serif" w:cs="Times New Roman"/>
          <w:i w:val="0"/>
          <w:iCs w:val="0"/>
          <w:color w:val="000000" w:themeColor="text1"/>
          <w:sz w:val="32"/>
          <w:szCs w:val="32"/>
          <w:lang w:val="en-US"/>
          <w14:textFill>
            <w14:solidFill>
              <w14:schemeClr w14:val="tx1"/>
            </w14:solidFill>
          </w14:textFill>
        </w:rPr>
      </w:pPr>
      <w:bookmarkStart w:id="45" w:name="_Toc25655"/>
      <w:r>
        <w:rPr>
          <w:rFonts w:hint="default" w:ascii="Times New Roman" w:hAnsi="Times New Roman" w:eastAsia="sans-serif" w:cs="Times New Roman"/>
          <w:i w:val="0"/>
          <w:iCs w:val="0"/>
          <w:color w:val="000000" w:themeColor="text1"/>
          <w:sz w:val="32"/>
          <w:szCs w:val="32"/>
          <w:lang w:val="en-US"/>
          <w14:textFill>
            <w14:solidFill>
              <w14:schemeClr w14:val="tx1"/>
            </w14:solidFill>
          </w14:textFill>
        </w:rPr>
        <w:t xml:space="preserve"> CHAPTER 2: SYSTEM </w:t>
      </w:r>
      <w:r>
        <w:rPr>
          <w:rFonts w:hint="default" w:ascii="Times New Roman" w:hAnsi="Times New Roman" w:eastAsia="sans-serif" w:cs="Times New Roman"/>
          <w:i w:val="0"/>
          <w:iCs w:val="0"/>
          <w:color w:val="000000" w:themeColor="text1"/>
          <w:sz w:val="32"/>
          <w:szCs w:val="32"/>
          <w14:textFill>
            <w14:solidFill>
              <w14:schemeClr w14:val="tx1"/>
            </w14:solidFill>
          </w14:textFill>
        </w:rPr>
        <w:t xml:space="preserve">ANALYSIS </w:t>
      </w:r>
      <w:r>
        <w:rPr>
          <w:rFonts w:hint="default" w:ascii="Times New Roman" w:hAnsi="Times New Roman" w:eastAsia="sans-serif" w:cs="Times New Roman"/>
          <w:i w:val="0"/>
          <w:iCs w:val="0"/>
          <w:color w:val="000000" w:themeColor="text1"/>
          <w:sz w:val="32"/>
          <w:szCs w:val="32"/>
          <w:lang w:val="en-US"/>
          <w14:textFill>
            <w14:solidFill>
              <w14:schemeClr w14:val="tx1"/>
            </w14:solidFill>
          </w14:textFill>
        </w:rPr>
        <w:t xml:space="preserve">AND </w:t>
      </w:r>
      <w:r>
        <w:rPr>
          <w:rFonts w:hint="default" w:ascii="Times New Roman" w:hAnsi="Times New Roman" w:eastAsia="sans-serif" w:cs="Times New Roman"/>
          <w:i w:val="0"/>
          <w:iCs w:val="0"/>
          <w:color w:val="000000" w:themeColor="text1"/>
          <w:sz w:val="32"/>
          <w:szCs w:val="32"/>
          <w14:textFill>
            <w14:solidFill>
              <w14:schemeClr w14:val="tx1"/>
            </w14:solidFill>
          </w14:textFill>
        </w:rPr>
        <w:t>DESIGN</w:t>
      </w:r>
      <w:bookmarkEnd w:id="45"/>
    </w:p>
    <w:p w14:paraId="4A752511">
      <w:pPr>
        <w:pStyle w:val="3"/>
        <w:keepNext w:val="0"/>
        <w:keepLines w:val="0"/>
        <w:widowControl/>
        <w:suppressLineNumbers w:val="0"/>
        <w:spacing w:before="0" w:beforeAutospacing="0" w:line="17" w:lineRule="atLeast"/>
        <w:rPr>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pPr>
      <w:bookmarkStart w:id="46" w:name="_Toc3989"/>
      <w:r>
        <w:rPr>
          <w:rFonts w:hint="default" w:ascii="Times New Roman" w:hAnsi="Times New Roman" w:eastAsia="sans-serif" w:cs="Times New Roman"/>
          <w:b/>
          <w:bCs/>
          <w:i w:val="0"/>
          <w:iCs w:val="0"/>
          <w:color w:val="000000" w:themeColor="text1"/>
          <w:sz w:val="26"/>
          <w:szCs w:val="26"/>
          <w14:textFill>
            <w14:solidFill>
              <w14:schemeClr w14:val="tx1"/>
            </w14:solidFill>
          </w14:textFill>
        </w:rPr>
        <w:t xml:space="preserve">I. </w:t>
      </w:r>
      <w:r>
        <w:rPr>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t>Software Design</w:t>
      </w:r>
      <w:bookmarkEnd w:id="46"/>
    </w:p>
    <w:p w14:paraId="62FC00A6">
      <w:pPr>
        <w:pStyle w:val="4"/>
        <w:keepNext w:val="0"/>
        <w:keepLines w:val="0"/>
        <w:widowControl/>
        <w:suppressLineNumbers w:val="0"/>
        <w:spacing w:before="0" w:beforeAutospacing="0" w:line="17" w:lineRule="atLeast"/>
        <w:ind w:left="0" w:leftChars="0" w:firstLine="0" w:firstLineChars="0"/>
        <w:rPr>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pPr>
      <w:bookmarkStart w:id="47" w:name="_Toc15707"/>
      <w:r>
        <w:rPr>
          <w:rFonts w:hint="default" w:ascii="Times New Roman" w:hAnsi="Times New Roman" w:eastAsia="sans-serif" w:cs="Times New Roman"/>
          <w:b/>
          <w:bCs/>
          <w:i w:val="0"/>
          <w:iCs w:val="0"/>
          <w:color w:val="000000" w:themeColor="text1"/>
          <w:sz w:val="26"/>
          <w:szCs w:val="26"/>
          <w14:textFill>
            <w14:solidFill>
              <w14:schemeClr w14:val="tx1"/>
            </w14:solidFill>
          </w14:textFill>
        </w:rPr>
        <w:t xml:space="preserve">1. </w:t>
      </w:r>
      <w:r>
        <w:rPr>
          <w:rFonts w:hint="default" w:ascii="Times New Roman" w:hAnsi="Times New Roman" w:eastAsia="sans-serif"/>
          <w:b/>
          <w:bCs/>
          <w:i w:val="0"/>
          <w:iCs w:val="0"/>
          <w:color w:val="000000" w:themeColor="text1"/>
          <w:sz w:val="26"/>
          <w:szCs w:val="26"/>
          <w:lang w:val="en-US"/>
          <w14:textFill>
            <w14:solidFill>
              <w14:schemeClr w14:val="tx1"/>
            </w14:solidFill>
          </w14:textFill>
        </w:rPr>
        <w:t>Business context</w:t>
      </w:r>
      <w:bookmarkEnd w:id="47"/>
    </w:p>
    <w:p w14:paraId="48386FCA">
      <w:pPr>
        <w:pStyle w:val="17"/>
        <w:keepNext w:val="0"/>
        <w:keepLines w:val="0"/>
        <w:widowControl/>
        <w:suppressLineNumbers w:val="0"/>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In the context of a rapidly developing digital economy, traditional business models are facing unprecedented pressure for digital transformation. For the audio equipment business, especially small and medium-sized stores, operating with manual record-keeping or fragmented tools like Excel is no longer sufficient to meet increasingly complex management needs. Surveys reveal several critical weaknesses: virtually no real-time inventory control, leading to discrepancies between physical inventory and system records; order processing relies entirely on human intervention, causing significant delays in customer response; and, most importantly, a lack of a centralized database for analyzing consumer behavior.</w:t>
      </w:r>
    </w:p>
    <w:p w14:paraId="064C0226">
      <w:pPr>
        <w:pStyle w:val="17"/>
        <w:keepNext w:val="0"/>
        <w:keepLines w:val="0"/>
        <w:widowControl/>
        <w:suppressLineNumbers w:val="0"/>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 xml:space="preserve">The "Sell Headphones" e-commerce system was created not simply as an online sales channel, but is positioned as a comprehensive business management solution </w:t>
      </w:r>
      <w:r>
        <w:rPr>
          <w:rFonts w:hint="default"/>
          <w:color w:val="000000" w:themeColor="text1"/>
          <w:sz w:val="26"/>
          <w:szCs w:val="26"/>
          <w:lang w:val="en-US"/>
          <w14:textFill>
            <w14:solidFill>
              <w14:schemeClr w14:val="tx1"/>
            </w14:solidFill>
          </w14:textFill>
        </w:rPr>
        <w:t xml:space="preserve">. </w:t>
      </w:r>
      <w:r>
        <w:rPr>
          <w:color w:val="000000" w:themeColor="text1"/>
          <w:sz w:val="26"/>
          <w:szCs w:val="26"/>
          <w14:textFill>
            <w14:solidFill>
              <w14:schemeClr w14:val="tx1"/>
            </w14:solidFill>
          </w14:textFill>
        </w:rPr>
        <w:t>The system aims to thoroughly address the challenges of data synchronization, automate business processes from ordering to delivery, and provide intelligent reporting tools to help business owners make strategic decisions based on data.</w:t>
      </w:r>
    </w:p>
    <w:p w14:paraId="0A55020A">
      <w:pPr>
        <w:pStyle w:val="4"/>
        <w:keepNext w:val="0"/>
        <w:keepLines w:val="0"/>
        <w:widowControl/>
        <w:suppressLineNumbers w:val="0"/>
        <w:spacing w:before="0" w:beforeAutospacing="0" w:line="17" w:lineRule="atLeast"/>
        <w:ind w:left="0" w:leftChars="0" w:firstLine="0" w:firstLineChars="0"/>
        <w:rPr>
          <w:rFonts w:hint="default" w:ascii="Times New Roman" w:hAnsi="Times New Roman" w:eastAsia="sans-serif" w:cs="Times New Roman"/>
          <w:i w:val="0"/>
          <w:iCs w:val="0"/>
          <w:color w:val="000000" w:themeColor="text1"/>
          <w:sz w:val="26"/>
          <w:szCs w:val="26"/>
          <w:lang w:val="en-US"/>
          <w14:textFill>
            <w14:solidFill>
              <w14:schemeClr w14:val="tx1"/>
            </w14:solidFill>
          </w14:textFill>
        </w:rPr>
      </w:pPr>
      <w:bookmarkStart w:id="48" w:name="_Toc1946"/>
      <w:r>
        <w:rPr>
          <w:rFonts w:hint="default" w:ascii="Times New Roman" w:hAnsi="Times New Roman" w:eastAsia="sans-serif" w:cs="Times New Roman"/>
          <w:i w:val="0"/>
          <w:iCs w:val="0"/>
          <w:color w:val="000000" w:themeColor="text1"/>
          <w:sz w:val="26"/>
          <w:szCs w:val="26"/>
          <w14:textFill>
            <w14:solidFill>
              <w14:schemeClr w14:val="tx1"/>
            </w14:solidFill>
          </w14:textFill>
        </w:rPr>
        <w:t xml:space="preserve">2. </w:t>
      </w:r>
      <w:r>
        <w:rPr>
          <w:rFonts w:hint="default" w:ascii="Times New Roman" w:hAnsi="Times New Roman" w:eastAsia="sans-serif"/>
          <w:i w:val="0"/>
          <w:iCs w:val="0"/>
          <w:color w:val="000000" w:themeColor="text1"/>
          <w:sz w:val="26"/>
          <w:szCs w:val="26"/>
          <w:lang w:val="en-US"/>
          <w14:textFill>
            <w14:solidFill>
              <w14:schemeClr w14:val="tx1"/>
            </w14:solidFill>
          </w14:textFill>
        </w:rPr>
        <w:t>Business Process Flow Diagram</w:t>
      </w:r>
      <w:bookmarkEnd w:id="48"/>
    </w:p>
    <w:p w14:paraId="32EC4C53">
      <w:pPr>
        <w:pStyle w:val="17"/>
        <w:keepNext w:val="0"/>
        <w:keepLines w:val="0"/>
        <w:widowControl/>
        <w:suppressLineNumbers w:val="0"/>
        <w:rPr>
          <w:color w:val="000000" w:themeColor="text1"/>
          <w:sz w:val="26"/>
          <w:szCs w:val="26"/>
          <w14:textFill>
            <w14:solidFill>
              <w14:schemeClr w14:val="tx1"/>
            </w14:solidFill>
          </w14:textFill>
        </w:rPr>
      </w:pPr>
      <w:r>
        <w:rPr>
          <w:color w:val="000000" w:themeColor="text1"/>
          <w:sz w:val="26"/>
          <w:szCs w:val="26"/>
          <w14:textFill>
            <w14:solidFill>
              <w14:schemeClr w14:val="tx1"/>
            </w14:solidFill>
          </w14:textFill>
        </w:rPr>
        <w:t>To understand how the system operates and optimize work efficiency, we need to delve into two core business processes: the End-User Purchasing Process and the Administrator Order Processing Process.</w:t>
      </w:r>
    </w:p>
    <w:p w14:paraId="437677B6">
      <w:pPr>
        <w:rPr>
          <w:rFonts w:hint="default"/>
          <w:lang w:val="en-US"/>
        </w:rPr>
      </w:pPr>
    </w:p>
    <w:p w14:paraId="32EDD145">
      <w:pPr>
        <w:pStyle w:val="17"/>
        <w:keepNext w:val="0"/>
        <w:keepLines w:val="0"/>
        <w:widowControl/>
        <w:suppressLineNumbers w:val="0"/>
        <w:rPr>
          <w:rFonts w:hint="default"/>
          <w:b/>
          <w:bCs/>
          <w:color w:val="000000" w:themeColor="text1"/>
          <w:sz w:val="26"/>
          <w:szCs w:val="26"/>
          <w:lang w:val="en-US"/>
          <w14:textFill>
            <w14:solidFill>
              <w14:schemeClr w14:val="tx1"/>
            </w14:solidFill>
          </w14:textFill>
        </w:rPr>
      </w:pPr>
    </w:p>
    <w:p w14:paraId="1CD58CB9">
      <w:pPr>
        <w:pStyle w:val="17"/>
        <w:keepNext w:val="0"/>
        <w:keepLines w:val="0"/>
        <w:widowControl/>
        <w:suppressLineNumbers w:val="0"/>
        <w:rPr>
          <w:rFonts w:hint="default"/>
          <w:b/>
          <w:bCs/>
          <w:color w:val="000000" w:themeColor="text1"/>
          <w:sz w:val="26"/>
          <w:szCs w:val="26"/>
          <w:lang w:val="en-US"/>
          <w14:textFill>
            <w14:solidFill>
              <w14:schemeClr w14:val="tx1"/>
            </w14:solidFill>
          </w14:textFill>
        </w:rPr>
      </w:pPr>
    </w:p>
    <w:p w14:paraId="38A1B869">
      <w:pPr>
        <w:pStyle w:val="17"/>
        <w:keepNext w:val="0"/>
        <w:keepLines w:val="0"/>
        <w:widowControl/>
        <w:suppressLineNumbers w:val="0"/>
        <w:rPr>
          <w:rFonts w:hint="default"/>
          <w:b/>
          <w:bCs/>
          <w:color w:val="000000" w:themeColor="text1"/>
          <w:sz w:val="26"/>
          <w:szCs w:val="26"/>
          <w:lang w:val="en-US"/>
          <w14:textFill>
            <w14:solidFill>
              <w14:schemeClr w14:val="tx1"/>
            </w14:solidFill>
          </w14:textFill>
        </w:rPr>
      </w:pPr>
    </w:p>
    <w:p w14:paraId="59B8AFF4">
      <w:pPr>
        <w:pStyle w:val="17"/>
        <w:keepNext w:val="0"/>
        <w:keepLines w:val="0"/>
        <w:widowControl/>
        <w:suppressLineNumbers w:val="0"/>
        <w:rPr>
          <w:rFonts w:hint="default"/>
          <w:b/>
          <w:bCs/>
          <w:color w:val="000000" w:themeColor="text1"/>
          <w:sz w:val="26"/>
          <w:szCs w:val="26"/>
          <w:lang w:val="en-US"/>
          <w14:textFill>
            <w14:solidFill>
              <w14:schemeClr w14:val="tx1"/>
            </w14:solidFill>
          </w14:textFill>
        </w:rPr>
      </w:pPr>
    </w:p>
    <w:p w14:paraId="36F67EBF">
      <w:pPr>
        <w:pStyle w:val="17"/>
        <w:keepNext w:val="0"/>
        <w:keepLines w:val="0"/>
        <w:widowControl/>
        <w:suppressLineNumbers w:val="0"/>
        <w:rPr>
          <w:rFonts w:hint="default"/>
          <w:b/>
          <w:bCs/>
          <w:color w:val="000000" w:themeColor="text1"/>
          <w:sz w:val="26"/>
          <w:szCs w:val="26"/>
          <w:lang w:val="en-US"/>
          <w14:textFill>
            <w14:solidFill>
              <w14:schemeClr w14:val="tx1"/>
            </w14:solidFill>
          </w14:textFill>
        </w:rPr>
      </w:pPr>
    </w:p>
    <w:p w14:paraId="69F9407A">
      <w:pPr>
        <w:pStyle w:val="17"/>
        <w:keepNext w:val="0"/>
        <w:keepLines w:val="0"/>
        <w:widowControl/>
        <w:suppressLineNumbers w:val="0"/>
        <w:rPr>
          <w:rFonts w:hint="default"/>
          <w:b/>
          <w:bCs/>
          <w:color w:val="000000" w:themeColor="text1"/>
          <w:sz w:val="26"/>
          <w:szCs w:val="26"/>
          <w:lang w:val="en-US"/>
          <w14:textFill>
            <w14:solidFill>
              <w14:schemeClr w14:val="tx1"/>
            </w14:solidFill>
          </w14:textFill>
        </w:rPr>
      </w:pPr>
    </w:p>
    <w:p w14:paraId="28B68D5C">
      <w:pPr>
        <w:pStyle w:val="17"/>
        <w:keepNext w:val="0"/>
        <w:keepLines w:val="0"/>
        <w:widowControl/>
        <w:suppressLineNumbers w:val="0"/>
        <w:rPr>
          <w:rFonts w:hint="default"/>
          <w:b/>
          <w:bCs/>
          <w:color w:val="000000" w:themeColor="text1"/>
          <w:sz w:val="26"/>
          <w:szCs w:val="26"/>
          <w:lang w:val="en-US"/>
          <w14:textFill>
            <w14:solidFill>
              <w14:schemeClr w14:val="tx1"/>
            </w14:solidFill>
          </w14:textFill>
        </w:rPr>
      </w:pPr>
    </w:p>
    <w:p w14:paraId="4DC4BCC7">
      <w:pPr>
        <w:pStyle w:val="17"/>
        <w:keepNext w:val="0"/>
        <w:keepLines w:val="0"/>
        <w:widowControl/>
        <w:suppressLineNumbers w:val="0"/>
        <w:rPr>
          <w:rFonts w:hint="default"/>
          <w:b/>
          <w:bCs/>
          <w:color w:val="000000" w:themeColor="text1"/>
          <w:sz w:val="26"/>
          <w:szCs w:val="26"/>
          <w:lang w:val="en-US"/>
          <w14:textFill>
            <w14:solidFill>
              <w14:schemeClr w14:val="tx1"/>
            </w14:solidFill>
          </w14:textFill>
        </w:rPr>
      </w:pPr>
    </w:p>
    <w:p w14:paraId="4385344E">
      <w:pPr>
        <w:pStyle w:val="17"/>
        <w:keepNext w:val="0"/>
        <w:keepLines w:val="0"/>
        <w:widowControl/>
        <w:suppressLineNumbers w:val="0"/>
        <w:rPr>
          <w:rFonts w:hint="default"/>
          <w:b/>
          <w:bCs/>
          <w:color w:val="000000" w:themeColor="text1"/>
          <w:sz w:val="26"/>
          <w:szCs w:val="26"/>
          <w:lang w:val="en-US"/>
          <w14:textFill>
            <w14:solidFill>
              <w14:schemeClr w14:val="tx1"/>
            </w14:solidFill>
          </w14:textFill>
        </w:rPr>
      </w:pPr>
    </w:p>
    <w:p w14:paraId="21BDB05E">
      <w:pPr>
        <w:pStyle w:val="17"/>
        <w:keepNext w:val="0"/>
        <w:keepLines w:val="0"/>
        <w:widowControl/>
        <w:suppressLineNumbers w:val="0"/>
        <w:rPr>
          <w:rFonts w:hint="default"/>
          <w:b/>
          <w:bCs/>
          <w:color w:val="000000" w:themeColor="text1"/>
          <w:sz w:val="26"/>
          <w:szCs w:val="26"/>
          <w:lang w:val="en-US"/>
          <w14:textFill>
            <w14:solidFill>
              <w14:schemeClr w14:val="tx1"/>
            </w14:solidFill>
          </w14:textFill>
        </w:rPr>
      </w:pPr>
    </w:p>
    <w:p w14:paraId="3D4FD520">
      <w:pPr>
        <w:pStyle w:val="17"/>
        <w:keepNext w:val="0"/>
        <w:keepLines w:val="0"/>
        <w:widowControl/>
        <w:suppressLineNumbers w:val="0"/>
        <w:rPr>
          <w:rFonts w:hint="default"/>
          <w:b/>
          <w:bCs/>
          <w:color w:val="000000" w:themeColor="text1"/>
          <w:sz w:val="26"/>
          <w:szCs w:val="26"/>
          <w:lang w:val="en-US"/>
          <w14:textFill>
            <w14:solidFill>
              <w14:schemeClr w14:val="tx1"/>
            </w14:solidFill>
          </w14:textFill>
        </w:rPr>
      </w:pPr>
      <w:r>
        <w:rPr>
          <w:rFonts w:hint="default"/>
          <w:b/>
          <w:bCs/>
          <w:color w:val="000000" w:themeColor="text1"/>
          <w:sz w:val="26"/>
          <w:szCs w:val="26"/>
          <w:lang w:val="en-US"/>
          <w14:textFill>
            <w14:solidFill>
              <w14:schemeClr w14:val="tx1"/>
            </w14:solidFill>
          </w14:textFill>
        </w:rPr>
        <w:t>Purchasing Process:</w:t>
      </w:r>
    </w:p>
    <w:p w14:paraId="32A2261C">
      <w:pPr>
        <w:keepNext w:val="0"/>
        <w:keepLines w:val="0"/>
        <w:widowControl/>
        <w:suppressLineNumbers w:val="0"/>
        <w:jc w:val="center"/>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3164205" cy="7625080"/>
            <wp:effectExtent l="0" t="0" r="17145" b="13970"/>
            <wp:docPr id="2" name="Picture 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descr="IMG_256"/>
                    <pic:cNvPicPr>
                      <a:picLocks noChangeAspect="1"/>
                    </pic:cNvPicPr>
                  </pic:nvPicPr>
                  <pic:blipFill>
                    <a:blip r:embed="rId12"/>
                    <a:stretch>
                      <a:fillRect/>
                    </a:stretch>
                  </pic:blipFill>
                  <pic:spPr>
                    <a:xfrm>
                      <a:off x="0" y="0"/>
                      <a:ext cx="3164205" cy="7625080"/>
                    </a:xfrm>
                    <a:prstGeom prst="rect">
                      <a:avLst/>
                    </a:prstGeom>
                    <a:noFill/>
                    <a:ln w="9525">
                      <a:noFill/>
                    </a:ln>
                  </pic:spPr>
                </pic:pic>
              </a:graphicData>
            </a:graphic>
          </wp:inline>
        </w:drawing>
      </w:r>
    </w:p>
    <w:p w14:paraId="63485169">
      <w:pPr>
        <w:pStyle w:val="10"/>
        <w:keepNext w:val="0"/>
        <w:keepLines w:val="0"/>
        <w:widowControl/>
        <w:suppressLineNumbers w:val="0"/>
        <w:jc w:val="center"/>
        <w:rPr>
          <w:rFonts w:hint="default" w:ascii="SimSun" w:hAnsi="SimSun" w:eastAsia="SimSun" w:cs="SimSun"/>
          <w:kern w:val="0"/>
          <w:sz w:val="24"/>
          <w:szCs w:val="24"/>
          <w:lang w:val="en-US" w:eastAsia="zh-CN" w:bidi="ar"/>
        </w:rPr>
      </w:pPr>
      <w:r>
        <w:t xml:space="preserve">Figure </w:t>
      </w:r>
      <w:r>
        <w:fldChar w:fldCharType="begin"/>
      </w:r>
      <w:r>
        <w:instrText xml:space="preserve"> SEQ Figure \* ARABIC </w:instrText>
      </w:r>
      <w:r>
        <w:fldChar w:fldCharType="separate"/>
      </w:r>
      <w:r>
        <w:t>5</w:t>
      </w:r>
      <w:r>
        <w:fldChar w:fldCharType="end"/>
      </w:r>
      <w:bookmarkStart w:id="49" w:name="_Toc17399"/>
      <w:bookmarkStart w:id="50" w:name="_Toc11141"/>
      <w:r>
        <w:rPr>
          <w:lang w:val="en-US"/>
        </w:rPr>
        <w:t>. Purchasing Process</w:t>
      </w:r>
      <w:bookmarkEnd w:id="49"/>
      <w:bookmarkEnd w:id="50"/>
    </w:p>
    <w:p w14:paraId="2AC59399">
      <w:pPr>
        <w:keepNext w:val="0"/>
        <w:keepLines w:val="0"/>
        <w:widowControl/>
        <w:suppressLineNumbers w:val="0"/>
        <w:jc w:val="center"/>
        <w:rPr>
          <w:rFonts w:ascii="SimSun" w:hAnsi="SimSun" w:eastAsia="SimSun" w:cs="SimSun"/>
          <w:kern w:val="0"/>
          <w:sz w:val="24"/>
          <w:szCs w:val="24"/>
          <w:lang w:val="en-US" w:eastAsia="zh-CN" w:bidi="ar"/>
        </w:rPr>
      </w:pPr>
    </w:p>
    <w:p w14:paraId="47424A3D">
      <w:pPr>
        <w:pStyle w:val="17"/>
        <w:keepNext w:val="0"/>
        <w:keepLines w:val="0"/>
        <w:widowControl/>
        <w:suppressLineNumbers w:val="0"/>
        <w:rPr>
          <w:color w:val="000000" w:themeColor="text1"/>
          <w:sz w:val="26"/>
          <w:szCs w:val="26"/>
          <w14:textFill>
            <w14:solidFill>
              <w14:schemeClr w14:val="tx1"/>
            </w14:solidFill>
          </w14:textFill>
        </w:rPr>
      </w:pPr>
      <w:r>
        <w:rPr>
          <w:b/>
          <w:bCs/>
          <w:color w:val="000000" w:themeColor="text1"/>
          <w:sz w:val="26"/>
          <w:szCs w:val="26"/>
          <w14:textFill>
            <w14:solidFill>
              <w14:schemeClr w14:val="tx1"/>
            </w14:solidFill>
          </w14:textFill>
        </w:rPr>
        <w:t xml:space="preserve">Detailed description of the Purchasing Process: </w:t>
      </w:r>
      <w:r>
        <w:rPr>
          <w:color w:val="000000" w:themeColor="text1"/>
          <w:sz w:val="26"/>
          <w:szCs w:val="26"/>
          <w14:textFill>
            <w14:solidFill>
              <w14:schemeClr w14:val="tx1"/>
            </w14:solidFill>
          </w14:textFill>
        </w:rPr>
        <w:t xml:space="preserve">The process begins when a customer accesses the system and searches for products using the search bar or by browsing categories. The system allows users to filter products based on various criteria such as brand, price range, or technical features. When a user decides to add a product to their shopping cart, the system performs an immediate inventory check to ensure availability. After reviewing the shopping cart, the user proceeds to the checkout step. Here, they provide shipping information and choose a payment method. The system verifies the input data, calculates the total amount including shipping and taxes, then creates the order in "Pending Confirmation </w:t>
      </w:r>
      <w:r>
        <w:rPr>
          <w:rFonts w:hint="default"/>
          <w:color w:val="000000" w:themeColor="text1"/>
          <w:sz w:val="26"/>
          <w:szCs w:val="26"/>
          <w:lang w:val="en-US"/>
          <w14:textFill>
            <w14:solidFill>
              <w14:schemeClr w14:val="tx1"/>
            </w14:solidFill>
          </w14:textFill>
        </w:rPr>
        <w:t xml:space="preserve">" status </w:t>
      </w:r>
      <w:r>
        <w:rPr>
          <w:color w:val="000000" w:themeColor="text1"/>
          <w:sz w:val="26"/>
          <w:szCs w:val="26"/>
          <w14:textFill>
            <w14:solidFill>
              <w14:schemeClr w14:val="tx1"/>
            </w14:solidFill>
          </w14:textFill>
        </w:rPr>
        <w:t>and sends an automatic notification email, completing the customer's transaction.</w:t>
      </w:r>
    </w:p>
    <w:p w14:paraId="0BD70D36">
      <w:pPr>
        <w:pStyle w:val="17"/>
        <w:keepNext w:val="0"/>
        <w:keepLines w:val="0"/>
        <w:widowControl/>
        <w:suppressLineNumbers w:val="0"/>
        <w:rPr>
          <w:rFonts w:hint="default"/>
          <w:b/>
          <w:bCs/>
          <w:color w:val="000000" w:themeColor="text1"/>
          <w:sz w:val="26"/>
          <w:szCs w:val="26"/>
          <w:lang w:val="en-US"/>
          <w14:textFill>
            <w14:solidFill>
              <w14:schemeClr w14:val="tx1"/>
            </w14:solidFill>
          </w14:textFill>
        </w:rPr>
      </w:pPr>
      <w:r>
        <w:rPr>
          <w:rFonts w:hint="default"/>
          <w:b/>
          <w:bCs/>
          <w:color w:val="000000" w:themeColor="text1"/>
          <w:sz w:val="26"/>
          <w:szCs w:val="26"/>
          <w:lang w:val="en-US"/>
          <w14:textFill>
            <w14:solidFill>
              <w14:schemeClr w14:val="tx1"/>
            </w14:solidFill>
          </w14:textFill>
        </w:rPr>
        <w:t>Order Processing Procedure:</w:t>
      </w:r>
    </w:p>
    <w:p w14:paraId="0A9C8AFE">
      <w:pPr>
        <w:keepNext w:val="0"/>
        <w:keepLines w:val="0"/>
        <w:widowControl/>
        <w:suppressLineNumbers w:val="0"/>
        <w:jc w:val="center"/>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2204085" cy="4030345"/>
            <wp:effectExtent l="0" t="0" r="5715" b="8255"/>
            <wp:docPr id="5"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descr="IMG_256"/>
                    <pic:cNvPicPr>
                      <a:picLocks noChangeAspect="1"/>
                    </pic:cNvPicPr>
                  </pic:nvPicPr>
                  <pic:blipFill>
                    <a:blip r:embed="rId13"/>
                    <a:stretch>
                      <a:fillRect/>
                    </a:stretch>
                  </pic:blipFill>
                  <pic:spPr>
                    <a:xfrm>
                      <a:off x="0" y="0"/>
                      <a:ext cx="2204085" cy="4030345"/>
                    </a:xfrm>
                    <a:prstGeom prst="rect">
                      <a:avLst/>
                    </a:prstGeom>
                    <a:noFill/>
                    <a:ln w="9525">
                      <a:noFill/>
                    </a:ln>
                  </pic:spPr>
                </pic:pic>
              </a:graphicData>
            </a:graphic>
          </wp:inline>
        </w:drawing>
      </w:r>
    </w:p>
    <w:p w14:paraId="0B017613">
      <w:pPr>
        <w:pStyle w:val="10"/>
        <w:keepNext w:val="0"/>
        <w:keepLines w:val="0"/>
        <w:widowControl/>
        <w:suppressLineNumbers w:val="0"/>
        <w:jc w:val="center"/>
        <w:rPr>
          <w:rFonts w:hint="default" w:ascii="SimSun" w:hAnsi="SimSun" w:eastAsia="SimSun" w:cs="SimSun"/>
          <w:kern w:val="0"/>
          <w:sz w:val="24"/>
          <w:szCs w:val="24"/>
          <w:lang w:val="en-US" w:eastAsia="zh-CN" w:bidi="ar"/>
        </w:rPr>
      </w:pPr>
      <w:r>
        <w:t xml:space="preserve">Figure </w:t>
      </w:r>
      <w:r>
        <w:fldChar w:fldCharType="begin"/>
      </w:r>
      <w:r>
        <w:instrText xml:space="preserve"> SEQ Figure \* ARABIC </w:instrText>
      </w:r>
      <w:r>
        <w:fldChar w:fldCharType="separate"/>
      </w:r>
      <w:r>
        <w:t>6</w:t>
      </w:r>
      <w:r>
        <w:fldChar w:fldCharType="end"/>
      </w:r>
      <w:bookmarkStart w:id="51" w:name="_Toc19624"/>
      <w:bookmarkStart w:id="52" w:name="_Toc2200"/>
      <w:r>
        <w:rPr>
          <w:lang w:val="en-US"/>
        </w:rPr>
        <w:t>. Order Processing Procedure</w:t>
      </w:r>
      <w:bookmarkEnd w:id="51"/>
      <w:bookmarkEnd w:id="52"/>
    </w:p>
    <w:p w14:paraId="54176CD2">
      <w:pPr>
        <w:keepNext w:val="0"/>
        <w:keepLines w:val="0"/>
        <w:widowControl/>
        <w:suppressLineNumbers w:val="0"/>
        <w:jc w:val="center"/>
        <w:rPr>
          <w:rFonts w:ascii="SimSun" w:hAnsi="SimSun" w:eastAsia="SimSun" w:cs="SimSun"/>
          <w:kern w:val="0"/>
          <w:sz w:val="24"/>
          <w:szCs w:val="24"/>
          <w:lang w:val="en-US" w:eastAsia="zh-CN" w:bidi="ar"/>
        </w:rPr>
      </w:pPr>
    </w:p>
    <w:p w14:paraId="300BE1D9">
      <w:pPr>
        <w:pStyle w:val="10"/>
        <w:keepNext w:val="0"/>
        <w:keepLines w:val="0"/>
        <w:widowControl/>
        <w:suppressLineNumbers w:val="0"/>
        <w:jc w:val="center"/>
        <w:rPr>
          <w:rFonts w:hint="default" w:ascii="Times New Roman" w:hAnsi="Times New Roman" w:eastAsia="SimSun" w:cs="Times New Roman"/>
          <w:kern w:val="0"/>
          <w:sz w:val="26"/>
          <w:szCs w:val="26"/>
          <w:lang w:val="en-US" w:eastAsia="zh-CN" w:bidi="ar"/>
        </w:rPr>
      </w:pPr>
    </w:p>
    <w:p w14:paraId="3AB29A12">
      <w:pPr>
        <w:pStyle w:val="17"/>
        <w:keepNext w:val="0"/>
        <w:keepLines w:val="0"/>
        <w:widowControl/>
        <w:suppressLineNumbers w:val="0"/>
        <w:rPr>
          <w:rFonts w:hint="default"/>
          <w:b/>
          <w:bCs/>
          <w:color w:val="000000" w:themeColor="text1"/>
          <w:sz w:val="26"/>
          <w:szCs w:val="26"/>
          <w:lang w:val="en-US"/>
          <w14:textFill>
            <w14:solidFill>
              <w14:schemeClr w14:val="tx1"/>
            </w14:solidFill>
          </w14:textFill>
        </w:rPr>
      </w:pPr>
      <w:r>
        <w:rPr>
          <w:b/>
          <w:bCs/>
          <w:color w:val="000000" w:themeColor="text1"/>
          <w:sz w:val="26"/>
          <w:szCs w:val="26"/>
          <w14:textFill>
            <w14:solidFill>
              <w14:schemeClr w14:val="tx1"/>
            </w14:solidFill>
          </w14:textFill>
        </w:rPr>
        <w:t xml:space="preserve">Detailed description of the Order Processing procedure: </w:t>
      </w:r>
      <w:r>
        <w:rPr>
          <w:color w:val="000000" w:themeColor="text1"/>
          <w:sz w:val="26"/>
          <w:szCs w:val="26"/>
          <w14:textFill>
            <w14:solidFill>
              <w14:schemeClr w14:val="tx1"/>
            </w14:solidFill>
          </w14:textFill>
        </w:rPr>
        <w:t>From the administrator's perspective, the process begins when the system sends a notification of a new order. The administrator logs into the administration dashboard to view the order details. Here, the administrator has the right to change the order status. If the order is valid and the warehouse has sufficient stock, the administrator changes the status to "Shipping In Progress," at which point the system will automatically deduct the corresponding inventory quantity from the database. In case of problems, for example, customer cancellation or incorrect address, the administrator performs the "Cancel Order" operation, and the system will restore the inventory quantity to ensure the accuracy of the warehouse data.</w:t>
      </w:r>
    </w:p>
    <w:p w14:paraId="0A6B45D9">
      <w:pPr>
        <w:pStyle w:val="17"/>
        <w:keepNext w:val="0"/>
        <w:keepLines w:val="0"/>
        <w:widowControl/>
        <w:suppressLineNumbers w:val="0"/>
        <w:rPr>
          <w:rFonts w:hint="default"/>
          <w:b/>
          <w:bCs/>
          <w:color w:val="000000" w:themeColor="text1"/>
          <w:sz w:val="26"/>
          <w:szCs w:val="26"/>
          <w:lang w:val="en-US"/>
          <w14:textFill>
            <w14:solidFill>
              <w14:schemeClr w14:val="tx1"/>
            </w14:solidFill>
          </w14:textFill>
        </w:rPr>
      </w:pPr>
      <w:r>
        <w:rPr>
          <w:rFonts w:hint="default"/>
          <w:b/>
          <w:bCs/>
          <w:color w:val="000000" w:themeColor="text1"/>
          <w:sz w:val="26"/>
          <w:szCs w:val="26"/>
          <w:lang w:val="en-US"/>
          <w14:textFill>
            <w14:solidFill>
              <w14:schemeClr w14:val="tx1"/>
            </w14:solidFill>
          </w14:textFill>
        </w:rPr>
        <w:t>Access Management Process:</w:t>
      </w:r>
    </w:p>
    <w:p w14:paraId="7BA055B4">
      <w:pPr>
        <w:keepNext w:val="0"/>
        <w:keepLines w:val="0"/>
        <w:widowControl/>
        <w:suppressLineNumbers w:val="0"/>
        <w:jc w:val="center"/>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3483610" cy="6223000"/>
            <wp:effectExtent l="0" t="0" r="2540" b="6350"/>
            <wp:docPr id="6" name="Picture 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descr="IMG_256"/>
                    <pic:cNvPicPr>
                      <a:picLocks noChangeAspect="1"/>
                    </pic:cNvPicPr>
                  </pic:nvPicPr>
                  <pic:blipFill>
                    <a:blip r:embed="rId14"/>
                    <a:stretch>
                      <a:fillRect/>
                    </a:stretch>
                  </pic:blipFill>
                  <pic:spPr>
                    <a:xfrm>
                      <a:off x="0" y="0"/>
                      <a:ext cx="3483610" cy="6223000"/>
                    </a:xfrm>
                    <a:prstGeom prst="rect">
                      <a:avLst/>
                    </a:prstGeom>
                    <a:noFill/>
                    <a:ln w="9525">
                      <a:noFill/>
                    </a:ln>
                  </pic:spPr>
                </pic:pic>
              </a:graphicData>
            </a:graphic>
          </wp:inline>
        </w:drawing>
      </w:r>
    </w:p>
    <w:p w14:paraId="32204523">
      <w:pPr>
        <w:pStyle w:val="10"/>
        <w:keepNext w:val="0"/>
        <w:keepLines w:val="0"/>
        <w:widowControl/>
        <w:suppressLineNumbers w:val="0"/>
        <w:jc w:val="center"/>
        <w:rPr>
          <w:rFonts w:hint="default" w:ascii="SimSun" w:hAnsi="SimSun" w:eastAsia="SimSun" w:cs="SimSun"/>
          <w:kern w:val="0"/>
          <w:sz w:val="24"/>
          <w:szCs w:val="24"/>
          <w:lang w:val="en-US" w:eastAsia="zh-CN" w:bidi="ar"/>
        </w:rPr>
      </w:pPr>
      <w:r>
        <w:t xml:space="preserve">Figure </w:t>
      </w:r>
      <w:r>
        <w:fldChar w:fldCharType="begin"/>
      </w:r>
      <w:r>
        <w:instrText xml:space="preserve"> SEQ Figure \* ARABIC </w:instrText>
      </w:r>
      <w:r>
        <w:fldChar w:fldCharType="separate"/>
      </w:r>
      <w:r>
        <w:t>7</w:t>
      </w:r>
      <w:r>
        <w:fldChar w:fldCharType="end"/>
      </w:r>
      <w:bookmarkStart w:id="53" w:name="_Toc1788"/>
      <w:bookmarkStart w:id="54" w:name="_Toc12209"/>
      <w:r>
        <w:rPr>
          <w:lang w:val="en-US"/>
        </w:rPr>
        <w:t>. Access Management Process</w:t>
      </w:r>
      <w:bookmarkEnd w:id="53"/>
      <w:bookmarkEnd w:id="54"/>
    </w:p>
    <w:p w14:paraId="62983BF6">
      <w:pPr>
        <w:keepNext w:val="0"/>
        <w:keepLines w:val="0"/>
        <w:widowControl/>
        <w:suppressLineNumbers w:val="0"/>
        <w:jc w:val="center"/>
        <w:rPr>
          <w:rFonts w:ascii="SimSun" w:hAnsi="SimSun" w:eastAsia="SimSun" w:cs="SimSun"/>
          <w:kern w:val="0"/>
          <w:sz w:val="24"/>
          <w:szCs w:val="24"/>
          <w:lang w:val="en-US" w:eastAsia="zh-CN" w:bidi="ar"/>
        </w:rPr>
      </w:pPr>
    </w:p>
    <w:p w14:paraId="791F5909">
      <w:pPr>
        <w:pStyle w:val="10"/>
        <w:keepNext w:val="0"/>
        <w:keepLines w:val="0"/>
        <w:widowControl/>
        <w:suppressLineNumbers w:val="0"/>
        <w:jc w:val="both"/>
        <w:rPr>
          <w:rFonts w:hint="default" w:ascii="Times New Roman" w:hAnsi="Times New Roman" w:eastAsia="SimSun" w:cs="Times New Roman"/>
          <w:kern w:val="0"/>
          <w:sz w:val="26"/>
          <w:szCs w:val="26"/>
          <w:u w:val="none"/>
          <w:lang w:val="en-US" w:eastAsia="zh-CN" w:bidi="ar"/>
        </w:rPr>
      </w:pPr>
    </w:p>
    <w:p w14:paraId="457C19FD">
      <w:pPr>
        <w:keepNext w:val="0"/>
        <w:keepLines w:val="0"/>
        <w:widowControl/>
        <w:numPr>
          <w:ilvl w:val="0"/>
          <w:numId w:val="0"/>
        </w:numPr>
        <w:suppressLineNumbers w:val="0"/>
        <w:spacing w:before="0" w:beforeAutospacing="0" w:line="17" w:lineRule="atLeast"/>
        <w:ind w:leftChars="0"/>
        <w:outlineLvl w:val="9"/>
        <w:rPr>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pPr>
      <w:r>
        <w:rPr>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t xml:space="preserve">Detailed description of the Access Management Process: </w:t>
      </w:r>
      <w:r>
        <w:rPr>
          <w:rFonts w:hint="default" w:ascii="Times New Roman" w:hAnsi="Times New Roman" w:eastAsia="SimSun" w:cs="Times New Roman"/>
          <w:b w:val="0"/>
          <w:bCs w:val="0"/>
          <w:sz w:val="26"/>
          <w:szCs w:val="26"/>
        </w:rPr>
        <w:t xml:space="preserve">It acts as a multi-layered security filter, ensuring that all system resources are accessed only by authorized entities through a role-based authorization mechanism. Whenever an HTTP request is sent to secure routes such as the admin dashboard or data modification API, the system activates intermediate middleware layers to intercept and verify the request before it reaches the controller. Here, the system not only verifies the validity of the digital signature in the JWT code to ensure the user is logged in, but also deeply analyzes the role data field, </w:t>
      </w:r>
      <w:r>
        <w:rPr>
          <w:rStyle w:val="14"/>
          <w:rFonts w:hint="default" w:ascii="Times New Roman" w:hAnsi="Times New Roman" w:eastAsia="SimSun" w:cs="Times New Roman"/>
          <w:b w:val="0"/>
          <w:bCs w:val="0"/>
          <w:sz w:val="26"/>
          <w:szCs w:val="26"/>
        </w:rPr>
        <w:t xml:space="preserve">e.g. </w:t>
      </w:r>
      <w:r>
        <w:rPr>
          <w:rFonts w:hint="default" w:ascii="Times New Roman" w:hAnsi="Times New Roman" w:eastAsia="SimSun" w:cs="Times New Roman"/>
          <w:b w:val="0"/>
          <w:bCs w:val="0"/>
          <w:sz w:val="26"/>
          <w:szCs w:val="26"/>
        </w:rPr>
        <w:t>, 'admin' or 'user', embedded in the payload. Only when the user's permissions precisely match the security requirements of the target resource is the API port opened for processing. Conversely, the system will immediately deny access and return error code 403 Forbidden, thereby completely preventing unauthorized privilege escalation and protecting sensitive business data.</w:t>
      </w:r>
    </w:p>
    <w:p w14:paraId="36A1AAD8">
      <w:pPr>
        <w:keepNext w:val="0"/>
        <w:keepLines w:val="0"/>
        <w:widowControl/>
        <w:numPr>
          <w:ilvl w:val="0"/>
          <w:numId w:val="0"/>
        </w:numPr>
        <w:suppressLineNumbers w:val="0"/>
        <w:spacing w:before="0" w:beforeAutospacing="0" w:line="17" w:lineRule="atLeast"/>
        <w:ind w:leftChars="0"/>
        <w:outlineLvl w:val="9"/>
        <w:rPr>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pPr>
      <w:r>
        <w:rPr>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t>Shopping Cart Process</w:t>
      </w:r>
    </w:p>
    <w:p w14:paraId="68277A93">
      <w:pPr>
        <w:keepNext w:val="0"/>
        <w:keepLines w:val="0"/>
        <w:widowControl/>
        <w:suppressLineNumbers w:val="0"/>
        <w:jc w:val="left"/>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5314315" cy="5267325"/>
            <wp:effectExtent l="0" t="0" r="635" b="9525"/>
            <wp:docPr id="7" name="Picture 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descr="IMG_256"/>
                    <pic:cNvPicPr>
                      <a:picLocks noChangeAspect="1"/>
                    </pic:cNvPicPr>
                  </pic:nvPicPr>
                  <pic:blipFill>
                    <a:blip r:embed="rId15"/>
                    <a:stretch>
                      <a:fillRect/>
                    </a:stretch>
                  </pic:blipFill>
                  <pic:spPr>
                    <a:xfrm>
                      <a:off x="0" y="0"/>
                      <a:ext cx="5314315" cy="5267325"/>
                    </a:xfrm>
                    <a:prstGeom prst="rect">
                      <a:avLst/>
                    </a:prstGeom>
                    <a:noFill/>
                    <a:ln w="9525">
                      <a:noFill/>
                    </a:ln>
                  </pic:spPr>
                </pic:pic>
              </a:graphicData>
            </a:graphic>
          </wp:inline>
        </w:drawing>
      </w:r>
    </w:p>
    <w:p w14:paraId="1842BECF">
      <w:pPr>
        <w:pStyle w:val="10"/>
        <w:keepNext w:val="0"/>
        <w:keepLines w:val="0"/>
        <w:widowControl/>
        <w:suppressLineNumbers w:val="0"/>
        <w:jc w:val="center"/>
        <w:rPr>
          <w:rFonts w:hint="default" w:ascii="SimSun" w:hAnsi="SimSun" w:eastAsia="SimSun" w:cs="SimSun"/>
          <w:kern w:val="0"/>
          <w:sz w:val="24"/>
          <w:szCs w:val="24"/>
          <w:lang w:val="en-US" w:eastAsia="zh-CN" w:bidi="ar"/>
        </w:rPr>
      </w:pPr>
      <w:r>
        <w:t xml:space="preserve">Figure </w:t>
      </w:r>
      <w:r>
        <w:fldChar w:fldCharType="begin"/>
      </w:r>
      <w:r>
        <w:instrText xml:space="preserve"> SEQ Figure \* ARABIC </w:instrText>
      </w:r>
      <w:r>
        <w:fldChar w:fldCharType="separate"/>
      </w:r>
      <w:r>
        <w:t>8</w:t>
      </w:r>
      <w:r>
        <w:fldChar w:fldCharType="end"/>
      </w:r>
      <w:bookmarkStart w:id="55" w:name="_Toc32395"/>
      <w:bookmarkStart w:id="56" w:name="_Toc27501"/>
      <w:r>
        <w:rPr>
          <w:lang w:val="en-US"/>
        </w:rPr>
        <w:t>. Shopping Cart Process</w:t>
      </w:r>
      <w:bookmarkEnd w:id="55"/>
      <w:bookmarkEnd w:id="56"/>
    </w:p>
    <w:p w14:paraId="1AEF8BDA">
      <w:pPr>
        <w:keepNext w:val="0"/>
        <w:keepLines w:val="0"/>
        <w:widowControl/>
        <w:suppressLineNumbers w:val="0"/>
        <w:jc w:val="center"/>
        <w:rPr>
          <w:rFonts w:ascii="SimSun" w:hAnsi="SimSun" w:eastAsia="SimSun" w:cs="SimSun"/>
          <w:kern w:val="0"/>
          <w:sz w:val="24"/>
          <w:szCs w:val="24"/>
          <w:lang w:val="en-US" w:eastAsia="zh-CN" w:bidi="ar"/>
        </w:rPr>
      </w:pPr>
    </w:p>
    <w:p w14:paraId="23DE1112">
      <w:pPr>
        <w:rPr>
          <w:rFonts w:hint="default"/>
          <w:b/>
          <w:bCs/>
          <w:lang w:val="en-US"/>
        </w:rPr>
      </w:pPr>
    </w:p>
    <w:p w14:paraId="6EAC4B38">
      <w:pPr>
        <w:keepNext w:val="0"/>
        <w:keepLines w:val="0"/>
        <w:widowControl/>
        <w:numPr>
          <w:ilvl w:val="0"/>
          <w:numId w:val="0"/>
        </w:numPr>
        <w:suppressLineNumbers w:val="0"/>
        <w:spacing w:before="0" w:beforeAutospacing="0" w:line="17" w:lineRule="atLeast"/>
        <w:ind w:leftChars="0"/>
        <w:outlineLvl w:val="9"/>
        <w:rPr>
          <w:rFonts w:hint="default" w:ascii="Times New Roman" w:hAnsi="Times New Roman" w:eastAsia="sans-serif" w:cs="Times New Roman"/>
          <w:b w:val="0"/>
          <w:bCs w:val="0"/>
          <w:i w:val="0"/>
          <w:iCs w:val="0"/>
          <w:color w:val="000000" w:themeColor="text1"/>
          <w:sz w:val="26"/>
          <w:szCs w:val="26"/>
          <w:lang w:val="en-US"/>
          <w14:textFill>
            <w14:solidFill>
              <w14:schemeClr w14:val="tx1"/>
            </w14:solidFill>
          </w14:textFill>
        </w:rPr>
      </w:pPr>
      <w:r>
        <w:rPr>
          <w:rFonts w:hint="default" w:ascii="Times New Roman" w:hAnsi="Times New Roman" w:eastAsia="sans-serif" w:cs="Times New Roman"/>
          <w:i w:val="0"/>
          <w:iCs w:val="0"/>
          <w:color w:val="000000" w:themeColor="text1"/>
          <w:sz w:val="26"/>
          <w:szCs w:val="26"/>
          <w:lang w:val="en-US"/>
          <w14:textFill>
            <w14:solidFill>
              <w14:schemeClr w14:val="tx1"/>
            </w14:solidFill>
          </w14:textFill>
        </w:rPr>
        <w:t xml:space="preserve">Detailed Description of the Shopping Cart Process: </w:t>
      </w:r>
      <w:r>
        <w:rPr>
          <w:rFonts w:hint="default" w:ascii="Times New Roman" w:hAnsi="Times New Roman" w:eastAsia="sans-serif"/>
          <w:b w:val="0"/>
          <w:bCs w:val="0"/>
          <w:i w:val="0"/>
          <w:iCs w:val="0"/>
          <w:color w:val="000000" w:themeColor="text1"/>
          <w:sz w:val="26"/>
          <w:szCs w:val="26"/>
          <w:lang w:val="en-US"/>
          <w14:textFill>
            <w14:solidFill>
              <w14:schemeClr w14:val="tx1"/>
            </w14:solidFill>
          </w14:textFill>
        </w:rPr>
        <w:t>The shopping cart management process is designed with robust business logic to ensure the consistency of transaction data. When a user adds a product, the system immediately activates a stock availability check to prevent over-ordering. If the product already exists in the cart, the algorithm automatically adds the quantity instead of creating a duplicate record, and simultaneously recalculates the total order value, including unit price and related taxes and fees. The entire cart status is then instantly synchronized to the MongoDB database, allowing users to maintain a seamless shopping experience even when switching between different devices.</w:t>
      </w:r>
    </w:p>
    <w:p w14:paraId="05C17C8B">
      <w:pPr>
        <w:keepNext w:val="0"/>
        <w:keepLines w:val="0"/>
        <w:widowControl/>
        <w:numPr>
          <w:ilvl w:val="0"/>
          <w:numId w:val="0"/>
        </w:numPr>
        <w:suppressLineNumbers w:val="0"/>
        <w:spacing w:before="0" w:beforeAutospacing="0" w:line="17" w:lineRule="atLeast"/>
        <w:ind w:leftChars="0"/>
        <w:outlineLvl w:val="9"/>
        <w:rPr>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pPr>
      <w:r>
        <w:rPr>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t>Order Process</w:t>
      </w:r>
    </w:p>
    <w:p w14:paraId="6351C7CA">
      <w:pPr>
        <w:keepNext w:val="0"/>
        <w:keepLines w:val="0"/>
        <w:widowControl/>
        <w:suppressLineNumbers w:val="0"/>
        <w:jc w:val="center"/>
        <w:outlineLvl w:val="9"/>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4119880" cy="6720205"/>
            <wp:effectExtent l="0" t="0" r="13970" b="4445"/>
            <wp:docPr id="49"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7" descr="IMG_256"/>
                    <pic:cNvPicPr>
                      <a:picLocks noChangeAspect="1"/>
                    </pic:cNvPicPr>
                  </pic:nvPicPr>
                  <pic:blipFill>
                    <a:blip r:embed="rId16"/>
                    <a:stretch>
                      <a:fillRect/>
                    </a:stretch>
                  </pic:blipFill>
                  <pic:spPr>
                    <a:xfrm>
                      <a:off x="0" y="0"/>
                      <a:ext cx="4119880" cy="6720205"/>
                    </a:xfrm>
                    <a:prstGeom prst="rect">
                      <a:avLst/>
                    </a:prstGeom>
                    <a:noFill/>
                    <a:ln w="9525">
                      <a:noFill/>
                    </a:ln>
                  </pic:spPr>
                </pic:pic>
              </a:graphicData>
            </a:graphic>
          </wp:inline>
        </w:drawing>
      </w:r>
    </w:p>
    <w:p w14:paraId="6492E927">
      <w:pPr>
        <w:pStyle w:val="10"/>
        <w:keepNext w:val="0"/>
        <w:keepLines w:val="0"/>
        <w:widowControl/>
        <w:suppressLineNumbers w:val="0"/>
        <w:jc w:val="center"/>
        <w:outlineLvl w:val="9"/>
        <w:rPr>
          <w:rFonts w:hint="default" w:ascii="SimSun" w:hAnsi="SimSun" w:eastAsia="SimSun" w:cs="SimSun"/>
          <w:kern w:val="0"/>
          <w:sz w:val="24"/>
          <w:szCs w:val="24"/>
          <w:lang w:val="en-US" w:eastAsia="zh-CN" w:bidi="ar"/>
        </w:rPr>
      </w:pPr>
      <w:r>
        <w:t xml:space="preserve">Figure </w:t>
      </w:r>
      <w:r>
        <w:fldChar w:fldCharType="begin"/>
      </w:r>
      <w:r>
        <w:instrText xml:space="preserve"> SEQ Figure \* ARABIC </w:instrText>
      </w:r>
      <w:r>
        <w:fldChar w:fldCharType="separate"/>
      </w:r>
      <w:r>
        <w:t>9</w:t>
      </w:r>
      <w:r>
        <w:fldChar w:fldCharType="end"/>
      </w:r>
      <w:bookmarkStart w:id="57" w:name="_Toc11462"/>
      <w:bookmarkStart w:id="58" w:name="_Toc31338"/>
      <w:r>
        <w:rPr>
          <w:lang w:val="en-US"/>
        </w:rPr>
        <w:t>. Order</w:t>
      </w:r>
      <w:bookmarkEnd w:id="57"/>
      <w:bookmarkEnd w:id="58"/>
    </w:p>
    <w:p w14:paraId="3BFD535E">
      <w:pPr>
        <w:pStyle w:val="10"/>
        <w:keepNext w:val="0"/>
        <w:keepLines w:val="0"/>
        <w:widowControl/>
        <w:suppressLineNumbers w:val="0"/>
        <w:jc w:val="both"/>
        <w:outlineLvl w:val="9"/>
        <w:rPr>
          <w:rFonts w:hint="default" w:ascii="Times New Roman" w:hAnsi="Times New Roman" w:eastAsia="SimSun" w:cs="Times New Roman"/>
          <w:kern w:val="0"/>
          <w:sz w:val="26"/>
          <w:szCs w:val="26"/>
          <w:lang w:val="en-US" w:eastAsia="zh-CN" w:bidi="ar"/>
        </w:rPr>
      </w:pPr>
    </w:p>
    <w:p w14:paraId="446391D5">
      <w:pPr>
        <w:outlineLvl w:val="9"/>
        <w:rPr>
          <w:rFonts w:hint="default"/>
          <w:lang w:val="en-US"/>
        </w:rPr>
      </w:pPr>
    </w:p>
    <w:p w14:paraId="1665E4CF">
      <w:pPr>
        <w:rPr>
          <w:rFonts w:hint="default"/>
          <w:lang w:val="en-US"/>
        </w:rPr>
      </w:pPr>
      <w:r>
        <w:rPr>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t xml:space="preserve">Detailed Description of Order Processing: </w:t>
      </w:r>
      <w:r>
        <w:rPr>
          <w:rFonts w:hint="default" w:ascii="Times New Roman" w:hAnsi="Times New Roman" w:eastAsia="sans-serif"/>
          <w:b w:val="0"/>
          <w:bCs w:val="0"/>
          <w:i w:val="0"/>
          <w:iCs w:val="0"/>
          <w:color w:val="000000" w:themeColor="text1"/>
          <w:sz w:val="26"/>
          <w:szCs w:val="26"/>
          <w:lang w:val="en-US"/>
          <w14:textFill>
            <w14:solidFill>
              <w14:schemeClr w14:val="tx1"/>
            </w14:solidFill>
          </w14:textFill>
        </w:rPr>
        <w:t>The order processing procedure operates under a strict state machine mechanism to ensure the absolute accuracy of warehouse data. When the Administrator changes the status from 'Pending' to 'Delivering', the Backend system executes an atomic transaction: updating the status.</w:t>
      </w:r>
    </w:p>
    <w:p w14:paraId="51A7A361">
      <w:pPr>
        <w:keepNext w:val="0"/>
        <w:keepLines w:val="0"/>
        <w:widowControl/>
        <w:numPr>
          <w:ilvl w:val="0"/>
          <w:numId w:val="0"/>
        </w:numPr>
        <w:suppressLineNumbers w:val="0"/>
        <w:spacing w:before="0" w:beforeAutospacing="0" w:line="17" w:lineRule="atLeast"/>
        <w:ind w:leftChars="0"/>
        <w:outlineLvl w:val="9"/>
        <w:rPr>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pPr>
      <w:r>
        <w:rPr>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t>Product Catalog Process</w:t>
      </w:r>
    </w:p>
    <w:p w14:paraId="053CA961">
      <w:pPr>
        <w:keepNext w:val="0"/>
        <w:keepLines w:val="0"/>
        <w:widowControl/>
        <w:suppressLineNumbers w:val="0"/>
        <w:jc w:val="center"/>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4736465" cy="4225925"/>
            <wp:effectExtent l="0" t="0" r="6985" b="3175"/>
            <wp:docPr id="8" name="Picture 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descr="IMG_256"/>
                    <pic:cNvPicPr>
                      <a:picLocks noChangeAspect="1"/>
                    </pic:cNvPicPr>
                  </pic:nvPicPr>
                  <pic:blipFill>
                    <a:blip r:embed="rId17"/>
                    <a:stretch>
                      <a:fillRect/>
                    </a:stretch>
                  </pic:blipFill>
                  <pic:spPr>
                    <a:xfrm>
                      <a:off x="0" y="0"/>
                      <a:ext cx="4736465" cy="4225925"/>
                    </a:xfrm>
                    <a:prstGeom prst="rect">
                      <a:avLst/>
                    </a:prstGeom>
                    <a:noFill/>
                    <a:ln w="9525">
                      <a:noFill/>
                    </a:ln>
                  </pic:spPr>
                </pic:pic>
              </a:graphicData>
            </a:graphic>
          </wp:inline>
        </w:drawing>
      </w:r>
    </w:p>
    <w:p w14:paraId="3B54E2D2">
      <w:pPr>
        <w:pStyle w:val="10"/>
        <w:keepNext w:val="0"/>
        <w:keepLines w:val="0"/>
        <w:widowControl/>
        <w:suppressLineNumbers w:val="0"/>
        <w:jc w:val="center"/>
        <w:rPr>
          <w:rFonts w:hint="default" w:ascii="SimSun" w:hAnsi="SimSun" w:eastAsia="SimSun" w:cs="SimSun"/>
          <w:kern w:val="0"/>
          <w:sz w:val="24"/>
          <w:szCs w:val="24"/>
          <w:lang w:val="en-US" w:eastAsia="zh-CN" w:bidi="ar"/>
        </w:rPr>
      </w:pPr>
      <w:r>
        <w:t xml:space="preserve">Figure </w:t>
      </w:r>
      <w:r>
        <w:fldChar w:fldCharType="begin"/>
      </w:r>
      <w:r>
        <w:instrText xml:space="preserve"> SEQ Figure \* ARABIC </w:instrText>
      </w:r>
      <w:r>
        <w:fldChar w:fldCharType="separate"/>
      </w:r>
      <w:r>
        <w:t>10</w:t>
      </w:r>
      <w:r>
        <w:fldChar w:fldCharType="end"/>
      </w:r>
      <w:bookmarkStart w:id="59" w:name="_Toc8405"/>
      <w:bookmarkStart w:id="60" w:name="_Toc13870"/>
      <w:r>
        <w:rPr>
          <w:lang w:val="en-US"/>
        </w:rPr>
        <w:t>. Product Catalog Process</w:t>
      </w:r>
      <w:bookmarkEnd w:id="59"/>
      <w:bookmarkEnd w:id="60"/>
    </w:p>
    <w:p w14:paraId="2F11DACE">
      <w:pPr>
        <w:keepNext w:val="0"/>
        <w:keepLines w:val="0"/>
        <w:widowControl/>
        <w:suppressLineNumbers w:val="0"/>
        <w:jc w:val="left"/>
        <w:outlineLvl w:val="9"/>
        <w:rPr>
          <w:rFonts w:ascii="SimSun" w:hAnsi="SimSun" w:eastAsia="SimSun" w:cs="SimSun"/>
          <w:kern w:val="0"/>
          <w:sz w:val="24"/>
          <w:szCs w:val="24"/>
          <w:lang w:val="en-US" w:eastAsia="zh-CN" w:bidi="ar"/>
        </w:rPr>
      </w:pPr>
    </w:p>
    <w:p w14:paraId="3757CB85">
      <w:pPr>
        <w:outlineLvl w:val="9"/>
        <w:rPr>
          <w:rFonts w:hint="default"/>
          <w:b w:val="0"/>
          <w:bCs w:val="0"/>
          <w:lang w:val="en-US"/>
        </w:rPr>
      </w:pPr>
    </w:p>
    <w:p w14:paraId="75B8197E">
      <w:pPr>
        <w:keepNext w:val="0"/>
        <w:keepLines w:val="0"/>
        <w:widowControl/>
        <w:numPr>
          <w:ilvl w:val="0"/>
          <w:numId w:val="0"/>
        </w:numPr>
        <w:suppressLineNumbers w:val="0"/>
        <w:spacing w:before="0" w:beforeAutospacing="0" w:line="17" w:lineRule="atLeast"/>
        <w:ind w:leftChars="0"/>
        <w:outlineLvl w:val="9"/>
        <w:rPr>
          <w:rFonts w:hint="default" w:ascii="Times New Roman" w:hAnsi="Times New Roman" w:eastAsia="sans-serif" w:cs="Times New Roman"/>
          <w:i w:val="0"/>
          <w:iCs w:val="0"/>
          <w:color w:val="000000" w:themeColor="text1"/>
          <w:sz w:val="26"/>
          <w:szCs w:val="26"/>
          <w:lang w:val="en-US"/>
          <w14:textFill>
            <w14:solidFill>
              <w14:schemeClr w14:val="tx1"/>
            </w14:solidFill>
          </w14:textFill>
        </w:rPr>
      </w:pPr>
      <w:r>
        <w:rPr>
          <w:rFonts w:hint="default" w:ascii="Times New Roman" w:hAnsi="Times New Roman" w:eastAsia="sans-serif" w:cs="Times New Roman"/>
          <w:i w:val="0"/>
          <w:iCs w:val="0"/>
          <w:color w:val="000000" w:themeColor="text1"/>
          <w:sz w:val="26"/>
          <w:szCs w:val="26"/>
          <w:lang w:val="en-US"/>
          <w14:textFill>
            <w14:solidFill>
              <w14:schemeClr w14:val="tx1"/>
            </w14:solidFill>
          </w14:textFill>
        </w:rPr>
        <w:t xml:space="preserve">Detailed Description of the Product Catalog Process: </w:t>
      </w:r>
      <w:r>
        <w:rPr>
          <w:rFonts w:hint="default" w:ascii="Times New Roman" w:hAnsi="Times New Roman" w:eastAsia="sans-serif"/>
          <w:b w:val="0"/>
          <w:bCs w:val="0"/>
          <w:i w:val="0"/>
          <w:iCs w:val="0"/>
          <w:color w:val="000000" w:themeColor="text1"/>
          <w:sz w:val="26"/>
          <w:szCs w:val="26"/>
          <w:lang w:val="en-US"/>
          <w14:textFill>
            <w14:solidFill>
              <w14:schemeClr w14:val="tx1"/>
            </w14:solidFill>
          </w14:textFill>
        </w:rPr>
        <w:t>The catalog management process plays a crucial role in shaping the data organization structure for the entire warehouse system. When administrators create or edit catalogs, the system performs unique constraint checks on catalog names to prevent duplication. The key to the process lies in the referential integrity control mechanism during deletion operations: the system automatically scans and blocks deletion requests if it detects that linked products still exist within that catalog. This effectively prevents 'orphan products' in the database, ensuring a seamless product hierarchy for user search filtering.</w:t>
      </w:r>
    </w:p>
    <w:p w14:paraId="1BF77F2C">
      <w:pPr>
        <w:keepNext w:val="0"/>
        <w:keepLines w:val="0"/>
        <w:widowControl/>
        <w:numPr>
          <w:ilvl w:val="0"/>
          <w:numId w:val="0"/>
        </w:numPr>
        <w:suppressLineNumbers w:val="0"/>
        <w:spacing w:before="0" w:beforeAutospacing="0" w:line="17" w:lineRule="atLeast"/>
        <w:ind w:leftChars="0"/>
        <w:outlineLvl w:val="9"/>
        <w:rPr>
          <w:rFonts w:hint="default" w:ascii="Times New Roman" w:hAnsi="Times New Roman" w:eastAsia="sans-serif" w:cs="Times New Roman"/>
          <w:i w:val="0"/>
          <w:iCs w:val="0"/>
          <w:color w:val="000000" w:themeColor="text1"/>
          <w:sz w:val="26"/>
          <w:szCs w:val="26"/>
          <w:lang w:val="en-US"/>
          <w14:textFill>
            <w14:solidFill>
              <w14:schemeClr w14:val="tx1"/>
            </w14:solidFill>
          </w14:textFill>
        </w:rPr>
      </w:pPr>
    </w:p>
    <w:p w14:paraId="189F6BCE">
      <w:pPr>
        <w:keepNext w:val="0"/>
        <w:keepLines w:val="0"/>
        <w:widowControl/>
        <w:numPr>
          <w:ilvl w:val="0"/>
          <w:numId w:val="0"/>
        </w:numPr>
        <w:suppressLineNumbers w:val="0"/>
        <w:spacing w:before="0" w:beforeAutospacing="0" w:line="17" w:lineRule="atLeast"/>
        <w:ind w:leftChars="0"/>
        <w:outlineLvl w:val="9"/>
        <w:rPr>
          <w:rFonts w:hint="default" w:ascii="Times New Roman" w:hAnsi="Times New Roman" w:eastAsia="sans-serif" w:cs="Times New Roman"/>
          <w:i w:val="0"/>
          <w:iCs w:val="0"/>
          <w:color w:val="000000" w:themeColor="text1"/>
          <w:sz w:val="26"/>
          <w:szCs w:val="26"/>
          <w:lang w:val="en-US"/>
          <w14:textFill>
            <w14:solidFill>
              <w14:schemeClr w14:val="tx1"/>
            </w14:solidFill>
          </w14:textFill>
        </w:rPr>
      </w:pPr>
    </w:p>
    <w:p w14:paraId="73D24278">
      <w:pPr>
        <w:keepNext w:val="0"/>
        <w:keepLines w:val="0"/>
        <w:widowControl/>
        <w:numPr>
          <w:ilvl w:val="0"/>
          <w:numId w:val="0"/>
        </w:numPr>
        <w:suppressLineNumbers w:val="0"/>
        <w:spacing w:before="0" w:beforeAutospacing="0" w:line="17" w:lineRule="atLeast"/>
        <w:ind w:leftChars="0"/>
        <w:outlineLvl w:val="9"/>
        <w:rPr>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pPr>
      <w:r>
        <w:rPr>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t>Payment process</w:t>
      </w:r>
    </w:p>
    <w:p w14:paraId="2301BEB7">
      <w:pPr>
        <w:keepNext w:val="0"/>
        <w:keepLines w:val="0"/>
        <w:widowControl/>
        <w:suppressLineNumbers w:val="0"/>
        <w:jc w:val="center"/>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4912995" cy="7966710"/>
            <wp:effectExtent l="0" t="0" r="1905" b="15240"/>
            <wp:docPr id="10" name="Picture 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8" descr="IMG_256"/>
                    <pic:cNvPicPr>
                      <a:picLocks noChangeAspect="1"/>
                    </pic:cNvPicPr>
                  </pic:nvPicPr>
                  <pic:blipFill>
                    <a:blip r:embed="rId18"/>
                    <a:stretch>
                      <a:fillRect/>
                    </a:stretch>
                  </pic:blipFill>
                  <pic:spPr>
                    <a:xfrm>
                      <a:off x="0" y="0"/>
                      <a:ext cx="4912995" cy="7966710"/>
                    </a:xfrm>
                    <a:prstGeom prst="rect">
                      <a:avLst/>
                    </a:prstGeom>
                    <a:noFill/>
                    <a:ln w="9525">
                      <a:noFill/>
                    </a:ln>
                  </pic:spPr>
                </pic:pic>
              </a:graphicData>
            </a:graphic>
          </wp:inline>
        </w:drawing>
      </w:r>
    </w:p>
    <w:p w14:paraId="1A9D53B9">
      <w:pPr>
        <w:pStyle w:val="10"/>
        <w:keepNext w:val="0"/>
        <w:keepLines w:val="0"/>
        <w:widowControl/>
        <w:suppressLineNumbers w:val="0"/>
        <w:jc w:val="center"/>
        <w:rPr>
          <w:rFonts w:hint="default" w:ascii="SimSun" w:hAnsi="SimSun" w:eastAsia="SimSun" w:cs="SimSun"/>
          <w:kern w:val="0"/>
          <w:sz w:val="24"/>
          <w:szCs w:val="24"/>
          <w:lang w:val="en-US" w:eastAsia="zh-CN" w:bidi="ar"/>
        </w:rPr>
      </w:pPr>
      <w:r>
        <w:t xml:space="preserve">Figure </w:t>
      </w:r>
      <w:r>
        <w:fldChar w:fldCharType="begin"/>
      </w:r>
      <w:r>
        <w:instrText xml:space="preserve"> SEQ Figure \* ARABIC </w:instrText>
      </w:r>
      <w:r>
        <w:fldChar w:fldCharType="separate"/>
      </w:r>
      <w:r>
        <w:t>11</w:t>
      </w:r>
      <w:r>
        <w:fldChar w:fldCharType="end"/>
      </w:r>
      <w:bookmarkStart w:id="61" w:name="_Toc24435"/>
      <w:bookmarkStart w:id="62" w:name="_Toc31402"/>
      <w:r>
        <w:rPr>
          <w:lang w:val="en-US"/>
        </w:rPr>
        <w:t>. Payment process</w:t>
      </w:r>
      <w:bookmarkEnd w:id="61"/>
      <w:bookmarkEnd w:id="62"/>
    </w:p>
    <w:p w14:paraId="076C67F7">
      <w:pPr>
        <w:outlineLvl w:val="9"/>
        <w:rPr>
          <w:rFonts w:hint="default"/>
          <w:lang w:val="en-US"/>
        </w:rPr>
      </w:pPr>
    </w:p>
    <w:p w14:paraId="23B1252E">
      <w:pPr>
        <w:keepNext w:val="0"/>
        <w:keepLines w:val="0"/>
        <w:widowControl/>
        <w:numPr>
          <w:ilvl w:val="0"/>
          <w:numId w:val="0"/>
        </w:numPr>
        <w:suppressLineNumbers w:val="0"/>
        <w:spacing w:before="0" w:beforeAutospacing="0" w:line="17" w:lineRule="atLeast"/>
        <w:ind w:leftChars="0"/>
        <w:outlineLvl w:val="9"/>
        <w:rPr>
          <w:rFonts w:hint="default" w:ascii="Times New Roman" w:hAnsi="Times New Roman" w:eastAsia="sans-serif" w:cs="Times New Roman"/>
          <w:i w:val="0"/>
          <w:iCs w:val="0"/>
          <w:color w:val="000000" w:themeColor="text1"/>
          <w:sz w:val="26"/>
          <w:szCs w:val="26"/>
          <w:lang w:val="en-US"/>
          <w14:textFill>
            <w14:solidFill>
              <w14:schemeClr w14:val="tx1"/>
            </w14:solidFill>
          </w14:textFill>
        </w:rPr>
      </w:pPr>
      <w:r>
        <w:rPr>
          <w:rFonts w:hint="default" w:ascii="Times New Roman" w:hAnsi="Times New Roman" w:eastAsia="sans-serif" w:cs="Times New Roman"/>
          <w:i w:val="0"/>
          <w:iCs w:val="0"/>
          <w:color w:val="000000" w:themeColor="text1"/>
          <w:sz w:val="26"/>
          <w:szCs w:val="26"/>
          <w:lang w:val="en-US"/>
          <w14:textFill>
            <w14:solidFill>
              <w14:schemeClr w14:val="tx1"/>
            </w14:solidFill>
          </w14:textFill>
        </w:rPr>
        <w:t xml:space="preserve">Detailed Description of the Payment Process: </w:t>
      </w:r>
      <w:r>
        <w:rPr>
          <w:rFonts w:hint="default" w:ascii="Times New Roman" w:hAnsi="Times New Roman" w:eastAsia="sans-serif"/>
          <w:b w:val="0"/>
          <w:bCs w:val="0"/>
          <w:i w:val="0"/>
          <w:iCs w:val="0"/>
          <w:color w:val="000000" w:themeColor="text1"/>
          <w:sz w:val="26"/>
          <w:szCs w:val="26"/>
          <w:lang w:val="en-US"/>
          <w14:textFill>
            <w14:solidFill>
              <w14:schemeClr w14:val="tx1"/>
            </w14:solidFill>
          </w14:textFill>
        </w:rPr>
        <w:t>The payment process acts as the final security barrier to ensure the absolute accuracy of financial transactions. Before accepting the request, the backend system performs a 'Price Re-verification' mechanism by re-referencing the original price from the database instead of trusting data from the frontend, completely preventing fraudulent modification of the HTML source code. The transaction is then executed within a strictly controlled Atomic Transaction block: only when the system confirms successful payment does it simultaneously perform two tasks: updating the order status to 'Paid' and locking the actual inventory quantity. This mechanism completely eliminates the risk of 'Race Condition' often encountered when many customers compete to buy a "hot" product at the same time.</w:t>
      </w:r>
    </w:p>
    <w:p w14:paraId="5D2561FA">
      <w:pPr>
        <w:keepNext w:val="0"/>
        <w:keepLines w:val="0"/>
        <w:widowControl/>
        <w:numPr>
          <w:ilvl w:val="0"/>
          <w:numId w:val="0"/>
        </w:numPr>
        <w:suppressLineNumbers w:val="0"/>
        <w:spacing w:before="0" w:beforeAutospacing="0" w:line="17" w:lineRule="atLeast"/>
        <w:ind w:leftChars="0"/>
        <w:outlineLvl w:val="9"/>
        <w:rPr>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pPr>
      <w:r>
        <w:rPr>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t>Evaluation Process</w:t>
      </w:r>
    </w:p>
    <w:p w14:paraId="2DB7BD0F">
      <w:pPr>
        <w:keepNext w:val="0"/>
        <w:keepLines w:val="0"/>
        <w:widowControl/>
        <w:suppressLineNumbers w:val="0"/>
        <w:jc w:val="center"/>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4091305" cy="6212840"/>
            <wp:effectExtent l="0" t="0" r="4445" b="16510"/>
            <wp:docPr id="11" name="Picture 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9" descr="IMG_256"/>
                    <pic:cNvPicPr>
                      <a:picLocks noChangeAspect="1"/>
                    </pic:cNvPicPr>
                  </pic:nvPicPr>
                  <pic:blipFill>
                    <a:blip r:embed="rId19"/>
                    <a:stretch>
                      <a:fillRect/>
                    </a:stretch>
                  </pic:blipFill>
                  <pic:spPr>
                    <a:xfrm>
                      <a:off x="0" y="0"/>
                      <a:ext cx="4091305" cy="6212840"/>
                    </a:xfrm>
                    <a:prstGeom prst="rect">
                      <a:avLst/>
                    </a:prstGeom>
                    <a:noFill/>
                    <a:ln w="9525">
                      <a:noFill/>
                    </a:ln>
                  </pic:spPr>
                </pic:pic>
              </a:graphicData>
            </a:graphic>
          </wp:inline>
        </w:drawing>
      </w:r>
    </w:p>
    <w:p w14:paraId="7F1A81D9">
      <w:pPr>
        <w:pStyle w:val="10"/>
        <w:keepNext w:val="0"/>
        <w:keepLines w:val="0"/>
        <w:widowControl/>
        <w:suppressLineNumbers w:val="0"/>
        <w:jc w:val="center"/>
        <w:rPr>
          <w:rFonts w:hint="default" w:ascii="SimSun" w:hAnsi="SimSun" w:eastAsia="SimSun" w:cs="SimSun"/>
          <w:kern w:val="0"/>
          <w:sz w:val="24"/>
          <w:szCs w:val="24"/>
          <w:lang w:val="en-US" w:eastAsia="zh-CN" w:bidi="ar"/>
        </w:rPr>
      </w:pPr>
      <w:r>
        <w:t xml:space="preserve">Figure </w:t>
      </w:r>
      <w:r>
        <w:fldChar w:fldCharType="begin"/>
      </w:r>
      <w:r>
        <w:instrText xml:space="preserve"> SEQ Figure \* ARABIC </w:instrText>
      </w:r>
      <w:r>
        <w:fldChar w:fldCharType="separate"/>
      </w:r>
      <w:r>
        <w:t>12</w:t>
      </w:r>
      <w:r>
        <w:fldChar w:fldCharType="end"/>
      </w:r>
      <w:bookmarkStart w:id="63" w:name="_Toc11411"/>
      <w:bookmarkStart w:id="64" w:name="_Toc28878"/>
      <w:r>
        <w:rPr>
          <w:lang w:val="en-US"/>
        </w:rPr>
        <w:t>. Evaluation Process</w:t>
      </w:r>
      <w:bookmarkEnd w:id="63"/>
      <w:bookmarkEnd w:id="64"/>
    </w:p>
    <w:p w14:paraId="492C3B70">
      <w:pPr>
        <w:pStyle w:val="10"/>
        <w:keepNext w:val="0"/>
        <w:keepLines w:val="0"/>
        <w:widowControl/>
        <w:suppressLineNumbers w:val="0"/>
        <w:jc w:val="center"/>
        <w:outlineLvl w:val="9"/>
        <w:rPr>
          <w:rFonts w:hint="default" w:ascii="Times New Roman" w:hAnsi="Times New Roman" w:eastAsia="SimSun" w:cs="Times New Roman"/>
          <w:kern w:val="0"/>
          <w:sz w:val="26"/>
          <w:szCs w:val="26"/>
          <w:lang w:val="en-US" w:eastAsia="zh-CN" w:bidi="ar"/>
        </w:rPr>
      </w:pPr>
    </w:p>
    <w:p w14:paraId="0F3043BB">
      <w:pPr>
        <w:outlineLvl w:val="9"/>
        <w:rPr>
          <w:rFonts w:hint="default"/>
          <w:lang w:val="en-US"/>
        </w:rPr>
      </w:pPr>
    </w:p>
    <w:p w14:paraId="65C5CEEE">
      <w:pPr>
        <w:keepNext w:val="0"/>
        <w:keepLines w:val="0"/>
        <w:widowControl/>
        <w:numPr>
          <w:ilvl w:val="0"/>
          <w:numId w:val="0"/>
        </w:numPr>
        <w:suppressLineNumbers w:val="0"/>
        <w:spacing w:before="0" w:beforeAutospacing="0" w:line="17" w:lineRule="atLeast"/>
        <w:ind w:leftChars="0"/>
        <w:outlineLvl w:val="9"/>
        <w:rPr>
          <w:rFonts w:hint="default" w:ascii="Times New Roman" w:hAnsi="Times New Roman" w:eastAsia="sans-serif" w:cs="Times New Roman"/>
          <w:b w:val="0"/>
          <w:bCs w:val="0"/>
          <w:i w:val="0"/>
          <w:iCs w:val="0"/>
          <w:color w:val="000000" w:themeColor="text1"/>
          <w:sz w:val="26"/>
          <w:szCs w:val="26"/>
          <w:lang w:val="en-US"/>
          <w14:textFill>
            <w14:solidFill>
              <w14:schemeClr w14:val="tx1"/>
            </w14:solidFill>
          </w14:textFill>
        </w:rPr>
      </w:pPr>
      <w:r>
        <w:rPr>
          <w:rFonts w:hint="default" w:ascii="Times New Roman" w:hAnsi="Times New Roman" w:eastAsia="sans-serif" w:cs="Times New Roman"/>
          <w:i w:val="0"/>
          <w:iCs w:val="0"/>
          <w:color w:val="000000" w:themeColor="text1"/>
          <w:sz w:val="26"/>
          <w:szCs w:val="26"/>
          <w:lang w:val="en-US"/>
          <w14:textFill>
            <w14:solidFill>
              <w14:schemeClr w14:val="tx1"/>
            </w14:solidFill>
          </w14:textFill>
        </w:rPr>
        <w:t xml:space="preserve">Detailed Description of the Review Process: </w:t>
      </w:r>
      <w:r>
        <w:rPr>
          <w:rFonts w:hint="default" w:ascii="Times New Roman" w:hAnsi="Times New Roman" w:eastAsia="sans-serif"/>
          <w:b w:val="0"/>
          <w:bCs w:val="0"/>
          <w:i w:val="0"/>
          <w:iCs w:val="0"/>
          <w:color w:val="000000" w:themeColor="text1"/>
          <w:sz w:val="26"/>
          <w:szCs w:val="26"/>
          <w:lang w:val="en-US"/>
          <w14:textFill>
            <w14:solidFill>
              <w14:schemeClr w14:val="tx1"/>
            </w14:solidFill>
          </w14:textFill>
        </w:rPr>
        <w:t>The review process is built on a 'Verified Purchase' mechanism to ensure the objectivity and reliability of feedback data. The backend system establishes a rigorous logical check: users are only allowed to submit reviews when they have purchased the product and the order is in the 'Completed' status. As soon as a new review is recorded, the system not only stores the comment content but also immediately activates the 'Average Score Aggregation' algorithm. This algorithm scans all existing product reviews, recalculates the average score, and directly updates the ratings field in the Product table, displaying the latest credibility level for the next group of buyers without waiting for bulk processing.</w:t>
      </w:r>
    </w:p>
    <w:p w14:paraId="115CBC84">
      <w:pPr>
        <w:pStyle w:val="4"/>
        <w:keepNext w:val="0"/>
        <w:keepLines w:val="0"/>
        <w:widowControl/>
        <w:numPr>
          <w:ilvl w:val="0"/>
          <w:numId w:val="0"/>
        </w:numPr>
        <w:suppressLineNumbers w:val="0"/>
        <w:spacing w:before="0" w:beforeAutospacing="0" w:line="17" w:lineRule="atLeast"/>
        <w:ind w:leftChars="0"/>
        <w:outlineLvl w:val="2"/>
        <w:rPr>
          <w:rFonts w:hint="default"/>
        </w:rPr>
      </w:pPr>
      <w:bookmarkStart w:id="65" w:name="_Toc17557"/>
      <w:r>
        <w:rPr>
          <w:rFonts w:hint="default" w:ascii="Times New Roman" w:hAnsi="Times New Roman" w:eastAsia="sans-serif" w:cs="Times New Roman"/>
          <w:i w:val="0"/>
          <w:iCs w:val="0"/>
          <w:color w:val="000000" w:themeColor="text1"/>
          <w:sz w:val="26"/>
          <w:szCs w:val="26"/>
          <w:lang w:val="en-US"/>
          <w14:textFill>
            <w14:solidFill>
              <w14:schemeClr w14:val="tx1"/>
            </w14:solidFill>
          </w14:textFill>
        </w:rPr>
        <w:t xml:space="preserve">3. </w:t>
      </w:r>
      <w:r>
        <w:rPr>
          <w:rFonts w:hint="default" w:ascii="Times New Roman" w:hAnsi="Times New Roman" w:eastAsia="sans-serif"/>
          <w:i w:val="0"/>
          <w:iCs w:val="0"/>
          <w:color w:val="000000" w:themeColor="text1"/>
          <w:sz w:val="26"/>
          <w:szCs w:val="26"/>
          <w:lang w:val="en-US"/>
          <w14:textFill>
            <w14:solidFill>
              <w14:schemeClr w14:val="tx1"/>
            </w14:solidFill>
          </w14:textFill>
        </w:rPr>
        <w:t>The actors involved in the system</w:t>
      </w:r>
      <w:bookmarkEnd w:id="65"/>
    </w:p>
    <w:p w14:paraId="39E8CA97">
      <w:pPr>
        <w:pStyle w:val="17"/>
        <w:keepNext w:val="0"/>
        <w:keepLines w:val="0"/>
        <w:widowControl/>
        <w:suppressLineNumbers w:val="0"/>
        <w:rPr>
          <w:sz w:val="26"/>
          <w:szCs w:val="26"/>
        </w:rPr>
      </w:pPr>
      <w:r>
        <w:rPr>
          <w:sz w:val="26"/>
          <w:szCs w:val="26"/>
        </w:rPr>
        <w:t>The "Sell Headphones" system is designed to facilitate interaction between two main groups of users, each playing a crucial role in the overall system's data flow:</w:t>
      </w:r>
    </w:p>
    <w:p w14:paraId="0AA3C4FD">
      <w:pPr>
        <w:pStyle w:val="17"/>
        <w:keepNext w:val="0"/>
        <w:keepLines w:val="0"/>
        <w:widowControl/>
        <w:suppressLineNumbers w:val="0"/>
        <w:rPr>
          <w:sz w:val="26"/>
          <w:szCs w:val="26"/>
        </w:rPr>
      </w:pPr>
      <w:r>
        <w:rPr>
          <w:b/>
          <w:bCs/>
          <w:sz w:val="26"/>
          <w:szCs w:val="26"/>
        </w:rPr>
        <w:t xml:space="preserve">First, there are the Customers: </w:t>
      </w:r>
      <w:r>
        <w:rPr>
          <w:sz w:val="26"/>
          <w:szCs w:val="26"/>
        </w:rPr>
        <w:t>This is the central target audience that the system aims to serve. Customers can be casual users who haven't registered an account or official members. Their role includes searching for product information, comparing specifications, managing their personal shopping carts, and making purchases. Registered members also have access to advanced features such as viewing order history, managing their delivery address book, and participating in product reviews.</w:t>
      </w:r>
    </w:p>
    <w:p w14:paraId="2CADD2F7">
      <w:pPr>
        <w:pStyle w:val="17"/>
        <w:keepNext w:val="0"/>
        <w:keepLines w:val="0"/>
        <w:widowControl/>
        <w:suppressLineNumbers w:val="0"/>
        <w:rPr>
          <w:rFonts w:hint="default"/>
          <w:lang w:val="en-US"/>
        </w:rPr>
      </w:pPr>
      <w:r>
        <w:rPr>
          <w:b/>
          <w:bCs/>
          <w:sz w:val="26"/>
          <w:szCs w:val="26"/>
        </w:rPr>
        <w:t xml:space="preserve">Secondly, there are the Administrators: </w:t>
      </w:r>
      <w:r>
        <w:rPr>
          <w:sz w:val="26"/>
          <w:szCs w:val="26"/>
        </w:rPr>
        <w:t>This group of users has the highest authority in the system and is responsible for maintaining the stability of business operations. Administrators not only manage product catalogs (adding, editing, deleting, and updating prices) but also act as order coordinators. In addition, Admins have access to sales statistics reports and shopping trend analysis to develop appropriate purchasing strategies.</w:t>
      </w:r>
    </w:p>
    <w:p w14:paraId="1837A396">
      <w:pPr>
        <w:pStyle w:val="4"/>
        <w:keepNext w:val="0"/>
        <w:keepLines w:val="0"/>
        <w:widowControl/>
        <w:numPr>
          <w:ilvl w:val="0"/>
          <w:numId w:val="1"/>
        </w:numPr>
        <w:suppressLineNumbers w:val="0"/>
        <w:spacing w:before="0" w:beforeAutospacing="0" w:line="17" w:lineRule="atLeast"/>
        <w:ind w:left="377" w:leftChars="0" w:hanging="377" w:hangingChars="145"/>
        <w:outlineLvl w:val="0"/>
        <w:rPr>
          <w:rFonts w:hint="default" w:ascii="Times New Roman" w:hAnsi="Times New Roman" w:eastAsia="sans-serif" w:cs="Times New Roman"/>
          <w:i w:val="0"/>
          <w:iCs w:val="0"/>
          <w:color w:val="000000" w:themeColor="text1"/>
          <w:sz w:val="26"/>
          <w:szCs w:val="26"/>
          <w:lang w:val="en-US"/>
          <w14:textFill>
            <w14:solidFill>
              <w14:schemeClr w14:val="tx1"/>
            </w14:solidFill>
          </w14:textFill>
        </w:rPr>
      </w:pPr>
      <w:bookmarkStart w:id="66" w:name="_Toc14126"/>
      <w:r>
        <w:rPr>
          <w:rFonts w:hint="default" w:ascii="Times New Roman" w:hAnsi="Times New Roman" w:eastAsia="sans-serif"/>
          <w:i w:val="0"/>
          <w:iCs w:val="0"/>
          <w:color w:val="000000" w:themeColor="text1"/>
          <w:sz w:val="26"/>
          <w:szCs w:val="26"/>
          <w:lang w:val="en-US"/>
          <w14:textFill>
            <w14:solidFill>
              <w14:schemeClr w14:val="tx1"/>
            </w14:solidFill>
          </w14:textFill>
        </w:rPr>
        <w:t>Context diagram</w:t>
      </w:r>
      <w:bookmarkEnd w:id="66"/>
    </w:p>
    <w:p w14:paraId="3593511B">
      <w:pPr>
        <w:pStyle w:val="17"/>
        <w:keepNext w:val="0"/>
        <w:keepLines w:val="0"/>
        <w:widowControl/>
        <w:suppressLineNumbers w:val="0"/>
        <w:rPr>
          <w:sz w:val="26"/>
          <w:szCs w:val="26"/>
        </w:rPr>
      </w:pPr>
      <w:r>
        <w:rPr>
          <w:sz w:val="26"/>
          <w:szCs w:val="26"/>
        </w:rPr>
        <w:t>The context diagram provides the most comprehensive overview of the system's boundaries and its interactions with external entities. In this model, the "Sell Headphones" system is considered a single "black box" that handles all requests.</w:t>
      </w:r>
    </w:p>
    <w:p w14:paraId="36F1E086">
      <w:pPr>
        <w:keepNext w:val="0"/>
        <w:keepLines w:val="0"/>
        <w:widowControl/>
        <w:suppressLineNumbers w:val="0"/>
        <w:jc w:val="center"/>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4448810" cy="1837055"/>
            <wp:effectExtent l="0" t="0" r="8890" b="10795"/>
            <wp:docPr id="12" name="Picture 1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0" descr="IMG_256"/>
                    <pic:cNvPicPr>
                      <a:picLocks noChangeAspect="1"/>
                    </pic:cNvPicPr>
                  </pic:nvPicPr>
                  <pic:blipFill>
                    <a:blip r:embed="rId20"/>
                    <a:stretch>
                      <a:fillRect/>
                    </a:stretch>
                  </pic:blipFill>
                  <pic:spPr>
                    <a:xfrm>
                      <a:off x="0" y="0"/>
                      <a:ext cx="4448810" cy="1837055"/>
                    </a:xfrm>
                    <a:prstGeom prst="rect">
                      <a:avLst/>
                    </a:prstGeom>
                    <a:noFill/>
                    <a:ln w="9525">
                      <a:noFill/>
                    </a:ln>
                  </pic:spPr>
                </pic:pic>
              </a:graphicData>
            </a:graphic>
          </wp:inline>
        </w:drawing>
      </w:r>
    </w:p>
    <w:p w14:paraId="2393EDEA">
      <w:pPr>
        <w:pStyle w:val="10"/>
        <w:keepNext w:val="0"/>
        <w:keepLines w:val="0"/>
        <w:widowControl/>
        <w:suppressLineNumbers w:val="0"/>
        <w:jc w:val="center"/>
        <w:rPr>
          <w:rFonts w:hint="default" w:ascii="SimSun" w:hAnsi="SimSun" w:eastAsia="SimSun" w:cs="SimSun"/>
          <w:kern w:val="0"/>
          <w:sz w:val="24"/>
          <w:szCs w:val="24"/>
          <w:lang w:val="en-US" w:eastAsia="zh-CN" w:bidi="ar"/>
        </w:rPr>
      </w:pPr>
      <w:r>
        <w:t xml:space="preserve">Figure </w:t>
      </w:r>
      <w:r>
        <w:fldChar w:fldCharType="begin"/>
      </w:r>
      <w:r>
        <w:instrText xml:space="preserve"> SEQ Figure \* ARABIC </w:instrText>
      </w:r>
      <w:r>
        <w:fldChar w:fldCharType="separate"/>
      </w:r>
      <w:r>
        <w:t>13</w:t>
      </w:r>
      <w:r>
        <w:fldChar w:fldCharType="end"/>
      </w:r>
      <w:bookmarkStart w:id="67" w:name="_Toc3778"/>
      <w:bookmarkStart w:id="68" w:name="_Toc25346"/>
      <w:r>
        <w:rPr>
          <w:lang w:val="en-US"/>
        </w:rPr>
        <w:t>. Context diagram</w:t>
      </w:r>
      <w:bookmarkEnd w:id="67"/>
      <w:bookmarkEnd w:id="68"/>
    </w:p>
    <w:p w14:paraId="6CC0DC32">
      <w:pPr>
        <w:pStyle w:val="17"/>
        <w:keepNext w:val="0"/>
        <w:keepLines w:val="0"/>
        <w:widowControl/>
        <w:suppressLineNumbers w:val="0"/>
        <w:rPr>
          <w:sz w:val="26"/>
          <w:szCs w:val="26"/>
        </w:rPr>
      </w:pPr>
    </w:p>
    <w:p w14:paraId="779C10EE">
      <w:pPr>
        <w:pStyle w:val="17"/>
        <w:keepNext w:val="0"/>
        <w:keepLines w:val="0"/>
        <w:widowControl/>
        <w:suppressLineNumbers w:val="0"/>
        <w:rPr>
          <w:rFonts w:hint="default" w:ascii="Times New Roman" w:hAnsi="Times New Roman" w:eastAsia="sans-serif" w:cs="Times New Roman"/>
          <w:i w:val="0"/>
          <w:iCs w:val="0"/>
          <w:color w:val="000000" w:themeColor="text1"/>
          <w:sz w:val="26"/>
          <w:szCs w:val="26"/>
          <w14:textFill>
            <w14:solidFill>
              <w14:schemeClr w14:val="tx1"/>
            </w14:solidFill>
          </w14:textFill>
        </w:rPr>
      </w:pPr>
      <w:r>
        <w:rPr>
          <w:sz w:val="26"/>
          <w:szCs w:val="26"/>
        </w:rPr>
        <w:t xml:space="preserve">Observing the diagram, we see that the data flow originates from the Customer side through order and payment requests, as well as from the Admin side through data entry and status updates. Conversely, the data flow consists of confirmation notifications, electronic invoices sent to customers, and management reports displayed to the Admin. In addition, the system interacts with external systems such as email services </w:t>
      </w:r>
      <w:r>
        <w:rPr>
          <w:rFonts w:hint="default"/>
          <w:sz w:val="26"/>
          <w:szCs w:val="26"/>
          <w:lang w:val="en-US"/>
        </w:rPr>
        <w:t xml:space="preserve">to </w:t>
      </w:r>
      <w:r>
        <w:rPr>
          <w:sz w:val="26"/>
          <w:szCs w:val="26"/>
        </w:rPr>
        <w:t>perform automatic notification functions, ensuring a closed and continuous operational process.</w:t>
      </w:r>
    </w:p>
    <w:p w14:paraId="204008F4">
      <w:pPr>
        <w:pStyle w:val="4"/>
        <w:keepNext w:val="0"/>
        <w:keepLines w:val="0"/>
        <w:widowControl/>
        <w:suppressLineNumbers w:val="0"/>
        <w:spacing w:before="0" w:beforeAutospacing="0" w:line="17" w:lineRule="atLeast"/>
        <w:rPr>
          <w:rFonts w:hint="default" w:ascii="Times New Roman" w:hAnsi="Times New Roman" w:eastAsia="sans-serif" w:cs="Times New Roman"/>
          <w:i w:val="0"/>
          <w:iCs w:val="0"/>
          <w:color w:val="000000" w:themeColor="text1"/>
          <w:sz w:val="26"/>
          <w:szCs w:val="26"/>
          <w14:textFill>
            <w14:solidFill>
              <w14:schemeClr w14:val="tx1"/>
            </w14:solidFill>
          </w14:textFill>
        </w:rPr>
      </w:pPr>
      <w:bookmarkStart w:id="69" w:name="_Toc11446"/>
      <w:r>
        <w:rPr>
          <w:rFonts w:hint="default" w:ascii="Times New Roman" w:hAnsi="Times New Roman" w:eastAsia="sans-serif" w:cs="Times New Roman"/>
          <w:i w:val="0"/>
          <w:iCs w:val="0"/>
          <w:color w:val="000000" w:themeColor="text1"/>
          <w:sz w:val="26"/>
          <w:szCs w:val="26"/>
          <w14:textFill>
            <w14:solidFill>
              <w14:schemeClr w14:val="tx1"/>
            </w14:solidFill>
          </w14:textFill>
        </w:rPr>
        <w:t xml:space="preserve">5. </w:t>
      </w:r>
      <w:r>
        <w:rPr>
          <w:rFonts w:hint="default" w:ascii="Times New Roman" w:hAnsi="Times New Roman" w:eastAsia="sans-serif"/>
          <w:i w:val="0"/>
          <w:iCs w:val="0"/>
          <w:color w:val="000000" w:themeColor="text1"/>
          <w:sz w:val="26"/>
          <w:szCs w:val="26"/>
          <w14:textFill>
            <w14:solidFill>
              <w14:schemeClr w14:val="tx1"/>
            </w14:solidFill>
          </w14:textFill>
        </w:rPr>
        <w:t>Use Case</w:t>
      </w:r>
      <w:bookmarkEnd w:id="69"/>
    </w:p>
    <w:p w14:paraId="6751159F">
      <w:pPr>
        <w:pStyle w:val="17"/>
        <w:keepNext w:val="0"/>
        <w:keepLines w:val="0"/>
        <w:widowControl/>
        <w:suppressLineNumbers w:val="0"/>
        <w:rPr>
          <w:rFonts w:hint="default"/>
          <w:b/>
          <w:bCs/>
          <w:sz w:val="26"/>
          <w:szCs w:val="26"/>
          <w:lang w:val="en-US"/>
        </w:rPr>
      </w:pPr>
      <w:r>
        <w:rPr>
          <w:sz w:val="26"/>
          <w:szCs w:val="26"/>
        </w:rPr>
        <w:t>Use Case diagrams play a crucial role in defining the functional scope of a system. They visually describe the relationships between the Actors and Use Cases that the system provides.</w:t>
      </w:r>
    </w:p>
    <w:p w14:paraId="43BEE436">
      <w:pPr>
        <w:pStyle w:val="17"/>
        <w:keepNext w:val="0"/>
        <w:keepLines w:val="0"/>
        <w:widowControl/>
        <w:suppressLineNumbers w:val="0"/>
        <w:rPr>
          <w:rFonts w:hint="default"/>
          <w:b/>
          <w:bCs/>
          <w:sz w:val="26"/>
          <w:szCs w:val="26"/>
          <w:lang w:val="en-US"/>
        </w:rPr>
      </w:pPr>
    </w:p>
    <w:p w14:paraId="11D157FE">
      <w:pPr>
        <w:pStyle w:val="17"/>
        <w:keepNext w:val="0"/>
        <w:keepLines w:val="0"/>
        <w:widowControl/>
        <w:suppressLineNumbers w:val="0"/>
        <w:rPr>
          <w:rFonts w:hint="default"/>
          <w:b/>
          <w:bCs/>
          <w:sz w:val="26"/>
          <w:szCs w:val="26"/>
          <w:lang w:val="en-US"/>
        </w:rPr>
      </w:pPr>
    </w:p>
    <w:p w14:paraId="6991F594">
      <w:pPr>
        <w:pStyle w:val="17"/>
        <w:keepNext w:val="0"/>
        <w:keepLines w:val="0"/>
        <w:widowControl/>
        <w:suppressLineNumbers w:val="0"/>
        <w:rPr>
          <w:rFonts w:hint="default"/>
          <w:b/>
          <w:bCs/>
          <w:sz w:val="26"/>
          <w:szCs w:val="26"/>
          <w:lang w:val="en-US"/>
        </w:rPr>
      </w:pPr>
    </w:p>
    <w:p w14:paraId="7D07D2F8">
      <w:pPr>
        <w:pStyle w:val="17"/>
        <w:keepNext w:val="0"/>
        <w:keepLines w:val="0"/>
        <w:widowControl/>
        <w:suppressLineNumbers w:val="0"/>
        <w:rPr>
          <w:rFonts w:hint="default"/>
          <w:b/>
          <w:bCs/>
          <w:sz w:val="26"/>
          <w:szCs w:val="26"/>
          <w:lang w:val="en-US"/>
        </w:rPr>
      </w:pPr>
    </w:p>
    <w:p w14:paraId="6AF51A6C">
      <w:pPr>
        <w:pStyle w:val="17"/>
        <w:keepNext w:val="0"/>
        <w:keepLines w:val="0"/>
        <w:widowControl/>
        <w:suppressLineNumbers w:val="0"/>
        <w:rPr>
          <w:rFonts w:hint="default"/>
          <w:b/>
          <w:bCs/>
          <w:sz w:val="26"/>
          <w:szCs w:val="26"/>
          <w:lang w:val="en-US"/>
        </w:rPr>
      </w:pPr>
    </w:p>
    <w:p w14:paraId="5988321A">
      <w:pPr>
        <w:pStyle w:val="17"/>
        <w:keepNext w:val="0"/>
        <w:keepLines w:val="0"/>
        <w:widowControl/>
        <w:suppressLineNumbers w:val="0"/>
        <w:rPr>
          <w:rFonts w:hint="default"/>
          <w:b/>
          <w:bCs/>
          <w:sz w:val="26"/>
          <w:szCs w:val="26"/>
          <w:lang w:val="en-US"/>
        </w:rPr>
      </w:pPr>
    </w:p>
    <w:p w14:paraId="2E502C61">
      <w:pPr>
        <w:pStyle w:val="17"/>
        <w:keepNext w:val="0"/>
        <w:keepLines w:val="0"/>
        <w:widowControl/>
        <w:suppressLineNumbers w:val="0"/>
        <w:rPr>
          <w:rFonts w:hint="default"/>
          <w:b/>
          <w:bCs/>
          <w:sz w:val="26"/>
          <w:szCs w:val="26"/>
          <w:lang w:val="en-US"/>
        </w:rPr>
      </w:pPr>
    </w:p>
    <w:p w14:paraId="5D6E4D75">
      <w:pPr>
        <w:pStyle w:val="17"/>
        <w:keepNext w:val="0"/>
        <w:keepLines w:val="0"/>
        <w:widowControl/>
        <w:suppressLineNumbers w:val="0"/>
        <w:rPr>
          <w:rFonts w:hint="default"/>
          <w:b/>
          <w:bCs/>
          <w:sz w:val="26"/>
          <w:szCs w:val="26"/>
          <w:lang w:val="en-US"/>
        </w:rPr>
      </w:pPr>
    </w:p>
    <w:p w14:paraId="761B30F0">
      <w:pPr>
        <w:pStyle w:val="17"/>
        <w:keepNext w:val="0"/>
        <w:keepLines w:val="0"/>
        <w:widowControl/>
        <w:suppressLineNumbers w:val="0"/>
        <w:rPr>
          <w:rFonts w:hint="default"/>
          <w:b/>
          <w:bCs/>
          <w:sz w:val="26"/>
          <w:szCs w:val="26"/>
          <w:lang w:val="en-US"/>
        </w:rPr>
      </w:pPr>
    </w:p>
    <w:p w14:paraId="0F3A38F9">
      <w:pPr>
        <w:pStyle w:val="17"/>
        <w:keepNext w:val="0"/>
        <w:keepLines w:val="0"/>
        <w:widowControl/>
        <w:suppressLineNumbers w:val="0"/>
        <w:rPr>
          <w:rFonts w:hint="default"/>
          <w:b/>
          <w:bCs/>
          <w:sz w:val="26"/>
          <w:szCs w:val="26"/>
          <w:lang w:val="en-US"/>
        </w:rPr>
      </w:pPr>
    </w:p>
    <w:p w14:paraId="21DBF6FF">
      <w:pPr>
        <w:pStyle w:val="17"/>
        <w:keepNext w:val="0"/>
        <w:keepLines w:val="0"/>
        <w:widowControl/>
        <w:suppressLineNumbers w:val="0"/>
        <w:rPr>
          <w:rFonts w:hint="default"/>
          <w:b/>
          <w:bCs/>
          <w:sz w:val="26"/>
          <w:szCs w:val="26"/>
          <w:lang w:val="en-US"/>
        </w:rPr>
      </w:pPr>
    </w:p>
    <w:p w14:paraId="2D9EBE0A">
      <w:pPr>
        <w:pStyle w:val="17"/>
        <w:keepNext w:val="0"/>
        <w:keepLines w:val="0"/>
        <w:widowControl/>
        <w:suppressLineNumbers w:val="0"/>
        <w:rPr>
          <w:rFonts w:hint="default"/>
          <w:b/>
          <w:bCs/>
          <w:sz w:val="26"/>
          <w:szCs w:val="26"/>
          <w:lang w:val="en-US"/>
        </w:rPr>
      </w:pPr>
    </w:p>
    <w:p w14:paraId="5D943785">
      <w:pPr>
        <w:pStyle w:val="17"/>
        <w:keepNext w:val="0"/>
        <w:keepLines w:val="0"/>
        <w:widowControl/>
        <w:suppressLineNumbers w:val="0"/>
        <w:rPr>
          <w:rFonts w:hint="default"/>
          <w:b/>
          <w:bCs/>
          <w:sz w:val="26"/>
          <w:szCs w:val="26"/>
          <w:lang w:val="en-US"/>
        </w:rPr>
      </w:pPr>
    </w:p>
    <w:p w14:paraId="1766DBE3">
      <w:pPr>
        <w:pStyle w:val="17"/>
        <w:keepNext w:val="0"/>
        <w:keepLines w:val="0"/>
        <w:widowControl/>
        <w:suppressLineNumbers w:val="0"/>
        <w:rPr>
          <w:rFonts w:hint="default"/>
          <w:b/>
          <w:bCs/>
          <w:sz w:val="26"/>
          <w:szCs w:val="26"/>
          <w:lang w:val="en-US"/>
        </w:rPr>
      </w:pPr>
    </w:p>
    <w:p w14:paraId="5BEBAE41">
      <w:pPr>
        <w:pStyle w:val="17"/>
        <w:keepNext w:val="0"/>
        <w:keepLines w:val="0"/>
        <w:widowControl/>
        <w:suppressLineNumbers w:val="0"/>
        <w:rPr>
          <w:rFonts w:hint="default"/>
          <w:b/>
          <w:bCs/>
          <w:sz w:val="26"/>
          <w:szCs w:val="26"/>
          <w:lang w:val="en-US"/>
        </w:rPr>
      </w:pPr>
    </w:p>
    <w:p w14:paraId="6009B54B">
      <w:pPr>
        <w:pStyle w:val="17"/>
        <w:keepNext w:val="0"/>
        <w:keepLines w:val="0"/>
        <w:widowControl/>
        <w:suppressLineNumbers w:val="0"/>
        <w:rPr>
          <w:rFonts w:hint="default"/>
          <w:b/>
          <w:bCs/>
          <w:sz w:val="26"/>
          <w:szCs w:val="26"/>
          <w:lang w:val="en-US"/>
        </w:rPr>
      </w:pPr>
    </w:p>
    <w:p w14:paraId="7399C2D1">
      <w:pPr>
        <w:pStyle w:val="17"/>
        <w:keepNext w:val="0"/>
        <w:keepLines w:val="0"/>
        <w:widowControl/>
        <w:suppressLineNumbers w:val="0"/>
        <w:rPr>
          <w:rFonts w:hint="default"/>
          <w:b/>
          <w:bCs/>
          <w:sz w:val="26"/>
          <w:szCs w:val="26"/>
          <w:lang w:val="en-US"/>
        </w:rPr>
      </w:pPr>
    </w:p>
    <w:p w14:paraId="0D3CB0B4">
      <w:pPr>
        <w:pStyle w:val="17"/>
        <w:keepNext w:val="0"/>
        <w:keepLines w:val="0"/>
        <w:widowControl/>
        <w:suppressLineNumbers w:val="0"/>
        <w:rPr>
          <w:rFonts w:hint="default"/>
          <w:b/>
          <w:bCs/>
          <w:sz w:val="26"/>
          <w:szCs w:val="26"/>
          <w:lang w:val="en-US"/>
        </w:rPr>
      </w:pPr>
      <w:r>
        <w:rPr>
          <w:rFonts w:hint="default"/>
          <w:b/>
          <w:bCs/>
          <w:sz w:val="26"/>
          <w:szCs w:val="26"/>
          <w:lang w:val="en-US"/>
        </w:rPr>
        <w:t>General Use Case</w:t>
      </w:r>
    </w:p>
    <w:p w14:paraId="249CB723">
      <w:pPr>
        <w:keepNext w:val="0"/>
        <w:keepLines w:val="0"/>
        <w:widowControl/>
        <w:suppressLineNumbers w:val="0"/>
        <w:jc w:val="center"/>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5248275" cy="5343525"/>
            <wp:effectExtent l="0" t="0" r="9525" b="9525"/>
            <wp:docPr id="13" name="Picture 1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1" descr="IMG_256"/>
                    <pic:cNvPicPr>
                      <a:picLocks noChangeAspect="1"/>
                    </pic:cNvPicPr>
                  </pic:nvPicPr>
                  <pic:blipFill>
                    <a:blip r:embed="rId21"/>
                    <a:stretch>
                      <a:fillRect/>
                    </a:stretch>
                  </pic:blipFill>
                  <pic:spPr>
                    <a:xfrm>
                      <a:off x="0" y="0"/>
                      <a:ext cx="5248275" cy="5343525"/>
                    </a:xfrm>
                    <a:prstGeom prst="rect">
                      <a:avLst/>
                    </a:prstGeom>
                    <a:noFill/>
                    <a:ln w="9525">
                      <a:noFill/>
                    </a:ln>
                  </pic:spPr>
                </pic:pic>
              </a:graphicData>
            </a:graphic>
          </wp:inline>
        </w:drawing>
      </w:r>
    </w:p>
    <w:p w14:paraId="55A5378D">
      <w:pPr>
        <w:pStyle w:val="10"/>
        <w:keepNext w:val="0"/>
        <w:keepLines w:val="0"/>
        <w:widowControl/>
        <w:suppressLineNumbers w:val="0"/>
        <w:jc w:val="center"/>
        <w:rPr>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pPr>
      <w:r>
        <w:t xml:space="preserve">Figure </w:t>
      </w:r>
      <w:r>
        <w:fldChar w:fldCharType="begin"/>
      </w:r>
      <w:r>
        <w:instrText xml:space="preserve"> SEQ Figure \* ARABIC </w:instrText>
      </w:r>
      <w:r>
        <w:fldChar w:fldCharType="separate"/>
      </w:r>
      <w:r>
        <w:t>14</w:t>
      </w:r>
      <w:r>
        <w:fldChar w:fldCharType="end"/>
      </w:r>
      <w:bookmarkStart w:id="70" w:name="_Toc23549"/>
      <w:bookmarkStart w:id="71" w:name="_Toc31016"/>
      <w:r>
        <w:rPr>
          <w:lang w:val="en-US"/>
        </w:rPr>
        <w:t>. General UC</w:t>
      </w:r>
      <w:bookmarkEnd w:id="70"/>
      <w:bookmarkEnd w:id="71"/>
    </w:p>
    <w:p w14:paraId="067AE8BB">
      <w:pPr>
        <w:pStyle w:val="10"/>
        <w:keepNext w:val="0"/>
        <w:keepLines w:val="0"/>
        <w:widowControl/>
        <w:suppressLineNumbers w:val="0"/>
        <w:jc w:val="both"/>
        <w:rPr>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pPr>
    </w:p>
    <w:p w14:paraId="7DD1073C">
      <w:pPr>
        <w:pStyle w:val="17"/>
        <w:keepNext w:val="0"/>
        <w:keepLines w:val="0"/>
        <w:widowControl/>
        <w:suppressLineNumbers w:val="0"/>
        <w:rPr>
          <w:sz w:val="26"/>
          <w:szCs w:val="26"/>
        </w:rPr>
      </w:pPr>
      <w:r>
        <w:rPr>
          <w:sz w:val="26"/>
          <w:szCs w:val="26"/>
        </w:rPr>
        <w:t>Looking at the overall diagram, we can see the functional groups are clearly divided. The customer-focused functional group concentrates on the shopping experience: from "Searching for products," "Adding to cart," to "Checkout." Meanwhile, the admin-focused functional group concentrates on management tasks: "Product management," "Order management," and "Viewing statistical reports." Inclusion and extension relationships are also shown to clarify the business logic; for example, the "Checkout" function must include a "Login" step to verify the buyer's identity.</w:t>
      </w:r>
    </w:p>
    <w:p w14:paraId="5F1E50A4">
      <w:pPr>
        <w:keepNext w:val="0"/>
        <w:keepLines w:val="0"/>
        <w:widowControl/>
        <w:suppressLineNumbers w:val="0"/>
        <w:outlineLvl w:val="9"/>
        <w:rPr>
          <w:rFonts w:hint="default" w:ascii="Times New Roman" w:hAnsi="Times New Roman" w:cs="Times New Roman"/>
          <w:i w:val="0"/>
          <w:iCs w:val="0"/>
          <w:color w:val="000000" w:themeColor="text1"/>
          <w:sz w:val="26"/>
          <w:szCs w:val="26"/>
          <w14:textFill>
            <w14:solidFill>
              <w14:schemeClr w14:val="tx1"/>
            </w14:solidFill>
          </w14:textFill>
        </w:rPr>
      </w:pPr>
      <w:r>
        <w:rPr>
          <w:rFonts w:hint="default" w:ascii="Times New Roman" w:hAnsi="Times New Roman" w:cs="Times New Roman"/>
          <w:i w:val="0"/>
          <w:iCs w:val="0"/>
          <w:color w:val="000000" w:themeColor="text1"/>
          <w:sz w:val="26"/>
          <w:szCs w:val="26"/>
          <w:lang w:val="en-US"/>
          <w14:textFill>
            <w14:solidFill>
              <w14:schemeClr w14:val="tx1"/>
            </w14:solidFill>
          </w14:textFill>
        </w:rPr>
        <w:t xml:space="preserve">Describe </w:t>
      </w:r>
      <w:r>
        <w:rPr>
          <w:rFonts w:hint="default" w:ascii="Times New Roman" w:hAnsi="Times New Roman" w:cs="Times New Roman"/>
          <w:i w:val="0"/>
          <w:iCs w:val="0"/>
          <w:color w:val="000000" w:themeColor="text1"/>
          <w:sz w:val="26"/>
          <w:szCs w:val="26"/>
          <w14:textFill>
            <w14:solidFill>
              <w14:schemeClr w14:val="tx1"/>
            </w14:solidFill>
          </w14:textFill>
        </w:rPr>
        <w:t>the relationships in the general use case diagram.</w:t>
      </w:r>
    </w:p>
    <w:p w14:paraId="3BEA7207">
      <w:pPr>
        <w:keepNext w:val="0"/>
        <w:keepLines w:val="0"/>
        <w:widowControl/>
        <w:suppressLineNumbers w:val="0"/>
        <w:outlineLvl w:val="9"/>
        <w:rPr>
          <w:rFonts w:hint="default" w:ascii="Times New Roman" w:hAnsi="Times New Roman" w:cs="Times New Roman"/>
          <w:b/>
          <w:bCs/>
          <w:i w:val="0"/>
          <w:iCs w:val="0"/>
          <w:color w:val="000000" w:themeColor="text1"/>
          <w:sz w:val="26"/>
          <w:szCs w:val="26"/>
          <w14:textFill>
            <w14:solidFill>
              <w14:schemeClr w14:val="tx1"/>
            </w14:solidFill>
          </w14:textFill>
        </w:rPr>
      </w:pPr>
      <w:r>
        <w:rPr>
          <w:rFonts w:hint="default" w:ascii="Times New Roman" w:hAnsi="Times New Roman" w:cs="Times New Roman"/>
          <w:b/>
          <w:bCs/>
          <w:i w:val="0"/>
          <w:iCs w:val="0"/>
          <w:color w:val="000000" w:themeColor="text1"/>
          <w:sz w:val="26"/>
          <w:szCs w:val="26"/>
          <w14:textFill>
            <w14:solidFill>
              <w14:schemeClr w14:val="tx1"/>
            </w14:solidFill>
          </w14:textFill>
        </w:rPr>
        <w:t>1. Identify the Agents</w:t>
      </w:r>
    </w:p>
    <w:p w14:paraId="2188172F">
      <w:pPr>
        <w:pStyle w:val="17"/>
        <w:keepNext w:val="0"/>
        <w:keepLines w:val="0"/>
        <w:widowControl/>
        <w:suppressLineNumbers w:val="0"/>
        <w:ind w:left="720"/>
        <w:rPr>
          <w:rFonts w:hint="default" w:ascii="Times New Roman" w:hAnsi="Times New Roman" w:cs="Times New Roman"/>
          <w:b w:val="0"/>
          <w:bCs w:val="0"/>
          <w:i w:val="0"/>
          <w:iCs w:val="0"/>
          <w:color w:val="000000" w:themeColor="text1"/>
          <w:sz w:val="26"/>
          <w:szCs w:val="26"/>
          <w14:textFill>
            <w14:solidFill>
              <w14:schemeClr w14:val="tx1"/>
            </w14:solidFill>
          </w14:textFill>
        </w:rPr>
      </w:pPr>
      <w:r>
        <w:rPr>
          <w:rFonts w:hint="default" w:ascii="Times New Roman" w:hAnsi="Times New Roman" w:cs="Times New Roman"/>
          <w:b w:val="0"/>
          <w:bCs w:val="0"/>
          <w:i w:val="0"/>
          <w:iCs w:val="0"/>
          <w:color w:val="000000" w:themeColor="text1"/>
          <w:sz w:val="26"/>
          <w:szCs w:val="26"/>
          <w14:textFill>
            <w14:solidFill>
              <w14:schemeClr w14:val="tx1"/>
            </w14:solidFill>
          </w14:textFill>
        </w:rPr>
        <w:t xml:space="preserve">Representative Person: Hung: Is the end user who </w:t>
      </w:r>
      <w:r>
        <w:rPr>
          <w:rFonts w:hint="default" w:cs="Times New Roman"/>
          <w:b w:val="0"/>
          <w:bCs w:val="0"/>
          <w:i w:val="0"/>
          <w:iCs w:val="0"/>
          <w:color w:val="000000" w:themeColor="text1"/>
          <w:sz w:val="26"/>
          <w:szCs w:val="26"/>
          <w:lang w:val="en-US"/>
          <w14:textFill>
            <w14:solidFill>
              <w14:schemeClr w14:val="tx1"/>
            </w14:solidFill>
          </w14:textFill>
        </w:rPr>
        <w:t xml:space="preserve">accesses </w:t>
      </w:r>
      <w:r>
        <w:rPr>
          <w:rFonts w:hint="default" w:ascii="Times New Roman" w:hAnsi="Times New Roman" w:cs="Times New Roman"/>
          <w:b w:val="0"/>
          <w:bCs w:val="0"/>
          <w:i w:val="0"/>
          <w:iCs w:val="0"/>
          <w:color w:val="000000" w:themeColor="text1"/>
          <w:sz w:val="26"/>
          <w:szCs w:val="26"/>
          <w14:textFill>
            <w14:solidFill>
              <w14:schemeClr w14:val="tx1"/>
            </w14:solidFill>
          </w14:textFill>
        </w:rPr>
        <w:t>the website to learn about and purchase products.</w:t>
      </w:r>
    </w:p>
    <w:p w14:paraId="4B7AEADC">
      <w:pPr>
        <w:pStyle w:val="17"/>
        <w:keepNext w:val="0"/>
        <w:keepLines w:val="0"/>
        <w:widowControl/>
        <w:suppressLineNumbers w:val="0"/>
        <w:ind w:left="720"/>
        <w:rPr>
          <w:rFonts w:hint="default" w:ascii="Times New Roman" w:hAnsi="Times New Roman" w:cs="Times New Roman"/>
          <w:b w:val="0"/>
          <w:bCs w:val="0"/>
          <w:i w:val="0"/>
          <w:iCs w:val="0"/>
          <w:color w:val="000000" w:themeColor="text1"/>
          <w:sz w:val="26"/>
          <w:szCs w:val="26"/>
          <w14:textFill>
            <w14:solidFill>
              <w14:schemeClr w14:val="tx1"/>
            </w14:solidFill>
          </w14:textFill>
        </w:rPr>
      </w:pPr>
      <w:r>
        <w:rPr>
          <w:rFonts w:hint="default" w:ascii="Times New Roman" w:hAnsi="Times New Roman" w:cs="Times New Roman"/>
          <w:b w:val="0"/>
          <w:bCs w:val="0"/>
          <w:i w:val="0"/>
          <w:iCs w:val="0"/>
          <w:color w:val="000000" w:themeColor="text1"/>
          <w:sz w:val="26"/>
          <w:szCs w:val="26"/>
          <w14:textFill>
            <w14:solidFill>
              <w14:schemeClr w14:val="tx1"/>
            </w14:solidFill>
          </w14:textFill>
        </w:rPr>
        <w:t>Admin Representative: Association: The system administrator is responsible for managing product data and orders.</w:t>
      </w:r>
    </w:p>
    <w:p w14:paraId="1CA5ACDD">
      <w:pPr>
        <w:pStyle w:val="17"/>
        <w:keepNext w:val="0"/>
        <w:keepLines w:val="0"/>
        <w:widowControl/>
        <w:suppressLineNumbers w:val="0"/>
        <w:ind w:left="720"/>
        <w:rPr>
          <w:rFonts w:hint="default" w:ascii="Times New Roman" w:hAnsi="Times New Roman" w:cs="Times New Roman"/>
          <w:i w:val="0"/>
          <w:iCs w:val="0"/>
          <w:color w:val="000000" w:themeColor="text1"/>
          <w:sz w:val="26"/>
          <w:szCs w:val="26"/>
          <w14:textFill>
            <w14:solidFill>
              <w14:schemeClr w14:val="tx1"/>
            </w14:solidFill>
          </w14:textFill>
        </w:rPr>
      </w:pPr>
      <w:r>
        <w:rPr>
          <w:rFonts w:hint="default" w:ascii="Times New Roman" w:hAnsi="Times New Roman" w:cs="Times New Roman"/>
          <w:b w:val="0"/>
          <w:bCs w:val="0"/>
          <w:i w:val="0"/>
          <w:iCs w:val="0"/>
          <w:color w:val="000000" w:themeColor="text1"/>
          <w:sz w:val="26"/>
          <w:szCs w:val="26"/>
          <w14:textFill>
            <w14:solidFill>
              <w14:schemeClr w14:val="tx1"/>
            </w14:solidFill>
          </w14:textFill>
        </w:rPr>
        <w:t xml:space="preserve">System: </w:t>
      </w:r>
      <w:r>
        <w:rPr>
          <w:rFonts w:hint="default" w:ascii="Times New Roman" w:hAnsi="Times New Roman" w:cs="Times New Roman"/>
          <w:i w:val="0"/>
          <w:iCs w:val="0"/>
          <w:color w:val="000000" w:themeColor="text1"/>
          <w:sz w:val="26"/>
          <w:szCs w:val="26"/>
          <w14:textFill>
            <w14:solidFill>
              <w14:schemeClr w14:val="tx1"/>
            </w14:solidFill>
          </w14:textFill>
        </w:rPr>
        <w:t>Acts as an agent for automatically processing background business flows related to transactions.</w:t>
      </w:r>
    </w:p>
    <w:p w14:paraId="40B35EC0">
      <w:pPr>
        <w:keepNext w:val="0"/>
        <w:keepLines w:val="0"/>
        <w:widowControl/>
        <w:suppressLineNumbers w:val="0"/>
        <w:outlineLvl w:val="9"/>
        <w:rPr>
          <w:rFonts w:hint="default" w:ascii="Times New Roman" w:hAnsi="Times New Roman" w:cs="Times New Roman"/>
          <w:b/>
          <w:bCs/>
          <w:i w:val="0"/>
          <w:iCs w:val="0"/>
          <w:color w:val="000000" w:themeColor="text1"/>
          <w:sz w:val="26"/>
          <w:szCs w:val="26"/>
          <w14:textFill>
            <w14:solidFill>
              <w14:schemeClr w14:val="tx1"/>
            </w14:solidFill>
          </w14:textFill>
        </w:rPr>
      </w:pPr>
      <w:r>
        <w:rPr>
          <w:rFonts w:hint="default" w:ascii="Times New Roman" w:hAnsi="Times New Roman" w:cs="Times New Roman"/>
          <w:b/>
          <w:bCs/>
          <w:i w:val="0"/>
          <w:iCs w:val="0"/>
          <w:color w:val="000000" w:themeColor="text1"/>
          <w:sz w:val="26"/>
          <w:szCs w:val="26"/>
          <w14:textFill>
            <w14:solidFill>
              <w14:schemeClr w14:val="tx1"/>
            </w14:solidFill>
          </w14:textFill>
        </w:rPr>
        <w:t>2. Details of the relationships</w:t>
      </w:r>
    </w:p>
    <w:p w14:paraId="5A56BA92">
      <w:pPr>
        <w:pStyle w:val="17"/>
        <w:keepNext w:val="0"/>
        <w:keepLines w:val="0"/>
        <w:widowControl/>
        <w:suppressLineNumbers w:val="0"/>
        <w:rPr>
          <w:rFonts w:hint="default" w:ascii="Times New Roman" w:hAnsi="Times New Roman" w:cs="Times New Roman"/>
          <w:i w:val="0"/>
          <w:iCs w:val="0"/>
          <w:color w:val="000000" w:themeColor="text1"/>
          <w:sz w:val="26"/>
          <w:szCs w:val="26"/>
          <w14:textFill>
            <w14:solidFill>
              <w14:schemeClr w14:val="tx1"/>
            </w14:solidFill>
          </w14:textFill>
        </w:rPr>
      </w:pPr>
      <w:r>
        <w:rPr>
          <w:rFonts w:hint="default" w:ascii="Times New Roman" w:hAnsi="Times New Roman" w:cs="Times New Roman"/>
          <w:b/>
          <w:bCs/>
          <w:i w:val="0"/>
          <w:iCs w:val="0"/>
          <w:color w:val="000000" w:themeColor="text1"/>
          <w:sz w:val="26"/>
          <w:szCs w:val="26"/>
          <w14:textFill>
            <w14:solidFill>
              <w14:schemeClr w14:val="tx1"/>
            </w14:solidFill>
          </w14:textFill>
        </w:rPr>
        <w:t>A. Shared relationship group</w:t>
      </w:r>
      <w:r>
        <w:rPr>
          <w:rFonts w:hint="default" w:ascii="Times New Roman" w:hAnsi="Times New Roman" w:cs="Times New Roman"/>
          <w:i w:val="0"/>
          <w:iCs w:val="0"/>
          <w:color w:val="000000" w:themeColor="text1"/>
          <w:sz w:val="26"/>
          <w:szCs w:val="26"/>
          <w14:textFill>
            <w14:solidFill>
              <w14:schemeClr w14:val="tx1"/>
            </w14:solidFill>
          </w14:textFill>
        </w:rPr>
        <w:t xml:space="preserve"> </w:t>
      </w:r>
      <w:r>
        <w:rPr>
          <w:rFonts w:hint="default" w:ascii="Times New Roman" w:hAnsi="Times New Roman" w:cs="Times New Roman"/>
          <w:i w:val="0"/>
          <w:iCs w:val="0"/>
          <w:color w:val="000000" w:themeColor="text1"/>
          <w:sz w:val="26"/>
          <w:szCs w:val="26"/>
          <w:lang w:val="en-US"/>
          <w14:textFill>
            <w14:solidFill>
              <w14:schemeClr w14:val="tx1"/>
            </w14:solidFill>
          </w14:textFill>
        </w:rPr>
        <w:t xml:space="preserve">Both user </w:t>
      </w:r>
      <w:r>
        <w:rPr>
          <w:rFonts w:hint="default" w:ascii="Times New Roman" w:hAnsi="Times New Roman" w:cs="Times New Roman"/>
          <w:i w:val="0"/>
          <w:iCs w:val="0"/>
          <w:color w:val="000000" w:themeColor="text1"/>
          <w:sz w:val="26"/>
          <w:szCs w:val="26"/>
          <w14:textFill>
            <w14:solidFill>
              <w14:schemeClr w14:val="tx1"/>
            </w14:solidFill>
          </w14:textFill>
        </w:rPr>
        <w:t xml:space="preserve">and </w:t>
      </w:r>
      <w:r>
        <w:rPr>
          <w:rFonts w:hint="default" w:ascii="Times New Roman" w:hAnsi="Times New Roman" w:cs="Times New Roman"/>
          <w:i w:val="0"/>
          <w:iCs w:val="0"/>
          <w:color w:val="000000" w:themeColor="text1"/>
          <w:sz w:val="26"/>
          <w:szCs w:val="26"/>
          <w:lang w:val="en-US"/>
          <w14:textFill>
            <w14:solidFill>
              <w14:schemeClr w14:val="tx1"/>
            </w14:solidFill>
          </w14:textFill>
        </w:rPr>
        <w:t xml:space="preserve">administrator </w:t>
      </w:r>
      <w:r>
        <w:rPr>
          <w:rFonts w:hint="default" w:ascii="Times New Roman" w:hAnsi="Times New Roman" w:cs="Times New Roman"/>
          <w:i w:val="0"/>
          <w:iCs w:val="0"/>
          <w:color w:val="000000" w:themeColor="text1"/>
          <w:sz w:val="26"/>
          <w:szCs w:val="26"/>
          <w14:textFill>
            <w14:solidFill>
              <w14:schemeClr w14:val="tx1"/>
            </w14:solidFill>
          </w14:textFill>
        </w:rPr>
        <w:t>actors have a direct relationship to two basic authentication functions:</w:t>
      </w:r>
    </w:p>
    <w:p w14:paraId="57672D92">
      <w:pPr>
        <w:pStyle w:val="17"/>
        <w:keepNext w:val="0"/>
        <w:keepLines w:val="0"/>
        <w:widowControl/>
        <w:suppressLineNumbers w:val="0"/>
        <w:ind w:left="800" w:leftChars="400" w:firstLine="0" w:firstLineChars="0"/>
        <w:rPr>
          <w:rFonts w:hint="default" w:ascii="Times New Roman" w:hAnsi="Times New Roman" w:cs="Times New Roman"/>
          <w:b w:val="0"/>
          <w:bCs w:val="0"/>
          <w:i w:val="0"/>
          <w:iCs w:val="0"/>
          <w:color w:val="000000" w:themeColor="text1"/>
          <w:sz w:val="26"/>
          <w:szCs w:val="26"/>
          <w14:textFill>
            <w14:solidFill>
              <w14:schemeClr w14:val="tx1"/>
            </w14:solidFill>
          </w14:textFill>
        </w:rPr>
      </w:pPr>
      <w:r>
        <w:rPr>
          <w:rFonts w:hint="default" w:ascii="Times New Roman" w:hAnsi="Times New Roman" w:cs="Times New Roman"/>
          <w:b w:val="0"/>
          <w:bCs w:val="0"/>
          <w:i w:val="0"/>
          <w:iCs w:val="0"/>
          <w:color w:val="000000" w:themeColor="text1"/>
          <w:sz w:val="26"/>
          <w:szCs w:val="26"/>
          <w14:textFill>
            <w14:solidFill>
              <w14:schemeClr w14:val="tx1"/>
            </w14:solidFill>
          </w14:textFill>
        </w:rPr>
        <w:t>Login: Users need to verify their identity to access their respective permissions. Hung logs in to view order history, and Hoi logs in to access the admin page.</w:t>
      </w:r>
    </w:p>
    <w:p w14:paraId="1E68516B">
      <w:pPr>
        <w:pStyle w:val="17"/>
        <w:keepNext w:val="0"/>
        <w:keepLines w:val="0"/>
        <w:widowControl/>
        <w:suppressLineNumbers w:val="0"/>
        <w:ind w:left="800" w:leftChars="400" w:firstLine="0" w:firstLineChars="0"/>
        <w:rPr>
          <w:rFonts w:hint="default" w:ascii="Times New Roman" w:hAnsi="Times New Roman" w:cs="Times New Roman"/>
          <w:i w:val="0"/>
          <w:iCs w:val="0"/>
          <w:color w:val="000000" w:themeColor="text1"/>
          <w:sz w:val="26"/>
          <w:szCs w:val="26"/>
          <w14:textFill>
            <w14:solidFill>
              <w14:schemeClr w14:val="tx1"/>
            </w14:solidFill>
          </w14:textFill>
        </w:rPr>
      </w:pPr>
      <w:r>
        <w:rPr>
          <w:rFonts w:hint="default" w:ascii="Times New Roman" w:hAnsi="Times New Roman" w:cs="Times New Roman"/>
          <w:b w:val="0"/>
          <w:bCs w:val="0"/>
          <w:i w:val="0"/>
          <w:iCs w:val="0"/>
          <w:color w:val="000000" w:themeColor="text1"/>
          <w:sz w:val="26"/>
          <w:szCs w:val="26"/>
          <w14:textFill>
            <w14:solidFill>
              <w14:schemeClr w14:val="tx1"/>
            </w14:solidFill>
          </w14:textFill>
        </w:rPr>
        <w:t xml:space="preserve">Log out </w:t>
      </w:r>
      <w:r>
        <w:rPr>
          <w:rFonts w:hint="default" w:ascii="Times New Roman" w:hAnsi="Times New Roman" w:cs="Times New Roman"/>
          <w:b/>
          <w:bCs/>
          <w:i w:val="0"/>
          <w:iCs w:val="0"/>
          <w:color w:val="000000" w:themeColor="text1"/>
          <w:sz w:val="26"/>
          <w:szCs w:val="26"/>
          <w14:textFill>
            <w14:solidFill>
              <w14:schemeClr w14:val="tx1"/>
            </w14:solidFill>
          </w14:textFill>
        </w:rPr>
        <w:t xml:space="preserve">: </w:t>
      </w:r>
      <w:r>
        <w:rPr>
          <w:rFonts w:hint="default" w:ascii="Times New Roman" w:hAnsi="Times New Roman" w:cs="Times New Roman"/>
          <w:i w:val="0"/>
          <w:iCs w:val="0"/>
          <w:color w:val="000000" w:themeColor="text1"/>
          <w:sz w:val="26"/>
          <w:szCs w:val="26"/>
          <w14:textFill>
            <w14:solidFill>
              <w14:schemeClr w14:val="tx1"/>
            </w14:solidFill>
          </w14:textFill>
        </w:rPr>
        <w:t>End your session to secure your account.</w:t>
      </w:r>
    </w:p>
    <w:p w14:paraId="2BCB621F">
      <w:pPr>
        <w:pStyle w:val="17"/>
        <w:keepNext w:val="0"/>
        <w:keepLines w:val="0"/>
        <w:widowControl/>
        <w:suppressLineNumbers w:val="0"/>
        <w:rPr>
          <w:rFonts w:hint="default" w:ascii="Times New Roman" w:hAnsi="Times New Roman" w:cs="Times New Roman"/>
          <w:i w:val="0"/>
          <w:iCs w:val="0"/>
          <w:color w:val="000000" w:themeColor="text1"/>
          <w:sz w:val="26"/>
          <w:szCs w:val="26"/>
          <w14:textFill>
            <w14:solidFill>
              <w14:schemeClr w14:val="tx1"/>
            </w14:solidFill>
          </w14:textFill>
        </w:rPr>
      </w:pPr>
      <w:r>
        <w:rPr>
          <w:rFonts w:hint="default" w:ascii="Times New Roman" w:hAnsi="Times New Roman" w:cs="Times New Roman"/>
          <w:b/>
          <w:bCs/>
          <w:i w:val="0"/>
          <w:iCs w:val="0"/>
          <w:color w:val="000000" w:themeColor="text1"/>
          <w:sz w:val="26"/>
          <w:szCs w:val="26"/>
          <w14:textFill>
            <w14:solidFill>
              <w14:schemeClr w14:val="tx1"/>
            </w14:solidFill>
          </w14:textFill>
        </w:rPr>
        <w:t xml:space="preserve">B. Relationship of the Actor Person Hung: </w:t>
      </w:r>
      <w:r>
        <w:rPr>
          <w:rFonts w:hint="default" w:ascii="Times New Roman" w:hAnsi="Times New Roman" w:cs="Times New Roman"/>
          <w:i w:val="0"/>
          <w:iCs w:val="0"/>
          <w:color w:val="000000" w:themeColor="text1"/>
          <w:sz w:val="26"/>
          <w:szCs w:val="26"/>
          <w14:textFill>
            <w14:solidFill>
              <w14:schemeClr w14:val="tx1"/>
            </w14:solidFill>
          </w14:textFill>
        </w:rPr>
        <w:t>Users interact with the system through functions that serve their personal shopping needs:</w:t>
      </w:r>
    </w:p>
    <w:p w14:paraId="1ABE8D92">
      <w:pPr>
        <w:pStyle w:val="17"/>
        <w:keepNext w:val="0"/>
        <w:keepLines w:val="0"/>
        <w:widowControl/>
        <w:suppressLineNumbers w:val="0"/>
        <w:ind w:left="800" w:leftChars="400" w:firstLine="0" w:firstLineChars="0"/>
        <w:rPr>
          <w:rFonts w:hint="default" w:ascii="Times New Roman" w:hAnsi="Times New Roman" w:cs="Times New Roman"/>
          <w:b w:val="0"/>
          <w:bCs w:val="0"/>
          <w:i w:val="0"/>
          <w:iCs w:val="0"/>
          <w:color w:val="000000" w:themeColor="text1"/>
          <w:sz w:val="26"/>
          <w:szCs w:val="26"/>
          <w14:textFill>
            <w14:solidFill>
              <w14:schemeClr w14:val="tx1"/>
            </w14:solidFill>
          </w14:textFill>
        </w:rPr>
      </w:pPr>
      <w:r>
        <w:rPr>
          <w:rFonts w:hint="default" w:ascii="Times New Roman" w:hAnsi="Times New Roman" w:cs="Times New Roman"/>
          <w:b w:val="0"/>
          <w:bCs w:val="0"/>
          <w:i w:val="0"/>
          <w:iCs w:val="0"/>
          <w:color w:val="000000" w:themeColor="text1"/>
          <w:sz w:val="26"/>
          <w:szCs w:val="26"/>
          <w14:textFill>
            <w14:solidFill>
              <w14:schemeClr w14:val="tx1"/>
            </w14:solidFill>
          </w14:textFill>
        </w:rPr>
        <w:t>Search &amp; View Products: Hung can look up information and view details of headphone models.</w:t>
      </w:r>
    </w:p>
    <w:p w14:paraId="6E1FE678">
      <w:pPr>
        <w:pStyle w:val="17"/>
        <w:keepNext w:val="0"/>
        <w:keepLines w:val="0"/>
        <w:widowControl/>
        <w:suppressLineNumbers w:val="0"/>
        <w:ind w:left="800" w:leftChars="400" w:firstLine="0" w:firstLineChars="0"/>
        <w:rPr>
          <w:rFonts w:hint="default" w:ascii="Times New Roman" w:hAnsi="Times New Roman" w:cs="Times New Roman"/>
          <w:b w:val="0"/>
          <w:bCs w:val="0"/>
          <w:i w:val="0"/>
          <w:iCs w:val="0"/>
          <w:color w:val="000000" w:themeColor="text1"/>
          <w:sz w:val="26"/>
          <w:szCs w:val="26"/>
          <w14:textFill>
            <w14:solidFill>
              <w14:schemeClr w14:val="tx1"/>
            </w14:solidFill>
          </w14:textFill>
        </w:rPr>
      </w:pPr>
      <w:r>
        <w:rPr>
          <w:rFonts w:hint="default" w:ascii="Times New Roman" w:hAnsi="Times New Roman" w:cs="Times New Roman"/>
          <w:b w:val="0"/>
          <w:bCs w:val="0"/>
          <w:i w:val="0"/>
          <w:iCs w:val="0"/>
          <w:color w:val="000000" w:themeColor="text1"/>
          <w:sz w:val="26"/>
          <w:szCs w:val="26"/>
          <w14:textFill>
            <w14:solidFill>
              <w14:schemeClr w14:val="tx1"/>
            </w14:solidFill>
          </w14:textFill>
        </w:rPr>
        <w:t>Cart management: Allows Hung to add/remove products from the cart before deciding to purchase.</w:t>
      </w:r>
    </w:p>
    <w:p w14:paraId="537F3DB5">
      <w:pPr>
        <w:pStyle w:val="17"/>
        <w:keepNext w:val="0"/>
        <w:keepLines w:val="0"/>
        <w:widowControl/>
        <w:suppressLineNumbers w:val="0"/>
        <w:ind w:left="800" w:leftChars="400" w:firstLine="0" w:firstLineChars="0"/>
        <w:rPr>
          <w:rFonts w:hint="default" w:ascii="Times New Roman" w:hAnsi="Times New Roman" w:cs="Times New Roman"/>
          <w:b w:val="0"/>
          <w:bCs w:val="0"/>
          <w:i w:val="0"/>
          <w:iCs w:val="0"/>
          <w:color w:val="000000" w:themeColor="text1"/>
          <w:sz w:val="26"/>
          <w:szCs w:val="26"/>
          <w14:textFill>
            <w14:solidFill>
              <w14:schemeClr w14:val="tx1"/>
            </w14:solidFill>
          </w14:textFill>
        </w:rPr>
      </w:pPr>
      <w:r>
        <w:rPr>
          <w:rFonts w:hint="default" w:ascii="Times New Roman" w:hAnsi="Times New Roman" w:cs="Times New Roman"/>
          <w:b w:val="0"/>
          <w:bCs w:val="0"/>
          <w:i w:val="0"/>
          <w:iCs w:val="0"/>
          <w:color w:val="000000" w:themeColor="text1"/>
          <w:sz w:val="26"/>
          <w:szCs w:val="26"/>
          <w14:textFill>
            <w14:solidFill>
              <w14:schemeClr w14:val="tx1"/>
            </w14:solidFill>
          </w14:textFill>
        </w:rPr>
        <w:t>Ordering and Payment: Hung performs the checkout process to initiate a new order.</w:t>
      </w:r>
    </w:p>
    <w:p w14:paraId="1367310F">
      <w:pPr>
        <w:pStyle w:val="17"/>
        <w:keepNext w:val="0"/>
        <w:keepLines w:val="0"/>
        <w:widowControl/>
        <w:suppressLineNumbers w:val="0"/>
        <w:ind w:left="800" w:leftChars="400" w:firstLine="0" w:firstLineChars="0"/>
        <w:rPr>
          <w:rFonts w:hint="default" w:ascii="Times New Roman" w:hAnsi="Times New Roman" w:cs="Times New Roman"/>
          <w:b w:val="0"/>
          <w:bCs w:val="0"/>
          <w:i w:val="0"/>
          <w:iCs w:val="0"/>
          <w:color w:val="000000" w:themeColor="text1"/>
          <w:sz w:val="26"/>
          <w:szCs w:val="26"/>
          <w14:textFill>
            <w14:solidFill>
              <w14:schemeClr w14:val="tx1"/>
            </w14:solidFill>
          </w14:textFill>
        </w:rPr>
      </w:pPr>
      <w:r>
        <w:rPr>
          <w:rFonts w:hint="default" w:ascii="Times New Roman" w:hAnsi="Times New Roman" w:cs="Times New Roman"/>
          <w:b w:val="0"/>
          <w:bCs w:val="0"/>
          <w:i w:val="0"/>
          <w:iCs w:val="0"/>
          <w:color w:val="000000" w:themeColor="text1"/>
          <w:sz w:val="26"/>
          <w:szCs w:val="26"/>
          <w14:textFill>
            <w14:solidFill>
              <w14:schemeClr w14:val="tx1"/>
            </w14:solidFill>
          </w14:textFill>
        </w:rPr>
        <w:t>View order history: Hung tracks the status of the orders he has placed.</w:t>
      </w:r>
    </w:p>
    <w:p w14:paraId="4115812B">
      <w:pPr>
        <w:pStyle w:val="17"/>
        <w:keepNext w:val="0"/>
        <w:keepLines w:val="0"/>
        <w:widowControl/>
        <w:suppressLineNumbers w:val="0"/>
        <w:ind w:left="800" w:leftChars="400" w:firstLine="0" w:firstLineChars="0"/>
        <w:rPr>
          <w:rFonts w:hint="default" w:ascii="Times New Roman" w:hAnsi="Times New Roman" w:cs="Times New Roman"/>
          <w:i w:val="0"/>
          <w:iCs w:val="0"/>
          <w:color w:val="000000" w:themeColor="text1"/>
          <w:sz w:val="26"/>
          <w:szCs w:val="26"/>
          <w14:textFill>
            <w14:solidFill>
              <w14:schemeClr w14:val="tx1"/>
            </w14:solidFill>
          </w14:textFill>
        </w:rPr>
      </w:pPr>
      <w:r>
        <w:rPr>
          <w:rFonts w:hint="default" w:ascii="Times New Roman" w:hAnsi="Times New Roman" w:cs="Times New Roman"/>
          <w:b w:val="0"/>
          <w:bCs w:val="0"/>
          <w:i w:val="0"/>
          <w:iCs w:val="0"/>
          <w:color w:val="000000" w:themeColor="text1"/>
          <w:sz w:val="26"/>
          <w:szCs w:val="26"/>
          <w14:textFill>
            <w14:solidFill>
              <w14:schemeClr w14:val="tx1"/>
            </w14:solidFill>
          </w14:textFill>
        </w:rPr>
        <w:t xml:space="preserve">Reviews and Comments: After </w:t>
      </w:r>
      <w:r>
        <w:rPr>
          <w:rFonts w:hint="default" w:ascii="Times New Roman" w:hAnsi="Times New Roman" w:cs="Times New Roman"/>
          <w:i w:val="0"/>
          <w:iCs w:val="0"/>
          <w:color w:val="000000" w:themeColor="text1"/>
          <w:sz w:val="26"/>
          <w:szCs w:val="26"/>
          <w14:textFill>
            <w14:solidFill>
              <w14:schemeClr w14:val="tx1"/>
            </w14:solidFill>
          </w14:textFill>
        </w:rPr>
        <w:t>purchasing, Hung can leave feedback about the product.</w:t>
      </w:r>
    </w:p>
    <w:p w14:paraId="097BAAEE">
      <w:pPr>
        <w:pStyle w:val="17"/>
        <w:keepNext w:val="0"/>
        <w:keepLines w:val="0"/>
        <w:widowControl/>
        <w:suppressLineNumbers w:val="0"/>
        <w:rPr>
          <w:rFonts w:hint="default" w:ascii="Times New Roman" w:hAnsi="Times New Roman" w:cs="Times New Roman"/>
          <w:i w:val="0"/>
          <w:iCs w:val="0"/>
          <w:color w:val="000000" w:themeColor="text1"/>
          <w:sz w:val="26"/>
          <w:szCs w:val="26"/>
          <w14:textFill>
            <w14:solidFill>
              <w14:schemeClr w14:val="tx1"/>
            </w14:solidFill>
          </w14:textFill>
        </w:rPr>
      </w:pPr>
      <w:r>
        <w:rPr>
          <w:rFonts w:hint="default" w:ascii="Times New Roman" w:hAnsi="Times New Roman" w:cs="Times New Roman"/>
          <w:b/>
          <w:bCs/>
          <w:i w:val="0"/>
          <w:iCs w:val="0"/>
          <w:color w:val="000000" w:themeColor="text1"/>
          <w:sz w:val="26"/>
          <w:szCs w:val="26"/>
          <w14:textFill>
            <w14:solidFill>
              <w14:schemeClr w14:val="tx1"/>
            </w14:solidFill>
          </w14:textFill>
        </w:rPr>
        <w:t xml:space="preserve">C. Relationship of the Admin Agent: The </w:t>
      </w:r>
      <w:r>
        <w:rPr>
          <w:rFonts w:hint="default" w:ascii="Times New Roman" w:hAnsi="Times New Roman" w:cs="Times New Roman"/>
          <w:i w:val="0"/>
          <w:iCs w:val="0"/>
          <w:color w:val="000000" w:themeColor="text1"/>
          <w:sz w:val="26"/>
          <w:szCs w:val="26"/>
          <w14:textFill>
            <w14:solidFill>
              <w14:schemeClr w14:val="tx1"/>
            </w14:solidFill>
          </w14:textFill>
        </w:rPr>
        <w:t>Admin Council has special privileges related to system data:</w:t>
      </w:r>
    </w:p>
    <w:p w14:paraId="24AC4D66">
      <w:pPr>
        <w:pStyle w:val="17"/>
        <w:keepNext w:val="0"/>
        <w:keepLines w:val="0"/>
        <w:widowControl/>
        <w:suppressLineNumbers w:val="0"/>
        <w:ind w:left="800" w:leftChars="400" w:firstLine="0" w:firstLineChars="0"/>
        <w:rPr>
          <w:rFonts w:hint="default" w:ascii="Times New Roman" w:hAnsi="Times New Roman" w:cs="Times New Roman"/>
          <w:i w:val="0"/>
          <w:iCs w:val="0"/>
          <w:color w:val="000000" w:themeColor="text1"/>
          <w:sz w:val="26"/>
          <w:szCs w:val="26"/>
          <w14:textFill>
            <w14:solidFill>
              <w14:schemeClr w14:val="tx1"/>
            </w14:solidFill>
          </w14:textFill>
        </w:rPr>
      </w:pPr>
      <w:r>
        <w:rPr>
          <w:rFonts w:hint="default" w:ascii="Times New Roman" w:hAnsi="Times New Roman" w:cs="Times New Roman"/>
          <w:b/>
          <w:bCs/>
          <w:i w:val="0"/>
          <w:iCs w:val="0"/>
          <w:color w:val="000000" w:themeColor="text1"/>
          <w:sz w:val="26"/>
          <w:szCs w:val="26"/>
          <w14:textFill>
            <w14:solidFill>
              <w14:schemeClr w14:val="tx1"/>
            </w14:solidFill>
          </w14:textFill>
        </w:rPr>
        <w:t xml:space="preserve">Product management: </w:t>
      </w:r>
      <w:r>
        <w:rPr>
          <w:rFonts w:hint="default" w:ascii="Times New Roman" w:hAnsi="Times New Roman" w:cs="Times New Roman"/>
          <w:i w:val="0"/>
          <w:iCs w:val="0"/>
          <w:color w:val="000000" w:themeColor="text1"/>
          <w:sz w:val="26"/>
          <w:szCs w:val="26"/>
          <w14:textFill>
            <w14:solidFill>
              <w14:schemeClr w14:val="tx1"/>
            </w14:solidFill>
          </w14:textFill>
        </w:rPr>
        <w:t>The team performs actions such as adding, editing, or hiding products.</w:t>
      </w:r>
    </w:p>
    <w:p w14:paraId="02DF58F3">
      <w:pPr>
        <w:pStyle w:val="17"/>
        <w:keepNext w:val="0"/>
        <w:keepLines w:val="0"/>
        <w:widowControl/>
        <w:suppressLineNumbers w:val="0"/>
        <w:ind w:left="800" w:leftChars="400" w:firstLine="0" w:firstLineChars="0"/>
        <w:rPr>
          <w:rFonts w:hint="default" w:ascii="Times New Roman" w:hAnsi="Times New Roman" w:cs="Times New Roman"/>
          <w:i w:val="0"/>
          <w:iCs w:val="0"/>
          <w:color w:val="000000" w:themeColor="text1"/>
          <w:sz w:val="26"/>
          <w:szCs w:val="26"/>
          <w14:textFill>
            <w14:solidFill>
              <w14:schemeClr w14:val="tx1"/>
            </w14:solidFill>
          </w14:textFill>
        </w:rPr>
      </w:pPr>
      <w:r>
        <w:rPr>
          <w:rFonts w:hint="default" w:ascii="Times New Roman" w:hAnsi="Times New Roman" w:cs="Times New Roman"/>
          <w:b/>
          <w:bCs/>
          <w:i w:val="0"/>
          <w:iCs w:val="0"/>
          <w:color w:val="000000" w:themeColor="text1"/>
          <w:sz w:val="26"/>
          <w:szCs w:val="26"/>
          <w14:textFill>
            <w14:solidFill>
              <w14:schemeClr w14:val="tx1"/>
            </w14:solidFill>
          </w14:textFill>
        </w:rPr>
        <w:t xml:space="preserve">Order processing: </w:t>
      </w:r>
      <w:r>
        <w:rPr>
          <w:rFonts w:hint="default" w:ascii="Times New Roman" w:hAnsi="Times New Roman" w:cs="Times New Roman"/>
          <w:i w:val="0"/>
          <w:iCs w:val="0"/>
          <w:color w:val="000000" w:themeColor="text1"/>
          <w:sz w:val="26"/>
          <w:szCs w:val="26"/>
          <w14:textFill>
            <w14:solidFill>
              <w14:schemeClr w14:val="tx1"/>
            </w14:solidFill>
          </w14:textFill>
        </w:rPr>
        <w:t>The association receives orders from buyers and updates their status.</w:t>
      </w:r>
    </w:p>
    <w:p w14:paraId="16F16925">
      <w:pPr>
        <w:pStyle w:val="17"/>
        <w:keepNext w:val="0"/>
        <w:keepLines w:val="0"/>
        <w:widowControl/>
        <w:suppressLineNumbers w:val="0"/>
      </w:pPr>
      <w:r>
        <w:rPr>
          <w:b/>
          <w:bCs/>
        </w:rPr>
        <w:t>D. Relationship of System Agent</w:t>
      </w:r>
    </w:p>
    <w:p w14:paraId="47957BFE">
      <w:pPr>
        <w:pStyle w:val="17"/>
        <w:keepNext w:val="0"/>
        <w:keepLines w:val="0"/>
        <w:widowControl/>
        <w:suppressLineNumbers w:val="0"/>
        <w:ind w:left="800" w:leftChars="400" w:firstLine="0" w:firstLineChars="0"/>
      </w:pPr>
      <w:r>
        <w:rPr>
          <w:b/>
          <w:bCs/>
        </w:rPr>
        <w:t xml:space="preserve">Transaction processing procedure: </w:t>
      </w:r>
      <w:r>
        <w:t>This is an automated agent that supports the payment and transaction recording process, ensuring data integrity when Hung makes payments.</w:t>
      </w:r>
    </w:p>
    <w:p w14:paraId="4606E7A0">
      <w:pPr>
        <w:pStyle w:val="17"/>
        <w:keepNext w:val="0"/>
        <w:keepLines w:val="0"/>
        <w:widowControl/>
        <w:suppressLineNumbers w:val="0"/>
        <w:rPr>
          <w:rFonts w:hint="default"/>
          <w:b/>
          <w:bCs/>
          <w:sz w:val="26"/>
          <w:szCs w:val="26"/>
          <w:lang w:val="en-US"/>
        </w:rPr>
      </w:pPr>
      <w:r>
        <w:rPr>
          <w:rFonts w:hint="default"/>
          <w:b/>
          <w:bCs/>
          <w:sz w:val="26"/>
          <w:szCs w:val="26"/>
          <w:lang w:val="en-US"/>
        </w:rPr>
        <w:t>Use Case: Access Management</w:t>
      </w:r>
    </w:p>
    <w:p w14:paraId="62998E0C">
      <w:pPr>
        <w:keepNext w:val="0"/>
        <w:keepLines w:val="0"/>
        <w:widowControl/>
        <w:suppressLineNumbers w:val="0"/>
        <w:jc w:val="center"/>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3819525" cy="2486025"/>
            <wp:effectExtent l="0" t="0" r="9525" b="9525"/>
            <wp:docPr id="14" name="Picture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2" descr="IMG_256"/>
                    <pic:cNvPicPr>
                      <a:picLocks noChangeAspect="1"/>
                    </pic:cNvPicPr>
                  </pic:nvPicPr>
                  <pic:blipFill>
                    <a:blip r:embed="rId22"/>
                    <a:stretch>
                      <a:fillRect/>
                    </a:stretch>
                  </pic:blipFill>
                  <pic:spPr>
                    <a:xfrm>
                      <a:off x="0" y="0"/>
                      <a:ext cx="3819525" cy="2486025"/>
                    </a:xfrm>
                    <a:prstGeom prst="rect">
                      <a:avLst/>
                    </a:prstGeom>
                    <a:noFill/>
                    <a:ln w="9525">
                      <a:noFill/>
                    </a:ln>
                  </pic:spPr>
                </pic:pic>
              </a:graphicData>
            </a:graphic>
          </wp:inline>
        </w:drawing>
      </w:r>
    </w:p>
    <w:p w14:paraId="4B5E341E">
      <w:pPr>
        <w:pStyle w:val="10"/>
        <w:keepNext w:val="0"/>
        <w:keepLines w:val="0"/>
        <w:widowControl/>
        <w:suppressLineNumbers w:val="0"/>
        <w:jc w:val="center"/>
        <w:rPr>
          <w:rFonts w:hint="default" w:ascii="SimSun" w:hAnsi="SimSun" w:eastAsia="SimSun" w:cs="SimSun"/>
          <w:kern w:val="0"/>
          <w:sz w:val="24"/>
          <w:szCs w:val="24"/>
          <w:lang w:val="en-US" w:eastAsia="zh-CN" w:bidi="ar"/>
        </w:rPr>
      </w:pPr>
      <w:r>
        <w:t xml:space="preserve">Figure </w:t>
      </w:r>
      <w:r>
        <w:fldChar w:fldCharType="begin"/>
      </w:r>
      <w:r>
        <w:instrText xml:space="preserve"> SEQ Figure \* ARABIC </w:instrText>
      </w:r>
      <w:r>
        <w:fldChar w:fldCharType="separate"/>
      </w:r>
      <w:r>
        <w:t>15</w:t>
      </w:r>
      <w:r>
        <w:fldChar w:fldCharType="end"/>
      </w:r>
      <w:bookmarkStart w:id="72" w:name="_Toc28105"/>
      <w:bookmarkStart w:id="73" w:name="_Toc22060"/>
      <w:r>
        <w:rPr>
          <w:lang w:val="en-US"/>
        </w:rPr>
        <w:t>. UC access management</w:t>
      </w:r>
      <w:bookmarkEnd w:id="72"/>
      <w:bookmarkEnd w:id="73"/>
    </w:p>
    <w:p w14:paraId="05E95E54">
      <w:pPr>
        <w:keepNext w:val="0"/>
        <w:keepLines w:val="0"/>
        <w:widowControl/>
        <w:suppressLineNumbers w:val="0"/>
        <w:jc w:val="center"/>
        <w:rPr>
          <w:rFonts w:ascii="SimSun" w:hAnsi="SimSun" w:eastAsia="SimSun" w:cs="SimSun"/>
          <w:kern w:val="0"/>
          <w:sz w:val="24"/>
          <w:szCs w:val="24"/>
          <w:lang w:val="en-US" w:eastAsia="zh-CN" w:bidi="ar"/>
        </w:rPr>
      </w:pPr>
    </w:p>
    <w:p w14:paraId="4ADA29BE">
      <w:pPr>
        <w:pStyle w:val="17"/>
        <w:keepNext w:val="0"/>
        <w:keepLines w:val="0"/>
        <w:widowControl/>
        <w:suppressLineNumbers w:val="0"/>
        <w:rPr>
          <w:rFonts w:hint="default"/>
          <w:b/>
          <w:bCs/>
          <w:sz w:val="26"/>
          <w:szCs w:val="26"/>
          <w:lang w:val="en-US"/>
        </w:rPr>
      </w:pPr>
      <w:r>
        <w:rPr>
          <w:rFonts w:hint="default"/>
          <w:b/>
          <w:bCs/>
          <w:sz w:val="26"/>
          <w:szCs w:val="26"/>
          <w:lang w:val="en-US"/>
        </w:rPr>
        <w:t>Use Case Shopping Cart</w:t>
      </w:r>
    </w:p>
    <w:p w14:paraId="117C50AF">
      <w:pPr>
        <w:keepNext w:val="0"/>
        <w:keepLines w:val="0"/>
        <w:widowControl/>
        <w:suppressLineNumbers w:val="0"/>
        <w:jc w:val="center"/>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4586605" cy="3770630"/>
            <wp:effectExtent l="0" t="0" r="4445" b="1270"/>
            <wp:docPr id="16" name="Picture 13"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3" descr="IMG_256"/>
                    <pic:cNvPicPr>
                      <a:picLocks noChangeAspect="1"/>
                    </pic:cNvPicPr>
                  </pic:nvPicPr>
                  <pic:blipFill>
                    <a:blip r:embed="rId23"/>
                    <a:stretch>
                      <a:fillRect/>
                    </a:stretch>
                  </pic:blipFill>
                  <pic:spPr>
                    <a:xfrm>
                      <a:off x="0" y="0"/>
                      <a:ext cx="4586605" cy="3770630"/>
                    </a:xfrm>
                    <a:prstGeom prst="rect">
                      <a:avLst/>
                    </a:prstGeom>
                    <a:noFill/>
                    <a:ln w="9525">
                      <a:noFill/>
                    </a:ln>
                  </pic:spPr>
                </pic:pic>
              </a:graphicData>
            </a:graphic>
          </wp:inline>
        </w:drawing>
      </w:r>
    </w:p>
    <w:p w14:paraId="717152CE">
      <w:pPr>
        <w:pStyle w:val="10"/>
        <w:keepNext w:val="0"/>
        <w:keepLines w:val="0"/>
        <w:widowControl/>
        <w:suppressLineNumbers w:val="0"/>
        <w:jc w:val="center"/>
        <w:rPr>
          <w:rFonts w:hint="default" w:ascii="SimSun" w:hAnsi="SimSun" w:eastAsia="SimSun" w:cs="SimSun"/>
          <w:kern w:val="0"/>
          <w:sz w:val="24"/>
          <w:szCs w:val="24"/>
          <w:lang w:val="en-US" w:eastAsia="zh-CN" w:bidi="ar"/>
        </w:rPr>
      </w:pPr>
      <w:r>
        <w:t xml:space="preserve">Figure </w:t>
      </w:r>
      <w:r>
        <w:fldChar w:fldCharType="begin"/>
      </w:r>
      <w:r>
        <w:instrText xml:space="preserve"> SEQ Figure \* ARABIC </w:instrText>
      </w:r>
      <w:r>
        <w:fldChar w:fldCharType="separate"/>
      </w:r>
      <w:r>
        <w:t>16</w:t>
      </w:r>
      <w:r>
        <w:fldChar w:fldCharType="end"/>
      </w:r>
      <w:bookmarkStart w:id="74" w:name="_Toc5898"/>
      <w:bookmarkStart w:id="75" w:name="_Toc21224"/>
      <w:r>
        <w:rPr>
          <w:lang w:val="en-US"/>
        </w:rPr>
        <w:t>. UC Shopping Cart</w:t>
      </w:r>
      <w:bookmarkEnd w:id="74"/>
      <w:bookmarkEnd w:id="75"/>
    </w:p>
    <w:p w14:paraId="0C106128">
      <w:pPr>
        <w:keepNext w:val="0"/>
        <w:keepLines w:val="0"/>
        <w:widowControl/>
        <w:suppressLineNumbers w:val="0"/>
        <w:jc w:val="center"/>
        <w:rPr>
          <w:rFonts w:ascii="SimSun" w:hAnsi="SimSun" w:eastAsia="SimSun" w:cs="SimSun"/>
          <w:kern w:val="0"/>
          <w:sz w:val="24"/>
          <w:szCs w:val="24"/>
          <w:lang w:val="en-US" w:eastAsia="zh-CN" w:bidi="ar"/>
        </w:rPr>
      </w:pPr>
    </w:p>
    <w:p w14:paraId="654A8A00">
      <w:pPr>
        <w:pStyle w:val="10"/>
        <w:keepNext w:val="0"/>
        <w:keepLines w:val="0"/>
        <w:widowControl/>
        <w:suppressLineNumbers w:val="0"/>
        <w:jc w:val="center"/>
        <w:rPr>
          <w:rFonts w:hint="default" w:ascii="Times New Roman" w:hAnsi="Times New Roman" w:eastAsia="SimSun" w:cs="Times New Roman"/>
          <w:kern w:val="0"/>
          <w:sz w:val="26"/>
          <w:szCs w:val="26"/>
          <w:lang w:val="en-US" w:eastAsia="zh-CN" w:bidi="ar"/>
        </w:rPr>
      </w:pPr>
    </w:p>
    <w:p w14:paraId="205E6958">
      <w:pPr>
        <w:pStyle w:val="17"/>
        <w:keepNext w:val="0"/>
        <w:keepLines w:val="0"/>
        <w:widowControl/>
        <w:suppressLineNumbers w:val="0"/>
        <w:rPr>
          <w:rFonts w:hint="default"/>
          <w:b/>
          <w:bCs/>
          <w:sz w:val="26"/>
          <w:szCs w:val="26"/>
          <w:lang w:val="en-US"/>
        </w:rPr>
      </w:pPr>
    </w:p>
    <w:p w14:paraId="75BEBB15">
      <w:pPr>
        <w:pStyle w:val="17"/>
        <w:keepNext w:val="0"/>
        <w:keepLines w:val="0"/>
        <w:widowControl/>
        <w:suppressLineNumbers w:val="0"/>
        <w:rPr>
          <w:rFonts w:hint="default"/>
          <w:b/>
          <w:bCs/>
          <w:sz w:val="26"/>
          <w:szCs w:val="26"/>
          <w:lang w:val="en-US"/>
        </w:rPr>
      </w:pPr>
    </w:p>
    <w:p w14:paraId="782EE3EF">
      <w:pPr>
        <w:pStyle w:val="17"/>
        <w:keepNext w:val="0"/>
        <w:keepLines w:val="0"/>
        <w:widowControl/>
        <w:suppressLineNumbers w:val="0"/>
        <w:rPr>
          <w:rFonts w:hint="default"/>
          <w:b/>
          <w:bCs/>
          <w:sz w:val="26"/>
          <w:szCs w:val="26"/>
          <w:lang w:val="en-US"/>
        </w:rPr>
      </w:pPr>
    </w:p>
    <w:p w14:paraId="46B3555C">
      <w:pPr>
        <w:pStyle w:val="17"/>
        <w:keepNext w:val="0"/>
        <w:keepLines w:val="0"/>
        <w:widowControl/>
        <w:suppressLineNumbers w:val="0"/>
        <w:rPr>
          <w:rFonts w:hint="default"/>
          <w:b/>
          <w:bCs/>
          <w:sz w:val="26"/>
          <w:szCs w:val="26"/>
          <w:lang w:val="en-US"/>
        </w:rPr>
      </w:pPr>
    </w:p>
    <w:p w14:paraId="3AEBE18E">
      <w:pPr>
        <w:pStyle w:val="17"/>
        <w:keepNext w:val="0"/>
        <w:keepLines w:val="0"/>
        <w:widowControl/>
        <w:suppressLineNumbers w:val="0"/>
        <w:rPr>
          <w:rFonts w:hint="default"/>
          <w:b/>
          <w:bCs/>
          <w:sz w:val="26"/>
          <w:szCs w:val="26"/>
          <w:lang w:val="en-US"/>
        </w:rPr>
      </w:pPr>
    </w:p>
    <w:p w14:paraId="17DF97FF">
      <w:pPr>
        <w:pStyle w:val="17"/>
        <w:keepNext w:val="0"/>
        <w:keepLines w:val="0"/>
        <w:widowControl/>
        <w:suppressLineNumbers w:val="0"/>
        <w:rPr>
          <w:rFonts w:hint="default"/>
          <w:b/>
          <w:bCs/>
          <w:sz w:val="26"/>
          <w:szCs w:val="26"/>
          <w:lang w:val="en-US"/>
        </w:rPr>
      </w:pPr>
      <w:r>
        <w:rPr>
          <w:rFonts w:hint="default"/>
          <w:b/>
          <w:bCs/>
          <w:sz w:val="26"/>
          <w:szCs w:val="26"/>
          <w:lang w:val="en-US"/>
        </w:rPr>
        <w:t>Use Case: Orders</w:t>
      </w:r>
    </w:p>
    <w:p w14:paraId="36A95CB2">
      <w:pPr>
        <w:keepNext w:val="0"/>
        <w:keepLines w:val="0"/>
        <w:widowControl/>
        <w:suppressLineNumbers w:val="0"/>
        <w:jc w:val="center"/>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2914650" cy="2962275"/>
            <wp:effectExtent l="0" t="0" r="0" b="9525"/>
            <wp:docPr id="17" name="Picture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icture 14" descr="IMG_256"/>
                    <pic:cNvPicPr>
                      <a:picLocks noChangeAspect="1"/>
                    </pic:cNvPicPr>
                  </pic:nvPicPr>
                  <pic:blipFill>
                    <a:blip r:embed="rId24"/>
                    <a:stretch>
                      <a:fillRect/>
                    </a:stretch>
                  </pic:blipFill>
                  <pic:spPr>
                    <a:xfrm>
                      <a:off x="0" y="0"/>
                      <a:ext cx="2914650" cy="2962275"/>
                    </a:xfrm>
                    <a:prstGeom prst="rect">
                      <a:avLst/>
                    </a:prstGeom>
                    <a:noFill/>
                    <a:ln w="9525">
                      <a:noFill/>
                    </a:ln>
                  </pic:spPr>
                </pic:pic>
              </a:graphicData>
            </a:graphic>
          </wp:inline>
        </w:drawing>
      </w:r>
    </w:p>
    <w:p w14:paraId="50083E67">
      <w:pPr>
        <w:pStyle w:val="10"/>
        <w:keepNext w:val="0"/>
        <w:keepLines w:val="0"/>
        <w:widowControl/>
        <w:suppressLineNumbers w:val="0"/>
        <w:jc w:val="center"/>
        <w:rPr>
          <w:rFonts w:hint="default" w:ascii="SimSun" w:hAnsi="SimSun" w:eastAsia="SimSun" w:cs="SimSun"/>
          <w:kern w:val="0"/>
          <w:sz w:val="24"/>
          <w:szCs w:val="24"/>
          <w:lang w:val="en-US" w:eastAsia="zh-CN" w:bidi="ar"/>
        </w:rPr>
      </w:pPr>
      <w:r>
        <w:t xml:space="preserve">Figure </w:t>
      </w:r>
      <w:r>
        <w:fldChar w:fldCharType="begin"/>
      </w:r>
      <w:r>
        <w:instrText xml:space="preserve"> SEQ Figure \* ARABIC </w:instrText>
      </w:r>
      <w:r>
        <w:fldChar w:fldCharType="separate"/>
      </w:r>
      <w:r>
        <w:t>17</w:t>
      </w:r>
      <w:r>
        <w:fldChar w:fldCharType="end"/>
      </w:r>
      <w:bookmarkStart w:id="76" w:name="_Toc30877"/>
      <w:bookmarkStart w:id="77" w:name="_Toc16946"/>
      <w:r>
        <w:rPr>
          <w:lang w:val="en-US"/>
        </w:rPr>
        <w:t>. Order</w:t>
      </w:r>
      <w:bookmarkEnd w:id="76"/>
      <w:bookmarkEnd w:id="77"/>
    </w:p>
    <w:p w14:paraId="11A5D314">
      <w:pPr>
        <w:keepNext w:val="0"/>
        <w:keepLines w:val="0"/>
        <w:widowControl/>
        <w:suppressLineNumbers w:val="0"/>
        <w:jc w:val="center"/>
        <w:rPr>
          <w:rFonts w:ascii="SimSun" w:hAnsi="SimSun" w:eastAsia="SimSun" w:cs="SimSun"/>
          <w:kern w:val="0"/>
          <w:sz w:val="24"/>
          <w:szCs w:val="24"/>
          <w:lang w:val="en-US" w:eastAsia="zh-CN" w:bidi="ar"/>
        </w:rPr>
      </w:pPr>
    </w:p>
    <w:p w14:paraId="2C0DE6A0">
      <w:pPr>
        <w:pStyle w:val="17"/>
        <w:keepNext w:val="0"/>
        <w:keepLines w:val="0"/>
        <w:widowControl/>
        <w:suppressLineNumbers w:val="0"/>
        <w:rPr>
          <w:rFonts w:hint="default"/>
          <w:b/>
          <w:bCs/>
          <w:sz w:val="26"/>
          <w:szCs w:val="26"/>
          <w:lang w:val="en-US"/>
        </w:rPr>
      </w:pPr>
      <w:r>
        <w:rPr>
          <w:rFonts w:hint="default"/>
          <w:b/>
          <w:bCs/>
          <w:sz w:val="26"/>
          <w:szCs w:val="26"/>
          <w:lang w:val="en-US"/>
        </w:rPr>
        <w:t>Use Case: Product Catalog</w:t>
      </w:r>
    </w:p>
    <w:p w14:paraId="3179AF03">
      <w:pPr>
        <w:keepNext w:val="0"/>
        <w:keepLines w:val="0"/>
        <w:widowControl/>
        <w:suppressLineNumbers w:val="0"/>
        <w:jc w:val="center"/>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4163060" cy="3769995"/>
            <wp:effectExtent l="0" t="0" r="8890" b="1905"/>
            <wp:docPr id="18" name="Picture 15"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5" descr="IMG_256"/>
                    <pic:cNvPicPr>
                      <a:picLocks noChangeAspect="1"/>
                    </pic:cNvPicPr>
                  </pic:nvPicPr>
                  <pic:blipFill>
                    <a:blip r:embed="rId25"/>
                    <a:stretch>
                      <a:fillRect/>
                    </a:stretch>
                  </pic:blipFill>
                  <pic:spPr>
                    <a:xfrm>
                      <a:off x="0" y="0"/>
                      <a:ext cx="4163060" cy="3769995"/>
                    </a:xfrm>
                    <a:prstGeom prst="rect">
                      <a:avLst/>
                    </a:prstGeom>
                    <a:noFill/>
                    <a:ln w="9525">
                      <a:noFill/>
                    </a:ln>
                  </pic:spPr>
                </pic:pic>
              </a:graphicData>
            </a:graphic>
          </wp:inline>
        </w:drawing>
      </w:r>
    </w:p>
    <w:p w14:paraId="12C7165F">
      <w:pPr>
        <w:pStyle w:val="10"/>
        <w:keepNext w:val="0"/>
        <w:keepLines w:val="0"/>
        <w:widowControl/>
        <w:suppressLineNumbers w:val="0"/>
        <w:jc w:val="center"/>
        <w:rPr>
          <w:rFonts w:hint="default" w:ascii="SimSun" w:hAnsi="SimSun" w:eastAsia="SimSun" w:cs="SimSun"/>
          <w:kern w:val="0"/>
          <w:sz w:val="24"/>
          <w:szCs w:val="24"/>
          <w:lang w:val="en-US" w:eastAsia="zh-CN" w:bidi="ar"/>
        </w:rPr>
      </w:pPr>
      <w:r>
        <w:t xml:space="preserve">Figure </w:t>
      </w:r>
      <w:r>
        <w:fldChar w:fldCharType="begin"/>
      </w:r>
      <w:r>
        <w:instrText xml:space="preserve"> SEQ Figure \* ARABIC </w:instrText>
      </w:r>
      <w:r>
        <w:fldChar w:fldCharType="separate"/>
      </w:r>
      <w:r>
        <w:t>18</w:t>
      </w:r>
      <w:r>
        <w:fldChar w:fldCharType="end"/>
      </w:r>
      <w:bookmarkStart w:id="78" w:name="_Toc31332"/>
      <w:bookmarkStart w:id="79" w:name="_Toc18349"/>
      <w:r>
        <w:rPr>
          <w:lang w:val="en-US"/>
        </w:rPr>
        <w:t>. UC product catalog</w:t>
      </w:r>
      <w:bookmarkEnd w:id="78"/>
      <w:bookmarkEnd w:id="79"/>
    </w:p>
    <w:p w14:paraId="7D6343C2">
      <w:pPr>
        <w:keepNext w:val="0"/>
        <w:keepLines w:val="0"/>
        <w:widowControl/>
        <w:suppressLineNumbers w:val="0"/>
        <w:jc w:val="center"/>
        <w:rPr>
          <w:rFonts w:ascii="SimSun" w:hAnsi="SimSun" w:eastAsia="SimSun" w:cs="SimSun"/>
          <w:kern w:val="0"/>
          <w:sz w:val="24"/>
          <w:szCs w:val="24"/>
          <w:lang w:val="en-US" w:eastAsia="zh-CN" w:bidi="ar"/>
        </w:rPr>
      </w:pPr>
    </w:p>
    <w:p w14:paraId="45F39996">
      <w:pPr>
        <w:pStyle w:val="17"/>
        <w:keepNext w:val="0"/>
        <w:keepLines w:val="0"/>
        <w:widowControl/>
        <w:suppressLineNumbers w:val="0"/>
        <w:rPr>
          <w:rFonts w:hint="default"/>
          <w:b/>
          <w:bCs/>
          <w:sz w:val="26"/>
          <w:szCs w:val="26"/>
          <w:lang w:val="en-US"/>
        </w:rPr>
      </w:pPr>
      <w:r>
        <w:rPr>
          <w:rFonts w:hint="default"/>
          <w:b/>
          <w:bCs/>
          <w:sz w:val="26"/>
          <w:szCs w:val="26"/>
          <w:lang w:val="en-US"/>
        </w:rPr>
        <w:t>Use Case: Payment Process</w:t>
      </w:r>
    </w:p>
    <w:p w14:paraId="3229A342">
      <w:pPr>
        <w:keepNext w:val="0"/>
        <w:keepLines w:val="0"/>
        <w:widowControl/>
        <w:suppressLineNumbers w:val="0"/>
        <w:jc w:val="left"/>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5934075" cy="4581525"/>
            <wp:effectExtent l="0" t="0" r="9525" b="9525"/>
            <wp:docPr id="19" name="Picture 1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6" descr="IMG_256"/>
                    <pic:cNvPicPr>
                      <a:picLocks noChangeAspect="1"/>
                    </pic:cNvPicPr>
                  </pic:nvPicPr>
                  <pic:blipFill>
                    <a:blip r:embed="rId26"/>
                    <a:stretch>
                      <a:fillRect/>
                    </a:stretch>
                  </pic:blipFill>
                  <pic:spPr>
                    <a:xfrm>
                      <a:off x="0" y="0"/>
                      <a:ext cx="5934075" cy="4581525"/>
                    </a:xfrm>
                    <a:prstGeom prst="rect">
                      <a:avLst/>
                    </a:prstGeom>
                    <a:noFill/>
                    <a:ln w="9525">
                      <a:noFill/>
                    </a:ln>
                  </pic:spPr>
                </pic:pic>
              </a:graphicData>
            </a:graphic>
          </wp:inline>
        </w:drawing>
      </w:r>
    </w:p>
    <w:p w14:paraId="28F07324">
      <w:pPr>
        <w:pStyle w:val="10"/>
        <w:keepNext w:val="0"/>
        <w:keepLines w:val="0"/>
        <w:widowControl/>
        <w:suppressLineNumbers w:val="0"/>
        <w:jc w:val="center"/>
        <w:rPr>
          <w:rFonts w:hint="default" w:ascii="SimSun" w:hAnsi="SimSun" w:eastAsia="SimSun" w:cs="SimSun"/>
          <w:kern w:val="0"/>
          <w:sz w:val="24"/>
          <w:szCs w:val="24"/>
          <w:lang w:val="en-US" w:eastAsia="zh-CN" w:bidi="ar"/>
        </w:rPr>
      </w:pPr>
      <w:r>
        <w:t xml:space="preserve">Figure </w:t>
      </w:r>
      <w:r>
        <w:fldChar w:fldCharType="begin"/>
      </w:r>
      <w:r>
        <w:instrText xml:space="preserve"> SEQ Figure \* ARABIC </w:instrText>
      </w:r>
      <w:r>
        <w:fldChar w:fldCharType="separate"/>
      </w:r>
      <w:r>
        <w:t>19</w:t>
      </w:r>
      <w:r>
        <w:fldChar w:fldCharType="end"/>
      </w:r>
      <w:bookmarkStart w:id="80" w:name="_Toc30761"/>
      <w:bookmarkStart w:id="81" w:name="_Toc31704"/>
      <w:r>
        <w:rPr>
          <w:lang w:val="en-US"/>
        </w:rPr>
        <w:t>. UC payment process</w:t>
      </w:r>
      <w:bookmarkEnd w:id="80"/>
      <w:bookmarkEnd w:id="81"/>
    </w:p>
    <w:p w14:paraId="79F4109C">
      <w:pPr>
        <w:keepNext w:val="0"/>
        <w:keepLines w:val="0"/>
        <w:widowControl/>
        <w:suppressLineNumbers w:val="0"/>
        <w:jc w:val="center"/>
        <w:rPr>
          <w:rFonts w:ascii="SimSun" w:hAnsi="SimSun" w:eastAsia="SimSun" w:cs="SimSun"/>
          <w:kern w:val="0"/>
          <w:sz w:val="24"/>
          <w:szCs w:val="24"/>
          <w:lang w:val="en-US" w:eastAsia="zh-CN" w:bidi="ar"/>
        </w:rPr>
      </w:pPr>
    </w:p>
    <w:p w14:paraId="488B5745">
      <w:pPr>
        <w:pStyle w:val="10"/>
        <w:keepNext w:val="0"/>
        <w:keepLines w:val="0"/>
        <w:widowControl/>
        <w:suppressLineNumbers w:val="0"/>
        <w:jc w:val="center"/>
        <w:rPr>
          <w:rFonts w:hint="default" w:ascii="Times New Roman" w:hAnsi="Times New Roman" w:eastAsia="SimSun" w:cs="Times New Roman"/>
          <w:kern w:val="0"/>
          <w:sz w:val="26"/>
          <w:szCs w:val="26"/>
          <w:lang w:val="en-US" w:eastAsia="zh-CN" w:bidi="ar"/>
        </w:rPr>
      </w:pPr>
    </w:p>
    <w:p w14:paraId="3AEDBDB6">
      <w:pPr>
        <w:pStyle w:val="17"/>
        <w:keepNext w:val="0"/>
        <w:keepLines w:val="0"/>
        <w:widowControl/>
        <w:suppressLineNumbers w:val="0"/>
        <w:rPr>
          <w:rFonts w:hint="default"/>
          <w:b/>
          <w:bCs/>
          <w:sz w:val="26"/>
          <w:szCs w:val="26"/>
          <w:lang w:val="en-US"/>
        </w:rPr>
      </w:pPr>
    </w:p>
    <w:p w14:paraId="27C582FB">
      <w:pPr>
        <w:pStyle w:val="17"/>
        <w:keepNext w:val="0"/>
        <w:keepLines w:val="0"/>
        <w:widowControl/>
        <w:suppressLineNumbers w:val="0"/>
        <w:rPr>
          <w:rFonts w:hint="default"/>
          <w:b/>
          <w:bCs/>
          <w:sz w:val="26"/>
          <w:szCs w:val="26"/>
          <w:lang w:val="en-US"/>
        </w:rPr>
      </w:pPr>
    </w:p>
    <w:p w14:paraId="35F3BDEC">
      <w:pPr>
        <w:pStyle w:val="17"/>
        <w:keepNext w:val="0"/>
        <w:keepLines w:val="0"/>
        <w:widowControl/>
        <w:suppressLineNumbers w:val="0"/>
        <w:rPr>
          <w:rFonts w:hint="default"/>
          <w:b/>
          <w:bCs/>
          <w:sz w:val="26"/>
          <w:szCs w:val="26"/>
          <w:lang w:val="en-US"/>
        </w:rPr>
      </w:pPr>
    </w:p>
    <w:p w14:paraId="6FA33CA2">
      <w:pPr>
        <w:pStyle w:val="17"/>
        <w:keepNext w:val="0"/>
        <w:keepLines w:val="0"/>
        <w:widowControl/>
        <w:suppressLineNumbers w:val="0"/>
        <w:rPr>
          <w:rFonts w:hint="default"/>
          <w:b/>
          <w:bCs/>
          <w:sz w:val="26"/>
          <w:szCs w:val="26"/>
          <w:lang w:val="en-US"/>
        </w:rPr>
      </w:pPr>
    </w:p>
    <w:p w14:paraId="5DFEBBF1">
      <w:pPr>
        <w:pStyle w:val="17"/>
        <w:keepNext w:val="0"/>
        <w:keepLines w:val="0"/>
        <w:widowControl/>
        <w:suppressLineNumbers w:val="0"/>
        <w:rPr>
          <w:rFonts w:hint="default"/>
          <w:b/>
          <w:bCs/>
          <w:sz w:val="26"/>
          <w:szCs w:val="26"/>
          <w:lang w:val="en-US"/>
        </w:rPr>
      </w:pPr>
    </w:p>
    <w:p w14:paraId="097E128E">
      <w:pPr>
        <w:pStyle w:val="17"/>
        <w:keepNext w:val="0"/>
        <w:keepLines w:val="0"/>
        <w:widowControl/>
        <w:suppressLineNumbers w:val="0"/>
        <w:rPr>
          <w:rFonts w:hint="default"/>
          <w:b/>
          <w:bCs/>
          <w:sz w:val="26"/>
          <w:szCs w:val="26"/>
          <w:lang w:val="en-US"/>
        </w:rPr>
      </w:pPr>
    </w:p>
    <w:p w14:paraId="6A8459EE">
      <w:pPr>
        <w:pStyle w:val="17"/>
        <w:keepNext w:val="0"/>
        <w:keepLines w:val="0"/>
        <w:widowControl/>
        <w:suppressLineNumbers w:val="0"/>
        <w:rPr>
          <w:rFonts w:hint="default"/>
          <w:b/>
          <w:bCs/>
          <w:sz w:val="26"/>
          <w:szCs w:val="26"/>
          <w:lang w:val="en-US"/>
        </w:rPr>
      </w:pPr>
    </w:p>
    <w:p w14:paraId="42BCD376">
      <w:pPr>
        <w:pStyle w:val="17"/>
        <w:keepNext w:val="0"/>
        <w:keepLines w:val="0"/>
        <w:widowControl/>
        <w:suppressLineNumbers w:val="0"/>
        <w:rPr>
          <w:rFonts w:hint="default"/>
          <w:b/>
          <w:bCs/>
          <w:sz w:val="26"/>
          <w:szCs w:val="26"/>
          <w:lang w:val="en-US"/>
        </w:rPr>
      </w:pPr>
    </w:p>
    <w:p w14:paraId="524C73E6">
      <w:pPr>
        <w:pStyle w:val="17"/>
        <w:keepNext w:val="0"/>
        <w:keepLines w:val="0"/>
        <w:widowControl/>
        <w:suppressLineNumbers w:val="0"/>
        <w:rPr>
          <w:rFonts w:hint="default"/>
          <w:b/>
          <w:bCs/>
          <w:sz w:val="26"/>
          <w:szCs w:val="26"/>
          <w:lang w:val="en-US"/>
        </w:rPr>
      </w:pPr>
    </w:p>
    <w:p w14:paraId="4AB44343">
      <w:pPr>
        <w:pStyle w:val="17"/>
        <w:keepNext w:val="0"/>
        <w:keepLines w:val="0"/>
        <w:widowControl/>
        <w:suppressLineNumbers w:val="0"/>
        <w:rPr>
          <w:rFonts w:hint="default"/>
          <w:b/>
          <w:bCs/>
          <w:sz w:val="26"/>
          <w:szCs w:val="26"/>
          <w:lang w:val="en-US"/>
        </w:rPr>
      </w:pPr>
    </w:p>
    <w:p w14:paraId="234F7C9F">
      <w:pPr>
        <w:pStyle w:val="17"/>
        <w:keepNext w:val="0"/>
        <w:keepLines w:val="0"/>
        <w:widowControl/>
        <w:suppressLineNumbers w:val="0"/>
        <w:rPr>
          <w:rFonts w:hint="default"/>
          <w:b/>
          <w:bCs/>
          <w:sz w:val="26"/>
          <w:szCs w:val="26"/>
          <w:lang w:val="en-US"/>
        </w:rPr>
      </w:pPr>
      <w:r>
        <w:rPr>
          <w:rFonts w:hint="default"/>
          <w:b/>
          <w:bCs/>
          <w:sz w:val="26"/>
          <w:szCs w:val="26"/>
          <w:lang w:val="en-US"/>
        </w:rPr>
        <w:t>Use Case Review</w:t>
      </w:r>
    </w:p>
    <w:p w14:paraId="180A5E8B">
      <w:pPr>
        <w:keepNext w:val="0"/>
        <w:keepLines w:val="0"/>
        <w:widowControl/>
        <w:suppressLineNumbers w:val="0"/>
        <w:jc w:val="center"/>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3705860" cy="2597785"/>
            <wp:effectExtent l="0" t="0" r="8890" b="12065"/>
            <wp:docPr id="20" name="Picture 1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7" descr="IMG_256"/>
                    <pic:cNvPicPr>
                      <a:picLocks noChangeAspect="1"/>
                    </pic:cNvPicPr>
                  </pic:nvPicPr>
                  <pic:blipFill>
                    <a:blip r:embed="rId27"/>
                    <a:stretch>
                      <a:fillRect/>
                    </a:stretch>
                  </pic:blipFill>
                  <pic:spPr>
                    <a:xfrm>
                      <a:off x="0" y="0"/>
                      <a:ext cx="3705860" cy="2597785"/>
                    </a:xfrm>
                    <a:prstGeom prst="rect">
                      <a:avLst/>
                    </a:prstGeom>
                    <a:noFill/>
                    <a:ln w="9525">
                      <a:noFill/>
                    </a:ln>
                  </pic:spPr>
                </pic:pic>
              </a:graphicData>
            </a:graphic>
          </wp:inline>
        </w:drawing>
      </w:r>
    </w:p>
    <w:p w14:paraId="1E262986">
      <w:pPr>
        <w:pStyle w:val="10"/>
        <w:keepNext w:val="0"/>
        <w:keepLines w:val="0"/>
        <w:widowControl/>
        <w:suppressLineNumbers w:val="0"/>
        <w:jc w:val="center"/>
        <w:rPr>
          <w:rFonts w:hint="default" w:ascii="SimSun" w:hAnsi="SimSun" w:eastAsia="SimSun" w:cs="SimSun"/>
          <w:kern w:val="0"/>
          <w:sz w:val="24"/>
          <w:szCs w:val="24"/>
          <w:lang w:val="en-US" w:eastAsia="zh-CN" w:bidi="ar"/>
        </w:rPr>
      </w:pPr>
      <w:r>
        <w:t xml:space="preserve">Figure </w:t>
      </w:r>
      <w:r>
        <w:fldChar w:fldCharType="begin"/>
      </w:r>
      <w:r>
        <w:instrText xml:space="preserve"> SEQ Figure \* ARABIC </w:instrText>
      </w:r>
      <w:r>
        <w:fldChar w:fldCharType="separate"/>
      </w:r>
      <w:r>
        <w:t>20</w:t>
      </w:r>
      <w:r>
        <w:fldChar w:fldCharType="end"/>
      </w:r>
      <w:bookmarkStart w:id="82" w:name="_Toc19297"/>
      <w:bookmarkStart w:id="83" w:name="_Toc19594"/>
      <w:r>
        <w:rPr>
          <w:lang w:val="en-US"/>
        </w:rPr>
        <w:t>. UC evaluation</w:t>
      </w:r>
      <w:bookmarkEnd w:id="82"/>
      <w:bookmarkEnd w:id="83"/>
    </w:p>
    <w:p w14:paraId="39342DEB">
      <w:pPr>
        <w:pStyle w:val="10"/>
        <w:keepNext w:val="0"/>
        <w:keepLines w:val="0"/>
        <w:widowControl/>
        <w:suppressLineNumbers w:val="0"/>
        <w:jc w:val="both"/>
        <w:rPr>
          <w:sz w:val="26"/>
          <w:szCs w:val="26"/>
        </w:rPr>
      </w:pPr>
    </w:p>
    <w:p w14:paraId="3FF72C51">
      <w:pPr>
        <w:keepNext w:val="0"/>
        <w:keepLines w:val="0"/>
        <w:widowControl/>
        <w:suppressLineNumbers w:val="0"/>
        <w:spacing w:before="0" w:beforeAutospacing="0" w:line="17" w:lineRule="atLeast"/>
        <w:outlineLvl w:val="9"/>
        <w:rPr>
          <w:rFonts w:hint="default" w:ascii="Times New Roman" w:hAnsi="Times New Roman" w:eastAsia="sans-serif" w:cs="Times New Roman"/>
          <w:i w:val="0"/>
          <w:iCs w:val="0"/>
          <w:color w:val="000000" w:themeColor="text1"/>
          <w:sz w:val="26"/>
          <w:szCs w:val="26"/>
          <w14:textFill>
            <w14:solidFill>
              <w14:schemeClr w14:val="tx1"/>
            </w14:solidFill>
          </w14:textFill>
        </w:rPr>
      </w:pPr>
    </w:p>
    <w:p w14:paraId="452FC84B">
      <w:pPr>
        <w:pStyle w:val="4"/>
        <w:keepNext w:val="0"/>
        <w:keepLines w:val="0"/>
        <w:widowControl/>
        <w:suppressLineNumbers w:val="0"/>
        <w:spacing w:before="0" w:beforeAutospacing="0" w:line="17" w:lineRule="atLeast"/>
        <w:rPr>
          <w:rFonts w:hint="default" w:ascii="sans-serif" w:hAnsi="sans-serif" w:eastAsia="sans-serif" w:cs="sans-serif"/>
          <w:color w:val="808080"/>
          <w:lang w:val="en-US"/>
        </w:rPr>
      </w:pPr>
      <w:bookmarkStart w:id="84" w:name="_Toc18004"/>
      <w:r>
        <w:rPr>
          <w:rFonts w:hint="default" w:ascii="Times New Roman" w:hAnsi="Times New Roman" w:eastAsia="sans-serif" w:cs="Times New Roman"/>
          <w:i w:val="0"/>
          <w:iCs w:val="0"/>
          <w:color w:val="000000" w:themeColor="text1"/>
          <w:sz w:val="26"/>
          <w:szCs w:val="26"/>
          <w14:textFill>
            <w14:solidFill>
              <w14:schemeClr w14:val="tx1"/>
            </w14:solidFill>
          </w14:textFill>
        </w:rPr>
        <w:t xml:space="preserve">6. </w:t>
      </w:r>
      <w:r>
        <w:rPr>
          <w:rFonts w:hint="default" w:ascii="Times New Roman" w:hAnsi="Times New Roman" w:eastAsia="sans-serif" w:cs="Times New Roman"/>
          <w:i w:val="0"/>
          <w:iCs w:val="0"/>
          <w:color w:val="000000" w:themeColor="text1"/>
          <w:sz w:val="26"/>
          <w:szCs w:val="26"/>
          <w:lang w:val="en-US"/>
          <w14:textFill>
            <w14:solidFill>
              <w14:schemeClr w14:val="tx1"/>
            </w14:solidFill>
          </w14:textFill>
        </w:rPr>
        <w:t>User Stories</w:t>
      </w:r>
      <w:bookmarkEnd w:id="84"/>
    </w:p>
    <w:p w14:paraId="66311738">
      <w:pPr>
        <w:pStyle w:val="5"/>
        <w:keepNext w:val="0"/>
        <w:keepLines w:val="0"/>
        <w:widowControl/>
        <w:suppressLineNumbers w:val="0"/>
        <w:pBdr>
          <w:top w:val="none" w:color="1F1F1F" w:sz="0" w:space="0"/>
          <w:left w:val="none" w:color="1F1F1F" w:sz="0" w:space="0"/>
          <w:bottom w:val="none" w:color="1F1F1F" w:sz="0" w:space="0"/>
          <w:right w:val="none" w:color="1F1F1F" w:sz="0" w:space="0"/>
        </w:pBdr>
        <w:spacing w:before="0" w:beforeAutospacing="0" w:after="120" w:afterAutospacing="0" w:line="17" w:lineRule="atLeast"/>
        <w:ind w:left="0" w:right="0"/>
        <w:outlineLvl w:val="3"/>
        <w:rPr>
          <w:rFonts w:hint="default" w:ascii="Times New Roman" w:hAnsi="Times New Roman" w:eastAsia="sans-serif" w:cs="Times New Roman"/>
          <w:i w:val="0"/>
          <w:iCs w:val="0"/>
          <w:color w:val="000000" w:themeColor="text1"/>
          <w:sz w:val="26"/>
          <w:szCs w:val="26"/>
          <w14:textFill>
            <w14:solidFill>
              <w14:schemeClr w14:val="tx1"/>
            </w14:solidFill>
          </w14:textFill>
        </w:rPr>
      </w:pPr>
      <w:r>
        <w:rPr>
          <w:rFonts w:hint="default" w:ascii="Times New Roman" w:hAnsi="Times New Roman" w:eastAsia="sans-serif" w:cs="Times New Roman"/>
          <w:i w:val="0"/>
          <w:iCs w:val="0"/>
          <w:color w:val="000000" w:themeColor="text1"/>
          <w:sz w:val="26"/>
          <w:szCs w:val="26"/>
          <w:lang w:val="en-US"/>
          <w14:textFill>
            <w14:solidFill>
              <w14:schemeClr w14:val="tx1"/>
            </w14:solidFill>
          </w14:textFill>
        </w:rPr>
        <w:t xml:space="preserve">6.1 </w:t>
      </w:r>
      <w:r>
        <w:rPr>
          <w:rFonts w:hint="default" w:ascii="Times New Roman" w:hAnsi="Times New Roman" w:eastAsia="sans-serif" w:cs="Times New Roman"/>
          <w:i w:val="0"/>
          <w:iCs w:val="0"/>
          <w:color w:val="000000" w:themeColor="text1"/>
          <w:sz w:val="26"/>
          <w:szCs w:val="26"/>
          <w14:textFill>
            <w14:solidFill>
              <w14:schemeClr w14:val="tx1"/>
            </w14:solidFill>
          </w14:textFill>
        </w:rPr>
        <w:t>.</w:t>
      </w:r>
      <w:r>
        <w:rPr>
          <w:rFonts w:hint="default" w:ascii="Times New Roman" w:hAnsi="Times New Roman" w:eastAsia="sans-serif" w:cs="Times New Roman"/>
          <w:i w:val="0"/>
          <w:iCs w:val="0"/>
          <w:color w:val="000000" w:themeColor="text1"/>
          <w:sz w:val="26"/>
          <w:szCs w:val="26"/>
          <w:lang w:val="en-US"/>
          <w14:textFill>
            <w14:solidFill>
              <w14:schemeClr w14:val="tx1"/>
            </w14:solidFill>
          </w14:textFill>
        </w:rPr>
        <w:t xml:space="preserve"> </w:t>
      </w:r>
      <w:r>
        <w:rPr>
          <w:rFonts w:hint="default" w:ascii="Times New Roman" w:hAnsi="Times New Roman" w:eastAsia="sans-serif" w:cs="Times New Roman"/>
          <w:i w:val="0"/>
          <w:iCs w:val="0"/>
          <w:color w:val="000000" w:themeColor="text1"/>
          <w:sz w:val="26"/>
          <w:szCs w:val="26"/>
          <w14:textFill>
            <w14:solidFill>
              <w14:schemeClr w14:val="tx1"/>
            </w14:solidFill>
          </w14:textFill>
        </w:rPr>
        <w:t>User profile</w:t>
      </w:r>
    </w:p>
    <w:p w14:paraId="3199ADC9">
      <w:pPr>
        <w:keepNext w:val="0"/>
        <w:keepLines w:val="0"/>
        <w:widowControl/>
        <w:suppressLineNumbers w:val="0"/>
        <w:spacing w:before="0" w:beforeAutospacing="0" w:line="17" w:lineRule="atLeast"/>
        <w:outlineLvl w:val="9"/>
        <w:rPr>
          <w:rFonts w:hint="default" w:ascii="Times New Roman" w:hAnsi="Times New Roman" w:eastAsia="sans-serif" w:cs="Times New Roman"/>
          <w:i w:val="0"/>
          <w:iCs w:val="0"/>
          <w:color w:val="000000" w:themeColor="text1"/>
          <w:sz w:val="26"/>
          <w:szCs w:val="26"/>
          <w14:textFill>
            <w14:solidFill>
              <w14:schemeClr w14:val="tx1"/>
            </w14:solidFill>
          </w14:textFill>
        </w:rPr>
      </w:pPr>
      <w:r>
        <w:rPr>
          <w:rFonts w:hint="default" w:ascii="Times New Roman" w:hAnsi="Times New Roman" w:eastAsia="sans-serif" w:cs="Times New Roman"/>
          <w:i w:val="0"/>
          <w:iCs w:val="0"/>
          <w:color w:val="000000" w:themeColor="text1"/>
          <w:sz w:val="26"/>
          <w:szCs w:val="26"/>
          <w14:textFill>
            <w14:solidFill>
              <w14:schemeClr w14:val="tx1"/>
            </w14:solidFill>
          </w14:textFill>
        </w:rPr>
        <w:t xml:space="preserve">Defining user </w:t>
      </w:r>
      <w:r>
        <w:rPr>
          <w:rFonts w:hint="default" w:ascii="Times New Roman" w:hAnsi="Times New Roman" w:eastAsia="sans-serif" w:cs="Times New Roman"/>
          <w:i w:val="0"/>
          <w:iCs w:val="0"/>
          <w:color w:val="000000" w:themeColor="text1"/>
          <w:sz w:val="26"/>
          <w:szCs w:val="26"/>
          <w:lang w:val="en-US"/>
          <w14:textFill>
            <w14:solidFill>
              <w14:schemeClr w14:val="tx1"/>
            </w14:solidFill>
          </w14:textFill>
        </w:rPr>
        <w:t>profiles</w:t>
      </w:r>
    </w:p>
    <w:p w14:paraId="143E4BAD">
      <w:pPr>
        <w:pStyle w:val="17"/>
        <w:keepNext w:val="0"/>
        <w:keepLines w:val="0"/>
        <w:widowControl/>
        <w:suppressLineNumbers w:val="0"/>
        <w:spacing w:before="0" w:beforeAutospacing="0" w:line="17" w:lineRule="atLeast"/>
        <w:ind w:right="720"/>
        <w:rPr>
          <w:rFonts w:hint="default" w:ascii="Times New Roman" w:hAnsi="Times New Roman" w:eastAsia="sans-serif" w:cs="Times New Roman"/>
          <w:i w:val="0"/>
          <w:iCs w:val="0"/>
          <w:color w:val="000000" w:themeColor="text1"/>
          <w:sz w:val="26"/>
          <w:szCs w:val="26"/>
          <w:lang w:val="en-US"/>
          <w14:textFill>
            <w14:solidFill>
              <w14:schemeClr w14:val="tx1"/>
            </w14:solidFill>
          </w14:textFill>
        </w:rPr>
      </w:pPr>
      <w:r>
        <w:rPr>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t xml:space="preserve">User Profile </w:t>
      </w:r>
      <w:r>
        <w:rPr>
          <w:rFonts w:hint="default" w:ascii="Times New Roman" w:hAnsi="Times New Roman" w:eastAsia="sans-serif" w:cs="Times New Roman"/>
          <w:b/>
          <w:bCs/>
          <w:i w:val="0"/>
          <w:iCs w:val="0"/>
          <w:color w:val="000000" w:themeColor="text1"/>
          <w:sz w:val="26"/>
          <w:szCs w:val="26"/>
          <w14:textFill>
            <w14:solidFill>
              <w14:schemeClr w14:val="tx1"/>
            </w14:solidFill>
          </w14:textFill>
        </w:rPr>
        <w:t>1: HUNG -</w:t>
      </w:r>
      <w:r>
        <w:rPr>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t xml:space="preserve"> Potential </w:t>
      </w:r>
      <w:r>
        <w:rPr>
          <w:rFonts w:hint="default" w:ascii="Times New Roman" w:hAnsi="Times New Roman" w:eastAsia="sans-serif" w:cs="Times New Roman"/>
          <w:b/>
          <w:bCs/>
          <w:i w:val="0"/>
          <w:iCs w:val="0"/>
          <w:color w:val="000000" w:themeColor="text1"/>
          <w:sz w:val="26"/>
          <w:szCs w:val="26"/>
          <w14:textFill>
            <w14:solidFill>
              <w14:schemeClr w14:val="tx1"/>
            </w14:solidFill>
          </w14:textFill>
        </w:rPr>
        <w:t>customers</w:t>
      </w:r>
    </w:p>
    <w:p w14:paraId="0C55AB34">
      <w:pPr>
        <w:pStyle w:val="17"/>
        <w:keepNext w:val="0"/>
        <w:keepLines w:val="0"/>
        <w:widowControl/>
        <w:suppressLineNumbers w:val="0"/>
        <w:spacing w:before="0" w:beforeAutospacing="0" w:line="17" w:lineRule="atLeast"/>
        <w:ind w:left="800" w:leftChars="400" w:right="720" w:firstLine="0" w:firstLineChars="0"/>
        <w:rPr>
          <w:rFonts w:hint="default" w:ascii="Times New Roman" w:hAnsi="Times New Roman" w:eastAsia="sans-serif" w:cs="Times New Roman"/>
          <w:i w:val="0"/>
          <w:iCs w:val="0"/>
          <w:color w:val="000000" w:themeColor="text1"/>
          <w:sz w:val="26"/>
          <w:szCs w:val="26"/>
          <w14:textFill>
            <w14:solidFill>
              <w14:schemeClr w14:val="tx1"/>
            </w14:solidFill>
          </w14:textFill>
        </w:rPr>
      </w:pPr>
      <w:r>
        <w:rPr>
          <w:rFonts w:hint="default" w:ascii="Times New Roman" w:hAnsi="Times New Roman" w:eastAsia="sans-serif" w:cs="Times New Roman"/>
          <w:b/>
          <w:bCs/>
          <w:i w:val="0"/>
          <w:iCs w:val="0"/>
          <w:color w:val="000000" w:themeColor="text1"/>
          <w:sz w:val="26"/>
          <w:szCs w:val="26"/>
          <w14:textFill>
            <w14:solidFill>
              <w14:schemeClr w14:val="tx1"/>
            </w14:solidFill>
          </w14:textFill>
        </w:rPr>
        <w:t xml:space="preserve">Characteristics: </w:t>
      </w:r>
      <w:r>
        <w:rPr>
          <w:rFonts w:hint="default" w:ascii="Times New Roman" w:hAnsi="Times New Roman" w:eastAsia="sans-serif" w:cs="Times New Roman"/>
          <w:i w:val="0"/>
          <w:iCs w:val="0"/>
          <w:color w:val="000000" w:themeColor="text1"/>
          <w:sz w:val="26"/>
          <w:szCs w:val="26"/>
          <w14:textFill>
            <w14:solidFill>
              <w14:schemeClr w14:val="tx1"/>
            </w14:solidFill>
          </w14:textFill>
        </w:rPr>
        <w:t>Likes tech gadgets, wants to buy headphones quickly, and prefers a simple purchasing process.</w:t>
      </w:r>
    </w:p>
    <w:p w14:paraId="61B7CB85">
      <w:pPr>
        <w:pStyle w:val="17"/>
        <w:keepNext w:val="0"/>
        <w:keepLines w:val="0"/>
        <w:widowControl/>
        <w:suppressLineNumbers w:val="0"/>
        <w:spacing w:before="0" w:beforeAutospacing="0" w:line="17" w:lineRule="atLeast"/>
        <w:ind w:left="0" w:leftChars="0" w:right="720" w:firstLine="799" w:firstLineChars="307"/>
        <w:rPr>
          <w:rFonts w:hint="default" w:ascii="Times New Roman" w:hAnsi="Times New Roman" w:eastAsia="sans-serif" w:cs="Times New Roman"/>
          <w:i w:val="0"/>
          <w:iCs w:val="0"/>
          <w:color w:val="000000" w:themeColor="text1"/>
          <w:sz w:val="26"/>
          <w:szCs w:val="26"/>
          <w14:textFill>
            <w14:solidFill>
              <w14:schemeClr w14:val="tx1"/>
            </w14:solidFill>
          </w14:textFill>
        </w:rPr>
      </w:pPr>
      <w:r>
        <w:rPr>
          <w:rFonts w:hint="default" w:ascii="Times New Roman" w:hAnsi="Times New Roman" w:eastAsia="sans-serif" w:cs="Times New Roman"/>
          <w:b/>
          <w:bCs/>
          <w:i w:val="0"/>
          <w:iCs w:val="0"/>
          <w:color w:val="000000" w:themeColor="text1"/>
          <w:sz w:val="26"/>
          <w:szCs w:val="26"/>
          <w14:textFill>
            <w14:solidFill>
              <w14:schemeClr w14:val="tx1"/>
            </w14:solidFill>
          </w14:textFill>
        </w:rPr>
        <w:t xml:space="preserve">Requirements: </w:t>
      </w:r>
      <w:r>
        <w:rPr>
          <w:rFonts w:hint="default" w:ascii="Times New Roman" w:hAnsi="Times New Roman" w:eastAsia="sans-serif" w:cs="Times New Roman"/>
          <w:i w:val="0"/>
          <w:iCs w:val="0"/>
          <w:color w:val="000000" w:themeColor="text1"/>
          <w:sz w:val="26"/>
          <w:szCs w:val="26"/>
          <w14:textFill>
            <w14:solidFill>
              <w14:schemeClr w14:val="tx1"/>
            </w14:solidFill>
          </w14:textFill>
        </w:rPr>
        <w:t xml:space="preserve">View products </w:t>
      </w:r>
      <w:r>
        <w:rPr>
          <w:rFonts w:hint="default" w:ascii="Times New Roman" w:hAnsi="Times New Roman" w:eastAsia="sans-serif" w:cs="Times New Roman"/>
          <w:i w:val="0"/>
          <w:iCs w:val="0"/>
          <w:color w:val="000000" w:themeColor="text1"/>
          <w:sz w:val="26"/>
          <w:szCs w:val="26"/>
          <w:lang w:val="en-US"/>
          <w14:textFill>
            <w14:solidFill>
              <w14:schemeClr w14:val="tx1"/>
            </w14:solidFill>
          </w14:textFill>
        </w:rPr>
        <w:t xml:space="preserve">→ </w:t>
      </w:r>
      <w:r>
        <w:rPr>
          <w:rFonts w:hint="default" w:ascii="Times New Roman" w:hAnsi="Times New Roman" w:eastAsia="sans-serif" w:cs="Times New Roman"/>
          <w:i w:val="0"/>
          <w:iCs w:val="0"/>
          <w:color w:val="000000" w:themeColor="text1"/>
          <w:sz w:val="26"/>
          <w:szCs w:val="26"/>
          <w14:textFill>
            <w14:solidFill>
              <w14:schemeClr w14:val="tx1"/>
            </w14:solidFill>
          </w14:textFill>
        </w:rPr>
        <w:t xml:space="preserve">Filter prices </w:t>
      </w:r>
      <w:r>
        <w:rPr>
          <w:rFonts w:hint="default" w:ascii="Times New Roman" w:hAnsi="Times New Roman" w:eastAsia="sans-serif" w:cs="Times New Roman"/>
          <w:i w:val="0"/>
          <w:iCs w:val="0"/>
          <w:color w:val="000000" w:themeColor="text1"/>
          <w:sz w:val="26"/>
          <w:szCs w:val="26"/>
          <w:lang w:val="en-US"/>
          <w14:textFill>
            <w14:solidFill>
              <w14:schemeClr w14:val="tx1"/>
            </w14:solidFill>
          </w14:textFill>
        </w:rPr>
        <w:t xml:space="preserve">→ </w:t>
      </w:r>
      <w:r>
        <w:rPr>
          <w:rFonts w:hint="default" w:ascii="Times New Roman" w:hAnsi="Times New Roman" w:eastAsia="sans-serif" w:cs="Times New Roman"/>
          <w:i w:val="0"/>
          <w:iCs w:val="0"/>
          <w:color w:val="000000" w:themeColor="text1"/>
          <w:sz w:val="26"/>
          <w:szCs w:val="26"/>
          <w14:textFill>
            <w14:solidFill>
              <w14:schemeClr w14:val="tx1"/>
            </w14:solidFill>
          </w14:textFill>
        </w:rPr>
        <w:t>Place an order quickly and easily.</w:t>
      </w:r>
    </w:p>
    <w:p w14:paraId="58B07755">
      <w:pPr>
        <w:pStyle w:val="17"/>
        <w:keepNext w:val="0"/>
        <w:keepLines w:val="0"/>
        <w:widowControl/>
        <w:suppressLineNumbers w:val="0"/>
        <w:spacing w:before="0" w:beforeAutospacing="0" w:line="17" w:lineRule="atLeast"/>
        <w:ind w:right="720"/>
        <w:rPr>
          <w:rFonts w:hint="default" w:ascii="Times New Roman" w:hAnsi="Times New Roman" w:eastAsia="sans-serif" w:cs="Times New Roman"/>
          <w:i w:val="0"/>
          <w:iCs w:val="0"/>
          <w:color w:val="000000" w:themeColor="text1"/>
          <w:sz w:val="26"/>
          <w:szCs w:val="26"/>
          <w14:textFill>
            <w14:solidFill>
              <w14:schemeClr w14:val="tx1"/>
            </w14:solidFill>
          </w14:textFill>
        </w:rPr>
      </w:pPr>
      <w:r>
        <w:rPr>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t xml:space="preserve">User Profile </w:t>
      </w:r>
      <w:r>
        <w:rPr>
          <w:rFonts w:hint="default" w:ascii="Times New Roman" w:hAnsi="Times New Roman" w:eastAsia="sans-serif" w:cs="Times New Roman"/>
          <w:b/>
          <w:bCs/>
          <w:i w:val="0"/>
          <w:iCs w:val="0"/>
          <w:color w:val="000000" w:themeColor="text1"/>
          <w:sz w:val="26"/>
          <w:szCs w:val="26"/>
          <w14:textFill>
            <w14:solidFill>
              <w14:schemeClr w14:val="tx1"/>
            </w14:solidFill>
          </w14:textFill>
        </w:rPr>
        <w:t xml:space="preserve">2: HOI - </w:t>
      </w:r>
      <w:r>
        <w:rPr>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t>Lucky Shop Owner</w:t>
      </w:r>
    </w:p>
    <w:p w14:paraId="7776865E">
      <w:pPr>
        <w:pStyle w:val="17"/>
        <w:keepNext w:val="0"/>
        <w:keepLines w:val="0"/>
        <w:widowControl/>
        <w:suppressLineNumbers w:val="0"/>
        <w:spacing w:before="0" w:beforeAutospacing="0" w:line="17" w:lineRule="atLeast"/>
        <w:ind w:left="798" w:leftChars="399" w:right="720" w:firstLine="0" w:firstLineChars="0"/>
        <w:rPr>
          <w:rFonts w:hint="default" w:ascii="Times New Roman" w:hAnsi="Times New Roman" w:eastAsia="sans-serif" w:cs="Times New Roman"/>
          <w:i w:val="0"/>
          <w:iCs w:val="0"/>
          <w:color w:val="000000" w:themeColor="text1"/>
          <w:sz w:val="26"/>
          <w:szCs w:val="26"/>
          <w14:textFill>
            <w14:solidFill>
              <w14:schemeClr w14:val="tx1"/>
            </w14:solidFill>
          </w14:textFill>
        </w:rPr>
      </w:pPr>
      <w:r>
        <w:rPr>
          <w:rFonts w:hint="default" w:ascii="Times New Roman" w:hAnsi="Times New Roman" w:eastAsia="sans-serif" w:cs="Times New Roman"/>
          <w:b/>
          <w:bCs/>
          <w:i w:val="0"/>
          <w:iCs w:val="0"/>
          <w:color w:val="000000" w:themeColor="text1"/>
          <w:sz w:val="26"/>
          <w:szCs w:val="26"/>
          <w14:textFill>
            <w14:solidFill>
              <w14:schemeClr w14:val="tx1"/>
            </w14:solidFill>
          </w14:textFill>
        </w:rPr>
        <w:t xml:space="preserve">Features: </w:t>
      </w:r>
      <w:r>
        <w:rPr>
          <w:rFonts w:hint="default" w:ascii="Times New Roman" w:hAnsi="Times New Roman" w:eastAsia="sans-serif" w:cs="Times New Roman"/>
          <w:i w:val="0"/>
          <w:iCs w:val="0"/>
          <w:color w:val="000000" w:themeColor="text1"/>
          <w:sz w:val="26"/>
          <w:szCs w:val="26"/>
          <w14:textFill>
            <w14:solidFill>
              <w14:schemeClr w14:val="tx1"/>
            </w14:solidFill>
          </w14:textFill>
        </w:rPr>
        <w:t>Business management, requiring a lightweight tool for order processing.</w:t>
      </w:r>
    </w:p>
    <w:p w14:paraId="34B1FB11">
      <w:pPr>
        <w:pStyle w:val="17"/>
        <w:keepNext w:val="0"/>
        <w:keepLines w:val="0"/>
        <w:widowControl/>
        <w:suppressLineNumbers w:val="0"/>
        <w:spacing w:before="0" w:beforeAutospacing="0" w:line="17" w:lineRule="atLeast"/>
        <w:ind w:left="798" w:leftChars="399" w:right="720" w:firstLine="0" w:firstLineChars="0"/>
        <w:rPr>
          <w:rFonts w:hint="default" w:ascii="Times New Roman" w:hAnsi="Times New Roman" w:eastAsia="sans-serif" w:cs="Times New Roman"/>
          <w:i w:val="0"/>
          <w:iCs w:val="0"/>
          <w:color w:val="000000" w:themeColor="text1"/>
          <w:sz w:val="26"/>
          <w:szCs w:val="26"/>
          <w14:textFill>
            <w14:solidFill>
              <w14:schemeClr w14:val="tx1"/>
            </w14:solidFill>
          </w14:textFill>
        </w:rPr>
      </w:pPr>
      <w:r>
        <w:rPr>
          <w:rFonts w:hint="default" w:ascii="Times New Roman" w:hAnsi="Times New Roman" w:eastAsia="sans-serif" w:cs="Times New Roman"/>
          <w:b/>
          <w:bCs/>
          <w:i w:val="0"/>
          <w:iCs w:val="0"/>
          <w:color w:val="000000" w:themeColor="text1"/>
          <w:sz w:val="26"/>
          <w:szCs w:val="26"/>
          <w14:textFill>
            <w14:solidFill>
              <w14:schemeClr w14:val="tx1"/>
            </w14:solidFill>
          </w14:textFill>
        </w:rPr>
        <w:t xml:space="preserve">Requirements: </w:t>
      </w:r>
      <w:r>
        <w:rPr>
          <w:rFonts w:hint="default" w:ascii="Times New Roman" w:hAnsi="Times New Roman" w:eastAsia="sans-serif" w:cs="Times New Roman"/>
          <w:i w:val="0"/>
          <w:iCs w:val="0"/>
          <w:color w:val="000000" w:themeColor="text1"/>
          <w:sz w:val="26"/>
          <w:szCs w:val="26"/>
          <w14:textFill>
            <w14:solidFill>
              <w14:schemeClr w14:val="tx1"/>
            </w14:solidFill>
          </w14:textFill>
        </w:rPr>
        <w:t>Post products, change order status for shipping, view revenue.</w:t>
      </w:r>
    </w:p>
    <w:p w14:paraId="76676FBB">
      <w:pPr>
        <w:pStyle w:val="5"/>
        <w:keepNext w:val="0"/>
        <w:keepLines w:val="0"/>
        <w:widowControl/>
        <w:suppressLineNumbers w:val="0"/>
        <w:spacing w:before="0" w:beforeAutospacing="0" w:line="17" w:lineRule="atLeast"/>
        <w:outlineLvl w:val="3"/>
        <w:rPr>
          <w:rFonts w:hint="default" w:ascii="Times New Roman" w:hAnsi="Times New Roman" w:eastAsia="sans-serif" w:cs="Times New Roman"/>
          <w:i w:val="0"/>
          <w:iCs w:val="0"/>
          <w:color w:val="000000" w:themeColor="text1"/>
          <w:sz w:val="26"/>
          <w:szCs w:val="26"/>
          <w14:textFill>
            <w14:solidFill>
              <w14:schemeClr w14:val="tx1"/>
            </w14:solidFill>
          </w14:textFill>
        </w:rPr>
      </w:pPr>
      <w:r>
        <w:rPr>
          <w:rFonts w:hint="default" w:ascii="Times New Roman" w:hAnsi="Times New Roman" w:eastAsia="sans-serif" w:cs="Times New Roman"/>
          <w:i w:val="0"/>
          <w:iCs w:val="0"/>
          <w:color w:val="000000" w:themeColor="text1"/>
          <w:sz w:val="26"/>
          <w:szCs w:val="26"/>
          <w:lang w:val="en-US"/>
          <w14:textFill>
            <w14:solidFill>
              <w14:schemeClr w14:val="tx1"/>
            </w14:solidFill>
          </w14:textFill>
        </w:rPr>
        <w:t xml:space="preserve">6.2. </w:t>
      </w:r>
      <w:r>
        <w:rPr>
          <w:rFonts w:hint="default" w:ascii="Times New Roman" w:hAnsi="Times New Roman" w:eastAsia="sans-serif" w:cs="Times New Roman"/>
          <w:i w:val="0"/>
          <w:iCs w:val="0"/>
          <w:color w:val="000000" w:themeColor="text1"/>
          <w:sz w:val="26"/>
          <w:szCs w:val="26"/>
          <w14:textFill>
            <w14:solidFill>
              <w14:schemeClr w14:val="tx1"/>
            </w14:solidFill>
          </w14:textFill>
        </w:rPr>
        <w:t xml:space="preserve">List of User Stories </w:t>
      </w:r>
      <w:r>
        <w:rPr>
          <w:rFonts w:hint="default" w:ascii="Times New Roman" w:hAnsi="Times New Roman" w:eastAsia="sans-serif" w:cs="Times New Roman"/>
          <w:i w:val="0"/>
          <w:iCs w:val="0"/>
          <w:color w:val="000000" w:themeColor="text1"/>
          <w:sz w:val="26"/>
          <w:szCs w:val="26"/>
          <w:lang w:val="en-US"/>
          <w14:textFill>
            <w14:solidFill>
              <w14:schemeClr w14:val="tx1"/>
            </w14:solidFill>
          </w14:textFill>
        </w:rPr>
        <w:t xml:space="preserve">and </w:t>
      </w:r>
      <w:r>
        <w:rPr>
          <w:rFonts w:hint="default" w:ascii="Times New Roman" w:hAnsi="Times New Roman" w:eastAsia="sans-serif" w:cs="Times New Roman"/>
          <w:i w:val="0"/>
          <w:iCs w:val="0"/>
          <w:color w:val="000000" w:themeColor="text1"/>
          <w:sz w:val="26"/>
          <w:szCs w:val="26"/>
          <w14:textFill>
            <w14:solidFill>
              <w14:schemeClr w14:val="tx1"/>
            </w14:solidFill>
          </w14:textFill>
        </w:rPr>
        <w:t>Acceptance Criteria</w:t>
      </w:r>
    </w:p>
    <w:p w14:paraId="55DA8332">
      <w:pPr>
        <w:pStyle w:val="6"/>
        <w:keepNext w:val="0"/>
        <w:keepLines w:val="0"/>
        <w:widowControl/>
        <w:suppressLineNumbers w:val="0"/>
        <w:spacing w:before="0" w:beforeAutospacing="0" w:line="17" w:lineRule="atLeast"/>
        <w:outlineLvl w:val="4"/>
        <w:rPr>
          <w:rFonts w:hint="default" w:ascii="Times New Roman" w:hAnsi="Times New Roman" w:eastAsia="sans-serif" w:cs="Times New Roman"/>
          <w:i w:val="0"/>
          <w:iCs w:val="0"/>
          <w:color w:val="000000" w:themeColor="text1"/>
          <w:sz w:val="26"/>
          <w:szCs w:val="26"/>
          <w14:textFill>
            <w14:solidFill>
              <w14:schemeClr w14:val="tx1"/>
            </w14:solidFill>
          </w14:textFill>
        </w:rPr>
      </w:pPr>
      <w:r>
        <w:rPr>
          <w:rFonts w:hint="default" w:ascii="Times New Roman" w:hAnsi="Times New Roman" w:eastAsia="sans-serif" w:cs="Times New Roman"/>
          <w:i w:val="0"/>
          <w:iCs w:val="0"/>
          <w:color w:val="000000" w:themeColor="text1"/>
          <w:sz w:val="26"/>
          <w:szCs w:val="26"/>
          <w14:textFill>
            <w14:solidFill>
              <w14:schemeClr w14:val="tx1"/>
            </w14:solidFill>
          </w14:textFill>
        </w:rPr>
        <w:t>A. Customer Subsystem</w:t>
      </w:r>
    </w:p>
    <w:p w14:paraId="3CC936A2">
      <w:pPr>
        <w:pStyle w:val="17"/>
        <w:keepNext w:val="0"/>
        <w:keepLines w:val="0"/>
        <w:widowControl/>
        <w:suppressLineNumbers w:val="0"/>
        <w:spacing w:before="0" w:beforeAutospacing="0" w:line="17" w:lineRule="atLeast"/>
        <w:rPr>
          <w:rFonts w:hint="default" w:ascii="Times New Roman" w:hAnsi="Times New Roman" w:eastAsia="sans-serif" w:cs="Times New Roman"/>
          <w:i w:val="0"/>
          <w:iCs w:val="0"/>
          <w:color w:val="000000" w:themeColor="text1"/>
          <w:sz w:val="26"/>
          <w:szCs w:val="26"/>
          <w14:textFill>
            <w14:solidFill>
              <w14:schemeClr w14:val="tx1"/>
            </w14:solidFill>
          </w14:textFill>
        </w:rPr>
      </w:pPr>
      <w:r>
        <w:rPr>
          <w:rFonts w:hint="default" w:ascii="Times New Roman" w:hAnsi="Times New Roman" w:eastAsia="sans-serif" w:cs="Times New Roman"/>
          <w:i w:val="0"/>
          <w:iCs w:val="0"/>
          <w:color w:val="000000" w:themeColor="text1"/>
          <w:sz w:val="26"/>
          <w:szCs w:val="26"/>
          <w14:textFill>
            <w14:solidFill>
              <w14:schemeClr w14:val="tx1"/>
            </w14:solidFill>
          </w14:textFill>
        </w:rPr>
        <w:t xml:space="preserve">This table includes the workflows from when </w:t>
      </w:r>
      <w:r>
        <w:rPr>
          <w:rFonts w:hint="default" w:ascii="Times New Roman" w:hAnsi="Times New Roman" w:eastAsia="sans-serif" w:cs="Times New Roman"/>
          <w:i w:val="0"/>
          <w:iCs w:val="0"/>
          <w:color w:val="000000" w:themeColor="text1"/>
          <w:sz w:val="26"/>
          <w:szCs w:val="26"/>
          <w:lang w:val="en-US"/>
          <w14:textFill>
            <w14:solidFill>
              <w14:schemeClr w14:val="tx1"/>
            </w14:solidFill>
          </w14:textFill>
        </w:rPr>
        <w:t xml:space="preserve">a user </w:t>
      </w:r>
      <w:r>
        <w:rPr>
          <w:rFonts w:hint="default" w:ascii="Times New Roman" w:hAnsi="Times New Roman" w:eastAsia="sans-serif" w:cs="Times New Roman"/>
          <w:i w:val="0"/>
          <w:iCs w:val="0"/>
          <w:color w:val="000000" w:themeColor="text1"/>
          <w:sz w:val="26"/>
          <w:szCs w:val="26"/>
          <w14:textFill>
            <w14:solidFill>
              <w14:schemeClr w14:val="tx1"/>
            </w14:solidFill>
          </w14:textFill>
        </w:rPr>
        <w:t>enters the website until they complete their purchase.</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61"/>
        <w:gridCol w:w="2961"/>
        <w:gridCol w:w="2961"/>
      </w:tblGrid>
      <w:tr w14:paraId="0DF63A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61" w:type="dxa"/>
            <w:vAlign w:val="center"/>
          </w:tcPr>
          <w:p w14:paraId="54DB2B46">
            <w:pPr>
              <w:keepNext w:val="0"/>
              <w:keepLines w:val="0"/>
              <w:widowControl/>
              <w:suppressLineNumbers w:val="0"/>
              <w:spacing w:before="0" w:beforeAutospacing="0" w:line="17" w:lineRule="atLeast"/>
              <w:jc w:val="left"/>
              <w:rPr>
                <w:rFonts w:hint="default" w:ascii="Times New Roman" w:hAnsi="Times New Roman" w:eastAsia="sans-serif" w:cs="Times New Roman"/>
                <w:i w:val="0"/>
                <w:iCs w:val="0"/>
                <w:color w:val="000000" w:themeColor="text1"/>
                <w:sz w:val="26"/>
                <w:szCs w:val="26"/>
                <w:vertAlign w:val="baseline"/>
                <w14:textFill>
                  <w14:solidFill>
                    <w14:schemeClr w14:val="tx1"/>
                  </w14:solidFill>
                </w14:textFill>
              </w:rPr>
            </w:pPr>
            <w:r>
              <w:rPr>
                <w:rStyle w:val="19"/>
                <w:rFonts w:hint="default" w:ascii="Times New Roman" w:hAnsi="Times New Roman" w:eastAsia="sans-serif" w:cs="Times New Roman"/>
                <w:i w:val="0"/>
                <w:iCs w:val="0"/>
                <w:color w:val="000000" w:themeColor="text1"/>
                <w:kern w:val="0"/>
                <w:sz w:val="26"/>
                <w:szCs w:val="26"/>
                <w:lang w:val="en-US" w:eastAsia="zh-CN" w:bidi="ar"/>
                <w14:textFill>
                  <w14:solidFill>
                    <w14:schemeClr w14:val="tx1"/>
                  </w14:solidFill>
                </w14:textFill>
              </w:rPr>
              <w:t>Function</w:t>
            </w:r>
          </w:p>
        </w:tc>
        <w:tc>
          <w:tcPr>
            <w:tcW w:w="2961" w:type="dxa"/>
            <w:vAlign w:val="center"/>
          </w:tcPr>
          <w:p w14:paraId="47BDC653">
            <w:pPr>
              <w:keepNext w:val="0"/>
              <w:keepLines w:val="0"/>
              <w:widowControl/>
              <w:suppressLineNumbers w:val="0"/>
              <w:spacing w:before="0" w:beforeAutospacing="0" w:line="17" w:lineRule="atLeast"/>
              <w:jc w:val="left"/>
              <w:rPr>
                <w:rFonts w:hint="default" w:ascii="Times New Roman" w:hAnsi="Times New Roman" w:eastAsia="sans-serif" w:cs="Times New Roman"/>
                <w:i w:val="0"/>
                <w:iCs w:val="0"/>
                <w:color w:val="000000" w:themeColor="text1"/>
                <w:sz w:val="26"/>
                <w:szCs w:val="26"/>
                <w:vertAlign w:val="baseline"/>
                <w14:textFill>
                  <w14:solidFill>
                    <w14:schemeClr w14:val="tx1"/>
                  </w14:solidFill>
                </w14:textFill>
              </w:rPr>
            </w:pPr>
            <w:r>
              <w:rPr>
                <w:rStyle w:val="19"/>
                <w:rFonts w:hint="default" w:ascii="Times New Roman" w:hAnsi="Times New Roman" w:eastAsia="sans-serif" w:cs="Times New Roman"/>
                <w:i w:val="0"/>
                <w:iCs w:val="0"/>
                <w:color w:val="000000" w:themeColor="text1"/>
                <w:kern w:val="0"/>
                <w:sz w:val="26"/>
                <w:szCs w:val="26"/>
                <w:lang w:val="en-US" w:eastAsia="zh-CN" w:bidi="ar"/>
                <w14:textFill>
                  <w14:solidFill>
                    <w14:schemeClr w14:val="tx1"/>
                  </w14:solidFill>
                </w14:textFill>
              </w:rPr>
              <w:t>User Story: This is Hung, I want... to...</w:t>
            </w:r>
          </w:p>
        </w:tc>
        <w:tc>
          <w:tcPr>
            <w:tcW w:w="2961" w:type="dxa"/>
            <w:vAlign w:val="center"/>
          </w:tcPr>
          <w:p w14:paraId="1AB11289">
            <w:pPr>
              <w:keepNext w:val="0"/>
              <w:keepLines w:val="0"/>
              <w:widowControl/>
              <w:suppressLineNumbers w:val="0"/>
              <w:spacing w:before="0" w:beforeAutospacing="0" w:line="17" w:lineRule="atLeast"/>
              <w:jc w:val="left"/>
              <w:rPr>
                <w:rFonts w:hint="default" w:ascii="Times New Roman" w:hAnsi="Times New Roman" w:eastAsia="sans-serif" w:cs="Times New Roman"/>
                <w:i w:val="0"/>
                <w:iCs w:val="0"/>
                <w:color w:val="000000" w:themeColor="text1"/>
                <w:sz w:val="26"/>
                <w:szCs w:val="26"/>
                <w:vertAlign w:val="baseline"/>
                <w:lang w:val="en-US"/>
                <w14:textFill>
                  <w14:solidFill>
                    <w14:schemeClr w14:val="tx1"/>
                  </w14:solidFill>
                </w14:textFill>
              </w:rPr>
            </w:pPr>
            <w:r>
              <w:rPr>
                <w:rStyle w:val="19"/>
                <w:rFonts w:hint="default" w:ascii="Times New Roman" w:hAnsi="Times New Roman" w:eastAsia="sans-serif" w:cs="Times New Roman"/>
                <w:i w:val="0"/>
                <w:iCs w:val="0"/>
                <w:color w:val="000000" w:themeColor="text1"/>
                <w:kern w:val="0"/>
                <w:sz w:val="26"/>
                <w:szCs w:val="26"/>
                <w:lang w:val="en-US" w:eastAsia="zh-CN" w:bidi="ar"/>
                <w14:textFill>
                  <w14:solidFill>
                    <w14:schemeClr w14:val="tx1"/>
                  </w14:solidFill>
                </w14:textFill>
              </w:rPr>
              <w:t>Acceptance criteria</w:t>
            </w:r>
          </w:p>
        </w:tc>
      </w:tr>
      <w:tr w14:paraId="0E0AE7D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61" w:type="dxa"/>
            <w:vAlign w:val="center"/>
          </w:tcPr>
          <w:p w14:paraId="67E76221">
            <w:pPr>
              <w:keepNext w:val="0"/>
              <w:keepLines w:val="0"/>
              <w:widowControl/>
              <w:suppressLineNumbers w:val="0"/>
              <w:spacing w:before="0" w:beforeAutospacing="0" w:line="17" w:lineRule="atLeast"/>
              <w:jc w:val="center"/>
              <w:rPr>
                <w:rFonts w:hint="default" w:ascii="Times New Roman" w:hAnsi="Times New Roman" w:eastAsia="sans-serif" w:cs="Times New Roman"/>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bCs/>
                <w:i w:val="0"/>
                <w:iCs w:val="0"/>
                <w:color w:val="000000" w:themeColor="text1"/>
                <w:kern w:val="0"/>
                <w:sz w:val="26"/>
                <w:szCs w:val="26"/>
                <w:lang w:val="en-US" w:eastAsia="zh-CN" w:bidi="ar"/>
                <w14:textFill>
                  <w14:solidFill>
                    <w14:schemeClr w14:val="tx1"/>
                  </w14:solidFill>
                </w14:textFill>
              </w:rPr>
              <w:t>1. Register/Log in</w:t>
            </w:r>
          </w:p>
        </w:tc>
        <w:tc>
          <w:tcPr>
            <w:tcW w:w="2961" w:type="dxa"/>
            <w:vAlign w:val="center"/>
          </w:tcPr>
          <w:p w14:paraId="634DF90A">
            <w:pPr>
              <w:keepNext w:val="0"/>
              <w:keepLines w:val="0"/>
              <w:widowControl/>
              <w:suppressLineNumbers w:val="0"/>
              <w:spacing w:before="0" w:beforeAutospacing="0" w:line="17" w:lineRule="atLeast"/>
              <w:jc w:val="left"/>
              <w:rPr>
                <w:rFonts w:hint="default" w:ascii="Times New Roman" w:hAnsi="Times New Roman" w:eastAsia="sans-serif" w:cs="Times New Roman"/>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i w:val="0"/>
                <w:iCs w:val="0"/>
                <w:color w:val="000000" w:themeColor="text1"/>
                <w:kern w:val="0"/>
                <w:sz w:val="26"/>
                <w:szCs w:val="26"/>
                <w:lang w:val="en-US" w:eastAsia="zh-CN" w:bidi="ar"/>
                <w14:textFill>
                  <w14:solidFill>
                    <w14:schemeClr w14:val="tx1"/>
                  </w14:solidFill>
                </w14:textFill>
              </w:rPr>
              <w:t>Create an account or log in to save your purchase history and delivery address.</w:t>
            </w:r>
          </w:p>
        </w:tc>
        <w:tc>
          <w:tcPr>
            <w:tcW w:w="2961" w:type="dxa"/>
            <w:vAlign w:val="center"/>
          </w:tcPr>
          <w:p w14:paraId="611A3482">
            <w:pPr>
              <w:pStyle w:val="17"/>
              <w:keepNext w:val="0"/>
              <w:keepLines w:val="0"/>
              <w:widowControl/>
              <w:suppressLineNumbers w:val="0"/>
              <w:spacing w:before="0" w:beforeAutospacing="0" w:after="0" w:afterAutospacing="0" w:line="17" w:lineRule="atLeast"/>
              <w:rPr>
                <w:rFonts w:hint="default" w:ascii="Times New Roman" w:hAnsi="Times New Roman" w:eastAsia="sans-serif" w:cs="Times New Roman"/>
                <w:i w:val="0"/>
                <w:iCs w:val="0"/>
                <w:color w:val="000000" w:themeColor="text1"/>
                <w:sz w:val="26"/>
                <w:szCs w:val="26"/>
                <w14:textFill>
                  <w14:solidFill>
                    <w14:schemeClr w14:val="tx1"/>
                  </w14:solidFill>
                </w14:textFill>
              </w:rPr>
            </w:pPr>
            <w:r>
              <w:rPr>
                <w:rFonts w:hint="default" w:ascii="Times New Roman" w:hAnsi="Times New Roman" w:eastAsia="sans-serif" w:cs="Times New Roman"/>
                <w:b/>
                <w:bCs/>
                <w:i w:val="0"/>
                <w:iCs w:val="0"/>
                <w:color w:val="000000" w:themeColor="text1"/>
                <w:sz w:val="26"/>
                <w:szCs w:val="26"/>
                <w14:textFill>
                  <w14:solidFill>
                    <w14:schemeClr w14:val="tx1"/>
                  </w14:solidFill>
                </w14:textFill>
              </w:rPr>
              <w:t xml:space="preserve">Registration: </w:t>
            </w:r>
            <w:r>
              <w:rPr>
                <w:rFonts w:hint="default" w:ascii="Times New Roman" w:hAnsi="Times New Roman" w:eastAsia="sans-serif" w:cs="Times New Roman"/>
                <w:i w:val="0"/>
                <w:iCs w:val="0"/>
                <w:color w:val="000000" w:themeColor="text1"/>
                <w:sz w:val="26"/>
                <w:szCs w:val="26"/>
                <w14:textFill>
                  <w14:solidFill>
                    <w14:schemeClr w14:val="tx1"/>
                  </w14:solidFill>
                </w14:textFill>
              </w:rPr>
              <w:t>Email address must be unique, password must be more than 6 characters.</w:t>
            </w:r>
          </w:p>
          <w:p w14:paraId="5ADE061A">
            <w:pPr>
              <w:keepNext w:val="0"/>
              <w:keepLines w:val="0"/>
              <w:widowControl/>
              <w:suppressLineNumbers w:val="0"/>
              <w:spacing w:before="0" w:beforeAutospacing="0" w:line="17" w:lineRule="atLeast"/>
              <w:jc w:val="left"/>
              <w:rPr>
                <w:rFonts w:hint="default" w:ascii="Times New Roman" w:hAnsi="Times New Roman" w:eastAsia="sans-serif" w:cs="Times New Roman"/>
                <w:i w:val="0"/>
                <w:iCs w:val="0"/>
                <w:color w:val="000000" w:themeColor="text1"/>
                <w:sz w:val="26"/>
                <w:szCs w:val="26"/>
                <w14:textFill>
                  <w14:solidFill>
                    <w14:schemeClr w14:val="tx1"/>
                  </w14:solidFill>
                </w14:textFill>
              </w:rPr>
            </w:pPr>
          </w:p>
          <w:p w14:paraId="4C48D653">
            <w:pPr>
              <w:pStyle w:val="17"/>
              <w:keepNext w:val="0"/>
              <w:keepLines w:val="0"/>
              <w:widowControl/>
              <w:suppressLineNumbers w:val="0"/>
              <w:spacing w:before="0" w:beforeAutospacing="0" w:after="0" w:afterAutospacing="0" w:line="17" w:lineRule="atLeast"/>
              <w:ind w:left="0" w:leftChars="0" w:right="0" w:rightChars="0"/>
              <w:rPr>
                <w:rFonts w:hint="default" w:ascii="Times New Roman" w:hAnsi="Times New Roman" w:eastAsia="sans-serif" w:cs="Times New Roman"/>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bCs/>
                <w:i w:val="0"/>
                <w:iCs w:val="0"/>
                <w:color w:val="000000" w:themeColor="text1"/>
                <w:sz w:val="26"/>
                <w:szCs w:val="26"/>
                <w14:textFill>
                  <w14:solidFill>
                    <w14:schemeClr w14:val="tx1"/>
                  </w14:solidFill>
                </w14:textFill>
              </w:rPr>
              <w:t xml:space="preserve">Login: </w:t>
            </w:r>
            <w:r>
              <w:rPr>
                <w:rFonts w:hint="default" w:ascii="Times New Roman" w:hAnsi="Times New Roman" w:eastAsia="sans-serif" w:cs="Times New Roman"/>
                <w:i w:val="0"/>
                <w:iCs w:val="0"/>
                <w:color w:val="000000" w:themeColor="text1"/>
                <w:sz w:val="26"/>
                <w:szCs w:val="26"/>
                <w14:textFill>
                  <w14:solidFill>
                    <w14:schemeClr w14:val="tx1"/>
                  </w14:solidFill>
                </w14:textFill>
              </w:rPr>
              <w:t xml:space="preserve">If you enter the wrong login code more than 5 times, you will be asked to re-authenticate </w:t>
            </w:r>
            <w:r>
              <w:rPr>
                <w:rFonts w:hint="default" w:eastAsia="sans-serif" w:cs="Times New Roman"/>
                <w:i w:val="0"/>
                <w:iCs w:val="0"/>
                <w:color w:val="000000" w:themeColor="text1"/>
                <w:sz w:val="26"/>
                <w:szCs w:val="26"/>
                <w:lang w:val="en-US"/>
                <w14:textFill>
                  <w14:solidFill>
                    <w14:schemeClr w14:val="tx1"/>
                  </w14:solidFill>
                </w14:textFill>
              </w:rPr>
              <w:t xml:space="preserve">or </w:t>
            </w:r>
            <w:r>
              <w:rPr>
                <w:rFonts w:hint="default" w:ascii="Times New Roman" w:hAnsi="Times New Roman" w:eastAsia="sans-serif" w:cs="Times New Roman"/>
                <w:i w:val="0"/>
                <w:iCs w:val="0"/>
                <w:color w:val="000000" w:themeColor="text1"/>
                <w:sz w:val="26"/>
                <w:szCs w:val="26"/>
                <w14:textFill>
                  <w14:solidFill>
                    <w14:schemeClr w14:val="tx1"/>
                  </w14:solidFill>
                </w14:textFill>
              </w:rPr>
              <w:t>a red error message will appear.</w:t>
            </w:r>
          </w:p>
        </w:tc>
      </w:tr>
      <w:tr w14:paraId="4E610A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61" w:type="dxa"/>
            <w:vAlign w:val="center"/>
          </w:tcPr>
          <w:p w14:paraId="2E76551E">
            <w:pPr>
              <w:keepNext w:val="0"/>
              <w:keepLines w:val="0"/>
              <w:widowControl/>
              <w:suppressLineNumbers w:val="0"/>
              <w:spacing w:before="0" w:beforeAutospacing="0" w:line="17" w:lineRule="atLeast"/>
              <w:jc w:val="center"/>
              <w:rPr>
                <w:rFonts w:hint="default" w:ascii="Times New Roman" w:hAnsi="Times New Roman" w:eastAsia="sans-serif" w:cs="Times New Roman"/>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bCs/>
                <w:i w:val="0"/>
                <w:iCs w:val="0"/>
                <w:color w:val="000000" w:themeColor="text1"/>
                <w:kern w:val="0"/>
                <w:sz w:val="26"/>
                <w:szCs w:val="26"/>
                <w:lang w:val="en-US" w:eastAsia="zh-CN" w:bidi="ar"/>
                <w14:textFill>
                  <w14:solidFill>
                    <w14:schemeClr w14:val="tx1"/>
                  </w14:solidFill>
                </w14:textFill>
              </w:rPr>
              <w:t>2. Search &amp; Filter</w:t>
            </w:r>
          </w:p>
        </w:tc>
        <w:tc>
          <w:tcPr>
            <w:tcW w:w="2961" w:type="dxa"/>
            <w:vAlign w:val="center"/>
          </w:tcPr>
          <w:p w14:paraId="5B4A34FD">
            <w:pPr>
              <w:keepNext w:val="0"/>
              <w:keepLines w:val="0"/>
              <w:widowControl/>
              <w:suppressLineNumbers w:val="0"/>
              <w:spacing w:before="0" w:beforeAutospacing="0" w:line="17" w:lineRule="atLeast"/>
              <w:jc w:val="left"/>
              <w:rPr>
                <w:rFonts w:hint="default" w:ascii="Times New Roman" w:hAnsi="Times New Roman" w:eastAsia="sans-serif" w:cs="Times New Roman"/>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i w:val="0"/>
                <w:iCs w:val="0"/>
                <w:color w:val="000000" w:themeColor="text1"/>
                <w:kern w:val="0"/>
                <w:sz w:val="26"/>
                <w:szCs w:val="26"/>
                <w:lang w:val="en-US" w:eastAsia="zh-CN" w:bidi="ar"/>
                <w14:textFill>
                  <w14:solidFill>
                    <w14:schemeClr w14:val="tx1"/>
                  </w14:solidFill>
                </w14:textFill>
              </w:rPr>
              <w:t xml:space="preserve">Filter headphones by </w:t>
            </w:r>
            <w:r>
              <w:rPr>
                <w:rFonts w:hint="default" w:ascii="Times New Roman" w:hAnsi="Times New Roman" w:eastAsia="sans-serif" w:cs="Times New Roman"/>
                <w:b/>
                <w:bCs/>
                <w:i w:val="0"/>
                <w:iCs w:val="0"/>
                <w:color w:val="000000" w:themeColor="text1"/>
                <w:kern w:val="0"/>
                <w:sz w:val="26"/>
                <w:szCs w:val="26"/>
                <w:lang w:val="en-US" w:eastAsia="zh-CN" w:bidi="ar"/>
                <w14:textFill>
                  <w14:solidFill>
                    <w14:schemeClr w14:val="tx1"/>
                  </w14:solidFill>
                </w14:textFill>
              </w:rPr>
              <w:t xml:space="preserve">Brand </w:t>
            </w:r>
            <w:r>
              <w:rPr>
                <w:rFonts w:hint="default" w:ascii="Times New Roman" w:hAnsi="Times New Roman" w:eastAsia="sans-serif" w:cs="Times New Roman"/>
                <w:i w:val="0"/>
                <w:iCs w:val="0"/>
                <w:color w:val="000000" w:themeColor="text1"/>
                <w:kern w:val="0"/>
                <w:sz w:val="26"/>
                <w:szCs w:val="26"/>
                <w:lang w:val="en-US" w:eastAsia="zh-CN" w:bidi="ar"/>
                <w14:textFill>
                  <w14:solidFill>
                    <w14:schemeClr w14:val="tx1"/>
                  </w14:solidFill>
                </w14:textFill>
              </w:rPr>
              <w:t xml:space="preserve">and </w:t>
            </w:r>
            <w:r>
              <w:rPr>
                <w:rFonts w:hint="default" w:ascii="Times New Roman" w:hAnsi="Times New Roman" w:eastAsia="sans-serif" w:cs="Times New Roman"/>
                <w:b/>
                <w:bCs/>
                <w:i w:val="0"/>
                <w:iCs w:val="0"/>
                <w:color w:val="000000" w:themeColor="text1"/>
                <w:kern w:val="0"/>
                <w:sz w:val="26"/>
                <w:szCs w:val="26"/>
                <w:lang w:val="en-US" w:eastAsia="zh-CN" w:bidi="ar"/>
                <w14:textFill>
                  <w14:solidFill>
                    <w14:schemeClr w14:val="tx1"/>
                  </w14:solidFill>
                </w14:textFill>
              </w:rPr>
              <w:t xml:space="preserve">Price Range </w:t>
            </w:r>
            <w:r>
              <w:rPr>
                <w:rFonts w:hint="default" w:ascii="Times New Roman" w:hAnsi="Times New Roman" w:eastAsia="sans-serif" w:cs="Times New Roman"/>
                <w:i w:val="0"/>
                <w:iCs w:val="0"/>
                <w:color w:val="000000" w:themeColor="text1"/>
                <w:kern w:val="0"/>
                <w:sz w:val="26"/>
                <w:szCs w:val="26"/>
                <w:lang w:val="en-US" w:eastAsia="zh-CN" w:bidi="ar"/>
                <w14:textFill>
                  <w14:solidFill>
                    <w14:schemeClr w14:val="tx1"/>
                  </w14:solidFill>
                </w14:textFill>
              </w:rPr>
              <w:t>to quickly find a product that fits your budget.</w:t>
            </w:r>
          </w:p>
        </w:tc>
        <w:tc>
          <w:tcPr>
            <w:tcW w:w="2961" w:type="dxa"/>
            <w:vAlign w:val="center"/>
          </w:tcPr>
          <w:p w14:paraId="442870BB">
            <w:pPr>
              <w:pStyle w:val="17"/>
              <w:keepNext w:val="0"/>
              <w:keepLines w:val="0"/>
              <w:widowControl/>
              <w:suppressLineNumbers w:val="0"/>
              <w:spacing w:before="0" w:beforeAutospacing="0" w:after="0" w:afterAutospacing="0" w:line="17" w:lineRule="atLeast"/>
              <w:rPr>
                <w:rFonts w:hint="default" w:ascii="Times New Roman" w:hAnsi="Times New Roman" w:eastAsia="sans-serif" w:cs="Times New Roman"/>
                <w:i w:val="0"/>
                <w:iCs w:val="0"/>
                <w:color w:val="000000" w:themeColor="text1"/>
                <w:sz w:val="26"/>
                <w:szCs w:val="26"/>
                <w14:textFill>
                  <w14:solidFill>
                    <w14:schemeClr w14:val="tx1"/>
                  </w14:solidFill>
                </w14:textFill>
              </w:rPr>
            </w:pPr>
            <w:r>
              <w:rPr>
                <w:rFonts w:hint="default" w:ascii="Times New Roman" w:hAnsi="Times New Roman" w:eastAsia="sans-serif" w:cs="Times New Roman"/>
                <w:b/>
                <w:bCs/>
                <w:i w:val="0"/>
                <w:iCs w:val="0"/>
                <w:color w:val="000000" w:themeColor="text1"/>
                <w:sz w:val="26"/>
                <w:szCs w:val="26"/>
                <w14:textFill>
                  <w14:solidFill>
                    <w14:schemeClr w14:val="tx1"/>
                  </w14:solidFill>
                </w14:textFill>
              </w:rPr>
              <w:t xml:space="preserve">Pricing logic: </w:t>
            </w:r>
            <w:r>
              <w:rPr>
                <w:rFonts w:hint="default" w:ascii="Times New Roman" w:hAnsi="Times New Roman" w:eastAsia="sans-serif" w:cs="Times New Roman"/>
                <w:i w:val="0"/>
                <w:iCs w:val="0"/>
                <w:color w:val="000000" w:themeColor="text1"/>
                <w:sz w:val="26"/>
                <w:szCs w:val="26"/>
                <w14:textFill>
                  <w14:solidFill>
                    <w14:schemeClr w14:val="tx1"/>
                  </w14:solidFill>
                </w14:textFill>
              </w:rPr>
              <w:t>The "From" price must be less than the "To" price.</w:t>
            </w:r>
          </w:p>
          <w:p w14:paraId="28211E36">
            <w:pPr>
              <w:keepNext w:val="0"/>
              <w:keepLines w:val="0"/>
              <w:widowControl/>
              <w:suppressLineNumbers w:val="0"/>
              <w:spacing w:before="0" w:beforeAutospacing="0" w:line="17" w:lineRule="atLeast"/>
              <w:jc w:val="left"/>
              <w:rPr>
                <w:rFonts w:hint="default" w:ascii="Times New Roman" w:hAnsi="Times New Roman" w:eastAsia="sans-serif" w:cs="Times New Roman"/>
                <w:i w:val="0"/>
                <w:iCs w:val="0"/>
                <w:color w:val="000000" w:themeColor="text1"/>
                <w:sz w:val="26"/>
                <w:szCs w:val="26"/>
                <w14:textFill>
                  <w14:solidFill>
                    <w14:schemeClr w14:val="tx1"/>
                  </w14:solidFill>
                </w14:textFill>
              </w:rPr>
            </w:pPr>
          </w:p>
          <w:p w14:paraId="4A84E816">
            <w:pPr>
              <w:pStyle w:val="17"/>
              <w:keepNext w:val="0"/>
              <w:keepLines w:val="0"/>
              <w:widowControl/>
              <w:suppressLineNumbers w:val="0"/>
              <w:spacing w:before="0" w:beforeAutospacing="0" w:after="0" w:afterAutospacing="0" w:line="17" w:lineRule="atLeast"/>
              <w:ind w:left="0" w:leftChars="0" w:right="0" w:rightChars="0"/>
              <w:rPr>
                <w:rFonts w:hint="default" w:ascii="Times New Roman" w:hAnsi="Times New Roman" w:eastAsia="sans-serif" w:cs="Times New Roman"/>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bCs/>
                <w:i w:val="0"/>
                <w:iCs w:val="0"/>
                <w:color w:val="000000" w:themeColor="text1"/>
                <w:sz w:val="26"/>
                <w:szCs w:val="26"/>
                <w14:textFill>
                  <w14:solidFill>
                    <w14:schemeClr w14:val="tx1"/>
                  </w14:solidFill>
                </w14:textFill>
              </w:rPr>
              <w:t xml:space="preserve">Result: </w:t>
            </w:r>
            <w:r>
              <w:rPr>
                <w:rFonts w:hint="default" w:ascii="Times New Roman" w:hAnsi="Times New Roman" w:eastAsia="sans-serif" w:cs="Times New Roman"/>
                <w:i w:val="0"/>
                <w:iCs w:val="0"/>
                <w:color w:val="000000" w:themeColor="text1"/>
                <w:sz w:val="26"/>
                <w:szCs w:val="26"/>
                <w14:textFill>
                  <w14:solidFill>
                    <w14:schemeClr w14:val="tx1"/>
                  </w14:solidFill>
                </w14:textFill>
              </w:rPr>
              <w:t>Display a "Not found" message if no product matches the criteria.</w:t>
            </w:r>
          </w:p>
        </w:tc>
      </w:tr>
      <w:tr w14:paraId="3B8FC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61" w:type="dxa"/>
            <w:vAlign w:val="center"/>
          </w:tcPr>
          <w:p w14:paraId="454C72BC">
            <w:pPr>
              <w:keepNext w:val="0"/>
              <w:keepLines w:val="0"/>
              <w:widowControl/>
              <w:suppressLineNumbers w:val="0"/>
              <w:spacing w:before="0" w:beforeAutospacing="0" w:line="17" w:lineRule="atLeast"/>
              <w:jc w:val="center"/>
              <w:rPr>
                <w:rFonts w:hint="default" w:ascii="Times New Roman" w:hAnsi="Times New Roman" w:eastAsia="sans-serif" w:cs="Times New Roman"/>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bCs/>
                <w:i w:val="0"/>
                <w:iCs w:val="0"/>
                <w:color w:val="000000" w:themeColor="text1"/>
                <w:kern w:val="0"/>
                <w:sz w:val="26"/>
                <w:szCs w:val="26"/>
                <w:lang w:val="en-US" w:eastAsia="zh-CN" w:bidi="ar"/>
                <w14:textFill>
                  <w14:solidFill>
                    <w14:schemeClr w14:val="tx1"/>
                  </w14:solidFill>
                </w14:textFill>
              </w:rPr>
              <w:t>3. View details</w:t>
            </w:r>
          </w:p>
        </w:tc>
        <w:tc>
          <w:tcPr>
            <w:tcW w:w="2961" w:type="dxa"/>
            <w:vAlign w:val="center"/>
          </w:tcPr>
          <w:p w14:paraId="6F17B33C">
            <w:pPr>
              <w:keepNext w:val="0"/>
              <w:keepLines w:val="0"/>
              <w:widowControl/>
              <w:suppressLineNumbers w:val="0"/>
              <w:spacing w:before="0" w:beforeAutospacing="0" w:line="17" w:lineRule="atLeast"/>
              <w:jc w:val="left"/>
              <w:rPr>
                <w:rFonts w:hint="default" w:ascii="Times New Roman" w:hAnsi="Times New Roman" w:eastAsia="sans-serif" w:cs="Times New Roman"/>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i w:val="0"/>
                <w:iCs w:val="0"/>
                <w:color w:val="000000" w:themeColor="text1"/>
                <w:kern w:val="0"/>
                <w:sz w:val="26"/>
                <w:szCs w:val="26"/>
                <w:lang w:val="en-US" w:eastAsia="zh-CN" w:bidi="ar"/>
                <w14:textFill>
                  <w14:solidFill>
                    <w14:schemeClr w14:val="tx1"/>
                  </w14:solidFill>
                </w14:textFill>
              </w:rPr>
              <w:t>View clear images and specifications to decide whether or not to buy.</w:t>
            </w:r>
          </w:p>
        </w:tc>
        <w:tc>
          <w:tcPr>
            <w:tcW w:w="2961" w:type="dxa"/>
            <w:vAlign w:val="center"/>
          </w:tcPr>
          <w:p w14:paraId="254D44C3">
            <w:pPr>
              <w:keepNext w:val="0"/>
              <w:keepLines w:val="0"/>
              <w:widowControl/>
              <w:suppressLineNumbers w:val="0"/>
              <w:spacing w:before="0" w:beforeAutospacing="0" w:line="17" w:lineRule="atLeast"/>
              <w:jc w:val="left"/>
              <w:rPr>
                <w:rFonts w:hint="default" w:ascii="Times New Roman" w:hAnsi="Times New Roman" w:eastAsia="sans-serif" w:cs="Times New Roman"/>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bCs/>
                <w:i w:val="0"/>
                <w:iCs w:val="0"/>
                <w:color w:val="000000" w:themeColor="text1"/>
                <w:kern w:val="0"/>
                <w:sz w:val="26"/>
                <w:szCs w:val="26"/>
                <w:lang w:val="en-US" w:eastAsia="zh-CN" w:bidi="ar"/>
                <w14:textFill>
                  <w14:solidFill>
                    <w14:schemeClr w14:val="tx1"/>
                  </w14:solidFill>
                </w14:textFill>
              </w:rPr>
              <w:t xml:space="preserve">Display: </w:t>
            </w:r>
            <w:r>
              <w:rPr>
                <w:rFonts w:hint="default" w:ascii="Times New Roman" w:hAnsi="Times New Roman" w:eastAsia="sans-serif" w:cs="Times New Roman"/>
                <w:i w:val="0"/>
                <w:iCs w:val="0"/>
                <w:color w:val="000000" w:themeColor="text1"/>
                <w:kern w:val="0"/>
                <w:sz w:val="26"/>
                <w:szCs w:val="26"/>
                <w:lang w:val="en-US" w:eastAsia="zh-CN" w:bidi="ar"/>
                <w14:textFill>
                  <w14:solidFill>
                    <w14:schemeClr w14:val="tx1"/>
                  </w14:solidFill>
                </w14:textFill>
              </w:rPr>
              <w:t>The product image must load successfully. If the image is faulty, the default image will be displayed.</w:t>
            </w:r>
          </w:p>
        </w:tc>
      </w:tr>
      <w:tr w14:paraId="217743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61" w:type="dxa"/>
            <w:vAlign w:val="center"/>
          </w:tcPr>
          <w:p w14:paraId="5D930926">
            <w:pPr>
              <w:keepNext w:val="0"/>
              <w:keepLines w:val="0"/>
              <w:widowControl/>
              <w:suppressLineNumbers w:val="0"/>
              <w:spacing w:before="0" w:beforeAutospacing="0" w:line="17" w:lineRule="atLeast"/>
              <w:jc w:val="center"/>
              <w:rPr>
                <w:rFonts w:hint="default" w:ascii="Times New Roman" w:hAnsi="Times New Roman" w:eastAsia="sans-serif" w:cs="Times New Roman"/>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bCs/>
                <w:i w:val="0"/>
                <w:iCs w:val="0"/>
                <w:color w:val="000000" w:themeColor="text1"/>
                <w:kern w:val="0"/>
                <w:sz w:val="26"/>
                <w:szCs w:val="26"/>
                <w:lang w:val="en-US" w:eastAsia="zh-CN" w:bidi="ar"/>
                <w14:textFill>
                  <w14:solidFill>
                    <w14:schemeClr w14:val="tx1"/>
                  </w14:solidFill>
                </w14:textFill>
              </w:rPr>
              <w:t>4. Shopping Cart Management</w:t>
            </w:r>
          </w:p>
        </w:tc>
        <w:tc>
          <w:tcPr>
            <w:tcW w:w="2961" w:type="dxa"/>
            <w:vAlign w:val="center"/>
          </w:tcPr>
          <w:p w14:paraId="44260C18">
            <w:pPr>
              <w:keepNext w:val="0"/>
              <w:keepLines w:val="0"/>
              <w:widowControl/>
              <w:suppressLineNumbers w:val="0"/>
              <w:spacing w:before="0" w:beforeAutospacing="0" w:line="17" w:lineRule="atLeast"/>
              <w:jc w:val="left"/>
              <w:rPr>
                <w:rFonts w:hint="default" w:ascii="Times New Roman" w:hAnsi="Times New Roman" w:eastAsia="sans-serif" w:cs="Times New Roman"/>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i w:val="0"/>
                <w:iCs w:val="0"/>
                <w:color w:val="000000" w:themeColor="text1"/>
                <w:kern w:val="0"/>
                <w:sz w:val="26"/>
                <w:szCs w:val="26"/>
                <w:lang w:val="en-US" w:eastAsia="zh-CN" w:bidi="ar"/>
                <w14:textFill>
                  <w14:solidFill>
                    <w14:schemeClr w14:val="tx1"/>
                  </w14:solidFill>
                </w14:textFill>
              </w:rPr>
              <w:t>Add products to your cart, adjust the quantity, or remove items to finalize your order.</w:t>
            </w:r>
          </w:p>
        </w:tc>
        <w:tc>
          <w:tcPr>
            <w:tcW w:w="2961" w:type="dxa"/>
            <w:vAlign w:val="center"/>
          </w:tcPr>
          <w:p w14:paraId="5CE63154">
            <w:pPr>
              <w:pStyle w:val="17"/>
              <w:keepNext w:val="0"/>
              <w:keepLines w:val="0"/>
              <w:widowControl/>
              <w:suppressLineNumbers w:val="0"/>
              <w:spacing w:before="0" w:beforeAutospacing="0" w:after="0" w:afterAutospacing="0" w:line="17" w:lineRule="atLeast"/>
              <w:rPr>
                <w:rFonts w:hint="default" w:ascii="Times New Roman" w:hAnsi="Times New Roman" w:eastAsia="sans-serif" w:cs="Times New Roman"/>
                <w:i w:val="0"/>
                <w:iCs w:val="0"/>
                <w:color w:val="000000" w:themeColor="text1"/>
                <w:sz w:val="26"/>
                <w:szCs w:val="26"/>
                <w14:textFill>
                  <w14:solidFill>
                    <w14:schemeClr w14:val="tx1"/>
                  </w14:solidFill>
                </w14:textFill>
              </w:rPr>
            </w:pPr>
            <w:r>
              <w:rPr>
                <w:rFonts w:hint="default" w:ascii="Times New Roman" w:hAnsi="Times New Roman" w:eastAsia="sans-serif" w:cs="Times New Roman"/>
                <w:b/>
                <w:bCs/>
                <w:i w:val="0"/>
                <w:iCs w:val="0"/>
                <w:color w:val="000000" w:themeColor="text1"/>
                <w:sz w:val="26"/>
                <w:szCs w:val="26"/>
                <w14:textFill>
                  <w14:solidFill>
                    <w14:schemeClr w14:val="tx1"/>
                  </w14:solidFill>
                </w14:textFill>
              </w:rPr>
              <w:t xml:space="preserve">Quantity: </w:t>
            </w:r>
            <w:r>
              <w:rPr>
                <w:rFonts w:hint="default" w:ascii="Times New Roman" w:hAnsi="Times New Roman" w:eastAsia="sans-serif" w:cs="Times New Roman"/>
                <w:i w:val="0"/>
                <w:iCs w:val="0"/>
                <w:color w:val="000000" w:themeColor="text1"/>
                <w:sz w:val="26"/>
                <w:szCs w:val="26"/>
                <w14:textFill>
                  <w14:solidFill>
                    <w14:schemeClr w14:val="tx1"/>
                  </w14:solidFill>
                </w14:textFill>
              </w:rPr>
              <w:t>Allows increasing or decreasing. If it decreases to 0, a confirmation delete popup will be displayed.</w:t>
            </w:r>
          </w:p>
          <w:p w14:paraId="12706F06">
            <w:pPr>
              <w:keepNext w:val="0"/>
              <w:keepLines w:val="0"/>
              <w:widowControl/>
              <w:suppressLineNumbers w:val="0"/>
              <w:spacing w:before="0" w:beforeAutospacing="0" w:line="17" w:lineRule="atLeast"/>
              <w:jc w:val="left"/>
              <w:rPr>
                <w:rFonts w:hint="default" w:ascii="Times New Roman" w:hAnsi="Times New Roman" w:eastAsia="sans-serif" w:cs="Times New Roman"/>
                <w:i w:val="0"/>
                <w:iCs w:val="0"/>
                <w:color w:val="000000" w:themeColor="text1"/>
                <w:sz w:val="26"/>
                <w:szCs w:val="26"/>
                <w14:textFill>
                  <w14:solidFill>
                    <w14:schemeClr w14:val="tx1"/>
                  </w14:solidFill>
                </w14:textFill>
              </w:rPr>
            </w:pPr>
          </w:p>
          <w:p w14:paraId="273C1ED3">
            <w:pPr>
              <w:pStyle w:val="17"/>
              <w:keepNext w:val="0"/>
              <w:keepLines w:val="0"/>
              <w:widowControl/>
              <w:suppressLineNumbers w:val="0"/>
              <w:spacing w:before="0" w:beforeAutospacing="0" w:after="0" w:afterAutospacing="0" w:line="17" w:lineRule="atLeast"/>
              <w:ind w:left="0" w:leftChars="0" w:right="0" w:rightChars="0"/>
              <w:rPr>
                <w:rFonts w:hint="default" w:ascii="Times New Roman" w:hAnsi="Times New Roman" w:eastAsia="sans-serif" w:cs="Times New Roman"/>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bCs/>
                <w:i w:val="0"/>
                <w:iCs w:val="0"/>
                <w:color w:val="000000" w:themeColor="text1"/>
                <w:sz w:val="26"/>
                <w:szCs w:val="26"/>
                <w14:textFill>
                  <w14:solidFill>
                    <w14:schemeClr w14:val="tx1"/>
                  </w14:solidFill>
                </w14:textFill>
              </w:rPr>
              <w:t xml:space="preserve">Total amount: </w:t>
            </w:r>
            <w:r>
              <w:rPr>
                <w:rFonts w:hint="default" w:ascii="Times New Roman" w:hAnsi="Times New Roman" w:eastAsia="sans-serif" w:cs="Times New Roman"/>
                <w:i w:val="0"/>
                <w:iCs w:val="0"/>
                <w:color w:val="000000" w:themeColor="text1"/>
                <w:sz w:val="26"/>
                <w:szCs w:val="26"/>
                <w14:textFill>
                  <w14:solidFill>
                    <w14:schemeClr w14:val="tx1"/>
                  </w14:solidFill>
                </w14:textFill>
              </w:rPr>
              <w:t>Automatically recalculated whenever the quantity changes.</w:t>
            </w:r>
          </w:p>
        </w:tc>
      </w:tr>
      <w:tr w14:paraId="49A70C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61" w:type="dxa"/>
            <w:vAlign w:val="center"/>
          </w:tcPr>
          <w:p w14:paraId="4552B203">
            <w:pPr>
              <w:keepNext w:val="0"/>
              <w:keepLines w:val="0"/>
              <w:widowControl/>
              <w:suppressLineNumbers w:val="0"/>
              <w:spacing w:before="0" w:beforeAutospacing="0" w:line="17" w:lineRule="atLeast"/>
              <w:jc w:val="center"/>
              <w:rPr>
                <w:rFonts w:hint="default" w:ascii="Times New Roman" w:hAnsi="Times New Roman" w:eastAsia="sans-serif" w:cs="Times New Roman"/>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bCs/>
                <w:i w:val="0"/>
                <w:iCs w:val="0"/>
                <w:color w:val="000000" w:themeColor="text1"/>
                <w:kern w:val="0"/>
                <w:sz w:val="26"/>
                <w:szCs w:val="26"/>
                <w:lang w:val="en-US" w:eastAsia="zh-CN" w:bidi="ar"/>
                <w14:textFill>
                  <w14:solidFill>
                    <w14:schemeClr w14:val="tx1"/>
                  </w14:solidFill>
                </w14:textFill>
              </w:rPr>
              <w:t>5. Payment</w:t>
            </w:r>
          </w:p>
        </w:tc>
        <w:tc>
          <w:tcPr>
            <w:tcW w:w="2961" w:type="dxa"/>
            <w:vAlign w:val="center"/>
          </w:tcPr>
          <w:p w14:paraId="6212558E">
            <w:pPr>
              <w:keepNext w:val="0"/>
              <w:keepLines w:val="0"/>
              <w:widowControl/>
              <w:suppressLineNumbers w:val="0"/>
              <w:spacing w:before="0" w:beforeAutospacing="0" w:line="17" w:lineRule="atLeast"/>
              <w:jc w:val="left"/>
              <w:rPr>
                <w:rFonts w:hint="default" w:ascii="Times New Roman" w:hAnsi="Times New Roman" w:eastAsia="sans-serif" w:cs="Times New Roman"/>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i w:val="0"/>
                <w:iCs w:val="0"/>
                <w:color w:val="000000" w:themeColor="text1"/>
                <w:kern w:val="0"/>
                <w:sz w:val="26"/>
                <w:szCs w:val="26"/>
                <w:lang w:val="en-US" w:eastAsia="zh-CN" w:bidi="ar"/>
                <w14:textFill>
                  <w14:solidFill>
                    <w14:schemeClr w14:val="tx1"/>
                  </w14:solidFill>
                </w14:textFill>
              </w:rPr>
              <w:t>Fill in your shipping information and confirm your order to receive the product.</w:t>
            </w:r>
          </w:p>
        </w:tc>
        <w:tc>
          <w:tcPr>
            <w:tcW w:w="2961" w:type="dxa"/>
            <w:vAlign w:val="center"/>
          </w:tcPr>
          <w:p w14:paraId="2B634E2C">
            <w:pPr>
              <w:pStyle w:val="17"/>
              <w:keepNext w:val="0"/>
              <w:keepLines w:val="0"/>
              <w:widowControl/>
              <w:suppressLineNumbers w:val="0"/>
              <w:spacing w:before="0" w:beforeAutospacing="0" w:after="0" w:afterAutospacing="0" w:line="17" w:lineRule="atLeast"/>
              <w:rPr>
                <w:rFonts w:hint="default" w:ascii="Times New Roman" w:hAnsi="Times New Roman" w:eastAsia="sans-serif" w:cs="Times New Roman"/>
                <w:i w:val="0"/>
                <w:iCs w:val="0"/>
                <w:color w:val="000000" w:themeColor="text1"/>
                <w:sz w:val="26"/>
                <w:szCs w:val="26"/>
                <w14:textFill>
                  <w14:solidFill>
                    <w14:schemeClr w14:val="tx1"/>
                  </w14:solidFill>
                </w14:textFill>
              </w:rPr>
            </w:pPr>
            <w:r>
              <w:rPr>
                <w:rFonts w:hint="default" w:ascii="Times New Roman" w:hAnsi="Times New Roman" w:eastAsia="sans-serif" w:cs="Times New Roman"/>
                <w:b/>
                <w:bCs/>
                <w:i w:val="0"/>
                <w:iCs w:val="0"/>
                <w:color w:val="000000" w:themeColor="text1"/>
                <w:sz w:val="26"/>
                <w:szCs w:val="26"/>
                <w14:textFill>
                  <w14:solidFill>
                    <w14:schemeClr w14:val="tx1"/>
                  </w14:solidFill>
                </w14:textFill>
              </w:rPr>
              <w:t xml:space="preserve">Validate: </w:t>
            </w:r>
            <w:r>
              <w:rPr>
                <w:rFonts w:hint="default" w:ascii="Times New Roman" w:hAnsi="Times New Roman" w:eastAsia="sans-serif" w:cs="Times New Roman"/>
                <w:i w:val="0"/>
                <w:iCs w:val="0"/>
                <w:color w:val="000000" w:themeColor="text1"/>
                <w:sz w:val="26"/>
                <w:szCs w:val="26"/>
                <w14:textFill>
                  <w14:solidFill>
                    <w14:schemeClr w14:val="tx1"/>
                  </w14:solidFill>
                </w14:textFill>
              </w:rPr>
              <w:t>Required fields: Name, Phone Number, Address.</w:t>
            </w:r>
          </w:p>
          <w:p w14:paraId="7C8E49ED">
            <w:pPr>
              <w:keepNext w:val="0"/>
              <w:keepLines w:val="0"/>
              <w:widowControl/>
              <w:suppressLineNumbers w:val="0"/>
              <w:spacing w:before="0" w:beforeAutospacing="0" w:line="17" w:lineRule="atLeast"/>
              <w:jc w:val="left"/>
              <w:rPr>
                <w:rFonts w:hint="default" w:ascii="Times New Roman" w:hAnsi="Times New Roman" w:eastAsia="sans-serif" w:cs="Times New Roman"/>
                <w:i w:val="0"/>
                <w:iCs w:val="0"/>
                <w:color w:val="000000" w:themeColor="text1"/>
                <w:sz w:val="26"/>
                <w:szCs w:val="26"/>
                <w14:textFill>
                  <w14:solidFill>
                    <w14:schemeClr w14:val="tx1"/>
                  </w14:solidFill>
                </w14:textFill>
              </w:rPr>
            </w:pPr>
          </w:p>
          <w:p w14:paraId="1FFABD3C">
            <w:pPr>
              <w:pStyle w:val="17"/>
              <w:keepNext w:val="0"/>
              <w:keepLines w:val="0"/>
              <w:widowControl/>
              <w:suppressLineNumbers w:val="0"/>
              <w:spacing w:before="0" w:beforeAutospacing="0" w:after="0" w:afterAutospacing="0" w:line="17" w:lineRule="atLeast"/>
              <w:ind w:left="0" w:leftChars="0" w:right="0" w:rightChars="0"/>
              <w:rPr>
                <w:rFonts w:hint="default" w:ascii="Times New Roman" w:hAnsi="Times New Roman" w:eastAsia="sans-serif" w:cs="Times New Roman"/>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bCs/>
                <w:i w:val="0"/>
                <w:iCs w:val="0"/>
                <w:color w:val="000000" w:themeColor="text1"/>
                <w:sz w:val="26"/>
                <w:szCs w:val="26"/>
                <w14:textFill>
                  <w14:solidFill>
                    <w14:schemeClr w14:val="tx1"/>
                  </w14:solidFill>
                </w14:textFill>
              </w:rPr>
              <w:t xml:space="preserve">Submit: </w:t>
            </w:r>
            <w:r>
              <w:rPr>
                <w:rFonts w:hint="default" w:ascii="Times New Roman" w:hAnsi="Times New Roman" w:eastAsia="sans-serif" w:cs="Times New Roman"/>
                <w:i w:val="0"/>
                <w:iCs w:val="0"/>
                <w:color w:val="000000" w:themeColor="text1"/>
                <w:sz w:val="26"/>
                <w:szCs w:val="26"/>
                <w14:textFill>
                  <w14:solidFill>
                    <w14:schemeClr w14:val="tx1"/>
                  </w14:solidFill>
                </w14:textFill>
              </w:rPr>
              <w:t>After clicking "Place Order," the shopping cart must be empty.</w:t>
            </w:r>
          </w:p>
        </w:tc>
      </w:tr>
    </w:tbl>
    <w:p w14:paraId="6CE137B4">
      <w:pPr>
        <w:pStyle w:val="10"/>
        <w:jc w:val="center"/>
        <w:rPr>
          <w:rFonts w:hint="default"/>
          <w:lang w:val="en-US"/>
        </w:rPr>
      </w:pPr>
      <w:r>
        <w:t xml:space="preserve">Table </w:t>
      </w:r>
      <w:r>
        <w:fldChar w:fldCharType="begin"/>
      </w:r>
      <w:r>
        <w:instrText xml:space="preserve"> SEQ Table \* ARABIC </w:instrText>
      </w:r>
      <w:r>
        <w:fldChar w:fldCharType="separate"/>
      </w:r>
      <w:r>
        <w:t>5</w:t>
      </w:r>
      <w:r>
        <w:fldChar w:fldCharType="end"/>
      </w:r>
      <w:bookmarkStart w:id="85" w:name="_Toc15150"/>
      <w:r>
        <w:rPr>
          <w:lang w:val="en-US"/>
        </w:rPr>
        <w:t>. Customer Subsystem</w:t>
      </w:r>
      <w:bookmarkEnd w:id="85"/>
    </w:p>
    <w:p w14:paraId="4C566FD2">
      <w:pPr>
        <w:pStyle w:val="10"/>
        <w:jc w:val="center"/>
        <w:rPr>
          <w:rFonts w:hint="default"/>
          <w:lang w:val="en-US"/>
        </w:rPr>
      </w:pPr>
    </w:p>
    <w:p w14:paraId="0BF9A2A5">
      <w:pPr>
        <w:keepNext w:val="0"/>
        <w:keepLines w:val="0"/>
        <w:widowControl/>
        <w:suppressLineNumbers w:val="0"/>
        <w:spacing w:before="0" w:beforeAutospacing="0" w:line="17" w:lineRule="atLeast"/>
        <w:rPr>
          <w:rFonts w:hint="default" w:ascii="Times New Roman" w:hAnsi="Times New Roman" w:eastAsia="sans-serif" w:cs="Times New Roman"/>
          <w:i w:val="0"/>
          <w:iCs w:val="0"/>
          <w:color w:val="000000" w:themeColor="text1"/>
          <w:sz w:val="26"/>
          <w:szCs w:val="26"/>
          <w14:textFill>
            <w14:solidFill>
              <w14:schemeClr w14:val="tx1"/>
            </w14:solidFill>
          </w14:textFill>
        </w:rPr>
      </w:pPr>
    </w:p>
    <w:p w14:paraId="512215D2">
      <w:pPr>
        <w:pStyle w:val="6"/>
        <w:keepNext w:val="0"/>
        <w:keepLines w:val="0"/>
        <w:widowControl/>
        <w:suppressLineNumbers w:val="0"/>
        <w:spacing w:before="0" w:beforeAutospacing="0" w:line="17" w:lineRule="atLeast"/>
        <w:outlineLvl w:val="4"/>
        <w:rPr>
          <w:rFonts w:hint="default" w:ascii="Times New Roman" w:hAnsi="Times New Roman" w:eastAsia="sans-serif" w:cs="Times New Roman"/>
          <w:i w:val="0"/>
          <w:iCs w:val="0"/>
          <w:color w:val="000000" w:themeColor="text1"/>
          <w:sz w:val="26"/>
          <w:szCs w:val="26"/>
          <w14:textFill>
            <w14:solidFill>
              <w14:schemeClr w14:val="tx1"/>
            </w14:solidFill>
          </w14:textFill>
        </w:rPr>
      </w:pPr>
      <w:r>
        <w:rPr>
          <w:rFonts w:hint="default" w:ascii="Times New Roman" w:hAnsi="Times New Roman" w:eastAsia="sans-serif" w:cs="Times New Roman"/>
          <w:i w:val="0"/>
          <w:iCs w:val="0"/>
          <w:color w:val="000000" w:themeColor="text1"/>
          <w:sz w:val="26"/>
          <w:szCs w:val="26"/>
          <w14:textFill>
            <w14:solidFill>
              <w14:schemeClr w14:val="tx1"/>
            </w14:solidFill>
          </w14:textFill>
        </w:rPr>
        <w:t>B. Administration Subsystem</w:t>
      </w:r>
    </w:p>
    <w:p w14:paraId="2D6A0FF3">
      <w:pPr>
        <w:pStyle w:val="17"/>
        <w:keepNext w:val="0"/>
        <w:keepLines w:val="0"/>
        <w:widowControl/>
        <w:suppressLineNumbers w:val="0"/>
        <w:spacing w:before="0" w:beforeAutospacing="0" w:line="17" w:lineRule="atLeast"/>
        <w:rPr>
          <w:rFonts w:hint="default" w:ascii="Times New Roman" w:hAnsi="Times New Roman" w:eastAsia="sans-serif" w:cs="Times New Roman"/>
          <w:i w:val="0"/>
          <w:iCs w:val="0"/>
          <w:color w:val="000000" w:themeColor="text1"/>
          <w:sz w:val="26"/>
          <w:szCs w:val="26"/>
          <w14:textFill>
            <w14:solidFill>
              <w14:schemeClr w14:val="tx1"/>
            </w14:solidFill>
          </w14:textFill>
        </w:rPr>
      </w:pPr>
      <w:r>
        <w:rPr>
          <w:rFonts w:hint="default" w:ascii="Times New Roman" w:hAnsi="Times New Roman" w:eastAsia="sans-serif" w:cs="Times New Roman"/>
          <w:i w:val="0"/>
          <w:iCs w:val="0"/>
          <w:color w:val="000000" w:themeColor="text1"/>
          <w:sz w:val="26"/>
          <w:szCs w:val="26"/>
          <w14:textFill>
            <w14:solidFill>
              <w14:schemeClr w14:val="tx1"/>
            </w14:solidFill>
          </w14:textFill>
        </w:rPr>
        <w:t>This section focuses on the administrator's authority to operate the system.</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961"/>
        <w:gridCol w:w="2961"/>
        <w:gridCol w:w="2961"/>
      </w:tblGrid>
      <w:tr w14:paraId="5C9A33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61" w:type="dxa"/>
            <w:vAlign w:val="center"/>
          </w:tcPr>
          <w:p w14:paraId="35BAF639">
            <w:pPr>
              <w:keepNext w:val="0"/>
              <w:keepLines w:val="0"/>
              <w:widowControl/>
              <w:suppressLineNumbers w:val="0"/>
              <w:spacing w:before="0" w:beforeAutospacing="0" w:line="17" w:lineRule="atLeast"/>
              <w:jc w:val="center"/>
              <w:rPr>
                <w:rFonts w:hint="default" w:ascii="Times New Roman" w:hAnsi="Times New Roman" w:eastAsia="sans-serif" w:cs="Times New Roman"/>
                <w:i w:val="0"/>
                <w:iCs w:val="0"/>
                <w:color w:val="000000" w:themeColor="text1"/>
                <w:sz w:val="26"/>
                <w:szCs w:val="26"/>
                <w:vertAlign w:val="baseline"/>
                <w14:textFill>
                  <w14:solidFill>
                    <w14:schemeClr w14:val="tx1"/>
                  </w14:solidFill>
                </w14:textFill>
              </w:rPr>
            </w:pPr>
            <w:r>
              <w:rPr>
                <w:rStyle w:val="19"/>
                <w:rFonts w:hint="default" w:ascii="Times New Roman" w:hAnsi="Times New Roman" w:eastAsia="sans-serif" w:cs="Times New Roman"/>
                <w:i w:val="0"/>
                <w:iCs w:val="0"/>
                <w:color w:val="000000" w:themeColor="text1"/>
                <w:kern w:val="0"/>
                <w:sz w:val="26"/>
                <w:szCs w:val="26"/>
                <w:lang w:val="en-US" w:eastAsia="zh-CN" w:bidi="ar"/>
                <w14:textFill>
                  <w14:solidFill>
                    <w14:schemeClr w14:val="tx1"/>
                  </w14:solidFill>
                </w14:textFill>
              </w:rPr>
              <w:t>Function</w:t>
            </w:r>
          </w:p>
        </w:tc>
        <w:tc>
          <w:tcPr>
            <w:tcW w:w="2961" w:type="dxa"/>
            <w:vAlign w:val="center"/>
          </w:tcPr>
          <w:p w14:paraId="79E810C0">
            <w:pPr>
              <w:keepNext w:val="0"/>
              <w:keepLines w:val="0"/>
              <w:widowControl/>
              <w:suppressLineNumbers w:val="0"/>
              <w:spacing w:before="0" w:beforeAutospacing="0" w:line="17" w:lineRule="atLeast"/>
              <w:jc w:val="left"/>
              <w:rPr>
                <w:rFonts w:hint="default" w:ascii="Times New Roman" w:hAnsi="Times New Roman" w:eastAsia="sans-serif" w:cs="Times New Roman"/>
                <w:i w:val="0"/>
                <w:iCs w:val="0"/>
                <w:color w:val="000000" w:themeColor="text1"/>
                <w:sz w:val="26"/>
                <w:szCs w:val="26"/>
                <w:vertAlign w:val="baseline"/>
                <w14:textFill>
                  <w14:solidFill>
                    <w14:schemeClr w14:val="tx1"/>
                  </w14:solidFill>
                </w14:textFill>
              </w:rPr>
            </w:pPr>
            <w:r>
              <w:rPr>
                <w:rStyle w:val="19"/>
                <w:rFonts w:hint="default" w:ascii="Times New Roman" w:hAnsi="Times New Roman" w:eastAsia="sans-serif" w:cs="Times New Roman"/>
                <w:i w:val="0"/>
                <w:iCs w:val="0"/>
                <w:color w:val="000000" w:themeColor="text1"/>
                <w:kern w:val="0"/>
                <w:sz w:val="26"/>
                <w:szCs w:val="26"/>
                <w:lang w:val="en-US" w:eastAsia="zh-CN" w:bidi="ar"/>
                <w14:textFill>
                  <w14:solidFill>
                    <w14:schemeClr w14:val="tx1"/>
                  </w14:solidFill>
                </w14:textFill>
              </w:rPr>
              <w:t>User Story: This is a group, I want... to...</w:t>
            </w:r>
          </w:p>
        </w:tc>
        <w:tc>
          <w:tcPr>
            <w:tcW w:w="2961" w:type="dxa"/>
            <w:vAlign w:val="center"/>
          </w:tcPr>
          <w:p w14:paraId="56AC18D4">
            <w:pPr>
              <w:keepNext w:val="0"/>
              <w:keepLines w:val="0"/>
              <w:widowControl/>
              <w:suppressLineNumbers w:val="0"/>
              <w:spacing w:before="0" w:beforeAutospacing="0" w:line="17" w:lineRule="atLeast"/>
              <w:jc w:val="left"/>
              <w:rPr>
                <w:rFonts w:hint="default" w:ascii="Times New Roman" w:hAnsi="Times New Roman" w:eastAsia="sans-serif" w:cs="Times New Roman"/>
                <w:i w:val="0"/>
                <w:iCs w:val="0"/>
                <w:color w:val="000000" w:themeColor="text1"/>
                <w:sz w:val="26"/>
                <w:szCs w:val="26"/>
                <w:vertAlign w:val="baseline"/>
                <w14:textFill>
                  <w14:solidFill>
                    <w14:schemeClr w14:val="tx1"/>
                  </w14:solidFill>
                </w14:textFill>
              </w:rPr>
            </w:pPr>
            <w:r>
              <w:rPr>
                <w:rStyle w:val="19"/>
                <w:rFonts w:hint="default" w:ascii="Times New Roman" w:hAnsi="Times New Roman" w:eastAsia="sans-serif" w:cs="Times New Roman"/>
                <w:i w:val="0"/>
                <w:iCs w:val="0"/>
                <w:color w:val="000000" w:themeColor="text1"/>
                <w:kern w:val="0"/>
                <w:sz w:val="26"/>
                <w:szCs w:val="26"/>
                <w:lang w:val="en-US" w:eastAsia="zh-CN" w:bidi="ar"/>
                <w14:textFill>
                  <w14:solidFill>
                    <w14:schemeClr w14:val="tx1"/>
                  </w14:solidFill>
                </w14:textFill>
              </w:rPr>
              <w:t>Acceptance criteria</w:t>
            </w:r>
          </w:p>
        </w:tc>
      </w:tr>
      <w:tr w14:paraId="00A07B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61" w:type="dxa"/>
            <w:vAlign w:val="center"/>
          </w:tcPr>
          <w:p w14:paraId="6F04F84E">
            <w:pPr>
              <w:keepNext w:val="0"/>
              <w:keepLines w:val="0"/>
              <w:widowControl/>
              <w:suppressLineNumbers w:val="0"/>
              <w:spacing w:before="0" w:beforeAutospacing="0" w:line="17" w:lineRule="atLeast"/>
              <w:jc w:val="center"/>
              <w:rPr>
                <w:rFonts w:hint="default" w:ascii="Times New Roman" w:hAnsi="Times New Roman" w:eastAsia="sans-serif" w:cs="Times New Roman"/>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bCs/>
                <w:i w:val="0"/>
                <w:iCs w:val="0"/>
                <w:color w:val="000000" w:themeColor="text1"/>
                <w:kern w:val="0"/>
                <w:sz w:val="26"/>
                <w:szCs w:val="26"/>
                <w:lang w:val="en-US" w:eastAsia="zh-CN" w:bidi="ar"/>
                <w14:textFill>
                  <w14:solidFill>
                    <w14:schemeClr w14:val="tx1"/>
                  </w14:solidFill>
                </w14:textFill>
              </w:rPr>
              <w:t>1. Product Management</w:t>
            </w:r>
          </w:p>
        </w:tc>
        <w:tc>
          <w:tcPr>
            <w:tcW w:w="2961" w:type="dxa"/>
            <w:vAlign w:val="center"/>
          </w:tcPr>
          <w:p w14:paraId="40DCEDF3">
            <w:pPr>
              <w:keepNext w:val="0"/>
              <w:keepLines w:val="0"/>
              <w:widowControl/>
              <w:suppressLineNumbers w:val="0"/>
              <w:spacing w:before="0" w:beforeAutospacing="0" w:line="17" w:lineRule="atLeast"/>
              <w:jc w:val="left"/>
              <w:rPr>
                <w:rFonts w:hint="default" w:ascii="Times New Roman" w:hAnsi="Times New Roman" w:eastAsia="sans-serif" w:cs="Times New Roman"/>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i w:val="0"/>
                <w:iCs w:val="0"/>
                <w:color w:val="000000" w:themeColor="text1"/>
                <w:kern w:val="0"/>
                <w:sz w:val="26"/>
                <w:szCs w:val="26"/>
                <w:lang w:val="en-US" w:eastAsia="zh-CN" w:bidi="ar"/>
                <w14:textFill>
                  <w14:solidFill>
                    <w14:schemeClr w14:val="tx1"/>
                  </w14:solidFill>
                </w14:textFill>
              </w:rPr>
              <w:t xml:space="preserve">Add new products, edit prices, or </w:t>
            </w:r>
            <w:r>
              <w:rPr>
                <w:rFonts w:hint="default" w:ascii="Times New Roman" w:hAnsi="Times New Roman" w:eastAsia="sans-serif" w:cs="Times New Roman"/>
                <w:b/>
                <w:bCs/>
                <w:i w:val="0"/>
                <w:iCs w:val="0"/>
                <w:color w:val="000000" w:themeColor="text1"/>
                <w:kern w:val="0"/>
                <w:sz w:val="26"/>
                <w:szCs w:val="26"/>
                <w:lang w:val="en-US" w:eastAsia="zh-CN" w:bidi="ar"/>
                <w14:textFill>
                  <w14:solidFill>
                    <w14:schemeClr w14:val="tx1"/>
                  </w14:solidFill>
                </w14:textFill>
              </w:rPr>
              <w:t xml:space="preserve">hide/show </w:t>
            </w:r>
            <w:r>
              <w:rPr>
                <w:rFonts w:hint="default" w:ascii="Times New Roman" w:hAnsi="Times New Roman" w:eastAsia="sans-serif" w:cs="Times New Roman"/>
                <w:i w:val="0"/>
                <w:iCs w:val="0"/>
                <w:color w:val="000000" w:themeColor="text1"/>
                <w:kern w:val="0"/>
                <w:sz w:val="26"/>
                <w:szCs w:val="26"/>
                <w:lang w:val="en-US" w:eastAsia="zh-CN" w:bidi="ar"/>
                <w14:textFill>
                  <w14:solidFill>
                    <w14:schemeClr w14:val="tx1"/>
                  </w14:solidFill>
                </w14:textFill>
              </w:rPr>
              <w:t>products to ensure the website only displays items currently being sold.</w:t>
            </w:r>
          </w:p>
        </w:tc>
        <w:tc>
          <w:tcPr>
            <w:tcW w:w="2961" w:type="dxa"/>
            <w:vAlign w:val="center"/>
          </w:tcPr>
          <w:p w14:paraId="2E6A8298">
            <w:pPr>
              <w:pStyle w:val="17"/>
              <w:keepNext w:val="0"/>
              <w:keepLines w:val="0"/>
              <w:widowControl/>
              <w:suppressLineNumbers w:val="0"/>
              <w:spacing w:before="0" w:beforeAutospacing="0" w:after="0" w:afterAutospacing="0" w:line="17" w:lineRule="atLeast"/>
              <w:rPr>
                <w:rFonts w:hint="default" w:ascii="Times New Roman" w:hAnsi="Times New Roman" w:eastAsia="sans-serif" w:cs="Times New Roman"/>
                <w:i w:val="0"/>
                <w:iCs w:val="0"/>
                <w:color w:val="000000" w:themeColor="text1"/>
                <w:sz w:val="26"/>
                <w:szCs w:val="26"/>
                <w14:textFill>
                  <w14:solidFill>
                    <w14:schemeClr w14:val="tx1"/>
                  </w14:solidFill>
                </w14:textFill>
              </w:rPr>
            </w:pPr>
            <w:r>
              <w:rPr>
                <w:rFonts w:hint="default" w:ascii="Times New Roman" w:hAnsi="Times New Roman" w:eastAsia="sans-serif" w:cs="Times New Roman"/>
                <w:b/>
                <w:bCs/>
                <w:i w:val="0"/>
                <w:iCs w:val="0"/>
                <w:color w:val="000000" w:themeColor="text1"/>
                <w:sz w:val="26"/>
                <w:szCs w:val="26"/>
                <w14:textFill>
                  <w14:solidFill>
                    <w14:schemeClr w14:val="tx1"/>
                  </w14:solidFill>
                </w14:textFill>
              </w:rPr>
              <w:t xml:space="preserve">Status: </w:t>
            </w:r>
            <w:r>
              <w:rPr>
                <w:rFonts w:hint="default" w:ascii="Times New Roman" w:hAnsi="Times New Roman" w:eastAsia="sans-serif" w:cs="Times New Roman"/>
                <w:i w:val="0"/>
                <w:iCs w:val="0"/>
                <w:color w:val="000000" w:themeColor="text1"/>
                <w:sz w:val="26"/>
                <w:szCs w:val="26"/>
                <w14:textFill>
                  <w14:solidFill>
                    <w14:schemeClr w14:val="tx1"/>
                  </w14:solidFill>
                </w14:textFill>
              </w:rPr>
              <w:t>There is a "For Sale/Temporarily Hidden" switch. If it's hidden, Hung won't be able to find it on the homepage.</w:t>
            </w:r>
          </w:p>
          <w:p w14:paraId="0DB2AF40">
            <w:pPr>
              <w:keepNext w:val="0"/>
              <w:keepLines w:val="0"/>
              <w:widowControl/>
              <w:suppressLineNumbers w:val="0"/>
              <w:spacing w:before="0" w:beforeAutospacing="0" w:line="17" w:lineRule="atLeast"/>
              <w:jc w:val="left"/>
              <w:rPr>
                <w:rFonts w:hint="default" w:ascii="Times New Roman" w:hAnsi="Times New Roman" w:eastAsia="sans-serif" w:cs="Times New Roman"/>
                <w:i w:val="0"/>
                <w:iCs w:val="0"/>
                <w:color w:val="000000" w:themeColor="text1"/>
                <w:sz w:val="26"/>
                <w:szCs w:val="26"/>
                <w14:textFill>
                  <w14:solidFill>
                    <w14:schemeClr w14:val="tx1"/>
                  </w14:solidFill>
                </w14:textFill>
              </w:rPr>
            </w:pPr>
          </w:p>
          <w:p w14:paraId="1A9EA342">
            <w:pPr>
              <w:pStyle w:val="17"/>
              <w:keepNext w:val="0"/>
              <w:keepLines w:val="0"/>
              <w:widowControl/>
              <w:suppressLineNumbers w:val="0"/>
              <w:spacing w:before="0" w:beforeAutospacing="0" w:after="0" w:afterAutospacing="0" w:line="17" w:lineRule="atLeast"/>
              <w:rPr>
                <w:rFonts w:hint="default" w:ascii="Times New Roman" w:hAnsi="Times New Roman" w:eastAsia="sans-serif" w:cs="Times New Roman"/>
                <w:i w:val="0"/>
                <w:iCs w:val="0"/>
                <w:color w:val="000000" w:themeColor="text1"/>
                <w:sz w:val="26"/>
                <w:szCs w:val="26"/>
                <w14:textFill>
                  <w14:solidFill>
                    <w14:schemeClr w14:val="tx1"/>
                  </w14:solidFill>
                </w14:textFill>
              </w:rPr>
            </w:pPr>
            <w:r>
              <w:rPr>
                <w:rFonts w:hint="default" w:ascii="Times New Roman" w:hAnsi="Times New Roman" w:eastAsia="sans-serif" w:cs="Times New Roman"/>
                <w:b/>
                <w:bCs/>
                <w:i w:val="0"/>
                <w:iCs w:val="0"/>
                <w:color w:val="000000" w:themeColor="text1"/>
                <w:sz w:val="26"/>
                <w:szCs w:val="26"/>
                <w14:textFill>
                  <w14:solidFill>
                    <w14:schemeClr w14:val="tx1"/>
                  </w14:solidFill>
                </w14:textFill>
              </w:rPr>
              <w:t xml:space="preserve">Selling price: </w:t>
            </w:r>
            <w:r>
              <w:rPr>
                <w:rFonts w:hint="default" w:ascii="Times New Roman" w:hAnsi="Times New Roman" w:eastAsia="sans-serif" w:cs="Times New Roman"/>
                <w:i w:val="0"/>
                <w:iCs w:val="0"/>
                <w:color w:val="000000" w:themeColor="text1"/>
                <w:sz w:val="26"/>
                <w:szCs w:val="26"/>
                <w14:textFill>
                  <w14:solidFill>
                    <w14:schemeClr w14:val="tx1"/>
                  </w14:solidFill>
                </w14:textFill>
              </w:rPr>
              <w:t>Negative numbers cannot be entered.</w:t>
            </w:r>
          </w:p>
          <w:p w14:paraId="5B67ECA7">
            <w:pPr>
              <w:keepNext w:val="0"/>
              <w:keepLines w:val="0"/>
              <w:widowControl/>
              <w:suppressLineNumbers w:val="0"/>
              <w:jc w:val="left"/>
              <w:rPr>
                <w:rFonts w:hint="default" w:ascii="Times New Roman" w:hAnsi="Times New Roman" w:cs="Times New Roman"/>
                <w:i w:val="0"/>
                <w:iCs w:val="0"/>
                <w:color w:val="000000" w:themeColor="text1"/>
                <w:sz w:val="26"/>
                <w:szCs w:val="26"/>
                <w14:textFill>
                  <w14:solidFill>
                    <w14:schemeClr w14:val="tx1"/>
                  </w14:solidFill>
                </w14:textFill>
              </w:rPr>
            </w:pPr>
          </w:p>
          <w:p w14:paraId="1B3420AD">
            <w:pPr>
              <w:pStyle w:val="17"/>
              <w:keepNext w:val="0"/>
              <w:keepLines w:val="0"/>
              <w:widowControl/>
              <w:suppressLineNumbers w:val="0"/>
              <w:spacing w:before="0" w:beforeAutospacing="0" w:after="0" w:afterAutospacing="0" w:line="17" w:lineRule="atLeast"/>
              <w:ind w:left="0" w:leftChars="0" w:right="0" w:rightChars="0"/>
              <w:rPr>
                <w:rFonts w:hint="default" w:ascii="Times New Roman" w:hAnsi="Times New Roman" w:eastAsia="sans-serif" w:cs="Times New Roman"/>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bCs/>
                <w:i w:val="0"/>
                <w:iCs w:val="0"/>
                <w:color w:val="000000" w:themeColor="text1"/>
                <w:sz w:val="26"/>
                <w:szCs w:val="26"/>
                <w14:textFill>
                  <w14:solidFill>
                    <w14:schemeClr w14:val="tx1"/>
                  </w14:solidFill>
                </w14:textFill>
              </w:rPr>
              <w:t xml:space="preserve">Photo: </w:t>
            </w:r>
            <w:r>
              <w:rPr>
                <w:rFonts w:hint="default" w:ascii="Times New Roman" w:hAnsi="Times New Roman" w:eastAsia="sans-serif" w:cs="Times New Roman"/>
                <w:i w:val="0"/>
                <w:iCs w:val="0"/>
                <w:color w:val="000000" w:themeColor="text1"/>
                <w:sz w:val="26"/>
                <w:szCs w:val="26"/>
                <w14:textFill>
                  <w14:solidFill>
                    <w14:schemeClr w14:val="tx1"/>
                  </w14:solidFill>
                </w14:textFill>
              </w:rPr>
              <w:t>At least one profile picture is required.</w:t>
            </w:r>
          </w:p>
        </w:tc>
      </w:tr>
      <w:tr w14:paraId="6165D3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961" w:type="dxa"/>
            <w:vAlign w:val="center"/>
          </w:tcPr>
          <w:p w14:paraId="536F6513">
            <w:pPr>
              <w:keepNext w:val="0"/>
              <w:keepLines w:val="0"/>
              <w:widowControl/>
              <w:suppressLineNumbers w:val="0"/>
              <w:spacing w:before="0" w:beforeAutospacing="0" w:line="17" w:lineRule="atLeast"/>
              <w:jc w:val="center"/>
              <w:rPr>
                <w:rFonts w:hint="default" w:ascii="Times New Roman" w:hAnsi="Times New Roman" w:eastAsia="sans-serif" w:cs="Times New Roman"/>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bCs/>
                <w:i w:val="0"/>
                <w:iCs w:val="0"/>
                <w:color w:val="000000" w:themeColor="text1"/>
                <w:kern w:val="0"/>
                <w:sz w:val="26"/>
                <w:szCs w:val="26"/>
                <w:lang w:val="en-US" w:eastAsia="zh-CN" w:bidi="ar"/>
                <w14:textFill>
                  <w14:solidFill>
                    <w14:schemeClr w14:val="tx1"/>
                  </w14:solidFill>
                </w14:textFill>
              </w:rPr>
              <w:t>2. Order Processing</w:t>
            </w:r>
          </w:p>
        </w:tc>
        <w:tc>
          <w:tcPr>
            <w:tcW w:w="2961" w:type="dxa"/>
            <w:vAlign w:val="center"/>
          </w:tcPr>
          <w:p w14:paraId="07AAC48E">
            <w:pPr>
              <w:keepNext w:val="0"/>
              <w:keepLines w:val="0"/>
              <w:widowControl/>
              <w:suppressLineNumbers w:val="0"/>
              <w:spacing w:before="0" w:beforeAutospacing="0" w:line="17" w:lineRule="atLeast"/>
              <w:jc w:val="left"/>
              <w:rPr>
                <w:rFonts w:hint="default" w:ascii="Times New Roman" w:hAnsi="Times New Roman" w:eastAsia="sans-serif" w:cs="Times New Roman"/>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i w:val="0"/>
                <w:iCs w:val="0"/>
                <w:color w:val="000000" w:themeColor="text1"/>
                <w:kern w:val="0"/>
                <w:sz w:val="26"/>
                <w:szCs w:val="26"/>
                <w:lang w:val="en-US" w:eastAsia="zh-CN" w:bidi="ar"/>
                <w14:textFill>
                  <w14:solidFill>
                    <w14:schemeClr w14:val="tx1"/>
                  </w14:solidFill>
                </w14:textFill>
              </w:rPr>
              <w:t>Check the list of new orders and update the shipping status so the shipper can pick up the goods.</w:t>
            </w:r>
          </w:p>
        </w:tc>
        <w:tc>
          <w:tcPr>
            <w:tcW w:w="2961" w:type="dxa"/>
            <w:vAlign w:val="center"/>
          </w:tcPr>
          <w:p w14:paraId="07167D6C">
            <w:pPr>
              <w:pStyle w:val="17"/>
              <w:keepNext w:val="0"/>
              <w:keepLines w:val="0"/>
              <w:widowControl/>
              <w:suppressLineNumbers w:val="0"/>
              <w:spacing w:before="0" w:beforeAutospacing="0" w:after="0" w:afterAutospacing="0" w:line="17" w:lineRule="atLeast"/>
              <w:rPr>
                <w:rFonts w:hint="default" w:ascii="Times New Roman" w:hAnsi="Times New Roman" w:eastAsia="sans-serif" w:cs="Times New Roman"/>
                <w:i w:val="0"/>
                <w:iCs w:val="0"/>
                <w:color w:val="000000" w:themeColor="text1"/>
                <w:sz w:val="26"/>
                <w:szCs w:val="26"/>
                <w14:textFill>
                  <w14:solidFill>
                    <w14:schemeClr w14:val="tx1"/>
                  </w14:solidFill>
                </w14:textFill>
              </w:rPr>
            </w:pPr>
            <w:r>
              <w:rPr>
                <w:rFonts w:hint="default" w:ascii="Times New Roman" w:hAnsi="Times New Roman" w:eastAsia="sans-serif" w:cs="Times New Roman"/>
                <w:b/>
                <w:bCs/>
                <w:i w:val="0"/>
                <w:iCs w:val="0"/>
                <w:color w:val="000000" w:themeColor="text1"/>
                <w:sz w:val="26"/>
                <w:szCs w:val="26"/>
                <w14:textFill>
                  <w14:solidFill>
                    <w14:schemeClr w14:val="tx1"/>
                  </w14:solidFill>
                </w14:textFill>
              </w:rPr>
              <w:t xml:space="preserve">Standard flow: </w:t>
            </w:r>
            <w:r>
              <w:rPr>
                <w:rFonts w:hint="default" w:ascii="Times New Roman" w:hAnsi="Times New Roman" w:eastAsia="sans-serif" w:cs="Times New Roman"/>
                <w:i w:val="0"/>
                <w:iCs w:val="0"/>
                <w:color w:val="000000" w:themeColor="text1"/>
                <w:sz w:val="26"/>
                <w:szCs w:val="26"/>
                <w14:textFill>
                  <w14:solidFill>
                    <w14:schemeClr w14:val="tx1"/>
                  </w14:solidFill>
                </w14:textFill>
              </w:rPr>
              <w:t xml:space="preserve">Awaiting confirmation </w:t>
            </w:r>
            <w:r>
              <w:rPr>
                <w:rFonts w:hint="default" w:ascii="Times New Roman" w:hAnsi="Times New Roman" w:eastAsia="sans-serif" w:cs="Times New Roman"/>
                <w:i w:val="0"/>
                <w:iCs w:val="0"/>
                <w:color w:val="000000" w:themeColor="text1"/>
                <w:sz w:val="26"/>
                <w:szCs w:val="26"/>
                <w:lang w:val="en-US"/>
                <w14:textFill>
                  <w14:solidFill>
                    <w14:schemeClr w14:val="tx1"/>
                  </w14:solidFill>
                </w14:textFill>
              </w:rPr>
              <w:t xml:space="preserve">→ </w:t>
            </w:r>
            <w:r>
              <w:rPr>
                <w:rFonts w:hint="default" w:ascii="Times New Roman" w:hAnsi="Times New Roman" w:eastAsia="sans-serif" w:cs="Times New Roman"/>
                <w:i w:val="0"/>
                <w:iCs w:val="0"/>
                <w:color w:val="000000" w:themeColor="text1"/>
                <w:sz w:val="26"/>
                <w:szCs w:val="26"/>
                <w14:textFill>
                  <w14:solidFill>
                    <w14:schemeClr w14:val="tx1"/>
                  </w14:solidFill>
                </w14:textFill>
              </w:rPr>
              <w:t xml:space="preserve">Delivering </w:t>
            </w:r>
            <w:r>
              <w:rPr>
                <w:rFonts w:hint="default" w:ascii="Times New Roman" w:hAnsi="Times New Roman" w:eastAsia="sans-serif" w:cs="Times New Roman"/>
                <w:i w:val="0"/>
                <w:iCs w:val="0"/>
                <w:color w:val="000000" w:themeColor="text1"/>
                <w:sz w:val="26"/>
                <w:szCs w:val="26"/>
                <w:lang w:val="en-US"/>
                <w14:textFill>
                  <w14:solidFill>
                    <w14:schemeClr w14:val="tx1"/>
                  </w14:solidFill>
                </w14:textFill>
              </w:rPr>
              <w:t xml:space="preserve">→ </w:t>
            </w:r>
            <w:r>
              <w:rPr>
                <w:rFonts w:hint="default" w:ascii="Times New Roman" w:hAnsi="Times New Roman" w:eastAsia="sans-serif" w:cs="Times New Roman"/>
                <w:i w:val="0"/>
                <w:iCs w:val="0"/>
                <w:color w:val="000000" w:themeColor="text1"/>
                <w:sz w:val="26"/>
                <w:szCs w:val="26"/>
                <w14:textFill>
                  <w14:solidFill>
                    <w14:schemeClr w14:val="tx1"/>
                  </w14:solidFill>
                </w14:textFill>
              </w:rPr>
              <w:t>Completed or Cancelled.</w:t>
            </w:r>
          </w:p>
          <w:p w14:paraId="39E50932">
            <w:pPr>
              <w:pStyle w:val="17"/>
              <w:keepNext w:val="0"/>
              <w:keepLines w:val="0"/>
              <w:widowControl/>
              <w:suppressLineNumbers w:val="0"/>
              <w:spacing w:before="0" w:beforeAutospacing="0" w:after="0" w:afterAutospacing="0" w:line="17" w:lineRule="atLeast"/>
              <w:ind w:left="0" w:leftChars="0" w:right="0" w:rightChars="0"/>
              <w:rPr>
                <w:rFonts w:hint="default" w:ascii="Times New Roman" w:hAnsi="Times New Roman" w:eastAsia="sans-serif" w:cs="Times New Roman"/>
                <w:b/>
                <w:bCs/>
                <w:i w:val="0"/>
                <w:iCs w:val="0"/>
                <w:color w:val="000000" w:themeColor="text1"/>
                <w:sz w:val="26"/>
                <w:szCs w:val="26"/>
                <w14:textFill>
                  <w14:solidFill>
                    <w14:schemeClr w14:val="tx1"/>
                  </w14:solidFill>
                </w14:textFill>
              </w:rPr>
            </w:pPr>
          </w:p>
          <w:p w14:paraId="696A0791">
            <w:pPr>
              <w:pStyle w:val="17"/>
              <w:keepNext w:val="0"/>
              <w:keepLines w:val="0"/>
              <w:widowControl/>
              <w:suppressLineNumbers w:val="0"/>
              <w:spacing w:before="0" w:beforeAutospacing="0" w:after="0" w:afterAutospacing="0" w:line="17" w:lineRule="atLeast"/>
              <w:ind w:left="0" w:leftChars="0" w:right="0" w:rightChars="0"/>
              <w:rPr>
                <w:rFonts w:hint="default" w:ascii="Times New Roman" w:hAnsi="Times New Roman" w:eastAsia="sans-serif" w:cs="Times New Roman"/>
                <w:i w:val="0"/>
                <w:iCs w:val="0"/>
                <w:color w:val="000000" w:themeColor="text1"/>
                <w:sz w:val="26"/>
                <w:szCs w:val="26"/>
                <w:vertAlign w:val="baseline"/>
                <w14:textFill>
                  <w14:solidFill>
                    <w14:schemeClr w14:val="tx1"/>
                  </w14:solidFill>
                </w14:textFill>
              </w:rPr>
            </w:pPr>
            <w:r>
              <w:rPr>
                <w:rFonts w:hint="default" w:ascii="Times New Roman" w:hAnsi="Times New Roman" w:eastAsia="sans-serif" w:cs="Times New Roman"/>
                <w:b/>
                <w:bCs/>
                <w:i w:val="0"/>
                <w:iCs w:val="0"/>
                <w:color w:val="000000" w:themeColor="text1"/>
                <w:sz w:val="26"/>
                <w:szCs w:val="26"/>
                <w14:textFill>
                  <w14:solidFill>
                    <w14:schemeClr w14:val="tx1"/>
                  </w14:solidFill>
                </w14:textFill>
              </w:rPr>
              <w:t xml:space="preserve">Cancellation: </w:t>
            </w:r>
            <w:r>
              <w:rPr>
                <w:rFonts w:hint="default" w:ascii="Times New Roman" w:hAnsi="Times New Roman" w:eastAsia="sans-serif" w:cs="Times New Roman"/>
                <w:i w:val="0"/>
                <w:iCs w:val="0"/>
                <w:color w:val="000000" w:themeColor="text1"/>
                <w:sz w:val="26"/>
                <w:szCs w:val="26"/>
                <w14:textFill>
                  <w14:solidFill>
                    <w14:schemeClr w14:val="tx1"/>
                  </w14:solidFill>
                </w14:textFill>
              </w:rPr>
              <w:t>If you select "Cancel," the Association is required to enter the reason for cancellation in the text box.</w:t>
            </w:r>
          </w:p>
        </w:tc>
      </w:tr>
    </w:tbl>
    <w:p w14:paraId="0F1A5173">
      <w:pPr>
        <w:pStyle w:val="10"/>
        <w:jc w:val="center"/>
        <w:rPr>
          <w:rFonts w:hint="default"/>
          <w:b/>
          <w:bCs/>
          <w:lang w:val="en-US"/>
        </w:rPr>
      </w:pPr>
      <w:r>
        <w:t xml:space="preserve">Table </w:t>
      </w:r>
      <w:r>
        <w:fldChar w:fldCharType="begin"/>
      </w:r>
      <w:r>
        <w:instrText xml:space="preserve"> SEQ Table \* ARABIC </w:instrText>
      </w:r>
      <w:r>
        <w:fldChar w:fldCharType="separate"/>
      </w:r>
      <w:r>
        <w:t>6</w:t>
      </w:r>
      <w:r>
        <w:fldChar w:fldCharType="end"/>
      </w:r>
      <w:bookmarkStart w:id="86" w:name="_Toc12084"/>
      <w:r>
        <w:rPr>
          <w:lang w:val="en-US"/>
        </w:rPr>
        <w:t>. Administration Subsystem</w:t>
      </w:r>
      <w:bookmarkEnd w:id="86"/>
    </w:p>
    <w:p w14:paraId="203858D2">
      <w:pPr>
        <w:pStyle w:val="4"/>
        <w:keepNext w:val="0"/>
        <w:keepLines w:val="0"/>
        <w:widowControl/>
        <w:numPr>
          <w:ilvl w:val="0"/>
          <w:numId w:val="2"/>
        </w:numPr>
        <w:suppressLineNumbers w:val="0"/>
        <w:spacing w:before="0" w:beforeAutospacing="0" w:line="17" w:lineRule="atLeast"/>
        <w:outlineLvl w:val="2"/>
        <w:rPr>
          <w:rFonts w:hint="default" w:ascii="Times New Roman" w:hAnsi="Times New Roman" w:eastAsia="sans-serif"/>
          <w:i w:val="0"/>
          <w:iCs w:val="0"/>
          <w:color w:val="000000" w:themeColor="text1"/>
          <w:sz w:val="26"/>
          <w:szCs w:val="26"/>
          <w:lang w:val="en-US"/>
          <w14:textFill>
            <w14:solidFill>
              <w14:schemeClr w14:val="tx1"/>
            </w14:solidFill>
          </w14:textFill>
        </w:rPr>
      </w:pPr>
      <w:bookmarkStart w:id="87" w:name="_Toc9284"/>
      <w:r>
        <w:rPr>
          <w:rFonts w:hint="default" w:ascii="Times New Roman" w:hAnsi="Times New Roman" w:eastAsia="sans-serif"/>
          <w:i w:val="0"/>
          <w:iCs w:val="0"/>
          <w:color w:val="000000" w:themeColor="text1"/>
          <w:sz w:val="26"/>
          <w:szCs w:val="26"/>
          <w:lang w:val="en-US"/>
          <w14:textFill>
            <w14:solidFill>
              <w14:schemeClr w14:val="tx1"/>
            </w14:solidFill>
          </w14:textFill>
        </w:rPr>
        <w:t>Domain-driven design</w:t>
      </w:r>
      <w:bookmarkEnd w:id="87"/>
    </w:p>
    <w:p w14:paraId="2D352C35">
      <w:pPr>
        <w:numPr>
          <w:ilvl w:val="0"/>
          <w:numId w:val="0"/>
        </w:numPr>
        <w:jc w:val="center"/>
        <w:rPr>
          <w:rFonts w:ascii="SimSun" w:hAnsi="SimSun" w:eastAsia="SimSun" w:cs="SimSun"/>
          <w:sz w:val="24"/>
          <w:szCs w:val="24"/>
        </w:rPr>
      </w:pPr>
      <w:r>
        <w:rPr>
          <w:rFonts w:ascii="SimSun" w:hAnsi="SimSun" w:eastAsia="SimSun" w:cs="SimSun"/>
          <w:sz w:val="24"/>
          <w:szCs w:val="24"/>
        </w:rPr>
        <w:drawing>
          <wp:inline distT="0" distB="0" distL="114300" distR="114300">
            <wp:extent cx="3279140" cy="2186305"/>
            <wp:effectExtent l="0" t="0" r="16510" b="4445"/>
            <wp:docPr id="61" name="Picture 1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 name="Picture 18" descr="IMG_256"/>
                    <pic:cNvPicPr>
                      <a:picLocks noChangeAspect="1"/>
                    </pic:cNvPicPr>
                  </pic:nvPicPr>
                  <pic:blipFill>
                    <a:blip r:embed="rId28"/>
                    <a:stretch>
                      <a:fillRect/>
                    </a:stretch>
                  </pic:blipFill>
                  <pic:spPr>
                    <a:xfrm>
                      <a:off x="0" y="0"/>
                      <a:ext cx="3279140" cy="2186305"/>
                    </a:xfrm>
                    <a:prstGeom prst="rect">
                      <a:avLst/>
                    </a:prstGeom>
                    <a:noFill/>
                    <a:ln w="9525">
                      <a:noFill/>
                    </a:ln>
                  </pic:spPr>
                </pic:pic>
              </a:graphicData>
            </a:graphic>
          </wp:inline>
        </w:drawing>
      </w:r>
    </w:p>
    <w:p w14:paraId="21B3E19C">
      <w:pPr>
        <w:pStyle w:val="10"/>
        <w:numPr>
          <w:ilvl w:val="0"/>
          <w:numId w:val="0"/>
        </w:numPr>
        <w:jc w:val="center"/>
        <w:rPr>
          <w:rFonts w:hint="default" w:ascii="SimSun" w:hAnsi="SimSun" w:eastAsia="SimSun" w:cs="SimSun"/>
          <w:sz w:val="24"/>
          <w:szCs w:val="24"/>
          <w:lang w:val="en-US"/>
        </w:rPr>
      </w:pPr>
      <w:r>
        <w:t xml:space="preserve">Figure </w:t>
      </w:r>
      <w:r>
        <w:fldChar w:fldCharType="begin"/>
      </w:r>
      <w:r>
        <w:instrText xml:space="preserve"> SEQ Figure \* ARABIC </w:instrText>
      </w:r>
      <w:r>
        <w:fldChar w:fldCharType="separate"/>
      </w:r>
      <w:r>
        <w:t>21</w:t>
      </w:r>
      <w:r>
        <w:fldChar w:fldCharType="end"/>
      </w:r>
      <w:bookmarkStart w:id="88" w:name="_Toc22677"/>
      <w:bookmarkStart w:id="89" w:name="_Toc19967"/>
      <w:r>
        <w:rPr>
          <w:lang w:val="en-US"/>
        </w:rPr>
        <w:t>. Domain-oriented design.</w:t>
      </w:r>
      <w:bookmarkEnd w:id="88"/>
      <w:bookmarkEnd w:id="89"/>
    </w:p>
    <w:p w14:paraId="51E6FE0B">
      <w:pPr>
        <w:pStyle w:val="10"/>
        <w:numPr>
          <w:ilvl w:val="0"/>
          <w:numId w:val="0"/>
        </w:numPr>
        <w:jc w:val="both"/>
        <w:rPr>
          <w:rFonts w:hint="default" w:ascii="Times New Roman" w:hAnsi="Times New Roman" w:eastAsia="SimSun" w:cs="Times New Roman"/>
          <w:sz w:val="26"/>
          <w:szCs w:val="26"/>
          <w:lang w:val="en-US"/>
        </w:rPr>
      </w:pPr>
    </w:p>
    <w:p w14:paraId="00459E25">
      <w:pPr>
        <w:pStyle w:val="17"/>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During the design analysis process, the team applied Domain-Driven Design (DDD) to model complex business processes into corresponding software concepts. The system was divided into Bounded Contexts.</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Clearly, the main aggregates stand out:</w:t>
      </w:r>
    </w:p>
    <w:p w14:paraId="52D52A3D">
      <w:pPr>
        <w:pStyle w:val="17"/>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b/>
          <w:bCs/>
          <w:sz w:val="26"/>
          <w:szCs w:val="26"/>
        </w:rPr>
        <w:t xml:space="preserve">Product Aggregate: </w:t>
      </w:r>
      <w:r>
        <w:rPr>
          <w:rFonts w:hint="default" w:ascii="Times New Roman" w:hAnsi="Times New Roman" w:cs="Times New Roman"/>
          <w:sz w:val="26"/>
          <w:szCs w:val="26"/>
        </w:rPr>
        <w:t xml:space="preserve">With </w:t>
      </w:r>
      <w:r>
        <w:rPr>
          <w:rStyle w:val="14"/>
          <w:rFonts w:hint="default" w:ascii="Times New Roman" w:hAnsi="Times New Roman" w:cs="Times New Roman"/>
          <w:sz w:val="26"/>
          <w:szCs w:val="26"/>
        </w:rPr>
        <w:t xml:space="preserve">Product </w:t>
      </w:r>
      <w:r>
        <w:rPr>
          <w:rFonts w:hint="default" w:ascii="Times New Roman" w:hAnsi="Times New Roman" w:cs="Times New Roman"/>
          <w:sz w:val="26"/>
          <w:szCs w:val="26"/>
        </w:rPr>
        <w:t xml:space="preserve">as the root entity, this aggregate ensures the consistency of product data, including business rules such as: selling prices cannot be negative, and inventory quantities must be updated synchronously as soon as a transaction occurs. Value objects like </w:t>
      </w:r>
      <w:r>
        <w:rPr>
          <w:rStyle w:val="14"/>
          <w:rFonts w:hint="default" w:ascii="Times New Roman" w:hAnsi="Times New Roman" w:cs="Times New Roman"/>
          <w:sz w:val="26"/>
          <w:szCs w:val="26"/>
          <w:lang w:val="en-US"/>
        </w:rPr>
        <w:t xml:space="preserve">Brand </w:t>
      </w:r>
      <w:r>
        <w:rPr>
          <w:rStyle w:val="14"/>
          <w:rFonts w:hint="default" w:ascii="Times New Roman" w:hAnsi="Times New Roman" w:cs="Times New Roman"/>
          <w:sz w:val="26"/>
          <w:szCs w:val="26"/>
        </w:rPr>
        <w:t xml:space="preserve">and </w:t>
      </w:r>
      <w:r>
        <w:rPr>
          <w:rFonts w:hint="default" w:ascii="Times New Roman" w:hAnsi="Times New Roman" w:cs="Times New Roman"/>
          <w:sz w:val="26"/>
          <w:szCs w:val="26"/>
        </w:rPr>
        <w:t xml:space="preserve">Category </w:t>
      </w:r>
      <w:r>
        <w:rPr>
          <w:rStyle w:val="14"/>
          <w:rFonts w:hint="default" w:ascii="Times New Roman" w:hAnsi="Times New Roman" w:cs="Times New Roman"/>
          <w:sz w:val="26"/>
          <w:szCs w:val="26"/>
        </w:rPr>
        <w:t xml:space="preserve">play </w:t>
      </w:r>
      <w:r>
        <w:rPr>
          <w:rFonts w:hint="default" w:ascii="Times New Roman" w:hAnsi="Times New Roman" w:cs="Times New Roman"/>
          <w:sz w:val="26"/>
          <w:szCs w:val="26"/>
        </w:rPr>
        <w:t>a supporting role, helping to classify and organize product information scientifically.</w:t>
      </w:r>
    </w:p>
    <w:p w14:paraId="223288C7">
      <w:pPr>
        <w:pStyle w:val="17"/>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b/>
          <w:bCs/>
          <w:sz w:val="26"/>
          <w:szCs w:val="26"/>
        </w:rPr>
        <w:t xml:space="preserve">Order Aggregate: </w:t>
      </w:r>
      <w:r>
        <w:rPr>
          <w:rFonts w:hint="default" w:ascii="Times New Roman" w:hAnsi="Times New Roman" w:cs="Times New Roman"/>
          <w:sz w:val="26"/>
          <w:szCs w:val="26"/>
        </w:rPr>
        <w:t xml:space="preserve">This is the heart of the e-commerce system, with </w:t>
      </w:r>
      <w:r>
        <w:rPr>
          <w:rStyle w:val="14"/>
          <w:rFonts w:hint="default" w:ascii="Times New Roman" w:hAnsi="Times New Roman" w:cs="Times New Roman"/>
          <w:sz w:val="26"/>
          <w:szCs w:val="26"/>
        </w:rPr>
        <w:t xml:space="preserve">Orders </w:t>
      </w:r>
      <w:r>
        <w:rPr>
          <w:rFonts w:hint="default" w:ascii="Times New Roman" w:hAnsi="Times New Roman" w:cs="Times New Roman"/>
          <w:sz w:val="26"/>
          <w:szCs w:val="26"/>
        </w:rPr>
        <w:t xml:space="preserve">as the root entity. A unique aspect of this aggregate's design is the use of a Snapshot mechanism for </w:t>
      </w:r>
      <w:r>
        <w:rPr>
          <w:rStyle w:val="14"/>
          <w:rFonts w:hint="default" w:ascii="Times New Roman" w:hAnsi="Times New Roman" w:cs="Times New Roman"/>
          <w:sz w:val="26"/>
          <w:szCs w:val="26"/>
        </w:rPr>
        <w:t xml:space="preserve">OrderItems </w:t>
      </w:r>
      <w:r>
        <w:rPr>
          <w:rFonts w:hint="default" w:ascii="Times New Roman" w:hAnsi="Times New Roman" w:cs="Times New Roman"/>
          <w:sz w:val="26"/>
          <w:szCs w:val="26"/>
        </w:rPr>
        <w:t>. This means that when an order is created, information about the price and product name is copied and stored independently from the original Product table. This technique ensures the integrity of the transaction history: even if the Admin changes the product price in the future, old orders retain their value at the time of purchase, avoiding unnecessary disputes with customers.</w:t>
      </w:r>
    </w:p>
    <w:p w14:paraId="7E308BB2">
      <w:pPr>
        <w:pStyle w:val="5"/>
        <w:keepNext w:val="0"/>
        <w:keepLines w:val="0"/>
        <w:widowControl/>
        <w:suppressLineNumbers w:val="0"/>
        <w:ind w:left="0" w:leftChars="0" w:firstLine="801" w:firstLineChars="307"/>
        <w:rPr>
          <w:rFonts w:hint="default" w:ascii="Times New Roman" w:hAnsi="Times New Roman" w:cs="Times New Roman"/>
          <w:sz w:val="26"/>
          <w:szCs w:val="26"/>
        </w:rPr>
      </w:pPr>
      <w:r>
        <w:rPr>
          <w:rFonts w:hint="default" w:ascii="Times New Roman" w:hAnsi="Times New Roman" w:cs="Times New Roman"/>
          <w:sz w:val="26"/>
          <w:szCs w:val="26"/>
          <w:lang w:val="en-US"/>
        </w:rPr>
        <w:t xml:space="preserve">7.1 </w:t>
      </w:r>
      <w:r>
        <w:rPr>
          <w:rFonts w:hint="default" w:ascii="Times New Roman" w:hAnsi="Times New Roman" w:cs="Times New Roman"/>
          <w:sz w:val="26"/>
          <w:szCs w:val="26"/>
        </w:rPr>
        <w:t>. Category and Product Domains</w:t>
      </w:r>
    </w:p>
    <w:p w14:paraId="5ECEFC6F">
      <w:pPr>
        <w:pStyle w:val="17"/>
        <w:keepNext w:val="0"/>
        <w:keepLines w:val="0"/>
        <w:widowControl/>
        <w:suppressLineNumbers w:val="0"/>
        <w:ind w:left="800" w:leftChars="400" w:firstLine="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This is the central data domain serving the needs of information searching and display. In this context, </w:t>
      </w:r>
      <w:r>
        <w:rPr>
          <w:rFonts w:hint="default" w:ascii="Times New Roman" w:hAnsi="Times New Roman" w:cs="Times New Roman"/>
          <w:b w:val="0"/>
          <w:bCs w:val="0"/>
          <w:sz w:val="26"/>
          <w:szCs w:val="26"/>
        </w:rPr>
        <w:t xml:space="preserve">Products </w:t>
      </w:r>
      <w:r>
        <w:rPr>
          <w:rFonts w:hint="default" w:ascii="Times New Roman" w:hAnsi="Times New Roman" w:cs="Times New Roman"/>
          <w:sz w:val="26"/>
          <w:szCs w:val="26"/>
        </w:rPr>
        <w:t>act as the central root. The Product entity not only contains identifying attributes such as name, image, and specifications, but also encompasses business logic related to display status. Specifically, the system allows administrators to set the status of "On Sale" or "Temporarily Hidden" for each headphone model. Business rules in this domain stipulate that only products with an active status are allowed to appear on the customer search interface, ensuring buyers always have access to a list of available products.</w:t>
      </w:r>
    </w:p>
    <w:p w14:paraId="60488162">
      <w:pPr>
        <w:pStyle w:val="5"/>
        <w:keepNext w:val="0"/>
        <w:keepLines w:val="0"/>
        <w:widowControl/>
        <w:suppressLineNumbers w:val="0"/>
        <w:ind w:left="800" w:leftChars="400" w:firstLine="0" w:firstLineChars="0"/>
        <w:rPr>
          <w:rFonts w:hint="default" w:ascii="Times New Roman" w:hAnsi="Times New Roman" w:cs="Times New Roman"/>
          <w:sz w:val="26"/>
          <w:szCs w:val="26"/>
        </w:rPr>
      </w:pPr>
      <w:r>
        <w:rPr>
          <w:rFonts w:hint="default" w:ascii="Times New Roman" w:hAnsi="Times New Roman" w:cs="Times New Roman"/>
          <w:sz w:val="26"/>
          <w:szCs w:val="26"/>
          <w:lang w:val="en-US"/>
        </w:rPr>
        <w:t xml:space="preserve">7.2 </w:t>
      </w:r>
      <w:r>
        <w:rPr>
          <w:rFonts w:hint="default" w:ascii="Times New Roman" w:hAnsi="Times New Roman" w:cs="Times New Roman"/>
          <w:sz w:val="26"/>
          <w:szCs w:val="26"/>
        </w:rPr>
        <w:t>. Ordering and Payment Area</w:t>
      </w:r>
    </w:p>
    <w:p w14:paraId="13826A18">
      <w:pPr>
        <w:pStyle w:val="17"/>
        <w:keepNext w:val="0"/>
        <w:keepLines w:val="0"/>
        <w:widowControl/>
        <w:suppressLineNumbers w:val="0"/>
        <w:ind w:left="798" w:leftChars="399" w:firstLine="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This business domain manages the entire transaction lifecycle, from the moment the user interacts with the shopping cart until the order is completed. Here, we define two main aggregate roots: </w:t>
      </w:r>
      <w:r>
        <w:rPr>
          <w:rFonts w:hint="default" w:ascii="Times New Roman" w:hAnsi="Times New Roman" w:cs="Times New Roman"/>
          <w:b w:val="0"/>
          <w:bCs w:val="0"/>
          <w:sz w:val="26"/>
          <w:szCs w:val="26"/>
        </w:rPr>
        <w:t xml:space="preserve">the Shopping Cart </w:t>
      </w:r>
      <w:r>
        <w:rPr>
          <w:rFonts w:hint="default" w:ascii="Times New Roman" w:hAnsi="Times New Roman" w:cs="Times New Roman"/>
          <w:sz w:val="26"/>
          <w:szCs w:val="26"/>
        </w:rPr>
        <w:t xml:space="preserve">and </w:t>
      </w:r>
      <w:r>
        <w:rPr>
          <w:rFonts w:hint="default" w:ascii="Times New Roman" w:hAnsi="Times New Roman" w:cs="Times New Roman"/>
          <w:b w:val="0"/>
          <w:bCs w:val="0"/>
          <w:sz w:val="26"/>
          <w:szCs w:val="26"/>
        </w:rPr>
        <w:t xml:space="preserve">the Order </w:t>
      </w:r>
      <w:r>
        <w:rPr>
          <w:rFonts w:hint="default" w:ascii="Times New Roman" w:hAnsi="Times New Roman" w:cs="Times New Roman"/>
          <w:sz w:val="26"/>
          <w:szCs w:val="26"/>
        </w:rPr>
        <w:t>.</w:t>
      </w:r>
    </w:p>
    <w:p w14:paraId="7B0186DC">
      <w:pPr>
        <w:pStyle w:val="17"/>
        <w:keepNext w:val="0"/>
        <w:keepLines w:val="0"/>
        <w:widowControl/>
        <w:suppressLineNumbers w:val="0"/>
        <w:ind w:left="798" w:leftChars="399" w:firstLine="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For the Shopping Cart, this is a temporary entity containing a list of </w:t>
      </w:r>
      <w:r>
        <w:rPr>
          <w:rFonts w:hint="default" w:ascii="Times New Roman" w:hAnsi="Times New Roman" w:cs="Times New Roman"/>
          <w:b w:val="0"/>
          <w:bCs w:val="0"/>
          <w:sz w:val="26"/>
          <w:szCs w:val="26"/>
        </w:rPr>
        <w:t xml:space="preserve">Cart items </w:t>
      </w:r>
      <w:r>
        <w:rPr>
          <w:rFonts w:hint="default" w:ascii="Times New Roman" w:hAnsi="Times New Roman" w:cs="Times New Roman"/>
          <w:sz w:val="26"/>
          <w:szCs w:val="26"/>
        </w:rPr>
        <w:t>. The business logic here focuses on calculating the provisional total and updating the product quantities as requested by Hung.</w:t>
      </w:r>
    </w:p>
    <w:p w14:paraId="728C6FA0">
      <w:pPr>
        <w:pStyle w:val="17"/>
        <w:keepNext w:val="0"/>
        <w:keepLines w:val="0"/>
        <w:widowControl/>
        <w:suppressLineNumbers w:val="0"/>
        <w:ind w:left="798" w:leftChars="399" w:firstLine="0" w:firstLineChars="0"/>
        <w:rPr>
          <w:rFonts w:hint="default" w:ascii="Times New Roman" w:hAnsi="Times New Roman" w:cs="Times New Roman"/>
          <w:sz w:val="26"/>
          <w:szCs w:val="26"/>
        </w:rPr>
      </w:pPr>
      <w:r>
        <w:rPr>
          <w:rFonts w:hint="default" w:ascii="Times New Roman" w:hAnsi="Times New Roman" w:cs="Times New Roman"/>
          <w:sz w:val="26"/>
          <w:szCs w:val="26"/>
        </w:rPr>
        <w:t>For Orders, this is the most important entity storing the results of the payment process. A valid Order consists of buyer information, a list of confirmed products, payment methods, and order status. Because the system does not manage detailed inventory, the business rules here are simplified: the system does not check the inventory quantity when creating an order but focuses only on verifying the validity of the delivery information and recording revenue. The order lifecycle follows a one-way status transition process from "Pending" to "Delivering" and ends at "Completed" or "Canceled" under the control of the Admin agent.</w:t>
      </w:r>
    </w:p>
    <w:p w14:paraId="25373590">
      <w:pPr>
        <w:pStyle w:val="5"/>
        <w:keepNext w:val="0"/>
        <w:keepLines w:val="0"/>
        <w:widowControl/>
        <w:suppressLineNumbers w:val="0"/>
        <w:ind w:left="800" w:leftChars="400" w:firstLine="0" w:firstLineChars="0"/>
        <w:rPr>
          <w:rFonts w:hint="default" w:ascii="Times New Roman" w:hAnsi="Times New Roman" w:cs="Times New Roman"/>
          <w:sz w:val="26"/>
          <w:szCs w:val="26"/>
        </w:rPr>
      </w:pPr>
      <w:r>
        <w:rPr>
          <w:rFonts w:hint="default" w:ascii="Times New Roman" w:hAnsi="Times New Roman" w:cs="Times New Roman"/>
          <w:sz w:val="26"/>
          <w:szCs w:val="26"/>
          <w:lang w:val="en-US"/>
        </w:rPr>
        <w:t xml:space="preserve">7.3 </w:t>
      </w:r>
      <w:r>
        <w:rPr>
          <w:rFonts w:hint="default" w:ascii="Times New Roman" w:hAnsi="Times New Roman" w:cs="Times New Roman"/>
          <w:sz w:val="26"/>
          <w:szCs w:val="26"/>
        </w:rPr>
        <w:t>. User Domain and Permissions</w:t>
      </w:r>
    </w:p>
    <w:p w14:paraId="151A2703">
      <w:pPr>
        <w:pStyle w:val="17"/>
        <w:keepNext w:val="0"/>
        <w:keepLines w:val="0"/>
        <w:widowControl/>
        <w:suppressLineNumbers w:val="0"/>
        <w:ind w:left="800" w:leftChars="400" w:firstLine="0" w:firstLineChars="0"/>
        <w:rPr>
          <w:rFonts w:hint="default" w:ascii="Times New Roman" w:hAnsi="Times New Roman" w:cs="Times New Roman"/>
          <w:sz w:val="26"/>
          <w:szCs w:val="26"/>
        </w:rPr>
      </w:pPr>
      <w:r>
        <w:rPr>
          <w:rFonts w:hint="default" w:ascii="Times New Roman" w:hAnsi="Times New Roman" w:cs="Times New Roman"/>
          <w:sz w:val="26"/>
          <w:szCs w:val="26"/>
        </w:rPr>
        <w:t xml:space="preserve">This domain is responsible for managing identity and system access permissions. </w:t>
      </w:r>
      <w:r>
        <w:rPr>
          <w:rFonts w:hint="default" w:ascii="Times New Roman" w:hAnsi="Times New Roman" w:cs="Times New Roman"/>
          <w:b w:val="0"/>
          <w:bCs w:val="0"/>
          <w:sz w:val="26"/>
          <w:szCs w:val="26"/>
        </w:rPr>
        <w:t xml:space="preserve">Users </w:t>
      </w:r>
      <w:r>
        <w:rPr>
          <w:rFonts w:hint="default" w:ascii="Times New Roman" w:hAnsi="Times New Roman" w:cs="Times New Roman"/>
          <w:sz w:val="26"/>
          <w:szCs w:val="26"/>
        </w:rPr>
        <w:t xml:space="preserve">are the single root, containing personal information such as full name, email, address, and role </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The core business logic here is a role-based authorization mechanism: accounts with the Admin role will be granted access to the admin page to perform CRUD operations on products and process orders, while the User Hung account is limited to shopping functions and viewing personal history. All sensitive actions such as logging in or registering must go through this domain's authentication layer to ensure data security.</w:t>
      </w:r>
    </w:p>
    <w:p w14:paraId="5F8A92EF">
      <w:pPr>
        <w:pStyle w:val="5"/>
        <w:keepNext w:val="0"/>
        <w:keepLines w:val="0"/>
        <w:widowControl/>
        <w:suppressLineNumbers w:val="0"/>
        <w:ind w:left="800" w:leftChars="400" w:firstLine="0" w:firstLineChars="0"/>
        <w:rPr>
          <w:rFonts w:hint="default" w:ascii="Times New Roman" w:hAnsi="Times New Roman" w:cs="Times New Roman"/>
          <w:sz w:val="26"/>
          <w:szCs w:val="26"/>
        </w:rPr>
      </w:pPr>
      <w:r>
        <w:rPr>
          <w:rFonts w:hint="default" w:ascii="Times New Roman" w:hAnsi="Times New Roman" w:cs="Times New Roman"/>
          <w:sz w:val="26"/>
          <w:szCs w:val="26"/>
          <w:lang w:val="en-US"/>
        </w:rPr>
        <w:t xml:space="preserve">7.4 </w:t>
      </w:r>
      <w:r>
        <w:rPr>
          <w:rFonts w:hint="default" w:ascii="Times New Roman" w:hAnsi="Times New Roman" w:cs="Times New Roman"/>
          <w:sz w:val="26"/>
          <w:szCs w:val="26"/>
        </w:rPr>
        <w:t>. Review and Feedback Area</w:t>
      </w:r>
    </w:p>
    <w:p w14:paraId="40210910">
      <w:pPr>
        <w:pStyle w:val="17"/>
        <w:keepNext w:val="0"/>
        <w:keepLines w:val="0"/>
        <w:widowControl/>
        <w:suppressLineNumbers w:val="0"/>
        <w:ind w:left="798" w:leftChars="399" w:firstLine="0" w:firstLineChars="0"/>
        <w:rPr>
          <w:rFonts w:hint="default" w:ascii="Times New Roman" w:hAnsi="Times New Roman" w:eastAsia="sans-serif" w:cs="Times New Roman"/>
          <w:i w:val="0"/>
          <w:iCs w:val="0"/>
          <w:color w:val="000000" w:themeColor="text1"/>
          <w:sz w:val="26"/>
          <w:szCs w:val="26"/>
          <w14:textFill>
            <w14:solidFill>
              <w14:schemeClr w14:val="tx1"/>
            </w14:solidFill>
          </w14:textFill>
        </w:rPr>
      </w:pPr>
      <w:r>
        <w:rPr>
          <w:rFonts w:hint="default" w:ascii="Times New Roman" w:hAnsi="Times New Roman" w:cs="Times New Roman"/>
          <w:sz w:val="26"/>
          <w:szCs w:val="26"/>
        </w:rPr>
        <w:t xml:space="preserve">To increase interaction and product trust, the Review domain is established to link Users and Products after a transaction is complete. The </w:t>
      </w:r>
      <w:r>
        <w:rPr>
          <w:rFonts w:hint="default" w:ascii="Times New Roman" w:hAnsi="Times New Roman" w:cs="Times New Roman"/>
          <w:b w:val="0"/>
          <w:bCs w:val="0"/>
          <w:sz w:val="26"/>
          <w:szCs w:val="26"/>
        </w:rPr>
        <w:t xml:space="preserve">Review entity </w:t>
      </w:r>
      <w:r>
        <w:rPr>
          <w:rFonts w:hint="default" w:ascii="Times New Roman" w:hAnsi="Times New Roman" w:cs="Times New Roman"/>
          <w:sz w:val="26"/>
          <w:szCs w:val="26"/>
        </w:rPr>
        <w:t>acts as a bridge, recording star ratings and comments from buyers. The most important business rule in this domain is the integrity of the experience: the system only allows users to leave reviews for products included in successfully delivered orders, preventing spam or fake reviews from accounts that haven't actually purchased anything.</w:t>
      </w:r>
    </w:p>
    <w:p w14:paraId="374E597A">
      <w:pPr>
        <w:rPr>
          <w:rFonts w:hint="default"/>
          <w:lang w:val="en-US"/>
        </w:rPr>
      </w:pPr>
    </w:p>
    <w:p w14:paraId="6C87BC1A">
      <w:pPr>
        <w:pStyle w:val="17"/>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 xml:space="preserve">The ERD diagram above illustrates the data structure and the relationships between entities. We can see a typical one-to-many relationship between </w:t>
      </w:r>
      <w:r>
        <w:rPr>
          <w:rStyle w:val="14"/>
          <w:rFonts w:hint="default" w:ascii="Times New Roman" w:hAnsi="Times New Roman" w:cs="Times New Roman"/>
          <w:sz w:val="26"/>
          <w:szCs w:val="26"/>
        </w:rPr>
        <w:t xml:space="preserve">User </w:t>
      </w:r>
      <w:r>
        <w:rPr>
          <w:rFonts w:hint="default" w:ascii="Times New Roman" w:hAnsi="Times New Roman" w:cs="Times New Roman"/>
          <w:sz w:val="26"/>
          <w:szCs w:val="26"/>
        </w:rPr>
        <w:t xml:space="preserve">and </w:t>
      </w:r>
      <w:r>
        <w:rPr>
          <w:rStyle w:val="14"/>
          <w:rFonts w:hint="default" w:ascii="Times New Roman" w:hAnsi="Times New Roman" w:cs="Times New Roman"/>
          <w:sz w:val="26"/>
          <w:szCs w:val="26"/>
        </w:rPr>
        <w:t xml:space="preserve">Orders </w:t>
      </w:r>
      <w:r>
        <w:rPr>
          <w:rFonts w:hint="default" w:ascii="Times New Roman" w:hAnsi="Times New Roman" w:cs="Times New Roman"/>
          <w:sz w:val="26"/>
          <w:szCs w:val="26"/>
        </w:rPr>
        <w:t xml:space="preserve">, showing that one user can place multiple orders. The relationship between </w:t>
      </w:r>
      <w:r>
        <w:rPr>
          <w:rStyle w:val="14"/>
          <w:rFonts w:hint="default" w:ascii="Times New Roman" w:hAnsi="Times New Roman" w:cs="Times New Roman"/>
          <w:sz w:val="26"/>
          <w:szCs w:val="26"/>
        </w:rPr>
        <w:t xml:space="preserve">Order </w:t>
      </w:r>
      <w:r>
        <w:rPr>
          <w:rFonts w:hint="default" w:ascii="Times New Roman" w:hAnsi="Times New Roman" w:cs="Times New Roman"/>
          <w:sz w:val="26"/>
          <w:szCs w:val="26"/>
        </w:rPr>
        <w:t xml:space="preserve">and </w:t>
      </w:r>
      <w:r>
        <w:rPr>
          <w:rStyle w:val="14"/>
          <w:rFonts w:hint="default" w:ascii="Times New Roman" w:hAnsi="Times New Roman" w:cs="Times New Roman"/>
          <w:sz w:val="26"/>
          <w:szCs w:val="26"/>
        </w:rPr>
        <w:t xml:space="preserve">OrderItems </w:t>
      </w:r>
      <w:r>
        <w:rPr>
          <w:rFonts w:hint="default" w:ascii="Times New Roman" w:hAnsi="Times New Roman" w:cs="Times New Roman"/>
          <w:sz w:val="26"/>
          <w:szCs w:val="26"/>
        </w:rPr>
        <w:t>is designed as an embedded feature characteristic of MongoDB, optimizing query performance when users view order details, eliminating the need for complex and resource-intensive JOIN operations as in traditional SQL.</w:t>
      </w:r>
    </w:p>
    <w:p w14:paraId="446CB25F">
      <w:pPr>
        <w:pStyle w:val="17"/>
        <w:keepNext w:val="0"/>
        <w:keepLines w:val="0"/>
        <w:widowControl/>
        <w:suppressLineNumbers w:val="0"/>
        <w:outlineLvl w:val="2"/>
        <w:rPr>
          <w:rFonts w:hint="default" w:ascii="Times New Roman" w:hAnsi="Times New Roman"/>
          <w:b/>
          <w:bCs/>
          <w:sz w:val="26"/>
          <w:szCs w:val="26"/>
        </w:rPr>
      </w:pPr>
      <w:r>
        <w:rPr>
          <w:rFonts w:hint="default" w:ascii="Times New Roman" w:hAnsi="Times New Roman"/>
          <w:b/>
          <w:bCs/>
          <w:sz w:val="26"/>
          <w:szCs w:val="26"/>
        </w:rPr>
        <w:t>8. Data Model</w:t>
      </w:r>
    </w:p>
    <w:p w14:paraId="72919DFB">
      <w:pPr>
        <w:pStyle w:val="17"/>
        <w:keepNext w:val="0"/>
        <w:keepLines w:val="0"/>
        <w:widowControl/>
        <w:suppressLineNumbers w:val="0"/>
        <w:rPr>
          <w:rFonts w:hint="default" w:ascii="Times New Roman" w:hAnsi="Times New Roman" w:cs="Times New Roman"/>
          <w:sz w:val="26"/>
          <w:szCs w:val="26"/>
        </w:rPr>
      </w:pPr>
      <w:r>
        <w:rPr>
          <w:rFonts w:hint="default" w:ascii="Times New Roman" w:hAnsi="Times New Roman"/>
          <w:sz w:val="26"/>
          <w:szCs w:val="26"/>
        </w:rPr>
        <w:t>The database is the foundation of any information system. For "Sell Headphones," the team chose MongoDB—a document-oriented NoSQL database—to store the data.</w:t>
      </w:r>
    </w:p>
    <w:p w14:paraId="72DE1ACE">
      <w:pPr>
        <w:numPr>
          <w:numId w:val="0"/>
        </w:numPr>
        <w:jc w:val="center"/>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2778760" cy="3427095"/>
            <wp:effectExtent l="0" t="0" r="2540" b="1905"/>
            <wp:docPr id="41" name="Picture 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Picture 4" descr="IMG_256"/>
                    <pic:cNvPicPr>
                      <a:picLocks noChangeAspect="1"/>
                    </pic:cNvPicPr>
                  </pic:nvPicPr>
                  <pic:blipFill>
                    <a:blip r:embed="rId29"/>
                    <a:stretch>
                      <a:fillRect/>
                    </a:stretch>
                  </pic:blipFill>
                  <pic:spPr>
                    <a:xfrm>
                      <a:off x="0" y="0"/>
                      <a:ext cx="2778760" cy="3427095"/>
                    </a:xfrm>
                    <a:prstGeom prst="rect">
                      <a:avLst/>
                    </a:prstGeom>
                    <a:noFill/>
                    <a:ln w="9525">
                      <a:noFill/>
                    </a:ln>
                  </pic:spPr>
                </pic:pic>
              </a:graphicData>
            </a:graphic>
          </wp:inline>
        </w:drawing>
      </w:r>
    </w:p>
    <w:p w14:paraId="288ED899">
      <w:pPr>
        <w:numPr>
          <w:numId w:val="0"/>
        </w:numPr>
        <w:jc w:val="both"/>
        <w:rPr>
          <w:rFonts w:hint="default" w:ascii="Times New Roman" w:hAnsi="Times New Roman" w:eastAsia="SimSun" w:cs="Times New Roman"/>
          <w:kern w:val="0"/>
          <w:sz w:val="26"/>
          <w:szCs w:val="26"/>
          <w:lang w:val="en-US" w:eastAsia="zh-CN"/>
        </w:rPr>
      </w:pPr>
      <w:r>
        <w:rPr>
          <w:rFonts w:hint="default" w:ascii="Times New Roman" w:hAnsi="Times New Roman" w:eastAsia="SimSun" w:cs="Times New Roman"/>
          <w:kern w:val="0"/>
          <w:sz w:val="26"/>
          <w:szCs w:val="26"/>
          <w:lang w:val="en-US" w:eastAsia="zh-CN"/>
        </w:rPr>
        <w:t>The ERD diagram above illustrates the data structure and the relationships between entities. We can see a typical one-to-many relationship between User and Orders, showing that one user can place multiple orders. The relationship between Order and OrderItems is designed as an embedded feature of MongoDB, optimizing query performance when users view order details, eliminating the need for complex and resource-intensive JOIN operations as in traditional SQL.</w:t>
      </w:r>
    </w:p>
    <w:p w14:paraId="4E3C170D">
      <w:pPr>
        <w:numPr>
          <w:numId w:val="0"/>
        </w:numPr>
        <w:jc w:val="both"/>
        <w:rPr>
          <w:rFonts w:hint="default" w:ascii="Times New Roman" w:hAnsi="Times New Roman" w:eastAsia="SimSun" w:cs="Times New Roman"/>
          <w:kern w:val="0"/>
          <w:sz w:val="26"/>
          <w:szCs w:val="26"/>
          <w:lang w:val="en-US" w:eastAsia="zh-CN"/>
        </w:rPr>
      </w:pPr>
      <w:r>
        <w:rPr>
          <w:rFonts w:hint="default" w:ascii="Times New Roman" w:hAnsi="Times New Roman" w:eastAsia="SimSun" w:cs="Times New Roman"/>
          <w:kern w:val="0"/>
          <w:sz w:val="26"/>
          <w:szCs w:val="26"/>
          <w:lang w:val="en-US" w:eastAsia="zh-CN"/>
        </w:rPr>
        <w:t>Main entities:</w:t>
      </w:r>
    </w:p>
    <w:p w14:paraId="337D60F7">
      <w:pPr>
        <w:numPr>
          <w:numId w:val="0"/>
        </w:numPr>
        <w:jc w:val="both"/>
        <w:outlineLvl w:val="3"/>
        <w:rPr>
          <w:rFonts w:hint="default" w:ascii="Times New Roman" w:hAnsi="Times New Roman" w:eastAsia="SimSun" w:cs="Times New Roman"/>
          <w:b/>
          <w:bCs/>
          <w:kern w:val="0"/>
          <w:sz w:val="26"/>
          <w:szCs w:val="26"/>
          <w:lang w:val="en-US" w:eastAsia="zh-CN" w:bidi="ar"/>
        </w:rPr>
      </w:pPr>
      <w:r>
        <w:rPr>
          <w:rFonts w:hint="default" w:ascii="Times New Roman" w:hAnsi="Times New Roman" w:eastAsia="SimSun" w:cs="Times New Roman"/>
          <w:b/>
          <w:bCs/>
          <w:kern w:val="0"/>
          <w:sz w:val="26"/>
          <w:szCs w:val="26"/>
          <w:lang w:val="en-US" w:eastAsia="zh-CN"/>
        </w:rPr>
        <w:t>1. User Entity Group</w:t>
      </w:r>
    </w:p>
    <w:p w14:paraId="6897FE64">
      <w:pPr>
        <w:pStyle w:val="17"/>
        <w:keepNext w:val="0"/>
        <w:keepLines w:val="0"/>
        <w:widowControl/>
        <w:suppressLineNumbers w:val="0"/>
        <w:spacing w:before="0" w:before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This is the center of all trading activity.</w:t>
      </w:r>
    </w:p>
    <w:p w14:paraId="6FA14A89">
      <w:pPr>
        <w:pStyle w:val="17"/>
        <w:keepNext w:val="0"/>
        <w:keepLines w:val="0"/>
        <w:widowControl/>
        <w:suppressLineNumbers w:val="0"/>
        <w:spacing w:before="0" w:beforeAutospacing="0" w:line="17" w:lineRule="atLeast"/>
        <w:ind w:left="72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 xml:space="preserve">USER: </w:t>
      </w:r>
      <w:r>
        <w:rPr>
          <w:rFonts w:hint="default" w:ascii="Times New Roman" w:hAnsi="Times New Roman" w:eastAsia="sans-serif" w:cs="Times New Roman"/>
          <w:sz w:val="26"/>
          <w:szCs w:val="26"/>
        </w:rPr>
        <w:t>Stores identifying information.</w:t>
      </w:r>
    </w:p>
    <w:p w14:paraId="6F729555">
      <w:pPr>
        <w:pStyle w:val="17"/>
        <w:keepNext w:val="0"/>
        <w:keepLines w:val="0"/>
        <w:widowControl/>
        <w:suppressLineNumbers w:val="0"/>
        <w:spacing w:before="0" w:beforeAutospacing="0" w:line="17" w:lineRule="atLeast"/>
        <w:ind w:left="1440"/>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 xml:space="preserve">Important fields: </w:t>
      </w:r>
      <w:r>
        <w:rPr>
          <w:rStyle w:val="14"/>
          <w:rFonts w:hint="default" w:ascii="Times New Roman" w:hAnsi="Times New Roman" w:eastAsia="sans-serif" w:cs="Times New Roman"/>
          <w:sz w:val="26"/>
          <w:szCs w:val="26"/>
        </w:rPr>
        <w:t xml:space="preserve">username </w:t>
      </w:r>
      <w:r>
        <w:rPr>
          <w:rFonts w:hint="default" w:ascii="Times New Roman" w:hAnsi="Times New Roman" w:eastAsia="sans-serif" w:cs="Times New Roman"/>
          <w:sz w:val="26"/>
          <w:szCs w:val="26"/>
        </w:rPr>
        <w:t xml:space="preserve">, </w:t>
      </w:r>
      <w:r>
        <w:rPr>
          <w:rStyle w:val="14"/>
          <w:rFonts w:hint="default" w:ascii="Times New Roman" w:hAnsi="Times New Roman" w:eastAsia="sans-serif" w:cs="Times New Roman"/>
          <w:sz w:val="26"/>
          <w:szCs w:val="26"/>
        </w:rPr>
        <w:t xml:space="preserve">email </w:t>
      </w:r>
      <w:r>
        <w:rPr>
          <w:rFonts w:hint="default" w:ascii="Times New Roman" w:hAnsi="Times New Roman" w:eastAsia="sans-serif" w:cs="Times New Roman"/>
          <w:sz w:val="26"/>
          <w:szCs w:val="26"/>
        </w:rPr>
        <w:t xml:space="preserve">, </w:t>
      </w:r>
      <w:r>
        <w:rPr>
          <w:rStyle w:val="14"/>
          <w:rFonts w:hint="default" w:ascii="Times New Roman" w:hAnsi="Times New Roman" w:eastAsia="sans-serif" w:cs="Times New Roman"/>
          <w:sz w:val="26"/>
          <w:szCs w:val="26"/>
        </w:rPr>
        <w:t xml:space="preserve">password </w:t>
      </w:r>
      <w:r>
        <w:rPr>
          <w:rFonts w:hint="default" w:ascii="Times New Roman" w:hAnsi="Times New Roman" w:eastAsia="sans-serif" w:cs="Times New Roman"/>
          <w:sz w:val="26"/>
          <w:szCs w:val="26"/>
        </w:rPr>
        <w:t>.</w:t>
      </w:r>
    </w:p>
    <w:p w14:paraId="3F3B69F9">
      <w:pPr>
        <w:pStyle w:val="17"/>
        <w:keepNext w:val="0"/>
        <w:keepLines w:val="0"/>
        <w:widowControl/>
        <w:suppressLineNumbers w:val="0"/>
        <w:spacing w:before="0" w:beforeAutospacing="0" w:line="17" w:lineRule="atLeast"/>
        <w:ind w:left="144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 xml:space="preserve">Role: </w:t>
      </w:r>
      <w:r>
        <w:rPr>
          <w:rFonts w:hint="default" w:ascii="Times New Roman" w:hAnsi="Times New Roman" w:eastAsia="sans-serif" w:cs="Times New Roman"/>
          <w:sz w:val="26"/>
          <w:szCs w:val="26"/>
        </w:rPr>
        <w:t>The entity that performs the purchasing action for Hung or manages the Association.</w:t>
      </w:r>
    </w:p>
    <w:p w14:paraId="49F8A0E5">
      <w:pPr>
        <w:pStyle w:val="17"/>
        <w:keepNext w:val="0"/>
        <w:keepLines w:val="0"/>
        <w:widowControl/>
        <w:suppressLineNumbers w:val="0"/>
        <w:spacing w:before="0" w:beforeAutospacing="0" w:line="17" w:lineRule="atLeast"/>
        <w:ind w:left="72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 xml:space="preserve">ADDRESS: </w:t>
      </w:r>
      <w:r>
        <w:rPr>
          <w:rFonts w:hint="default" w:ascii="Times New Roman" w:hAnsi="Times New Roman" w:eastAsia="sans-serif" w:cs="Times New Roman"/>
          <w:sz w:val="26"/>
          <w:szCs w:val="26"/>
        </w:rPr>
        <w:t>Saves a list of delivery addresses.</w:t>
      </w:r>
    </w:p>
    <w:p w14:paraId="76B2A721">
      <w:pPr>
        <w:pStyle w:val="17"/>
        <w:keepNext w:val="0"/>
        <w:keepLines w:val="0"/>
        <w:widowControl/>
        <w:suppressLineNumbers w:val="0"/>
        <w:spacing w:before="0" w:beforeAutospacing="0" w:line="17" w:lineRule="atLeast"/>
        <w:ind w:left="144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 xml:space="preserve">One-to-Many Relationship: </w:t>
      </w:r>
      <w:r>
        <w:rPr>
          <w:rFonts w:hint="default" w:ascii="Times New Roman" w:hAnsi="Times New Roman" w:eastAsia="sans-serif" w:cs="Times New Roman"/>
          <w:sz w:val="26"/>
          <w:szCs w:val="26"/>
        </w:rPr>
        <w:t>One user</w:t>
      </w:r>
      <w:r>
        <w:rPr>
          <w:rFonts w:hint="default" w:ascii="Times New Roman" w:hAnsi="Times New Roman" w:eastAsia="sans-serif" w:cs="Times New Roman"/>
          <w:sz w:val="26"/>
          <w:szCs w:val="26"/>
          <w:lang w:val="en-US"/>
        </w:rPr>
        <w:t xml:space="preserve"> </w:t>
      </w:r>
      <w:r>
        <w:rPr>
          <w:rFonts w:hint="default" w:ascii="Times New Roman" w:hAnsi="Times New Roman" w:eastAsia="sans-serif" w:cs="Times New Roman"/>
          <w:sz w:val="26"/>
          <w:szCs w:val="26"/>
        </w:rPr>
        <w:t>There can be multiple addresses. This gives Hung the flexibility to choose the delivery location when paying without having to re-enter everything from scratch.</w:t>
      </w:r>
    </w:p>
    <w:p w14:paraId="1B5F2837">
      <w:pPr>
        <w:pStyle w:val="5"/>
        <w:keepNext w:val="0"/>
        <w:keepLines w:val="0"/>
        <w:widowControl/>
        <w:suppressLineNumbers w:val="0"/>
        <w:spacing w:before="0" w:beforeAutospacing="0" w:line="17" w:lineRule="atLeast"/>
        <w:outlineLvl w:val="3"/>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2. Goods Entity Group</w:t>
      </w:r>
    </w:p>
    <w:p w14:paraId="64576166">
      <w:pPr>
        <w:pStyle w:val="17"/>
        <w:keepNext w:val="0"/>
        <w:keepLines w:val="0"/>
        <w:widowControl/>
        <w:suppressLineNumbers w:val="0"/>
        <w:spacing w:before="0" w:before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This team helped organize the warehouse in a systematic way so that Hung could easily find what he needed.</w:t>
      </w:r>
    </w:p>
    <w:p w14:paraId="7A72370E">
      <w:pPr>
        <w:pStyle w:val="17"/>
        <w:keepNext w:val="0"/>
        <w:keepLines w:val="0"/>
        <w:widowControl/>
        <w:suppressLineNumbers w:val="0"/>
        <w:spacing w:before="0" w:before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 xml:space="preserve">PRODUCT_SPECIFICATIONS: </w:t>
      </w:r>
      <w:r>
        <w:rPr>
          <w:rFonts w:hint="default" w:ascii="Times New Roman" w:hAnsi="Times New Roman" w:eastAsia="sans-serif" w:cs="Times New Roman"/>
          <w:sz w:val="26"/>
          <w:szCs w:val="26"/>
        </w:rPr>
        <w:t>Contains detailed information about each pair of headphones.</w:t>
      </w:r>
    </w:p>
    <w:p w14:paraId="391742C8">
      <w:pPr>
        <w:pStyle w:val="17"/>
        <w:keepNext w:val="0"/>
        <w:keepLines w:val="0"/>
        <w:widowControl/>
        <w:suppressLineNumbers w:val="0"/>
        <w:spacing w:before="0" w:before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BRANDS &amp; CATEGORIES:</w:t>
      </w:r>
    </w:p>
    <w:p w14:paraId="652D3880">
      <w:pPr>
        <w:pStyle w:val="17"/>
        <w:keepNext w:val="0"/>
        <w:keepLines w:val="0"/>
        <w:widowControl/>
        <w:suppressLineNumbers w:val="0"/>
        <w:spacing w:before="0" w:beforeAutospacing="0" w:line="17" w:lineRule="atLeast"/>
        <w:ind w:left="798" w:leftChars="399" w:firstLine="0" w:firstLineChars="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 xml:space="preserve">The N-1 Many-One relationship: </w:t>
      </w:r>
      <w:r>
        <w:rPr>
          <w:rFonts w:hint="default" w:ascii="Times New Roman" w:hAnsi="Times New Roman" w:eastAsia="sans-serif" w:cs="Times New Roman"/>
          <w:sz w:val="26"/>
          <w:szCs w:val="26"/>
        </w:rPr>
        <w:t>A product belongs to only one brand and one category.</w:t>
      </w:r>
    </w:p>
    <w:p w14:paraId="10FC9386">
      <w:pPr>
        <w:pStyle w:val="17"/>
        <w:keepNext w:val="0"/>
        <w:keepLines w:val="0"/>
        <w:widowControl/>
        <w:suppressLineNumbers w:val="0"/>
        <w:spacing w:before="0" w:beforeAutospacing="0" w:line="17" w:lineRule="atLeast"/>
        <w:ind w:left="798" w:leftChars="399" w:firstLine="0" w:firstLineChars="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 xml:space="preserve">Function: </w:t>
      </w:r>
      <w:r>
        <w:rPr>
          <w:rFonts w:hint="default" w:ascii="Times New Roman" w:hAnsi="Times New Roman" w:eastAsia="sans-serif" w:cs="Times New Roman"/>
          <w:sz w:val="26"/>
          <w:szCs w:val="26"/>
        </w:rPr>
        <w:t>Helps create search filters on the homepage.</w:t>
      </w:r>
    </w:p>
    <w:p w14:paraId="086AB877">
      <w:pPr>
        <w:pStyle w:val="17"/>
        <w:keepNext w:val="0"/>
        <w:keepLines w:val="0"/>
        <w:widowControl/>
        <w:suppressLineNumbers w:val="0"/>
        <w:spacing w:before="0" w:beforeAutospacing="0" w:line="17" w:lineRule="atLeast"/>
        <w:ind w:left="798" w:leftChars="399" w:firstLine="0" w:firstLineChars="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 xml:space="preserve">Actual data: The </w:t>
      </w:r>
      <w:r>
        <w:rPr>
          <w:rStyle w:val="14"/>
          <w:rFonts w:hint="default" w:ascii="Times New Roman" w:hAnsi="Times New Roman" w:eastAsia="sans-serif" w:cs="Times New Roman"/>
          <w:sz w:val="26"/>
          <w:szCs w:val="26"/>
        </w:rPr>
        <w:t xml:space="preserve">brand.bson </w:t>
      </w:r>
      <w:r>
        <w:rPr>
          <w:rFonts w:hint="default" w:ascii="Times New Roman" w:hAnsi="Times New Roman" w:eastAsia="sans-serif" w:cs="Times New Roman"/>
          <w:sz w:val="26"/>
          <w:szCs w:val="26"/>
        </w:rPr>
        <w:t>file contains brands such as Apple, Sony, JBL, etc.</w:t>
      </w:r>
    </w:p>
    <w:p w14:paraId="02BA93F2">
      <w:pPr>
        <w:pStyle w:val="5"/>
        <w:keepNext w:val="0"/>
        <w:keepLines w:val="0"/>
        <w:widowControl/>
        <w:suppressLineNumbers w:val="0"/>
        <w:spacing w:before="0" w:beforeAutospacing="0" w:line="17" w:lineRule="atLeast"/>
        <w:outlineLvl w:val="3"/>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3. Purchasing Entity Group</w:t>
      </w:r>
    </w:p>
    <w:p w14:paraId="768668FE">
      <w:pPr>
        <w:pStyle w:val="17"/>
        <w:keepNext w:val="0"/>
        <w:keepLines w:val="0"/>
        <w:widowControl/>
        <w:suppressLineNumbers w:val="0"/>
        <w:spacing w:before="0" w:before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This is the most important part, handling cash flow and inventory.</w:t>
      </w:r>
    </w:p>
    <w:p w14:paraId="38560D94">
      <w:pPr>
        <w:pStyle w:val="17"/>
        <w:keepNext w:val="0"/>
        <w:keepLines w:val="0"/>
        <w:widowControl/>
        <w:suppressLineNumbers w:val="0"/>
        <w:spacing w:before="0" w:before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 xml:space="preserve">GIO_HANG: </w:t>
      </w:r>
      <w:r>
        <w:rPr>
          <w:rFonts w:hint="default" w:ascii="Times New Roman" w:hAnsi="Times New Roman" w:eastAsia="sans-serif" w:cs="Times New Roman"/>
          <w:sz w:val="26"/>
          <w:szCs w:val="26"/>
        </w:rPr>
        <w:t>A place to temporarily store the products Hung wants to buy.</w:t>
      </w:r>
    </w:p>
    <w:p w14:paraId="2A746562">
      <w:pPr>
        <w:pStyle w:val="17"/>
        <w:keepNext w:val="0"/>
        <w:keepLines w:val="0"/>
        <w:widowControl/>
        <w:suppressLineNumbers w:val="0"/>
        <w:spacing w:before="0" w:beforeAutospacing="0" w:line="17" w:lineRule="atLeast"/>
        <w:ind w:left="638" w:leftChars="319" w:firstLine="158" w:firstLineChars="61"/>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 xml:space="preserve">It links three factors: </w:t>
      </w:r>
      <w:r>
        <w:rPr>
          <w:rFonts w:hint="default" w:ascii="Times New Roman" w:hAnsi="Times New Roman" w:eastAsia="sans-serif" w:cs="Times New Roman"/>
          <w:b/>
          <w:bCs/>
          <w:sz w:val="26"/>
          <w:szCs w:val="26"/>
        </w:rPr>
        <w:t xml:space="preserve">Who buys? </w:t>
      </w:r>
      <w:r>
        <w:rPr>
          <w:rFonts w:hint="default" w:ascii="Times New Roman" w:hAnsi="Times New Roman" w:eastAsia="sans-serif" w:cs="Times New Roman"/>
          <w:sz w:val="26"/>
          <w:szCs w:val="26"/>
        </w:rPr>
        <w:t xml:space="preserve">- </w:t>
      </w:r>
      <w:r>
        <w:rPr>
          <w:rFonts w:hint="default" w:ascii="Times New Roman" w:hAnsi="Times New Roman" w:eastAsia="sans-serif" w:cs="Times New Roman"/>
          <w:b/>
          <w:bCs/>
          <w:sz w:val="26"/>
          <w:szCs w:val="26"/>
        </w:rPr>
        <w:t xml:space="preserve">What is being bought? </w:t>
      </w:r>
      <w:r>
        <w:rPr>
          <w:rFonts w:hint="default" w:ascii="Times New Roman" w:hAnsi="Times New Roman" w:eastAsia="sans-serif" w:cs="Times New Roman"/>
          <w:sz w:val="26"/>
          <w:szCs w:val="26"/>
        </w:rPr>
        <w:t xml:space="preserve">- </w:t>
      </w:r>
      <w:r>
        <w:rPr>
          <w:rFonts w:hint="default" w:ascii="Times New Roman" w:hAnsi="Times New Roman" w:eastAsia="sans-serif" w:cs="Times New Roman"/>
          <w:b/>
          <w:bCs/>
          <w:sz w:val="26"/>
          <w:szCs w:val="26"/>
        </w:rPr>
        <w:t xml:space="preserve">How much is being bought </w:t>
      </w:r>
      <w:r>
        <w:rPr>
          <w:rFonts w:hint="default" w:ascii="Times New Roman" w:hAnsi="Times New Roman" w:eastAsia="sans-serif" w:cs="Times New Roman"/>
          <w:sz w:val="26"/>
          <w:szCs w:val="26"/>
        </w:rPr>
        <w:t>?</w:t>
      </w:r>
    </w:p>
    <w:p w14:paraId="6DA6888C">
      <w:pPr>
        <w:pStyle w:val="17"/>
        <w:keepNext w:val="0"/>
        <w:keepLines w:val="0"/>
        <w:widowControl/>
        <w:suppressLineNumbers w:val="0"/>
        <w:spacing w:before="0" w:before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 xml:space="preserve">DON_HANG: </w:t>
      </w:r>
      <w:r>
        <w:rPr>
          <w:rFonts w:hint="default" w:ascii="Times New Roman" w:hAnsi="Times New Roman" w:eastAsia="sans-serif" w:cs="Times New Roman"/>
          <w:sz w:val="26"/>
          <w:szCs w:val="26"/>
        </w:rPr>
        <w:t>Represents a completed transaction.</w:t>
      </w:r>
    </w:p>
    <w:p w14:paraId="72BA7011">
      <w:pPr>
        <w:pStyle w:val="17"/>
        <w:keepNext w:val="0"/>
        <w:keepLines w:val="0"/>
        <w:widowControl/>
        <w:suppressLineNumbers w:val="0"/>
        <w:spacing w:before="0" w:beforeAutospacing="0" w:line="17" w:lineRule="atLeast"/>
        <w:ind w:left="800" w:leftChars="0" w:firstLine="0" w:firstLineChars="0"/>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 xml:space="preserve">Contains overview information: Who placed the order, order date </w:t>
      </w:r>
      <w:r>
        <w:rPr>
          <w:rStyle w:val="14"/>
          <w:rFonts w:hint="default" w:ascii="Times New Roman" w:hAnsi="Times New Roman" w:eastAsia="sans-serif" w:cs="Times New Roman"/>
          <w:sz w:val="26"/>
          <w:szCs w:val="26"/>
        </w:rPr>
        <w:t xml:space="preserve">createdAt </w:t>
      </w:r>
      <w:r>
        <w:rPr>
          <w:rFonts w:hint="default" w:ascii="Times New Roman" w:hAnsi="Times New Roman" w:eastAsia="sans-serif" w:cs="Times New Roman"/>
          <w:sz w:val="26"/>
          <w:szCs w:val="26"/>
        </w:rPr>
        <w:t xml:space="preserve">, order status </w:t>
      </w:r>
      <w:r>
        <w:rPr>
          <w:rStyle w:val="14"/>
          <w:rFonts w:hint="default" w:ascii="Times New Roman" w:hAnsi="Times New Roman" w:eastAsia="sans-serif" w:cs="Times New Roman"/>
          <w:sz w:val="26"/>
          <w:szCs w:val="26"/>
        </w:rPr>
        <w:t xml:space="preserve">status </w:t>
      </w:r>
      <w:r>
        <w:rPr>
          <w:rFonts w:hint="default" w:ascii="Times New Roman" w:hAnsi="Times New Roman" w:eastAsia="sans-serif" w:cs="Times New Roman"/>
          <w:sz w:val="26"/>
          <w:szCs w:val="26"/>
        </w:rPr>
        <w:t>.</w:t>
      </w:r>
    </w:p>
    <w:p w14:paraId="02EEFBE1">
      <w:pPr>
        <w:pStyle w:val="17"/>
        <w:keepNext w:val="0"/>
        <w:keepLines w:val="0"/>
        <w:widowControl/>
        <w:suppressLineNumbers w:val="0"/>
        <w:spacing w:before="0" w:before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ORDER DETAILS:</w:t>
      </w:r>
    </w:p>
    <w:p w14:paraId="6CE12EF2">
      <w:pPr>
        <w:pStyle w:val="17"/>
        <w:keepNext w:val="0"/>
        <w:keepLines w:val="0"/>
        <w:widowControl/>
        <w:suppressLineNumbers w:val="0"/>
        <w:spacing w:before="0" w:beforeAutospacing="0" w:line="17" w:lineRule="atLeast"/>
        <w:ind w:left="800" w:leftChars="0" w:firstLine="0" w:firstLineChars="0"/>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sz w:val="26"/>
          <w:szCs w:val="26"/>
        </w:rPr>
        <w:t xml:space="preserve">Key feature: This is the most important aspect of this design. Instead of just storing </w:t>
      </w:r>
      <w:r>
        <w:rPr>
          <w:rStyle w:val="14"/>
          <w:rFonts w:hint="default" w:ascii="Times New Roman" w:hAnsi="Times New Roman" w:eastAsia="sans-serif" w:cs="Times New Roman"/>
          <w:b w:val="0"/>
          <w:bCs w:val="0"/>
          <w:sz w:val="26"/>
          <w:szCs w:val="26"/>
        </w:rPr>
        <w:t xml:space="preserve">the Product ID </w:t>
      </w:r>
      <w:r>
        <w:rPr>
          <w:rFonts w:hint="default" w:ascii="Times New Roman" w:hAnsi="Times New Roman" w:eastAsia="sans-serif" w:cs="Times New Roman"/>
          <w:b w:val="0"/>
          <w:bCs w:val="0"/>
          <w:sz w:val="26"/>
          <w:szCs w:val="26"/>
        </w:rPr>
        <w:t>in the order, the system will store all product information at the time of purchase.</w:t>
      </w:r>
    </w:p>
    <w:p w14:paraId="4B090C60">
      <w:pPr>
        <w:pStyle w:val="17"/>
        <w:keepNext w:val="0"/>
        <w:keepLines w:val="0"/>
        <w:widowControl/>
        <w:suppressLineNumbers w:val="0"/>
        <w:spacing w:before="0" w:beforeAutospacing="0" w:line="17" w:lineRule="atLeast"/>
        <w:ind w:left="800" w:leftChars="0" w:firstLine="0" w:firstLineChars="0"/>
        <w:rPr>
          <w:rFonts w:hint="default" w:ascii="Times New Roman" w:hAnsi="Times New Roman" w:eastAsia="sans-serif" w:cs="Times New Roman"/>
          <w:sz w:val="26"/>
          <w:szCs w:val="26"/>
        </w:rPr>
      </w:pPr>
      <w:r>
        <w:rPr>
          <w:rFonts w:hint="default" w:ascii="Times New Roman" w:hAnsi="Times New Roman" w:eastAsia="sans-serif" w:cs="Times New Roman"/>
          <w:b w:val="0"/>
          <w:bCs w:val="0"/>
          <w:sz w:val="26"/>
          <w:szCs w:val="26"/>
        </w:rPr>
        <w:t xml:space="preserve">Why is this necessary? Let's say Hung buys headphones for 5 million VND today. Next week, the Admin team increases the price to 6 million VND. If the order only saves the ID and references the original Product table, Hung's old invoice will show the price as 6 million VND </w:t>
      </w:r>
      <w:r>
        <w:rPr>
          <w:rFonts w:hint="default" w:ascii="Times New Roman" w:hAnsi="Times New Roman" w:eastAsia="sans-serif" w:cs="Times New Roman"/>
          <w:b w:val="0"/>
          <w:bCs w:val="0"/>
          <w:sz w:val="26"/>
          <w:szCs w:val="26"/>
          <w:lang w:val="en-US"/>
        </w:rPr>
        <w:t xml:space="preserve">→ </w:t>
      </w:r>
      <w:r>
        <w:rPr>
          <w:rFonts w:hint="default" w:ascii="Times New Roman" w:hAnsi="Times New Roman" w:eastAsia="sans-serif" w:cs="Times New Roman"/>
          <w:b w:val="0"/>
          <w:bCs w:val="0"/>
          <w:sz w:val="26"/>
          <w:szCs w:val="26"/>
        </w:rPr>
        <w:t xml:space="preserve">Incorrect transaction history. Saving snapshots in </w:t>
      </w:r>
      <w:r>
        <w:rPr>
          <w:rStyle w:val="14"/>
          <w:rFonts w:hint="default" w:ascii="Times New Roman" w:hAnsi="Times New Roman" w:eastAsia="sans-serif" w:cs="Times New Roman"/>
          <w:b w:val="0"/>
          <w:bCs w:val="0"/>
          <w:sz w:val="26"/>
          <w:szCs w:val="26"/>
        </w:rPr>
        <w:t xml:space="preserve">CHI_TIET_DON_HANG </w:t>
      </w:r>
      <w:r>
        <w:rPr>
          <w:rFonts w:hint="default" w:ascii="Times New Roman" w:hAnsi="Times New Roman" w:eastAsia="sans-serif" w:cs="Times New Roman"/>
          <w:b w:val="0"/>
          <w:bCs w:val="0"/>
          <w:sz w:val="26"/>
          <w:szCs w:val="26"/>
        </w:rPr>
        <w:t xml:space="preserve">ensures the order history remains accurate permanently, regardless </w:t>
      </w:r>
      <w:r>
        <w:rPr>
          <w:rFonts w:hint="default" w:ascii="Times New Roman" w:hAnsi="Times New Roman" w:eastAsia="sans-serif" w:cs="Times New Roman"/>
          <w:sz w:val="26"/>
          <w:szCs w:val="26"/>
        </w:rPr>
        <w:t>of price changes or deletion of the original product.</w:t>
      </w:r>
    </w:p>
    <w:p w14:paraId="4991C19E">
      <w:pPr>
        <w:keepNext w:val="0"/>
        <w:keepLines w:val="0"/>
        <w:widowControl/>
        <w:suppressLineNumbers w:val="0"/>
        <w:spacing w:before="0" w:beforeAutospacing="0" w:line="17" w:lineRule="atLeast"/>
        <w:outlineLvl w:val="9"/>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Summarize the data flow in the diagram:</w:t>
      </w:r>
    </w:p>
    <w:p w14:paraId="0B249FB4">
      <w:pPr>
        <w:pStyle w:val="17"/>
        <w:keepNext w:val="0"/>
        <w:keepLines w:val="0"/>
        <w:widowControl/>
        <w:suppressLineNumbers w:val="0"/>
        <w:spacing w:before="0" w:beforeAutospacing="0" w:line="17" w:lineRule="atLeast"/>
        <w:ind w:left="800" w:leftChars="400" w:firstLine="0" w:firstLineChars="0"/>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sz w:val="26"/>
          <w:szCs w:val="26"/>
          <w:lang w:val="en-US"/>
        </w:rPr>
        <w:t xml:space="preserve">The user </w:t>
      </w:r>
      <w:r>
        <w:rPr>
          <w:rFonts w:hint="default" w:ascii="Times New Roman" w:hAnsi="Times New Roman" w:eastAsia="sans-serif" w:cs="Times New Roman"/>
          <w:b w:val="0"/>
          <w:bCs w:val="0"/>
          <w:sz w:val="26"/>
          <w:szCs w:val="26"/>
        </w:rPr>
        <w:t>logs in and adds an address.</w:t>
      </w:r>
    </w:p>
    <w:p w14:paraId="2486CFF5">
      <w:pPr>
        <w:pStyle w:val="17"/>
        <w:keepNext w:val="0"/>
        <w:keepLines w:val="0"/>
        <w:widowControl/>
        <w:suppressLineNumbers w:val="0"/>
        <w:spacing w:before="0" w:beforeAutospacing="0" w:line="17" w:lineRule="atLeast"/>
        <w:ind w:left="800" w:leftChars="400" w:firstLine="0" w:firstLineChars="0"/>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sz w:val="26"/>
          <w:szCs w:val="26"/>
          <w:lang w:val="en-US"/>
        </w:rPr>
        <w:t xml:space="preserve">Users </w:t>
      </w:r>
      <w:r>
        <w:rPr>
          <w:rFonts w:hint="default" w:ascii="Times New Roman" w:hAnsi="Times New Roman" w:eastAsia="sans-serif" w:cs="Times New Roman"/>
          <w:b w:val="0"/>
          <w:bCs w:val="0"/>
          <w:sz w:val="26"/>
          <w:szCs w:val="26"/>
        </w:rPr>
        <w:t>view products categorized by Brand and Category.</w:t>
      </w:r>
    </w:p>
    <w:p w14:paraId="5D96856D">
      <w:pPr>
        <w:pStyle w:val="17"/>
        <w:keepNext w:val="0"/>
        <w:keepLines w:val="0"/>
        <w:widowControl/>
        <w:suppressLineNumbers w:val="0"/>
        <w:spacing w:before="0" w:beforeAutospacing="0" w:line="17" w:lineRule="atLeast"/>
        <w:ind w:left="800" w:leftChars="400" w:firstLine="0" w:firstLineChars="0"/>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sz w:val="26"/>
          <w:szCs w:val="26"/>
          <w:lang w:val="en-US"/>
        </w:rPr>
        <w:t xml:space="preserve">Users </w:t>
      </w:r>
      <w:r>
        <w:rPr>
          <w:rFonts w:hint="default" w:ascii="Times New Roman" w:hAnsi="Times New Roman" w:eastAsia="sans-serif" w:cs="Times New Roman"/>
          <w:b w:val="0"/>
          <w:bCs w:val="0"/>
          <w:sz w:val="26"/>
          <w:szCs w:val="26"/>
        </w:rPr>
        <w:t>add products to their shopping cart.</w:t>
      </w:r>
    </w:p>
    <w:p w14:paraId="4C07CD70">
      <w:pPr>
        <w:pStyle w:val="17"/>
        <w:keepNext w:val="0"/>
        <w:keepLines w:val="0"/>
        <w:widowControl/>
        <w:suppressLineNumbers w:val="0"/>
        <w:spacing w:before="0" w:beforeAutospacing="0" w:line="17" w:lineRule="atLeast"/>
        <w:ind w:left="800" w:leftChars="400" w:firstLine="0" w:firstLineChars="0"/>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sz w:val="26"/>
          <w:szCs w:val="26"/>
        </w:rPr>
        <w:t xml:space="preserve">During checkout, the system retrieves data from the Shopping Cart </w:t>
      </w:r>
      <w:r>
        <w:rPr>
          <w:rFonts w:hint="default" w:ascii="Times New Roman" w:hAnsi="Times New Roman" w:eastAsia="sans-serif" w:cs="Times New Roman"/>
          <w:b w:val="0"/>
          <w:bCs w:val="0"/>
          <w:sz w:val="26"/>
          <w:szCs w:val="26"/>
          <w:lang w:val="en-US"/>
        </w:rPr>
        <w:t xml:space="preserve">→ </w:t>
      </w:r>
      <w:r>
        <w:rPr>
          <w:rFonts w:hint="default" w:ascii="Times New Roman" w:hAnsi="Times New Roman" w:eastAsia="sans-serif" w:cs="Times New Roman"/>
          <w:b w:val="0"/>
          <w:bCs w:val="0"/>
          <w:sz w:val="26"/>
          <w:szCs w:val="26"/>
        </w:rPr>
        <w:t>creates an Order.</w:t>
      </w:r>
    </w:p>
    <w:p w14:paraId="784D668A">
      <w:pPr>
        <w:pStyle w:val="17"/>
        <w:keepNext w:val="0"/>
        <w:keepLines w:val="0"/>
        <w:widowControl/>
        <w:suppressLineNumbers w:val="0"/>
        <w:spacing w:before="0" w:beforeAutospacing="0" w:line="17" w:lineRule="atLeast"/>
        <w:ind w:left="800" w:leftChars="400" w:firstLine="0" w:firstLineChars="0"/>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sz w:val="26"/>
          <w:szCs w:val="26"/>
        </w:rPr>
        <w:t>Product data is copied to Order Details for long-term storage.</w:t>
      </w:r>
    </w:p>
    <w:p w14:paraId="3E5DC846">
      <w:pPr>
        <w:pStyle w:val="17"/>
        <w:keepNext w:val="0"/>
        <w:keepLines w:val="0"/>
        <w:widowControl/>
        <w:suppressLineNumbers w:val="0"/>
        <w:spacing w:before="0" w:beforeAutospacing="0" w:line="17" w:lineRule="atLeast"/>
        <w:ind w:left="800" w:leftChars="400" w:firstLine="0" w:firstLineChars="0"/>
        <w:rPr>
          <w:rFonts w:hint="default" w:ascii="Times New Roman" w:hAnsi="Times New Roman" w:eastAsia="sans-serif" w:cs="Times New Roman"/>
          <w:b w:val="0"/>
          <w:bCs w:val="0"/>
          <w:sz w:val="26"/>
          <w:szCs w:val="26"/>
        </w:rPr>
      </w:pPr>
      <w:r>
        <w:rPr>
          <w:rFonts w:hint="default" w:ascii="Times New Roman" w:hAnsi="Times New Roman" w:eastAsia="sans-serif" w:cs="Times New Roman"/>
          <w:b w:val="0"/>
          <w:bCs w:val="0"/>
          <w:sz w:val="26"/>
          <w:szCs w:val="26"/>
          <w:lang w:val="en-US"/>
        </w:rPr>
        <w:t xml:space="preserve">Administrators </w:t>
      </w:r>
      <w:r>
        <w:rPr>
          <w:rFonts w:hint="default" w:ascii="Times New Roman" w:hAnsi="Times New Roman" w:eastAsia="sans-serif" w:cs="Times New Roman"/>
          <w:b w:val="0"/>
          <w:bCs w:val="0"/>
          <w:sz w:val="26"/>
          <w:szCs w:val="26"/>
        </w:rPr>
        <w:t>rely on the Orders table to update shipping status.</w:t>
      </w:r>
    </w:p>
    <w:p w14:paraId="135E7DC3">
      <w:pPr>
        <w:pStyle w:val="4"/>
        <w:keepNext w:val="0"/>
        <w:keepLines w:val="0"/>
        <w:widowControl/>
        <w:suppressLineNumbers w:val="0"/>
        <w:spacing w:before="0" w:beforeAutospacing="0" w:line="17" w:lineRule="atLeast"/>
        <w:rPr>
          <w:rFonts w:hint="default" w:ascii="Times New Roman" w:hAnsi="Times New Roman" w:eastAsia="sans-serif" w:cs="Times New Roman"/>
          <w:i w:val="0"/>
          <w:iCs w:val="0"/>
          <w:color w:val="000000" w:themeColor="text1"/>
          <w:sz w:val="26"/>
          <w:szCs w:val="26"/>
          <w:lang w:val="en-US"/>
          <w14:textFill>
            <w14:solidFill>
              <w14:schemeClr w14:val="tx1"/>
            </w14:solidFill>
          </w14:textFill>
        </w:rPr>
      </w:pPr>
      <w:bookmarkStart w:id="90" w:name="_Toc32202"/>
      <w:r>
        <w:rPr>
          <w:rFonts w:hint="default" w:ascii="Times New Roman" w:hAnsi="Times New Roman" w:eastAsia="sans-serif" w:cs="Times New Roman"/>
          <w:i w:val="0"/>
          <w:iCs w:val="0"/>
          <w:color w:val="000000" w:themeColor="text1"/>
          <w:sz w:val="26"/>
          <w:szCs w:val="26"/>
          <w:lang w:val="en-US"/>
          <w14:textFill>
            <w14:solidFill>
              <w14:schemeClr w14:val="tx1"/>
            </w14:solidFill>
          </w14:textFill>
        </w:rPr>
        <w:t xml:space="preserve">9 </w:t>
      </w:r>
      <w:r>
        <w:rPr>
          <w:rFonts w:hint="default" w:ascii="Times New Roman" w:hAnsi="Times New Roman" w:eastAsia="sans-serif" w:cs="Times New Roman"/>
          <w:i w:val="0"/>
          <w:iCs w:val="0"/>
          <w:color w:val="000000" w:themeColor="text1"/>
          <w:sz w:val="26"/>
          <w:szCs w:val="26"/>
          <w14:textFill>
            <w14:solidFill>
              <w14:schemeClr w14:val="tx1"/>
            </w14:solidFill>
          </w14:textFill>
        </w:rPr>
        <w:t>.</w:t>
      </w:r>
      <w:r>
        <w:rPr>
          <w:rFonts w:hint="default" w:ascii="Times New Roman" w:hAnsi="Times New Roman" w:eastAsia="sans-serif" w:cs="Times New Roman"/>
          <w:i w:val="0"/>
          <w:iCs w:val="0"/>
          <w:color w:val="000000" w:themeColor="text1"/>
          <w:sz w:val="26"/>
          <w:szCs w:val="26"/>
          <w:lang w:val="en-US"/>
          <w14:textFill>
            <w14:solidFill>
              <w14:schemeClr w14:val="tx1"/>
            </w14:solidFill>
          </w14:textFill>
        </w:rPr>
        <w:t xml:space="preserve"> </w:t>
      </w:r>
      <w:r>
        <w:rPr>
          <w:rFonts w:hint="default" w:ascii="Times New Roman" w:hAnsi="Times New Roman" w:eastAsia="sans-serif"/>
          <w:i w:val="0"/>
          <w:iCs w:val="0"/>
          <w:color w:val="000000" w:themeColor="text1"/>
          <w:sz w:val="26"/>
          <w:szCs w:val="26"/>
          <w:lang w:val="en-US"/>
          <w14:textFill>
            <w14:solidFill>
              <w14:schemeClr w14:val="tx1"/>
            </w14:solidFill>
          </w14:textFill>
        </w:rPr>
        <w:t>Interface</w:t>
      </w:r>
      <w:bookmarkEnd w:id="90"/>
    </w:p>
    <w:p w14:paraId="0D11ED34">
      <w:pPr>
        <w:pStyle w:val="5"/>
        <w:keepNext w:val="0"/>
        <w:keepLines w:val="0"/>
        <w:widowControl/>
        <w:suppressLineNumbers w:val="0"/>
        <w:spacing w:before="0" w:before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sz w:val="26"/>
          <w:szCs w:val="26"/>
          <w:lang w:val="en-US"/>
        </w:rPr>
        <w:t xml:space="preserve">9.1 </w:t>
      </w:r>
      <w:r>
        <w:rPr>
          <w:rFonts w:hint="default" w:ascii="Times New Roman" w:hAnsi="Times New Roman" w:eastAsia="sans-serif" w:cs="Times New Roman"/>
          <w:sz w:val="26"/>
          <w:szCs w:val="26"/>
        </w:rPr>
        <w:t>. Main business flow</w:t>
      </w:r>
    </w:p>
    <w:p w14:paraId="591F9004">
      <w:pPr>
        <w:pStyle w:val="17"/>
        <w:keepNext w:val="0"/>
        <w:keepLines w:val="0"/>
        <w:widowControl/>
        <w:suppressLineNumbers w:val="0"/>
        <w:pBdr>
          <w:top w:val="none" w:color="auto" w:sz="0" w:space="0"/>
          <w:bottom w:val="none" w:color="auto" w:sz="0" w:space="0"/>
        </w:pBdr>
        <w:spacing w:before="0" w:beforeAutospacing="0" w:line="17" w:lineRule="atLeast"/>
        <w:rPr>
          <w:rFonts w:hint="default" w:ascii="Times New Roman" w:hAnsi="Times New Roman" w:eastAsia="sans-serif" w:cs="Times New Roman"/>
          <w:b/>
          <w:bCs/>
          <w:sz w:val="26"/>
          <w:szCs w:val="26"/>
          <w:lang w:val="en-US"/>
        </w:rPr>
      </w:pPr>
      <w:r>
        <w:rPr>
          <w:rFonts w:hint="default" w:ascii="Times New Roman" w:hAnsi="Times New Roman" w:eastAsia="sans-serif" w:cs="Times New Roman"/>
          <w:b/>
          <w:bCs/>
          <w:sz w:val="26"/>
          <w:szCs w:val="26"/>
        </w:rPr>
        <w:t xml:space="preserve">A. Purchase Flow - For </w:t>
      </w:r>
      <w:r>
        <w:rPr>
          <w:rFonts w:hint="default" w:ascii="Times New Roman" w:hAnsi="Times New Roman" w:eastAsia="sans-serif" w:cs="Times New Roman"/>
          <w:b/>
          <w:bCs/>
          <w:sz w:val="26"/>
          <w:szCs w:val="26"/>
          <w:lang w:val="en-US"/>
        </w:rPr>
        <w:t>Users</w:t>
      </w:r>
    </w:p>
    <w:p w14:paraId="5FE10A1B">
      <w:pPr>
        <w:pStyle w:val="17"/>
        <w:keepNext w:val="0"/>
        <w:keepLines w:val="0"/>
        <w:widowControl/>
        <w:suppressLineNumbers w:val="0"/>
        <w:pBdr>
          <w:top w:val="none" w:color="auto" w:sz="0" w:space="0"/>
          <w:bottom w:val="none" w:color="auto" w:sz="0" w:space="0"/>
        </w:pBdr>
        <w:spacing w:before="0" w:before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 xml:space="preserve">The process begins when </w:t>
      </w:r>
      <w:r>
        <w:rPr>
          <w:rFonts w:hint="default" w:ascii="Times New Roman" w:hAnsi="Times New Roman" w:eastAsia="sans-serif" w:cs="Times New Roman"/>
          <w:sz w:val="26"/>
          <w:szCs w:val="26"/>
          <w:lang w:val="en-US"/>
        </w:rPr>
        <w:t xml:space="preserve">the user </w:t>
      </w:r>
      <w:r>
        <w:rPr>
          <w:rFonts w:hint="default" w:ascii="Times New Roman" w:hAnsi="Times New Roman" w:eastAsia="sans-serif" w:cs="Times New Roman"/>
          <w:sz w:val="26"/>
          <w:szCs w:val="26"/>
        </w:rPr>
        <w:t xml:space="preserve">accesses the Homepage, which displays a list of featured headphones. </w:t>
      </w:r>
      <w:r>
        <w:rPr>
          <w:rFonts w:hint="default" w:ascii="Times New Roman" w:hAnsi="Times New Roman" w:eastAsia="sans-serif" w:cs="Times New Roman"/>
          <w:sz w:val="26"/>
          <w:szCs w:val="26"/>
          <w:lang w:val="en-US"/>
        </w:rPr>
        <w:t xml:space="preserve">The user </w:t>
      </w:r>
      <w:r>
        <w:rPr>
          <w:rFonts w:hint="default" w:ascii="Times New Roman" w:hAnsi="Times New Roman" w:eastAsia="sans-serif" w:cs="Times New Roman"/>
          <w:sz w:val="26"/>
          <w:szCs w:val="26"/>
        </w:rPr>
        <w:t xml:space="preserve">uses the search bar or brand filters to select a product and navigates to the Product Details page. Here, after carefully reviewing the specifications and images, </w:t>
      </w:r>
      <w:r>
        <w:rPr>
          <w:rFonts w:hint="default" w:ascii="Times New Roman" w:hAnsi="Times New Roman" w:eastAsia="sans-serif" w:cs="Times New Roman"/>
          <w:sz w:val="26"/>
          <w:szCs w:val="26"/>
          <w:lang w:val="en-US"/>
        </w:rPr>
        <w:t xml:space="preserve">the user </w:t>
      </w:r>
      <w:r>
        <w:rPr>
          <w:rFonts w:hint="default" w:ascii="Times New Roman" w:hAnsi="Times New Roman" w:eastAsia="sans-serif" w:cs="Times New Roman"/>
          <w:sz w:val="26"/>
          <w:szCs w:val="26"/>
        </w:rPr>
        <w:t xml:space="preserve">adds the product to the Shopping Cart. On the Checkout screen, </w:t>
      </w:r>
      <w:r>
        <w:rPr>
          <w:rFonts w:hint="default" w:ascii="Times New Roman" w:hAnsi="Times New Roman" w:eastAsia="sans-serif" w:cs="Times New Roman"/>
          <w:sz w:val="26"/>
          <w:szCs w:val="26"/>
          <w:lang w:val="en-US"/>
        </w:rPr>
        <w:t xml:space="preserve">the user </w:t>
      </w:r>
      <w:r>
        <w:rPr>
          <w:rFonts w:hint="default" w:ascii="Times New Roman" w:hAnsi="Times New Roman" w:eastAsia="sans-serif" w:cs="Times New Roman"/>
          <w:sz w:val="26"/>
          <w:szCs w:val="26"/>
        </w:rPr>
        <w:t xml:space="preserve">enters their shipping information and confirms the order. The system records the order as successful and redirects </w:t>
      </w:r>
      <w:r>
        <w:rPr>
          <w:rFonts w:hint="default" w:ascii="Times New Roman" w:hAnsi="Times New Roman" w:eastAsia="sans-serif" w:cs="Times New Roman"/>
          <w:sz w:val="26"/>
          <w:szCs w:val="26"/>
          <w:lang w:val="en-US"/>
        </w:rPr>
        <w:t xml:space="preserve">the user </w:t>
      </w:r>
      <w:r>
        <w:rPr>
          <w:rFonts w:hint="default" w:ascii="Times New Roman" w:hAnsi="Times New Roman" w:eastAsia="sans-serif" w:cs="Times New Roman"/>
          <w:sz w:val="26"/>
          <w:szCs w:val="26"/>
        </w:rPr>
        <w:t>to the Order History page to track its progress.</w:t>
      </w:r>
    </w:p>
    <w:p w14:paraId="38C0A240">
      <w:pPr>
        <w:pStyle w:val="17"/>
        <w:keepNext w:val="0"/>
        <w:keepLines w:val="0"/>
        <w:widowControl/>
        <w:suppressLineNumbers w:val="0"/>
        <w:pBdr>
          <w:top w:val="none" w:color="auto" w:sz="0" w:space="0"/>
          <w:bottom w:val="none" w:color="auto" w:sz="0" w:space="0"/>
        </w:pBdr>
        <w:spacing w:before="0" w:beforeAutospacing="0" w:line="17" w:lineRule="atLeast"/>
        <w:rPr>
          <w:rFonts w:hint="default" w:ascii="Times New Roman" w:hAnsi="Times New Roman" w:eastAsia="sans-serif" w:cs="Times New Roman"/>
          <w:b/>
          <w:bCs/>
          <w:sz w:val="26"/>
          <w:szCs w:val="26"/>
          <w:lang w:val="en-US"/>
        </w:rPr>
      </w:pPr>
      <w:r>
        <w:rPr>
          <w:rFonts w:hint="default" w:eastAsia="sans-serif" w:cs="Times New Roman"/>
          <w:b/>
          <w:bCs/>
          <w:sz w:val="26"/>
          <w:szCs w:val="26"/>
          <w:lang w:val="en-US"/>
        </w:rPr>
        <w:t xml:space="preserve">Administration </w:t>
      </w:r>
      <w:r>
        <w:rPr>
          <w:rFonts w:hint="default" w:ascii="Times New Roman" w:hAnsi="Times New Roman" w:eastAsia="sans-serif" w:cs="Times New Roman"/>
          <w:b/>
          <w:bCs/>
          <w:sz w:val="26"/>
          <w:szCs w:val="26"/>
        </w:rPr>
        <w:t xml:space="preserve">Flow - For </w:t>
      </w:r>
      <w:r>
        <w:rPr>
          <w:rFonts w:hint="default" w:ascii="Times New Roman" w:hAnsi="Times New Roman" w:eastAsia="sans-serif" w:cs="Times New Roman"/>
          <w:b/>
          <w:bCs/>
          <w:sz w:val="26"/>
          <w:szCs w:val="26"/>
          <w:lang w:val="en-US"/>
        </w:rPr>
        <w:t>administrators</w:t>
      </w:r>
    </w:p>
    <w:p w14:paraId="708A58D7">
      <w:pPr>
        <w:pStyle w:val="17"/>
        <w:keepNext w:val="0"/>
        <w:keepLines w:val="0"/>
        <w:widowControl/>
        <w:suppressLineNumbers w:val="0"/>
        <w:pBdr>
          <w:top w:val="none" w:color="auto" w:sz="0" w:space="0"/>
          <w:bottom w:val="none" w:color="auto" w:sz="0" w:space="0"/>
        </w:pBdr>
        <w:spacing w:before="0" w:before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The Association logs into the system through the Admin Login page. After successful authentication, the system redirects to the Dashboard displaying a revenue overview. From here, the Association can access the Product Management page to update prices or hide out-of-stock headphone models. When a new order is placed, the Association accesses the Order Management page to view details and change the status from "Pending" to "Shipping".</w:t>
      </w:r>
    </w:p>
    <w:p w14:paraId="79117A5D">
      <w:pPr>
        <w:pStyle w:val="5"/>
        <w:keepNext w:val="0"/>
        <w:keepLines w:val="0"/>
        <w:widowControl/>
        <w:suppressLineNumbers w:val="0"/>
        <w:spacing w:before="0" w:before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sz w:val="26"/>
          <w:szCs w:val="26"/>
          <w:lang w:val="en-US"/>
        </w:rPr>
        <w:t xml:space="preserve">9.2 </w:t>
      </w:r>
      <w:r>
        <w:rPr>
          <w:rFonts w:hint="default" w:ascii="Times New Roman" w:hAnsi="Times New Roman" w:eastAsia="sans-serif" w:cs="Times New Roman"/>
          <w:sz w:val="26"/>
          <w:szCs w:val="26"/>
        </w:rPr>
        <w:t>. User Interface Specification</w:t>
      </w:r>
    </w:p>
    <w:p w14:paraId="14FA5B54">
      <w:pPr>
        <w:pStyle w:val="17"/>
        <w:keepNext w:val="0"/>
        <w:keepLines w:val="0"/>
        <w:widowControl/>
        <w:suppressLineNumbers w:val="0"/>
        <w:spacing w:before="0" w:beforeAutospacing="0" w:line="17" w:lineRule="atLeast"/>
        <w:rPr>
          <w:rFonts w:hint="default" w:ascii="Times New Roman" w:hAnsi="Times New Roman" w:eastAsia="sans-serif" w:cs="Times New Roman"/>
          <w:b/>
          <w:bCs/>
          <w:sz w:val="26"/>
          <w:szCs w:val="26"/>
        </w:rPr>
      </w:pPr>
      <w:r>
        <w:rPr>
          <w:rFonts w:hint="default" w:ascii="Times New Roman" w:hAnsi="Times New Roman" w:eastAsia="sans-serif" w:cs="Times New Roman"/>
          <w:sz w:val="26"/>
          <w:szCs w:val="26"/>
        </w:rPr>
        <w:t>Below is a detailed description of the most important screens of the application, including their interactive components and corresponding system behaviors.</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20"/>
        <w:gridCol w:w="2221"/>
        <w:gridCol w:w="2221"/>
        <w:gridCol w:w="2221"/>
      </w:tblGrid>
      <w:tr w14:paraId="6E9E55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0" w:type="dxa"/>
            <w:vAlign w:val="center"/>
          </w:tcPr>
          <w:p w14:paraId="613CCDDB">
            <w:pPr>
              <w:keepNext w:val="0"/>
              <w:keepLines w:val="0"/>
              <w:widowControl/>
              <w:suppressLineNumbers w:val="0"/>
              <w:spacing w:before="0" w:beforeAutospacing="0" w:line="17" w:lineRule="atLeast"/>
              <w:jc w:val="left"/>
              <w:rPr>
                <w:rFonts w:hint="default" w:ascii="Times New Roman" w:hAnsi="Times New Roman" w:eastAsia="sans-serif" w:cs="Times New Roman"/>
                <w:b/>
                <w:bCs/>
                <w:sz w:val="26"/>
                <w:szCs w:val="26"/>
                <w:vertAlign w:val="baseline"/>
              </w:rPr>
            </w:pPr>
            <w:r>
              <w:rPr>
                <w:rStyle w:val="19"/>
                <w:rFonts w:hint="default" w:ascii="Times New Roman" w:hAnsi="Times New Roman" w:eastAsia="sans-serif" w:cs="Times New Roman"/>
                <w:kern w:val="0"/>
                <w:sz w:val="26"/>
                <w:szCs w:val="26"/>
                <w:lang w:val="en-US" w:eastAsia="zh-CN" w:bidi="ar"/>
              </w:rPr>
              <w:t>Screen name</w:t>
            </w:r>
          </w:p>
        </w:tc>
        <w:tc>
          <w:tcPr>
            <w:tcW w:w="2221" w:type="dxa"/>
            <w:vAlign w:val="center"/>
          </w:tcPr>
          <w:p w14:paraId="081A145F">
            <w:pPr>
              <w:keepNext w:val="0"/>
              <w:keepLines w:val="0"/>
              <w:widowControl/>
              <w:suppressLineNumbers w:val="0"/>
              <w:spacing w:before="0" w:beforeAutospacing="0" w:line="17" w:lineRule="atLeast"/>
              <w:jc w:val="left"/>
              <w:rPr>
                <w:rFonts w:hint="default" w:ascii="Times New Roman" w:hAnsi="Times New Roman" w:eastAsia="sans-serif" w:cs="Times New Roman"/>
                <w:b/>
                <w:bCs/>
                <w:sz w:val="26"/>
                <w:szCs w:val="26"/>
                <w:vertAlign w:val="baseline"/>
              </w:rPr>
            </w:pPr>
            <w:r>
              <w:rPr>
                <w:rStyle w:val="19"/>
                <w:rFonts w:hint="default" w:ascii="Times New Roman" w:hAnsi="Times New Roman" w:eastAsia="sans-serif" w:cs="Times New Roman"/>
                <w:kern w:val="0"/>
                <w:sz w:val="26"/>
                <w:szCs w:val="26"/>
                <w:lang w:val="en-US" w:eastAsia="zh-CN" w:bidi="ar"/>
              </w:rPr>
              <w:t>Main purpose</w:t>
            </w:r>
          </w:p>
        </w:tc>
        <w:tc>
          <w:tcPr>
            <w:tcW w:w="2221" w:type="dxa"/>
            <w:vAlign w:val="center"/>
          </w:tcPr>
          <w:p w14:paraId="6426F5B7">
            <w:pPr>
              <w:keepNext w:val="0"/>
              <w:keepLines w:val="0"/>
              <w:widowControl/>
              <w:suppressLineNumbers w:val="0"/>
              <w:spacing w:before="0" w:beforeAutospacing="0" w:line="17" w:lineRule="atLeast"/>
              <w:jc w:val="left"/>
              <w:rPr>
                <w:rFonts w:hint="default" w:ascii="Times New Roman" w:hAnsi="Times New Roman" w:eastAsia="sans-serif" w:cs="Times New Roman"/>
                <w:b/>
                <w:bCs/>
                <w:sz w:val="26"/>
                <w:szCs w:val="26"/>
                <w:vertAlign w:val="baseline"/>
              </w:rPr>
            </w:pPr>
            <w:r>
              <w:rPr>
                <w:rStyle w:val="19"/>
                <w:rFonts w:hint="default" w:ascii="Times New Roman" w:hAnsi="Times New Roman" w:eastAsia="sans-serif" w:cs="Times New Roman"/>
                <w:kern w:val="0"/>
                <w:sz w:val="26"/>
                <w:szCs w:val="26"/>
                <w:lang w:val="en-US" w:eastAsia="zh-CN" w:bidi="ar"/>
              </w:rPr>
              <w:t>Interface components</w:t>
            </w:r>
          </w:p>
        </w:tc>
        <w:tc>
          <w:tcPr>
            <w:tcW w:w="2221" w:type="dxa"/>
            <w:vAlign w:val="center"/>
          </w:tcPr>
          <w:p w14:paraId="652F2141">
            <w:pPr>
              <w:keepNext w:val="0"/>
              <w:keepLines w:val="0"/>
              <w:widowControl/>
              <w:suppressLineNumbers w:val="0"/>
              <w:spacing w:before="0" w:beforeAutospacing="0" w:line="17" w:lineRule="atLeast"/>
              <w:jc w:val="left"/>
              <w:rPr>
                <w:rFonts w:hint="default" w:ascii="Times New Roman" w:hAnsi="Times New Roman" w:eastAsia="sans-serif" w:cs="Times New Roman"/>
                <w:b/>
                <w:bCs/>
                <w:sz w:val="26"/>
                <w:szCs w:val="26"/>
                <w:vertAlign w:val="baseline"/>
              </w:rPr>
            </w:pPr>
            <w:r>
              <w:rPr>
                <w:rStyle w:val="19"/>
                <w:rFonts w:hint="default" w:ascii="Times New Roman" w:hAnsi="Times New Roman" w:eastAsia="sans-serif" w:cs="Times New Roman"/>
                <w:kern w:val="0"/>
                <w:sz w:val="26"/>
                <w:szCs w:val="26"/>
                <w:lang w:val="en-US" w:eastAsia="zh-CN" w:bidi="ar"/>
              </w:rPr>
              <w:t>Description of Behavior &amp; Interaction</w:t>
            </w:r>
          </w:p>
        </w:tc>
      </w:tr>
      <w:tr w14:paraId="577DC90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0" w:type="dxa"/>
            <w:vAlign w:val="center"/>
          </w:tcPr>
          <w:p w14:paraId="0EDFC78E">
            <w:pPr>
              <w:pStyle w:val="17"/>
              <w:keepNext w:val="0"/>
              <w:keepLines w:val="0"/>
              <w:widowControl/>
              <w:suppressLineNumbers w:val="0"/>
              <w:spacing w:before="0" w:beforeAutospacing="0" w:after="0" w:after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Homepage</w:t>
            </w:r>
          </w:p>
          <w:p w14:paraId="07557FB3">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rPr>
            </w:pPr>
          </w:p>
          <w:p w14:paraId="31ED8783">
            <w:pPr>
              <w:pStyle w:val="17"/>
              <w:keepNext w:val="0"/>
              <w:keepLines w:val="0"/>
              <w:widowControl/>
              <w:suppressLineNumbers w:val="0"/>
              <w:spacing w:before="0" w:beforeAutospacing="0" w:after="0" w:afterAutospacing="0" w:line="17" w:lineRule="atLeast"/>
              <w:ind w:left="0" w:leftChars="0" w:right="0" w:rightChars="0"/>
              <w:rPr>
                <w:rFonts w:hint="default" w:ascii="Times New Roman" w:hAnsi="Times New Roman" w:eastAsia="sans-serif" w:cs="Times New Roman"/>
                <w:b/>
                <w:bCs/>
                <w:sz w:val="26"/>
                <w:szCs w:val="26"/>
                <w:vertAlign w:val="baseline"/>
              </w:rPr>
            </w:pPr>
          </w:p>
        </w:tc>
        <w:tc>
          <w:tcPr>
            <w:tcW w:w="2221" w:type="dxa"/>
            <w:vAlign w:val="center"/>
          </w:tcPr>
          <w:p w14:paraId="59CF4890">
            <w:pPr>
              <w:keepNext w:val="0"/>
              <w:keepLines w:val="0"/>
              <w:widowControl/>
              <w:suppressLineNumbers w:val="0"/>
              <w:spacing w:before="0" w:beforeAutospacing="0" w:line="17" w:lineRule="atLeast"/>
              <w:jc w:val="left"/>
              <w:rPr>
                <w:rFonts w:hint="default" w:ascii="Times New Roman" w:hAnsi="Times New Roman" w:eastAsia="sans-serif" w:cs="Times New Roman"/>
                <w:b/>
                <w:bCs/>
                <w:sz w:val="26"/>
                <w:szCs w:val="26"/>
                <w:vertAlign w:val="baseline"/>
              </w:rPr>
            </w:pPr>
            <w:r>
              <w:rPr>
                <w:rFonts w:hint="default" w:ascii="Times New Roman" w:hAnsi="Times New Roman" w:eastAsia="sans-serif" w:cs="Times New Roman"/>
                <w:kern w:val="0"/>
                <w:sz w:val="26"/>
                <w:szCs w:val="26"/>
                <w:lang w:val="en-US" w:eastAsia="zh-CN" w:bidi="ar"/>
              </w:rPr>
              <w:t>Product orientation and sourcing.</w:t>
            </w:r>
          </w:p>
        </w:tc>
        <w:tc>
          <w:tcPr>
            <w:tcW w:w="2221" w:type="dxa"/>
            <w:vAlign w:val="center"/>
          </w:tcPr>
          <w:p w14:paraId="13FB0ACD">
            <w:pPr>
              <w:pStyle w:val="17"/>
              <w:keepNext w:val="0"/>
              <w:keepLines w:val="0"/>
              <w:widowControl/>
              <w:suppressLineNumbers w:val="0"/>
              <w:spacing w:before="0" w:beforeAutospacing="0" w:after="0" w:after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 xml:space="preserve">• </w:t>
            </w:r>
            <w:r>
              <w:rPr>
                <w:rFonts w:hint="default" w:ascii="Times New Roman" w:hAnsi="Times New Roman" w:eastAsia="sans-serif" w:cs="Times New Roman"/>
                <w:b/>
                <w:bCs/>
                <w:sz w:val="26"/>
                <w:szCs w:val="26"/>
              </w:rPr>
              <w:t xml:space="preserve">Header: </w:t>
            </w:r>
            <w:r>
              <w:rPr>
                <w:rFonts w:hint="default" w:ascii="Times New Roman" w:hAnsi="Times New Roman" w:eastAsia="sans-serif" w:cs="Times New Roman"/>
                <w:sz w:val="26"/>
                <w:szCs w:val="26"/>
              </w:rPr>
              <w:t>Logo, Search bar, Shopping cart icon, Login.</w:t>
            </w:r>
          </w:p>
          <w:p w14:paraId="48805768">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rPr>
            </w:pPr>
          </w:p>
          <w:p w14:paraId="7EFE17E4">
            <w:pPr>
              <w:pStyle w:val="17"/>
              <w:keepNext w:val="0"/>
              <w:keepLines w:val="0"/>
              <w:widowControl/>
              <w:suppressLineNumbers w:val="0"/>
              <w:spacing w:before="0" w:beforeAutospacing="0" w:after="0" w:after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 xml:space="preserve">• </w:t>
            </w:r>
            <w:r>
              <w:rPr>
                <w:rFonts w:hint="default" w:ascii="Times New Roman" w:hAnsi="Times New Roman" w:eastAsia="sans-serif" w:cs="Times New Roman"/>
                <w:b/>
                <w:bCs/>
                <w:sz w:val="26"/>
                <w:szCs w:val="26"/>
              </w:rPr>
              <w:t xml:space="preserve">Banner: </w:t>
            </w:r>
            <w:r>
              <w:rPr>
                <w:rFonts w:hint="default" w:ascii="Times New Roman" w:hAnsi="Times New Roman" w:eastAsia="sans-serif" w:cs="Times New Roman"/>
                <w:sz w:val="26"/>
                <w:szCs w:val="26"/>
              </w:rPr>
              <w:t>Promotional image slideshow.</w:t>
            </w:r>
          </w:p>
          <w:p w14:paraId="7B72604B">
            <w:pPr>
              <w:keepNext w:val="0"/>
              <w:keepLines w:val="0"/>
              <w:widowControl/>
              <w:suppressLineNumbers w:val="0"/>
              <w:jc w:val="left"/>
              <w:rPr>
                <w:rFonts w:hint="default" w:ascii="Times New Roman" w:hAnsi="Times New Roman" w:cs="Times New Roman"/>
                <w:sz w:val="26"/>
                <w:szCs w:val="26"/>
              </w:rPr>
            </w:pPr>
          </w:p>
          <w:p w14:paraId="565BE451">
            <w:pPr>
              <w:pStyle w:val="17"/>
              <w:keepNext w:val="0"/>
              <w:keepLines w:val="0"/>
              <w:widowControl/>
              <w:suppressLineNumbers w:val="0"/>
              <w:spacing w:before="0" w:beforeAutospacing="0" w:after="0" w:after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 xml:space="preserve">• </w:t>
            </w:r>
            <w:r>
              <w:rPr>
                <w:rFonts w:hint="default" w:ascii="Times New Roman" w:hAnsi="Times New Roman" w:eastAsia="sans-serif" w:cs="Times New Roman"/>
                <w:b/>
                <w:bCs/>
                <w:sz w:val="26"/>
                <w:szCs w:val="26"/>
              </w:rPr>
              <w:t xml:space="preserve">Filters: </w:t>
            </w:r>
            <w:r>
              <w:rPr>
                <w:rFonts w:hint="default" w:ascii="Times New Roman" w:hAnsi="Times New Roman" w:eastAsia="sans-serif" w:cs="Times New Roman"/>
                <w:sz w:val="26"/>
                <w:szCs w:val="26"/>
              </w:rPr>
              <w:t>Checkbox to select Brand and Price Range.</w:t>
            </w:r>
          </w:p>
          <w:p w14:paraId="6C1E4A75">
            <w:pPr>
              <w:keepNext w:val="0"/>
              <w:keepLines w:val="0"/>
              <w:widowControl/>
              <w:suppressLineNumbers w:val="0"/>
              <w:jc w:val="left"/>
              <w:rPr>
                <w:rFonts w:hint="default" w:ascii="Times New Roman" w:hAnsi="Times New Roman" w:cs="Times New Roman"/>
                <w:sz w:val="26"/>
                <w:szCs w:val="26"/>
              </w:rPr>
            </w:pPr>
          </w:p>
          <w:p w14:paraId="506E201C">
            <w:pPr>
              <w:pStyle w:val="17"/>
              <w:keepNext w:val="0"/>
              <w:keepLines w:val="0"/>
              <w:widowControl/>
              <w:suppressLineNumbers w:val="0"/>
              <w:spacing w:before="0" w:beforeAutospacing="0" w:after="0" w:afterAutospacing="0" w:line="17" w:lineRule="atLeast"/>
              <w:ind w:left="0" w:leftChars="0" w:right="0" w:rightChars="0"/>
              <w:rPr>
                <w:rFonts w:hint="default" w:ascii="Times New Roman" w:hAnsi="Times New Roman" w:eastAsia="sans-serif" w:cs="Times New Roman"/>
                <w:b/>
                <w:bCs/>
                <w:sz w:val="26"/>
                <w:szCs w:val="26"/>
                <w:vertAlign w:val="baseline"/>
              </w:rPr>
            </w:pPr>
            <w:r>
              <w:rPr>
                <w:rFonts w:hint="default" w:ascii="Times New Roman" w:hAnsi="Times New Roman" w:eastAsia="sans-serif" w:cs="Times New Roman"/>
                <w:sz w:val="26"/>
                <w:szCs w:val="26"/>
              </w:rPr>
              <w:t xml:space="preserve">• </w:t>
            </w:r>
            <w:r>
              <w:rPr>
                <w:rFonts w:hint="default" w:ascii="Times New Roman" w:hAnsi="Times New Roman" w:eastAsia="sans-serif" w:cs="Times New Roman"/>
                <w:b/>
                <w:bCs/>
                <w:sz w:val="26"/>
                <w:szCs w:val="26"/>
              </w:rPr>
              <w:t xml:space="preserve">Product grid: </w:t>
            </w:r>
            <w:r>
              <w:rPr>
                <w:rFonts w:hint="default" w:ascii="Times New Roman" w:hAnsi="Times New Roman" w:eastAsia="sans-serif" w:cs="Times New Roman"/>
                <w:sz w:val="26"/>
                <w:szCs w:val="26"/>
              </w:rPr>
              <w:t>Cards displaying images, names, and prices.</w:t>
            </w:r>
          </w:p>
        </w:tc>
        <w:tc>
          <w:tcPr>
            <w:tcW w:w="2221" w:type="dxa"/>
            <w:vAlign w:val="center"/>
          </w:tcPr>
          <w:p w14:paraId="61CEBD8A">
            <w:pPr>
              <w:pStyle w:val="17"/>
              <w:keepNext w:val="0"/>
              <w:keepLines w:val="0"/>
              <w:widowControl/>
              <w:suppressLineNumbers w:val="0"/>
              <w:spacing w:before="0" w:beforeAutospacing="0" w:after="0" w:after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 The search bar suggests results in real time.</w:t>
            </w:r>
          </w:p>
          <w:p w14:paraId="566986AC">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rPr>
            </w:pPr>
          </w:p>
          <w:p w14:paraId="1CE96F1F">
            <w:pPr>
              <w:pStyle w:val="17"/>
              <w:keepNext w:val="0"/>
              <w:keepLines w:val="0"/>
              <w:widowControl/>
              <w:suppressLineNumbers w:val="0"/>
              <w:spacing w:before="0" w:beforeAutospacing="0" w:after="0" w:afterAutospacing="0" w:line="17" w:lineRule="atLeast"/>
              <w:ind w:left="0" w:leftChars="0" w:right="0" w:rightChars="0"/>
              <w:rPr>
                <w:rFonts w:hint="default" w:ascii="Times New Roman" w:hAnsi="Times New Roman" w:eastAsia="sans-serif" w:cs="Times New Roman"/>
                <w:b/>
                <w:bCs/>
                <w:sz w:val="26"/>
                <w:szCs w:val="26"/>
                <w:vertAlign w:val="baseline"/>
              </w:rPr>
            </w:pPr>
            <w:r>
              <w:rPr>
                <w:rFonts w:hint="default" w:ascii="Times New Roman" w:hAnsi="Times New Roman" w:eastAsia="sans-serif" w:cs="Times New Roman"/>
                <w:sz w:val="26"/>
                <w:szCs w:val="26"/>
              </w:rPr>
              <w:t>• When a filter is selected, the product list automatically reloads via AJAX without needing to reload the page.</w:t>
            </w:r>
          </w:p>
        </w:tc>
      </w:tr>
      <w:tr w14:paraId="6E980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0" w:type="dxa"/>
            <w:vAlign w:val="center"/>
          </w:tcPr>
          <w:p w14:paraId="71512B0F">
            <w:pPr>
              <w:pStyle w:val="17"/>
              <w:keepNext w:val="0"/>
              <w:keepLines w:val="0"/>
              <w:widowControl/>
              <w:suppressLineNumbers w:val="0"/>
              <w:spacing w:before="0" w:beforeAutospacing="0" w:after="0" w:after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Product details</w:t>
            </w:r>
          </w:p>
          <w:p w14:paraId="39CB4E6D">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rPr>
            </w:pPr>
          </w:p>
          <w:p w14:paraId="1EEAA72A">
            <w:pPr>
              <w:pStyle w:val="17"/>
              <w:keepNext w:val="0"/>
              <w:keepLines w:val="0"/>
              <w:widowControl/>
              <w:suppressLineNumbers w:val="0"/>
              <w:spacing w:before="0" w:beforeAutospacing="0" w:after="0" w:afterAutospacing="0" w:line="17" w:lineRule="atLeast"/>
              <w:ind w:left="0" w:leftChars="0" w:right="0" w:rightChars="0"/>
              <w:rPr>
                <w:rFonts w:hint="default" w:ascii="Times New Roman" w:hAnsi="Times New Roman" w:eastAsia="sans-serif" w:cs="Times New Roman"/>
                <w:b/>
                <w:bCs/>
                <w:sz w:val="26"/>
                <w:szCs w:val="26"/>
                <w:vertAlign w:val="baseline"/>
              </w:rPr>
            </w:pPr>
          </w:p>
        </w:tc>
        <w:tc>
          <w:tcPr>
            <w:tcW w:w="2221" w:type="dxa"/>
            <w:vAlign w:val="center"/>
          </w:tcPr>
          <w:p w14:paraId="1A28633E">
            <w:pPr>
              <w:keepNext w:val="0"/>
              <w:keepLines w:val="0"/>
              <w:widowControl/>
              <w:suppressLineNumbers w:val="0"/>
              <w:spacing w:before="0" w:beforeAutospacing="0" w:line="17" w:lineRule="atLeast"/>
              <w:jc w:val="left"/>
              <w:rPr>
                <w:rFonts w:hint="default" w:ascii="Times New Roman" w:hAnsi="Times New Roman" w:eastAsia="sans-serif" w:cs="Times New Roman"/>
                <w:b/>
                <w:bCs/>
                <w:sz w:val="26"/>
                <w:szCs w:val="26"/>
                <w:vertAlign w:val="baseline"/>
              </w:rPr>
            </w:pPr>
            <w:r>
              <w:rPr>
                <w:rFonts w:hint="default" w:ascii="Times New Roman" w:hAnsi="Times New Roman" w:eastAsia="sans-serif" w:cs="Times New Roman"/>
                <w:kern w:val="0"/>
                <w:sz w:val="26"/>
                <w:szCs w:val="26"/>
                <w:lang w:val="en-US" w:eastAsia="zh-CN" w:bidi="ar"/>
              </w:rPr>
              <w:t>Provide information to persuade customers to buy.</w:t>
            </w:r>
          </w:p>
        </w:tc>
        <w:tc>
          <w:tcPr>
            <w:tcW w:w="2221" w:type="dxa"/>
            <w:vAlign w:val="center"/>
          </w:tcPr>
          <w:p w14:paraId="48DBD87C">
            <w:pPr>
              <w:pStyle w:val="17"/>
              <w:keepNext w:val="0"/>
              <w:keepLines w:val="0"/>
              <w:widowControl/>
              <w:suppressLineNumbers w:val="0"/>
              <w:spacing w:before="0" w:beforeAutospacing="0" w:after="0" w:after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 xml:space="preserve">• </w:t>
            </w:r>
            <w:r>
              <w:rPr>
                <w:rFonts w:hint="default" w:ascii="Times New Roman" w:hAnsi="Times New Roman" w:eastAsia="sans-serif" w:cs="Times New Roman"/>
                <w:b/>
                <w:bCs/>
                <w:sz w:val="26"/>
                <w:szCs w:val="26"/>
              </w:rPr>
              <w:t xml:space="preserve">Gallery: </w:t>
            </w:r>
            <w:r>
              <w:rPr>
                <w:rFonts w:hint="default" w:ascii="Times New Roman" w:hAnsi="Times New Roman" w:eastAsia="sans-serif" w:cs="Times New Roman"/>
                <w:sz w:val="26"/>
                <w:szCs w:val="26"/>
              </w:rPr>
              <w:t>Large images and small thumbnail images.</w:t>
            </w:r>
          </w:p>
          <w:p w14:paraId="68D6BFA7">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rPr>
            </w:pPr>
          </w:p>
          <w:p w14:paraId="57230BB6">
            <w:pPr>
              <w:pStyle w:val="17"/>
              <w:keepNext w:val="0"/>
              <w:keepLines w:val="0"/>
              <w:widowControl/>
              <w:suppressLineNumbers w:val="0"/>
              <w:spacing w:before="0" w:beforeAutospacing="0" w:after="0" w:after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 xml:space="preserve">• </w:t>
            </w:r>
            <w:r>
              <w:rPr>
                <w:rFonts w:hint="default" w:ascii="Times New Roman" w:hAnsi="Times New Roman" w:eastAsia="sans-serif" w:cs="Times New Roman"/>
                <w:b/>
                <w:bCs/>
                <w:sz w:val="26"/>
                <w:szCs w:val="26"/>
              </w:rPr>
              <w:t xml:space="preserve">Info: </w:t>
            </w:r>
            <w:r>
              <w:rPr>
                <w:rFonts w:hint="default" w:ascii="Times New Roman" w:hAnsi="Times New Roman" w:eastAsia="sans-serif" w:cs="Times New Roman"/>
                <w:sz w:val="26"/>
                <w:szCs w:val="26"/>
              </w:rPr>
              <w:t>Product Name, Price (in bold), Technical Description.</w:t>
            </w:r>
          </w:p>
          <w:p w14:paraId="3EDF2A47">
            <w:pPr>
              <w:keepNext w:val="0"/>
              <w:keepLines w:val="0"/>
              <w:widowControl/>
              <w:suppressLineNumbers w:val="0"/>
              <w:jc w:val="left"/>
              <w:rPr>
                <w:rFonts w:hint="default" w:ascii="Times New Roman" w:hAnsi="Times New Roman" w:cs="Times New Roman"/>
                <w:sz w:val="26"/>
                <w:szCs w:val="26"/>
              </w:rPr>
            </w:pPr>
          </w:p>
          <w:p w14:paraId="79E353E2">
            <w:pPr>
              <w:pStyle w:val="17"/>
              <w:keepNext w:val="0"/>
              <w:keepLines w:val="0"/>
              <w:widowControl/>
              <w:suppressLineNumbers w:val="0"/>
              <w:spacing w:before="0" w:beforeAutospacing="0" w:after="0" w:after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 xml:space="preserve">• </w:t>
            </w:r>
            <w:r>
              <w:rPr>
                <w:rFonts w:hint="default" w:ascii="Times New Roman" w:hAnsi="Times New Roman" w:eastAsia="sans-serif" w:cs="Times New Roman"/>
                <w:b/>
                <w:bCs/>
                <w:sz w:val="26"/>
                <w:szCs w:val="26"/>
              </w:rPr>
              <w:t xml:space="preserve">Action: </w:t>
            </w:r>
            <w:r>
              <w:rPr>
                <w:rFonts w:hint="default" w:ascii="Times New Roman" w:hAnsi="Times New Roman" w:eastAsia="sans-serif" w:cs="Times New Roman"/>
                <w:sz w:val="26"/>
                <w:szCs w:val="26"/>
              </w:rPr>
              <w:t>"Add to cart" button (Highlighted), Input quantity.</w:t>
            </w:r>
          </w:p>
          <w:p w14:paraId="32B32BEE">
            <w:pPr>
              <w:keepNext w:val="0"/>
              <w:keepLines w:val="0"/>
              <w:widowControl/>
              <w:suppressLineNumbers w:val="0"/>
              <w:jc w:val="left"/>
              <w:rPr>
                <w:rFonts w:hint="default" w:ascii="Times New Roman" w:hAnsi="Times New Roman" w:cs="Times New Roman"/>
                <w:sz w:val="26"/>
                <w:szCs w:val="26"/>
              </w:rPr>
            </w:pPr>
          </w:p>
          <w:p w14:paraId="64342E6D">
            <w:pPr>
              <w:pStyle w:val="17"/>
              <w:keepNext w:val="0"/>
              <w:keepLines w:val="0"/>
              <w:widowControl/>
              <w:suppressLineNumbers w:val="0"/>
              <w:spacing w:before="0" w:beforeAutospacing="0" w:after="0" w:afterAutospacing="0" w:line="17" w:lineRule="atLeast"/>
              <w:ind w:left="0" w:leftChars="0" w:right="0" w:rightChars="0"/>
              <w:rPr>
                <w:rFonts w:hint="default" w:ascii="Times New Roman" w:hAnsi="Times New Roman" w:eastAsia="sans-serif" w:cs="Times New Roman"/>
                <w:b/>
                <w:bCs/>
                <w:sz w:val="26"/>
                <w:szCs w:val="26"/>
                <w:vertAlign w:val="baseline"/>
              </w:rPr>
            </w:pPr>
            <w:r>
              <w:rPr>
                <w:rFonts w:hint="default" w:ascii="Times New Roman" w:hAnsi="Times New Roman" w:eastAsia="sans-serif" w:cs="Times New Roman"/>
                <w:sz w:val="26"/>
                <w:szCs w:val="26"/>
              </w:rPr>
              <w:t xml:space="preserve">• </w:t>
            </w:r>
            <w:r>
              <w:rPr>
                <w:rFonts w:hint="default" w:ascii="Times New Roman" w:hAnsi="Times New Roman" w:eastAsia="sans-serif" w:cs="Times New Roman"/>
                <w:b/>
                <w:bCs/>
                <w:sz w:val="26"/>
                <w:szCs w:val="26"/>
              </w:rPr>
              <w:t xml:space="preserve">Reviews: </w:t>
            </w:r>
            <w:r>
              <w:rPr>
                <w:rFonts w:hint="default" w:ascii="Times New Roman" w:hAnsi="Times New Roman" w:eastAsia="sans-serif" w:cs="Times New Roman"/>
                <w:sz w:val="26"/>
                <w:szCs w:val="26"/>
              </w:rPr>
              <w:t>A list of reviews from previous buyers.</w:t>
            </w:r>
          </w:p>
        </w:tc>
        <w:tc>
          <w:tcPr>
            <w:tcW w:w="2221" w:type="dxa"/>
            <w:vAlign w:val="center"/>
          </w:tcPr>
          <w:p w14:paraId="6FBF840D">
            <w:pPr>
              <w:pStyle w:val="17"/>
              <w:keepNext w:val="0"/>
              <w:keepLines w:val="0"/>
              <w:widowControl/>
              <w:suppressLineNumbers w:val="0"/>
              <w:spacing w:before="0" w:beforeAutospacing="0" w:after="0" w:after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 The "Add to Cart" button is disabled if the product status is "Temporarily Hidden".</w:t>
            </w:r>
          </w:p>
          <w:p w14:paraId="66E21863">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rPr>
            </w:pPr>
          </w:p>
          <w:p w14:paraId="23322A4D">
            <w:pPr>
              <w:pStyle w:val="17"/>
              <w:keepNext w:val="0"/>
              <w:keepLines w:val="0"/>
              <w:widowControl/>
              <w:suppressLineNumbers w:val="0"/>
              <w:spacing w:before="0" w:beforeAutospacing="0" w:after="0" w:afterAutospacing="0" w:line="17" w:lineRule="atLeast"/>
              <w:ind w:left="0" w:leftChars="0" w:right="0" w:rightChars="0"/>
              <w:rPr>
                <w:rFonts w:hint="default" w:ascii="Times New Roman" w:hAnsi="Times New Roman" w:eastAsia="sans-serif" w:cs="Times New Roman"/>
                <w:b/>
                <w:bCs/>
                <w:sz w:val="26"/>
                <w:szCs w:val="26"/>
                <w:vertAlign w:val="baseline"/>
              </w:rPr>
            </w:pPr>
            <w:r>
              <w:rPr>
                <w:rFonts w:hint="default" w:ascii="Times New Roman" w:hAnsi="Times New Roman" w:eastAsia="sans-serif" w:cs="Times New Roman"/>
                <w:sz w:val="26"/>
                <w:szCs w:val="26"/>
              </w:rPr>
              <w:t>Clicking on the thumbnail will change the main image displayed.</w:t>
            </w:r>
          </w:p>
        </w:tc>
      </w:tr>
      <w:tr w14:paraId="6AD07B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0" w:type="dxa"/>
            <w:vAlign w:val="center"/>
          </w:tcPr>
          <w:p w14:paraId="5274BDC9">
            <w:pPr>
              <w:pStyle w:val="17"/>
              <w:keepNext w:val="0"/>
              <w:keepLines w:val="0"/>
              <w:widowControl/>
              <w:suppressLineNumbers w:val="0"/>
              <w:spacing w:before="0" w:beforeAutospacing="0" w:after="0" w:after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Shopping cart</w:t>
            </w:r>
          </w:p>
          <w:p w14:paraId="350F3742">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rPr>
            </w:pPr>
          </w:p>
          <w:p w14:paraId="01666177">
            <w:pPr>
              <w:pStyle w:val="17"/>
              <w:keepNext w:val="0"/>
              <w:keepLines w:val="0"/>
              <w:widowControl/>
              <w:suppressLineNumbers w:val="0"/>
              <w:spacing w:before="0" w:beforeAutospacing="0" w:after="0" w:afterAutospacing="0" w:line="17" w:lineRule="atLeast"/>
              <w:ind w:left="0" w:leftChars="0" w:right="0" w:rightChars="0"/>
              <w:rPr>
                <w:rFonts w:hint="default" w:ascii="Times New Roman" w:hAnsi="Times New Roman" w:eastAsia="sans-serif" w:cs="Times New Roman"/>
                <w:b/>
                <w:bCs/>
                <w:sz w:val="26"/>
                <w:szCs w:val="26"/>
                <w:vertAlign w:val="baseline"/>
              </w:rPr>
            </w:pPr>
          </w:p>
        </w:tc>
        <w:tc>
          <w:tcPr>
            <w:tcW w:w="2221" w:type="dxa"/>
            <w:vAlign w:val="center"/>
          </w:tcPr>
          <w:p w14:paraId="38976314">
            <w:pPr>
              <w:keepNext w:val="0"/>
              <w:keepLines w:val="0"/>
              <w:widowControl/>
              <w:suppressLineNumbers w:val="0"/>
              <w:spacing w:before="0" w:beforeAutospacing="0" w:line="17" w:lineRule="atLeast"/>
              <w:jc w:val="left"/>
              <w:rPr>
                <w:rFonts w:hint="default" w:ascii="Times New Roman" w:hAnsi="Times New Roman" w:eastAsia="sans-serif" w:cs="Times New Roman"/>
                <w:b/>
                <w:bCs/>
                <w:sz w:val="26"/>
                <w:szCs w:val="26"/>
                <w:vertAlign w:val="baseline"/>
              </w:rPr>
            </w:pPr>
            <w:r>
              <w:rPr>
                <w:rFonts w:hint="default" w:ascii="Times New Roman" w:hAnsi="Times New Roman" w:eastAsia="sans-serif" w:cs="Times New Roman"/>
                <w:kern w:val="0"/>
                <w:sz w:val="26"/>
                <w:szCs w:val="26"/>
                <w:lang w:val="en-US" w:eastAsia="zh-CN" w:bidi="ar"/>
              </w:rPr>
              <w:t>Review and adjust before payment.</w:t>
            </w:r>
          </w:p>
        </w:tc>
        <w:tc>
          <w:tcPr>
            <w:tcW w:w="2221" w:type="dxa"/>
            <w:vAlign w:val="center"/>
          </w:tcPr>
          <w:p w14:paraId="674F88C5">
            <w:pPr>
              <w:pStyle w:val="17"/>
              <w:keepNext w:val="0"/>
              <w:keepLines w:val="0"/>
              <w:widowControl/>
              <w:suppressLineNumbers w:val="0"/>
              <w:spacing w:before="0" w:beforeAutospacing="0" w:after="0" w:after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 xml:space="preserve">• </w:t>
            </w:r>
            <w:r>
              <w:rPr>
                <w:rFonts w:hint="default" w:ascii="Times New Roman" w:hAnsi="Times New Roman" w:eastAsia="sans-serif" w:cs="Times New Roman"/>
                <w:b/>
                <w:bCs/>
                <w:sz w:val="26"/>
                <w:szCs w:val="26"/>
              </w:rPr>
              <w:t xml:space="preserve">List Item: </w:t>
            </w:r>
            <w:r>
              <w:rPr>
                <w:rFonts w:hint="default" w:ascii="Times New Roman" w:hAnsi="Times New Roman" w:eastAsia="sans-serif" w:cs="Times New Roman"/>
                <w:sz w:val="26"/>
                <w:szCs w:val="26"/>
              </w:rPr>
              <w:t>Image, Name, Price, Quantity input +/-, Delete button.</w:t>
            </w:r>
          </w:p>
          <w:p w14:paraId="649B79F3">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rPr>
            </w:pPr>
          </w:p>
          <w:p w14:paraId="4F4F624E">
            <w:pPr>
              <w:pStyle w:val="17"/>
              <w:keepNext w:val="0"/>
              <w:keepLines w:val="0"/>
              <w:widowControl/>
              <w:suppressLineNumbers w:val="0"/>
              <w:spacing w:before="0" w:beforeAutospacing="0" w:after="0" w:after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 xml:space="preserve">• </w:t>
            </w:r>
            <w:r>
              <w:rPr>
                <w:rFonts w:hint="default" w:ascii="Times New Roman" w:hAnsi="Times New Roman" w:eastAsia="sans-serif" w:cs="Times New Roman"/>
                <w:b/>
                <w:bCs/>
                <w:sz w:val="26"/>
                <w:szCs w:val="26"/>
              </w:rPr>
              <w:t xml:space="preserve">Summary: </w:t>
            </w:r>
            <w:r>
              <w:rPr>
                <w:rFonts w:hint="default" w:ascii="Times New Roman" w:hAnsi="Times New Roman" w:eastAsia="sans-serif" w:cs="Times New Roman"/>
                <w:sz w:val="26"/>
                <w:szCs w:val="26"/>
              </w:rPr>
              <w:t>Estimated price, Shipping fee (if any), Total.</w:t>
            </w:r>
          </w:p>
          <w:p w14:paraId="6A6524C2">
            <w:pPr>
              <w:keepNext w:val="0"/>
              <w:keepLines w:val="0"/>
              <w:widowControl/>
              <w:suppressLineNumbers w:val="0"/>
              <w:jc w:val="left"/>
              <w:rPr>
                <w:rFonts w:hint="default" w:ascii="Times New Roman" w:hAnsi="Times New Roman" w:cs="Times New Roman"/>
                <w:sz w:val="26"/>
                <w:szCs w:val="26"/>
              </w:rPr>
            </w:pPr>
          </w:p>
          <w:p w14:paraId="431A4079">
            <w:pPr>
              <w:pStyle w:val="17"/>
              <w:keepNext w:val="0"/>
              <w:keepLines w:val="0"/>
              <w:widowControl/>
              <w:suppressLineNumbers w:val="0"/>
              <w:spacing w:before="0" w:beforeAutospacing="0" w:after="0" w:afterAutospacing="0" w:line="17" w:lineRule="atLeast"/>
              <w:ind w:left="0" w:leftChars="0" w:right="0" w:rightChars="0"/>
              <w:rPr>
                <w:rFonts w:hint="default" w:ascii="Times New Roman" w:hAnsi="Times New Roman" w:eastAsia="sans-serif" w:cs="Times New Roman"/>
                <w:b/>
                <w:bCs/>
                <w:sz w:val="26"/>
                <w:szCs w:val="26"/>
                <w:vertAlign w:val="baseline"/>
              </w:rPr>
            </w:pPr>
            <w:r>
              <w:rPr>
                <w:rFonts w:hint="default" w:ascii="Times New Roman" w:hAnsi="Times New Roman" w:eastAsia="sans-serif" w:cs="Times New Roman"/>
                <w:sz w:val="26"/>
                <w:szCs w:val="26"/>
              </w:rPr>
              <w:t xml:space="preserve">• </w:t>
            </w:r>
            <w:r>
              <w:rPr>
                <w:rFonts w:hint="default" w:ascii="Times New Roman" w:hAnsi="Times New Roman" w:eastAsia="sans-serif" w:cs="Times New Roman"/>
                <w:b/>
                <w:bCs/>
                <w:sz w:val="26"/>
                <w:szCs w:val="26"/>
              </w:rPr>
              <w:t xml:space="preserve">Button: </w:t>
            </w:r>
            <w:r>
              <w:rPr>
                <w:rFonts w:hint="default" w:ascii="Times New Roman" w:hAnsi="Times New Roman" w:eastAsia="sans-serif" w:cs="Times New Roman"/>
                <w:sz w:val="26"/>
                <w:szCs w:val="26"/>
              </w:rPr>
              <w:t>"Proceed to checkout".</w:t>
            </w:r>
          </w:p>
        </w:tc>
        <w:tc>
          <w:tcPr>
            <w:tcW w:w="2221" w:type="dxa"/>
            <w:vAlign w:val="center"/>
          </w:tcPr>
          <w:p w14:paraId="37595588">
            <w:pPr>
              <w:pStyle w:val="17"/>
              <w:keepNext w:val="0"/>
              <w:keepLines w:val="0"/>
              <w:widowControl/>
              <w:suppressLineNumbers w:val="0"/>
              <w:spacing w:before="0" w:beforeAutospacing="0" w:after="0" w:after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 Changing the quantity will automatically recalculate the total amount immediately.</w:t>
            </w:r>
          </w:p>
          <w:p w14:paraId="3D085528">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rPr>
            </w:pPr>
          </w:p>
          <w:p w14:paraId="6B4C9B26">
            <w:pPr>
              <w:pStyle w:val="17"/>
              <w:keepNext w:val="0"/>
              <w:keepLines w:val="0"/>
              <w:widowControl/>
              <w:suppressLineNumbers w:val="0"/>
              <w:spacing w:before="0" w:beforeAutospacing="0" w:after="0" w:afterAutospacing="0" w:line="17" w:lineRule="atLeast"/>
              <w:ind w:left="0" w:leftChars="0" w:right="0" w:rightChars="0"/>
              <w:rPr>
                <w:rFonts w:hint="default" w:ascii="Times New Roman" w:hAnsi="Times New Roman" w:eastAsia="sans-serif" w:cs="Times New Roman"/>
                <w:b/>
                <w:bCs/>
                <w:sz w:val="26"/>
                <w:szCs w:val="26"/>
                <w:vertAlign w:val="baseline"/>
              </w:rPr>
            </w:pPr>
            <w:r>
              <w:rPr>
                <w:rFonts w:hint="default" w:ascii="Times New Roman" w:hAnsi="Times New Roman" w:eastAsia="sans-serif" w:cs="Times New Roman"/>
                <w:sz w:val="26"/>
                <w:szCs w:val="26"/>
              </w:rPr>
              <w:t>• If the quantity is reduced to 0, a confirmation popup will be displayed to delete the product.</w:t>
            </w:r>
          </w:p>
        </w:tc>
      </w:tr>
      <w:tr w14:paraId="476716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0" w:type="dxa"/>
            <w:vAlign w:val="center"/>
          </w:tcPr>
          <w:p w14:paraId="5FBA794D">
            <w:pPr>
              <w:pStyle w:val="17"/>
              <w:keepNext w:val="0"/>
              <w:keepLines w:val="0"/>
              <w:widowControl/>
              <w:suppressLineNumbers w:val="0"/>
              <w:spacing w:before="0" w:beforeAutospacing="0" w:after="0" w:after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Pay</w:t>
            </w:r>
          </w:p>
          <w:p w14:paraId="3609A171">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rPr>
            </w:pPr>
          </w:p>
          <w:p w14:paraId="0E9E5C9A">
            <w:pPr>
              <w:pStyle w:val="17"/>
              <w:keepNext w:val="0"/>
              <w:keepLines w:val="0"/>
              <w:widowControl/>
              <w:suppressLineNumbers w:val="0"/>
              <w:spacing w:before="0" w:beforeAutospacing="0" w:after="0" w:afterAutospacing="0" w:line="17" w:lineRule="atLeast"/>
              <w:ind w:left="0" w:leftChars="0" w:right="0" w:rightChars="0"/>
              <w:rPr>
                <w:rFonts w:hint="default" w:ascii="Times New Roman" w:hAnsi="Times New Roman" w:eastAsia="sans-serif" w:cs="Times New Roman"/>
                <w:b/>
                <w:bCs/>
                <w:sz w:val="26"/>
                <w:szCs w:val="26"/>
                <w:vertAlign w:val="baseline"/>
              </w:rPr>
            </w:pPr>
          </w:p>
        </w:tc>
        <w:tc>
          <w:tcPr>
            <w:tcW w:w="2221" w:type="dxa"/>
            <w:vAlign w:val="center"/>
          </w:tcPr>
          <w:p w14:paraId="73C3B038">
            <w:pPr>
              <w:keepNext w:val="0"/>
              <w:keepLines w:val="0"/>
              <w:widowControl/>
              <w:suppressLineNumbers w:val="0"/>
              <w:spacing w:before="0" w:beforeAutospacing="0" w:line="17" w:lineRule="atLeast"/>
              <w:jc w:val="left"/>
              <w:rPr>
                <w:rFonts w:hint="default" w:ascii="Times New Roman" w:hAnsi="Times New Roman" w:eastAsia="sans-serif" w:cs="Times New Roman"/>
                <w:b/>
                <w:bCs/>
                <w:sz w:val="26"/>
                <w:szCs w:val="26"/>
                <w:vertAlign w:val="baseline"/>
              </w:rPr>
            </w:pPr>
            <w:r>
              <w:rPr>
                <w:rFonts w:hint="default" w:ascii="Times New Roman" w:hAnsi="Times New Roman" w:eastAsia="sans-serif" w:cs="Times New Roman"/>
                <w:kern w:val="0"/>
                <w:sz w:val="26"/>
                <w:szCs w:val="26"/>
                <w:lang w:val="en-US" w:eastAsia="zh-CN" w:bidi="ar"/>
              </w:rPr>
              <w:t>Collect delivery information.</w:t>
            </w:r>
          </w:p>
        </w:tc>
        <w:tc>
          <w:tcPr>
            <w:tcW w:w="2221" w:type="dxa"/>
            <w:vAlign w:val="center"/>
          </w:tcPr>
          <w:p w14:paraId="6CAD4436">
            <w:pPr>
              <w:pStyle w:val="17"/>
              <w:keepNext w:val="0"/>
              <w:keepLines w:val="0"/>
              <w:widowControl/>
              <w:suppressLineNumbers w:val="0"/>
              <w:spacing w:before="0" w:beforeAutospacing="0" w:after="0" w:after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 xml:space="preserve">• </w:t>
            </w:r>
            <w:r>
              <w:rPr>
                <w:rFonts w:hint="default" w:ascii="Times New Roman" w:hAnsi="Times New Roman" w:eastAsia="sans-serif" w:cs="Times New Roman"/>
                <w:b/>
                <w:bCs/>
                <w:sz w:val="26"/>
                <w:szCs w:val="26"/>
              </w:rPr>
              <w:t xml:space="preserve">Delivery form: </w:t>
            </w:r>
            <w:r>
              <w:rPr>
                <w:rFonts w:hint="default" w:ascii="Times New Roman" w:hAnsi="Times New Roman" w:eastAsia="sans-serif" w:cs="Times New Roman"/>
                <w:sz w:val="26"/>
                <w:szCs w:val="26"/>
              </w:rPr>
              <w:t>Full name, phone number, address (Province/City - District/County).</w:t>
            </w:r>
          </w:p>
          <w:p w14:paraId="0ABE4B42">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rPr>
            </w:pPr>
          </w:p>
          <w:p w14:paraId="0018BFE7">
            <w:pPr>
              <w:pStyle w:val="17"/>
              <w:keepNext w:val="0"/>
              <w:keepLines w:val="0"/>
              <w:widowControl/>
              <w:suppressLineNumbers w:val="0"/>
              <w:spacing w:before="0" w:beforeAutospacing="0" w:after="0" w:after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 xml:space="preserve">• </w:t>
            </w:r>
            <w:r>
              <w:rPr>
                <w:rFonts w:hint="default" w:ascii="Times New Roman" w:hAnsi="Times New Roman" w:eastAsia="sans-serif" w:cs="Times New Roman"/>
                <w:b/>
                <w:bCs/>
                <w:sz w:val="26"/>
                <w:szCs w:val="26"/>
              </w:rPr>
              <w:t xml:space="preserve">Payment methods: </w:t>
            </w:r>
            <w:r>
              <w:rPr>
                <w:rFonts w:hint="default" w:ascii="Times New Roman" w:hAnsi="Times New Roman" w:eastAsia="sans-serif" w:cs="Times New Roman"/>
                <w:sz w:val="26"/>
                <w:szCs w:val="26"/>
              </w:rPr>
              <w:t>Radio button, COD / Bank transfer.</w:t>
            </w:r>
          </w:p>
          <w:p w14:paraId="0208E783">
            <w:pPr>
              <w:keepNext w:val="0"/>
              <w:keepLines w:val="0"/>
              <w:widowControl/>
              <w:suppressLineNumbers w:val="0"/>
              <w:jc w:val="left"/>
              <w:rPr>
                <w:rFonts w:hint="default" w:ascii="Times New Roman" w:hAnsi="Times New Roman" w:cs="Times New Roman"/>
                <w:sz w:val="26"/>
                <w:szCs w:val="26"/>
              </w:rPr>
            </w:pPr>
          </w:p>
          <w:p w14:paraId="15D010AE">
            <w:pPr>
              <w:pStyle w:val="17"/>
              <w:keepNext w:val="0"/>
              <w:keepLines w:val="0"/>
              <w:widowControl/>
              <w:suppressLineNumbers w:val="0"/>
              <w:spacing w:before="0" w:beforeAutospacing="0" w:after="0" w:afterAutospacing="0" w:line="17" w:lineRule="atLeast"/>
              <w:ind w:left="0" w:leftChars="0" w:right="0" w:rightChars="0"/>
              <w:rPr>
                <w:rFonts w:hint="default" w:ascii="Times New Roman" w:hAnsi="Times New Roman" w:eastAsia="sans-serif" w:cs="Times New Roman"/>
                <w:b/>
                <w:bCs/>
                <w:sz w:val="26"/>
                <w:szCs w:val="26"/>
                <w:vertAlign w:val="baseline"/>
              </w:rPr>
            </w:pPr>
            <w:r>
              <w:rPr>
                <w:rFonts w:hint="default" w:ascii="Times New Roman" w:hAnsi="Times New Roman" w:eastAsia="sans-serif" w:cs="Times New Roman"/>
                <w:sz w:val="26"/>
                <w:szCs w:val="26"/>
              </w:rPr>
              <w:t xml:space="preserve">• </w:t>
            </w:r>
            <w:r>
              <w:rPr>
                <w:rFonts w:hint="default" w:ascii="Times New Roman" w:hAnsi="Times New Roman" w:eastAsia="sans-serif" w:cs="Times New Roman"/>
                <w:b/>
                <w:bCs/>
                <w:sz w:val="26"/>
                <w:szCs w:val="26"/>
              </w:rPr>
              <w:t xml:space="preserve">Order Summary: </w:t>
            </w:r>
            <w:r>
              <w:rPr>
                <w:rFonts w:hint="default" w:ascii="Times New Roman" w:hAnsi="Times New Roman" w:eastAsia="sans-serif" w:cs="Times New Roman"/>
                <w:sz w:val="26"/>
                <w:szCs w:val="26"/>
              </w:rPr>
              <w:t>Final order summary.</w:t>
            </w:r>
          </w:p>
        </w:tc>
        <w:tc>
          <w:tcPr>
            <w:tcW w:w="2221" w:type="dxa"/>
            <w:vAlign w:val="center"/>
          </w:tcPr>
          <w:p w14:paraId="0B3B5BA6">
            <w:pPr>
              <w:pStyle w:val="17"/>
              <w:keepNext w:val="0"/>
              <w:keepLines w:val="0"/>
              <w:widowControl/>
              <w:suppressLineNumbers w:val="0"/>
              <w:spacing w:before="0" w:beforeAutospacing="0" w:after="0" w:after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 The address form uses the API to suggest provinces/cities.</w:t>
            </w:r>
          </w:p>
          <w:p w14:paraId="0E3649B8">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rPr>
            </w:pPr>
          </w:p>
          <w:p w14:paraId="272F0EFA">
            <w:pPr>
              <w:pStyle w:val="17"/>
              <w:keepNext w:val="0"/>
              <w:keepLines w:val="0"/>
              <w:widowControl/>
              <w:suppressLineNumbers w:val="0"/>
              <w:spacing w:before="0" w:beforeAutospacing="0" w:after="0" w:afterAutospacing="0" w:line="17" w:lineRule="atLeast"/>
              <w:ind w:left="0" w:leftChars="0" w:right="0" w:rightChars="0"/>
              <w:rPr>
                <w:rFonts w:hint="default" w:ascii="Times New Roman" w:hAnsi="Times New Roman" w:eastAsia="sans-serif" w:cs="Times New Roman"/>
                <w:b/>
                <w:bCs/>
                <w:sz w:val="26"/>
                <w:szCs w:val="26"/>
                <w:vertAlign w:val="baseline"/>
              </w:rPr>
            </w:pPr>
            <w:r>
              <w:rPr>
                <w:rFonts w:hint="default" w:ascii="Times New Roman" w:hAnsi="Times New Roman" w:eastAsia="sans-serif" w:cs="Times New Roman"/>
                <w:sz w:val="26"/>
                <w:szCs w:val="26"/>
              </w:rPr>
              <w:t>• The "Place Order" button will only activate after all required fields have been filled in.</w:t>
            </w:r>
          </w:p>
        </w:tc>
      </w:tr>
    </w:tbl>
    <w:p w14:paraId="55EA744F">
      <w:pPr>
        <w:pStyle w:val="10"/>
        <w:jc w:val="center"/>
        <w:rPr>
          <w:rFonts w:hint="default"/>
          <w:lang w:val="en-US"/>
        </w:rPr>
      </w:pPr>
      <w:r>
        <w:t xml:space="preserve">Table </w:t>
      </w:r>
      <w:r>
        <w:fldChar w:fldCharType="begin"/>
      </w:r>
      <w:r>
        <w:instrText xml:space="preserve"> SEQ Table \* ARABIC </w:instrText>
      </w:r>
      <w:r>
        <w:fldChar w:fldCharType="separate"/>
      </w:r>
      <w:r>
        <w:t>7</w:t>
      </w:r>
      <w:r>
        <w:fldChar w:fldCharType="end"/>
      </w:r>
      <w:bookmarkStart w:id="91" w:name="_Toc16702"/>
      <w:r>
        <w:rPr>
          <w:lang w:val="en-US"/>
        </w:rPr>
        <w:t>. Customer Subsystem</w:t>
      </w:r>
      <w:bookmarkEnd w:id="91"/>
    </w:p>
    <w:p w14:paraId="68C43C88">
      <w:pPr>
        <w:pStyle w:val="10"/>
        <w:jc w:val="both"/>
        <w:rPr>
          <w:rFonts w:hint="default" w:ascii="Times New Roman" w:hAnsi="Times New Roman" w:cs="Times New Roman"/>
          <w:sz w:val="26"/>
          <w:szCs w:val="26"/>
          <w:lang w:val="en-US"/>
        </w:rPr>
      </w:pPr>
    </w:p>
    <w:p w14:paraId="44517F96">
      <w:pPr>
        <w:pStyle w:val="10"/>
        <w:jc w:val="both"/>
        <w:rPr>
          <w:rFonts w:hint="default" w:ascii="Times New Roman" w:hAnsi="Times New Roman" w:cs="Times New Roman"/>
          <w:sz w:val="26"/>
          <w:szCs w:val="26"/>
          <w:lang w:val="en-US"/>
        </w:rPr>
      </w:pPr>
    </w:p>
    <w:p w14:paraId="3BAE7F05">
      <w:pPr>
        <w:pStyle w:val="17"/>
        <w:keepNext w:val="0"/>
        <w:keepLines w:val="0"/>
        <w:widowControl/>
        <w:suppressLineNumbers w:val="0"/>
        <w:spacing w:before="0" w:beforeAutospacing="0" w:line="17" w:lineRule="atLeast"/>
        <w:rPr>
          <w:rFonts w:hint="default" w:ascii="Times New Roman" w:hAnsi="Times New Roman" w:eastAsia="sans-serif" w:cs="Times New Roman"/>
          <w:sz w:val="26"/>
          <w:szCs w:val="26"/>
        </w:rPr>
      </w:pP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20"/>
        <w:gridCol w:w="2221"/>
        <w:gridCol w:w="2221"/>
        <w:gridCol w:w="2221"/>
      </w:tblGrid>
      <w:tr w14:paraId="700634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0" w:type="dxa"/>
            <w:vAlign w:val="center"/>
          </w:tcPr>
          <w:p w14:paraId="00EBAE38">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vertAlign w:val="baseline"/>
              </w:rPr>
            </w:pPr>
            <w:r>
              <w:rPr>
                <w:rStyle w:val="19"/>
                <w:rFonts w:hint="default" w:ascii="Times New Roman" w:hAnsi="Times New Roman" w:eastAsia="sans-serif" w:cs="Times New Roman"/>
                <w:kern w:val="0"/>
                <w:sz w:val="26"/>
                <w:szCs w:val="26"/>
                <w:lang w:val="en-US" w:eastAsia="zh-CN" w:bidi="ar"/>
              </w:rPr>
              <w:t>Screen name</w:t>
            </w:r>
          </w:p>
        </w:tc>
        <w:tc>
          <w:tcPr>
            <w:tcW w:w="2221" w:type="dxa"/>
            <w:vAlign w:val="center"/>
          </w:tcPr>
          <w:p w14:paraId="5725D906">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vertAlign w:val="baseline"/>
              </w:rPr>
            </w:pPr>
            <w:r>
              <w:rPr>
                <w:rStyle w:val="19"/>
                <w:rFonts w:hint="default" w:ascii="Times New Roman" w:hAnsi="Times New Roman" w:eastAsia="sans-serif" w:cs="Times New Roman"/>
                <w:kern w:val="0"/>
                <w:sz w:val="26"/>
                <w:szCs w:val="26"/>
                <w:lang w:val="en-US" w:eastAsia="zh-CN" w:bidi="ar"/>
              </w:rPr>
              <w:t>Main purpose</w:t>
            </w:r>
          </w:p>
        </w:tc>
        <w:tc>
          <w:tcPr>
            <w:tcW w:w="2221" w:type="dxa"/>
            <w:vAlign w:val="center"/>
          </w:tcPr>
          <w:p w14:paraId="4FA513ED">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vertAlign w:val="baseline"/>
              </w:rPr>
            </w:pPr>
            <w:r>
              <w:rPr>
                <w:rStyle w:val="19"/>
                <w:rFonts w:hint="default" w:ascii="Times New Roman" w:hAnsi="Times New Roman" w:eastAsia="sans-serif" w:cs="Times New Roman"/>
                <w:kern w:val="0"/>
                <w:sz w:val="26"/>
                <w:szCs w:val="26"/>
                <w:lang w:val="en-US" w:eastAsia="zh-CN" w:bidi="ar"/>
              </w:rPr>
              <w:t>Interface components</w:t>
            </w:r>
          </w:p>
        </w:tc>
        <w:tc>
          <w:tcPr>
            <w:tcW w:w="2221" w:type="dxa"/>
            <w:vAlign w:val="center"/>
          </w:tcPr>
          <w:p w14:paraId="3E95CA83">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vertAlign w:val="baseline"/>
              </w:rPr>
            </w:pPr>
            <w:r>
              <w:rPr>
                <w:rStyle w:val="19"/>
                <w:rFonts w:hint="default" w:ascii="Times New Roman" w:hAnsi="Times New Roman" w:eastAsia="sans-serif" w:cs="Times New Roman"/>
                <w:kern w:val="0"/>
                <w:sz w:val="26"/>
                <w:szCs w:val="26"/>
                <w:lang w:val="en-US" w:eastAsia="zh-CN" w:bidi="ar"/>
              </w:rPr>
              <w:t>Description of Behavior &amp; Interaction</w:t>
            </w:r>
          </w:p>
        </w:tc>
      </w:tr>
      <w:tr w14:paraId="4A3417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0" w:type="dxa"/>
            <w:vAlign w:val="center"/>
          </w:tcPr>
          <w:p w14:paraId="37A543DB">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vertAlign w:val="baseline"/>
              </w:rPr>
            </w:pPr>
            <w:r>
              <w:rPr>
                <w:rFonts w:hint="default" w:ascii="Times New Roman" w:hAnsi="Times New Roman" w:eastAsia="sans-serif" w:cs="Times New Roman"/>
                <w:b/>
                <w:bCs/>
                <w:kern w:val="0"/>
                <w:sz w:val="26"/>
                <w:szCs w:val="26"/>
                <w:lang w:val="en-US" w:eastAsia="zh-CN" w:bidi="ar"/>
              </w:rPr>
              <w:t>Dashboard</w:t>
            </w:r>
          </w:p>
        </w:tc>
        <w:tc>
          <w:tcPr>
            <w:tcW w:w="2221" w:type="dxa"/>
            <w:vAlign w:val="center"/>
          </w:tcPr>
          <w:p w14:paraId="622ED952">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vertAlign w:val="baseline"/>
              </w:rPr>
            </w:pPr>
            <w:r>
              <w:rPr>
                <w:rFonts w:hint="default" w:ascii="Times New Roman" w:hAnsi="Times New Roman" w:eastAsia="sans-serif" w:cs="Times New Roman"/>
                <w:kern w:val="0"/>
                <w:sz w:val="26"/>
                <w:szCs w:val="26"/>
                <w:lang w:val="en-US" w:eastAsia="zh-CN" w:bidi="ar"/>
              </w:rPr>
              <w:t>Overview of the business situation.</w:t>
            </w:r>
          </w:p>
        </w:tc>
        <w:tc>
          <w:tcPr>
            <w:tcW w:w="2221" w:type="dxa"/>
            <w:vAlign w:val="center"/>
          </w:tcPr>
          <w:p w14:paraId="08B2D4E8">
            <w:pPr>
              <w:pStyle w:val="17"/>
              <w:keepNext w:val="0"/>
              <w:keepLines w:val="0"/>
              <w:widowControl/>
              <w:suppressLineNumbers w:val="0"/>
              <w:spacing w:before="0" w:beforeAutospacing="0" w:after="0" w:after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 xml:space="preserve">• </w:t>
            </w:r>
            <w:r>
              <w:rPr>
                <w:rFonts w:hint="default" w:ascii="Times New Roman" w:hAnsi="Times New Roman" w:eastAsia="sans-serif" w:cs="Times New Roman"/>
                <w:b/>
                <w:bCs/>
                <w:sz w:val="26"/>
                <w:szCs w:val="26"/>
              </w:rPr>
              <w:t xml:space="preserve">Cards: </w:t>
            </w:r>
            <w:r>
              <w:rPr>
                <w:rFonts w:hint="default" w:ascii="Times New Roman" w:hAnsi="Times New Roman" w:eastAsia="sans-serif" w:cs="Times New Roman"/>
                <w:sz w:val="26"/>
                <w:szCs w:val="26"/>
              </w:rPr>
              <w:t>Total orders, Monthly revenue, Pending orders.</w:t>
            </w:r>
          </w:p>
          <w:p w14:paraId="7CB1E083">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rPr>
            </w:pPr>
          </w:p>
          <w:p w14:paraId="4B66D8FE">
            <w:pPr>
              <w:pStyle w:val="17"/>
              <w:keepNext w:val="0"/>
              <w:keepLines w:val="0"/>
              <w:widowControl/>
              <w:suppressLineNumbers w:val="0"/>
              <w:spacing w:before="0" w:beforeAutospacing="0" w:after="0" w:afterAutospacing="0" w:line="17" w:lineRule="atLeast"/>
              <w:ind w:left="0" w:leftChars="0" w:right="0" w:rightChars="0"/>
              <w:rPr>
                <w:rFonts w:hint="default" w:ascii="Times New Roman" w:hAnsi="Times New Roman" w:eastAsia="sans-serif" w:cs="Times New Roman"/>
                <w:sz w:val="26"/>
                <w:szCs w:val="26"/>
                <w:vertAlign w:val="baseline"/>
              </w:rPr>
            </w:pPr>
            <w:r>
              <w:rPr>
                <w:rFonts w:hint="default" w:ascii="Times New Roman" w:hAnsi="Times New Roman" w:eastAsia="sans-serif" w:cs="Times New Roman"/>
                <w:sz w:val="26"/>
                <w:szCs w:val="26"/>
              </w:rPr>
              <w:t xml:space="preserve">• </w:t>
            </w:r>
            <w:r>
              <w:rPr>
                <w:rFonts w:hint="default" w:ascii="Times New Roman" w:hAnsi="Times New Roman" w:eastAsia="sans-serif" w:cs="Times New Roman"/>
                <w:b/>
                <w:bCs/>
                <w:sz w:val="26"/>
                <w:szCs w:val="26"/>
              </w:rPr>
              <w:t xml:space="preserve">Chart: </w:t>
            </w:r>
            <w:r>
              <w:rPr>
                <w:rFonts w:hint="default" w:ascii="Times New Roman" w:hAnsi="Times New Roman" w:eastAsia="sans-serif" w:cs="Times New Roman"/>
                <w:sz w:val="26"/>
                <w:szCs w:val="26"/>
              </w:rPr>
              <w:t>A bar chart showing revenue for the last 7 days.</w:t>
            </w:r>
          </w:p>
        </w:tc>
        <w:tc>
          <w:tcPr>
            <w:tcW w:w="2221" w:type="dxa"/>
            <w:vAlign w:val="center"/>
          </w:tcPr>
          <w:p w14:paraId="3809F2C5">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vertAlign w:val="baseline"/>
              </w:rPr>
            </w:pPr>
            <w:r>
              <w:rPr>
                <w:rFonts w:hint="default" w:ascii="Times New Roman" w:hAnsi="Times New Roman" w:eastAsia="sans-serif" w:cs="Times New Roman"/>
                <w:kern w:val="0"/>
                <w:sz w:val="26"/>
                <w:szCs w:val="26"/>
                <w:lang w:val="en-US" w:eastAsia="zh-CN" w:bidi="ar"/>
              </w:rPr>
              <w:t>• Data is automatically updated in real-time when new orders are placed, without needing to refresh the page (F5).</w:t>
            </w:r>
          </w:p>
        </w:tc>
      </w:tr>
      <w:tr w14:paraId="70BC5D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0" w:type="dxa"/>
            <w:vAlign w:val="center"/>
          </w:tcPr>
          <w:p w14:paraId="295A1339">
            <w:pPr>
              <w:pStyle w:val="17"/>
              <w:keepNext w:val="0"/>
              <w:keepLines w:val="0"/>
              <w:widowControl/>
              <w:suppressLineNumbers w:val="0"/>
              <w:spacing w:before="0" w:beforeAutospacing="0" w:after="0" w:after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Product Management</w:t>
            </w:r>
          </w:p>
          <w:p w14:paraId="6C2DEA9E">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rPr>
            </w:pPr>
          </w:p>
          <w:p w14:paraId="743E21FC">
            <w:pPr>
              <w:pStyle w:val="17"/>
              <w:keepNext w:val="0"/>
              <w:keepLines w:val="0"/>
              <w:widowControl/>
              <w:suppressLineNumbers w:val="0"/>
              <w:spacing w:before="0" w:beforeAutospacing="0" w:after="0" w:afterAutospacing="0" w:line="17" w:lineRule="atLeast"/>
              <w:ind w:left="0" w:leftChars="0" w:right="0" w:rightChars="0"/>
              <w:rPr>
                <w:rFonts w:hint="default" w:ascii="Times New Roman" w:hAnsi="Times New Roman" w:eastAsia="sans-serif" w:cs="Times New Roman"/>
                <w:sz w:val="26"/>
                <w:szCs w:val="26"/>
                <w:vertAlign w:val="baseline"/>
              </w:rPr>
            </w:pPr>
          </w:p>
        </w:tc>
        <w:tc>
          <w:tcPr>
            <w:tcW w:w="2221" w:type="dxa"/>
            <w:vAlign w:val="center"/>
          </w:tcPr>
          <w:p w14:paraId="747D14F7">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vertAlign w:val="baseline"/>
              </w:rPr>
            </w:pPr>
            <w:r>
              <w:rPr>
                <w:rFonts w:hint="default" w:ascii="Times New Roman" w:hAnsi="Times New Roman" w:eastAsia="sans-serif" w:cs="Times New Roman"/>
                <w:kern w:val="0"/>
                <w:sz w:val="26"/>
                <w:szCs w:val="26"/>
                <w:lang w:val="en-US" w:eastAsia="zh-CN" w:bidi="ar"/>
              </w:rPr>
              <w:t>CRUD (Credit, Credit, and Utilities) information about goods.</w:t>
            </w:r>
          </w:p>
        </w:tc>
        <w:tc>
          <w:tcPr>
            <w:tcW w:w="2221" w:type="dxa"/>
            <w:vAlign w:val="center"/>
          </w:tcPr>
          <w:p w14:paraId="36D1848A">
            <w:pPr>
              <w:pStyle w:val="17"/>
              <w:keepNext w:val="0"/>
              <w:keepLines w:val="0"/>
              <w:widowControl/>
              <w:suppressLineNumbers w:val="0"/>
              <w:spacing w:before="0" w:beforeAutospacing="0" w:after="0" w:after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 xml:space="preserve">• </w:t>
            </w:r>
            <w:r>
              <w:rPr>
                <w:rFonts w:hint="default" w:ascii="Times New Roman" w:hAnsi="Times New Roman" w:eastAsia="sans-serif" w:cs="Times New Roman"/>
                <w:b/>
                <w:bCs/>
                <w:sz w:val="26"/>
                <w:szCs w:val="26"/>
              </w:rPr>
              <w:t xml:space="preserve">Table: </w:t>
            </w:r>
            <w:r>
              <w:rPr>
                <w:rFonts w:hint="default" w:ascii="Times New Roman" w:hAnsi="Times New Roman" w:eastAsia="sans-serif" w:cs="Times New Roman"/>
                <w:sz w:val="26"/>
                <w:szCs w:val="26"/>
              </w:rPr>
              <w:t>Product Code, Name, Price, Small Image, Switch On/Off Status.</w:t>
            </w:r>
          </w:p>
          <w:p w14:paraId="1D0B6579">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rPr>
            </w:pPr>
          </w:p>
          <w:p w14:paraId="7EF9579B">
            <w:pPr>
              <w:pStyle w:val="17"/>
              <w:keepNext w:val="0"/>
              <w:keepLines w:val="0"/>
              <w:widowControl/>
              <w:suppressLineNumbers w:val="0"/>
              <w:spacing w:before="0" w:beforeAutospacing="0" w:after="0" w:after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 xml:space="preserve">• </w:t>
            </w:r>
            <w:r>
              <w:rPr>
                <w:rFonts w:hint="default" w:ascii="Times New Roman" w:hAnsi="Times New Roman" w:eastAsia="sans-serif" w:cs="Times New Roman"/>
                <w:b/>
                <w:bCs/>
                <w:sz w:val="26"/>
                <w:szCs w:val="26"/>
              </w:rPr>
              <w:t xml:space="preserve">Actions: </w:t>
            </w:r>
            <w:r>
              <w:rPr>
                <w:rFonts w:hint="default" w:ascii="Times New Roman" w:hAnsi="Times New Roman" w:eastAsia="sans-serif" w:cs="Times New Roman"/>
                <w:sz w:val="26"/>
                <w:szCs w:val="26"/>
              </w:rPr>
              <w:t>Add New, Edit, Delete buttons.</w:t>
            </w:r>
          </w:p>
          <w:p w14:paraId="4A275785">
            <w:pPr>
              <w:keepNext w:val="0"/>
              <w:keepLines w:val="0"/>
              <w:widowControl/>
              <w:suppressLineNumbers w:val="0"/>
              <w:jc w:val="left"/>
              <w:rPr>
                <w:rFonts w:hint="default" w:ascii="Times New Roman" w:hAnsi="Times New Roman" w:cs="Times New Roman"/>
                <w:sz w:val="26"/>
                <w:szCs w:val="26"/>
              </w:rPr>
            </w:pPr>
          </w:p>
          <w:p w14:paraId="1907BC37">
            <w:pPr>
              <w:pStyle w:val="17"/>
              <w:keepNext w:val="0"/>
              <w:keepLines w:val="0"/>
              <w:widowControl/>
              <w:suppressLineNumbers w:val="0"/>
              <w:spacing w:before="0" w:beforeAutospacing="0" w:after="0" w:afterAutospacing="0" w:line="17" w:lineRule="atLeast"/>
              <w:ind w:left="0" w:leftChars="0" w:right="0" w:rightChars="0"/>
              <w:rPr>
                <w:rFonts w:hint="default" w:ascii="Times New Roman" w:hAnsi="Times New Roman" w:eastAsia="sans-serif" w:cs="Times New Roman"/>
                <w:sz w:val="26"/>
                <w:szCs w:val="26"/>
                <w:vertAlign w:val="baseline"/>
              </w:rPr>
            </w:pPr>
            <w:r>
              <w:rPr>
                <w:rFonts w:hint="default" w:ascii="Times New Roman" w:hAnsi="Times New Roman" w:eastAsia="sans-serif" w:cs="Times New Roman"/>
                <w:sz w:val="26"/>
                <w:szCs w:val="26"/>
              </w:rPr>
              <w:t xml:space="preserve">• </w:t>
            </w:r>
            <w:r>
              <w:rPr>
                <w:rFonts w:hint="default" w:ascii="Times New Roman" w:hAnsi="Times New Roman" w:eastAsia="sans-serif" w:cs="Times New Roman"/>
                <w:b/>
                <w:bCs/>
                <w:sz w:val="26"/>
                <w:szCs w:val="26"/>
              </w:rPr>
              <w:t xml:space="preserve">Modal: </w:t>
            </w:r>
            <w:r>
              <w:rPr>
                <w:rFonts w:hint="default" w:ascii="Times New Roman" w:hAnsi="Times New Roman" w:eastAsia="sans-serif" w:cs="Times New Roman"/>
                <w:sz w:val="26"/>
                <w:szCs w:val="26"/>
              </w:rPr>
              <w:t>A form for entering data when adding/editing.</w:t>
            </w:r>
          </w:p>
        </w:tc>
        <w:tc>
          <w:tcPr>
            <w:tcW w:w="2221" w:type="dxa"/>
            <w:vAlign w:val="center"/>
          </w:tcPr>
          <w:p w14:paraId="60F4ADDF">
            <w:pPr>
              <w:pStyle w:val="17"/>
              <w:keepNext w:val="0"/>
              <w:keepLines w:val="0"/>
              <w:widowControl/>
              <w:suppressLineNumbers w:val="0"/>
              <w:spacing w:before="0" w:beforeAutospacing="0" w:after="0" w:after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 The Status Switch button allows you to quickly hide the product from the homepage.</w:t>
            </w:r>
          </w:p>
          <w:p w14:paraId="475A7D66">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rPr>
            </w:pPr>
          </w:p>
          <w:p w14:paraId="1BC33916">
            <w:pPr>
              <w:pStyle w:val="17"/>
              <w:keepNext w:val="0"/>
              <w:keepLines w:val="0"/>
              <w:widowControl/>
              <w:suppressLineNumbers w:val="0"/>
              <w:spacing w:before="0" w:beforeAutospacing="0" w:after="0" w:afterAutospacing="0" w:line="17" w:lineRule="atLeast"/>
              <w:ind w:left="0" w:leftChars="0" w:right="0" w:rightChars="0"/>
              <w:rPr>
                <w:rFonts w:hint="default" w:ascii="Times New Roman" w:hAnsi="Times New Roman" w:eastAsia="sans-serif" w:cs="Times New Roman"/>
                <w:sz w:val="26"/>
                <w:szCs w:val="26"/>
                <w:vertAlign w:val="baseline"/>
              </w:rPr>
            </w:pPr>
            <w:r>
              <w:rPr>
                <w:rFonts w:hint="default" w:ascii="Times New Roman" w:hAnsi="Times New Roman" w:eastAsia="sans-serif" w:cs="Times New Roman"/>
                <w:sz w:val="26"/>
                <w:szCs w:val="26"/>
              </w:rPr>
              <w:t>• The new form includes features for uploading and previewing images.</w:t>
            </w:r>
          </w:p>
        </w:tc>
      </w:tr>
      <w:tr w14:paraId="00BB8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2220" w:type="dxa"/>
            <w:vAlign w:val="center"/>
          </w:tcPr>
          <w:p w14:paraId="6B19AA4F">
            <w:pPr>
              <w:pStyle w:val="17"/>
              <w:keepNext w:val="0"/>
              <w:keepLines w:val="0"/>
              <w:widowControl/>
              <w:suppressLineNumbers w:val="0"/>
              <w:spacing w:before="0" w:beforeAutospacing="0" w:after="0" w:after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Order management</w:t>
            </w:r>
          </w:p>
          <w:p w14:paraId="0E90DE14">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rPr>
            </w:pPr>
          </w:p>
          <w:p w14:paraId="17430392">
            <w:pPr>
              <w:pStyle w:val="17"/>
              <w:keepNext w:val="0"/>
              <w:keepLines w:val="0"/>
              <w:widowControl/>
              <w:suppressLineNumbers w:val="0"/>
              <w:spacing w:before="0" w:beforeAutospacing="0" w:after="0" w:afterAutospacing="0" w:line="17" w:lineRule="atLeast"/>
              <w:ind w:left="0" w:leftChars="0" w:right="0" w:rightChars="0"/>
              <w:rPr>
                <w:rFonts w:hint="default" w:ascii="Times New Roman" w:hAnsi="Times New Roman" w:eastAsia="sans-serif" w:cs="Times New Roman"/>
                <w:sz w:val="26"/>
                <w:szCs w:val="26"/>
                <w:vertAlign w:val="baseline"/>
              </w:rPr>
            </w:pPr>
          </w:p>
        </w:tc>
        <w:tc>
          <w:tcPr>
            <w:tcW w:w="2221" w:type="dxa"/>
            <w:vAlign w:val="center"/>
          </w:tcPr>
          <w:p w14:paraId="7FA9FD03">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vertAlign w:val="baseline"/>
              </w:rPr>
            </w:pPr>
            <w:r>
              <w:rPr>
                <w:rFonts w:hint="default" w:ascii="Times New Roman" w:hAnsi="Times New Roman" w:eastAsia="sans-serif" w:cs="Times New Roman"/>
                <w:kern w:val="0"/>
                <w:sz w:val="26"/>
                <w:szCs w:val="26"/>
                <w:lang w:val="en-US" w:eastAsia="zh-CN" w:bidi="ar"/>
              </w:rPr>
              <w:t>Handling shipping status.</w:t>
            </w:r>
          </w:p>
        </w:tc>
        <w:tc>
          <w:tcPr>
            <w:tcW w:w="2221" w:type="dxa"/>
            <w:vAlign w:val="center"/>
          </w:tcPr>
          <w:p w14:paraId="2B839221">
            <w:pPr>
              <w:pStyle w:val="17"/>
              <w:keepNext w:val="0"/>
              <w:keepLines w:val="0"/>
              <w:widowControl/>
              <w:suppressLineNumbers w:val="0"/>
              <w:spacing w:before="0" w:beforeAutospacing="0" w:after="0" w:after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sz w:val="26"/>
                <w:szCs w:val="26"/>
              </w:rPr>
              <w:t xml:space="preserve">• </w:t>
            </w:r>
            <w:r>
              <w:rPr>
                <w:rFonts w:hint="default" w:ascii="Times New Roman" w:hAnsi="Times New Roman" w:eastAsia="sans-serif" w:cs="Times New Roman"/>
                <w:b/>
                <w:bCs/>
                <w:sz w:val="26"/>
                <w:szCs w:val="26"/>
              </w:rPr>
              <w:t xml:space="preserve">Table: </w:t>
            </w:r>
            <w:r>
              <w:rPr>
                <w:rFonts w:hint="default" w:ascii="Times New Roman" w:hAnsi="Times New Roman" w:eastAsia="sans-serif" w:cs="Times New Roman"/>
                <w:sz w:val="26"/>
                <w:szCs w:val="26"/>
              </w:rPr>
              <w:t>Order Code, Customer, Total Amount, Order Date, Status.</w:t>
            </w:r>
          </w:p>
          <w:p w14:paraId="33482A6A">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rPr>
            </w:pPr>
          </w:p>
          <w:p w14:paraId="30086556">
            <w:pPr>
              <w:pStyle w:val="17"/>
              <w:keepNext w:val="0"/>
              <w:keepLines w:val="0"/>
              <w:widowControl/>
              <w:suppressLineNumbers w:val="0"/>
              <w:spacing w:before="0" w:beforeAutospacing="0" w:after="0" w:afterAutospacing="0" w:line="17" w:lineRule="atLeast"/>
              <w:ind w:left="0" w:leftChars="0" w:right="0" w:rightChars="0"/>
              <w:rPr>
                <w:rFonts w:hint="default" w:ascii="Times New Roman" w:hAnsi="Times New Roman" w:eastAsia="sans-serif" w:cs="Times New Roman"/>
                <w:sz w:val="26"/>
                <w:szCs w:val="26"/>
                <w:vertAlign w:val="baseline"/>
              </w:rPr>
            </w:pPr>
            <w:r>
              <w:rPr>
                <w:rFonts w:hint="default" w:ascii="Times New Roman" w:hAnsi="Times New Roman" w:eastAsia="sans-serif" w:cs="Times New Roman"/>
                <w:sz w:val="26"/>
                <w:szCs w:val="26"/>
              </w:rPr>
              <w:t xml:space="preserve">• </w:t>
            </w:r>
            <w:r>
              <w:rPr>
                <w:rFonts w:hint="default" w:ascii="Times New Roman" w:hAnsi="Times New Roman" w:eastAsia="sans-serif" w:cs="Times New Roman"/>
                <w:b/>
                <w:bCs/>
                <w:sz w:val="26"/>
                <w:szCs w:val="26"/>
              </w:rPr>
              <w:t xml:space="preserve">Filter: </w:t>
            </w:r>
            <w:r>
              <w:rPr>
                <w:rFonts w:hint="default" w:ascii="Times New Roman" w:hAnsi="Times New Roman" w:eastAsia="sans-serif" w:cs="Times New Roman"/>
                <w:sz w:val="26"/>
                <w:szCs w:val="26"/>
              </w:rPr>
              <w:t>Filter by status (Pending, In progress, etc.).</w:t>
            </w:r>
          </w:p>
        </w:tc>
        <w:tc>
          <w:tcPr>
            <w:tcW w:w="2221" w:type="dxa"/>
            <w:vAlign w:val="center"/>
          </w:tcPr>
          <w:p w14:paraId="013A6FC1">
            <w:pPr>
              <w:keepNext w:val="0"/>
              <w:keepLines w:val="0"/>
              <w:widowControl/>
              <w:suppressLineNumbers w:val="0"/>
              <w:spacing w:before="0" w:beforeAutospacing="0" w:line="17" w:lineRule="atLeast"/>
              <w:jc w:val="left"/>
              <w:rPr>
                <w:rFonts w:hint="default" w:ascii="Times New Roman" w:hAnsi="Times New Roman" w:eastAsia="sans-serif" w:cs="Times New Roman"/>
                <w:sz w:val="26"/>
                <w:szCs w:val="26"/>
                <w:vertAlign w:val="baseline"/>
              </w:rPr>
            </w:pPr>
            <w:r>
              <w:rPr>
                <w:rFonts w:hint="default" w:ascii="Times New Roman" w:hAnsi="Times New Roman" w:eastAsia="sans-serif" w:cs="Times New Roman"/>
                <w:kern w:val="0"/>
                <w:sz w:val="26"/>
                <w:szCs w:val="26"/>
                <w:lang w:val="en-US" w:eastAsia="zh-CN" w:bidi="ar"/>
              </w:rPr>
              <w:t xml:space="preserve">• The status dropdown only allows selection in the forward flow: </w:t>
            </w:r>
            <w:r>
              <w:rPr>
                <w:rFonts w:hint="default" w:ascii="Times New Roman" w:hAnsi="Times New Roman" w:eastAsia="sans-serif" w:cs="Times New Roman"/>
                <w:i/>
                <w:iCs/>
                <w:kern w:val="0"/>
                <w:sz w:val="26"/>
                <w:szCs w:val="26"/>
                <w:lang w:val="en-US" w:eastAsia="zh-CN" w:bidi="ar"/>
              </w:rPr>
              <w:t xml:space="preserve">Pending → Delivering → Completed </w:t>
            </w:r>
            <w:r>
              <w:rPr>
                <w:rFonts w:hint="default" w:ascii="Times New Roman" w:hAnsi="Times New Roman" w:eastAsia="sans-serif" w:cs="Times New Roman"/>
                <w:kern w:val="0"/>
                <w:sz w:val="26"/>
                <w:szCs w:val="26"/>
                <w:lang w:val="en-US" w:eastAsia="zh-CN" w:bidi="ar"/>
              </w:rPr>
              <w:t>.</w:t>
            </w:r>
          </w:p>
        </w:tc>
      </w:tr>
    </w:tbl>
    <w:p w14:paraId="69544D4F">
      <w:pPr>
        <w:pStyle w:val="10"/>
        <w:jc w:val="center"/>
        <w:rPr>
          <w:rFonts w:hint="default"/>
          <w:lang w:val="en-US"/>
        </w:rPr>
      </w:pPr>
      <w:r>
        <w:t xml:space="preserve">Table </w:t>
      </w:r>
      <w:r>
        <w:fldChar w:fldCharType="begin"/>
      </w:r>
      <w:r>
        <w:instrText xml:space="preserve"> SEQ Table \* ARABIC </w:instrText>
      </w:r>
      <w:r>
        <w:fldChar w:fldCharType="separate"/>
      </w:r>
      <w:r>
        <w:t>8</w:t>
      </w:r>
      <w:r>
        <w:fldChar w:fldCharType="end"/>
      </w:r>
      <w:bookmarkStart w:id="92" w:name="_Toc26230"/>
      <w:r>
        <w:rPr>
          <w:lang w:val="en-US"/>
        </w:rPr>
        <w:t>. Administration Screen Specifications</w:t>
      </w:r>
      <w:bookmarkEnd w:id="92"/>
    </w:p>
    <w:p w14:paraId="2D032511">
      <w:pPr>
        <w:keepNext w:val="0"/>
        <w:keepLines w:val="0"/>
        <w:widowControl/>
        <w:suppressLineNumbers w:val="0"/>
        <w:spacing w:before="0" w:beforeAutospacing="0" w:line="17" w:lineRule="atLeast"/>
        <w:outlineLvl w:val="9"/>
        <w:rPr>
          <w:rFonts w:hint="default" w:ascii="Times New Roman" w:hAnsi="Times New Roman" w:eastAsia="sans-serif" w:cs="Times New Roman"/>
          <w:sz w:val="26"/>
          <w:szCs w:val="26"/>
        </w:rPr>
      </w:pPr>
    </w:p>
    <w:p w14:paraId="217F782B">
      <w:pPr>
        <w:pStyle w:val="5"/>
        <w:keepNext w:val="0"/>
        <w:keepLines w:val="0"/>
        <w:widowControl/>
        <w:suppressLineNumbers w:val="0"/>
        <w:spacing w:before="0" w:beforeAutospacing="0" w:line="17" w:lineRule="atLeast"/>
        <w:rPr>
          <w:rFonts w:hint="default" w:ascii="Times New Roman" w:hAnsi="Times New Roman" w:eastAsia="sans-serif" w:cs="Times New Roman"/>
          <w:sz w:val="26"/>
          <w:szCs w:val="26"/>
        </w:rPr>
      </w:pPr>
      <w:r>
        <w:rPr>
          <w:rFonts w:hint="default" w:ascii="Times New Roman" w:hAnsi="Times New Roman" w:eastAsia="sans-serif" w:cs="Times New Roman"/>
          <w:sz w:val="26"/>
          <w:szCs w:val="26"/>
          <w:lang w:val="en-US"/>
        </w:rPr>
        <w:t xml:space="preserve">9.3 </w:t>
      </w:r>
      <w:r>
        <w:rPr>
          <w:rFonts w:hint="default" w:ascii="Times New Roman" w:hAnsi="Times New Roman" w:eastAsia="sans-serif" w:cs="Times New Roman"/>
          <w:sz w:val="26"/>
          <w:szCs w:val="26"/>
        </w:rPr>
        <w:t>. Design Principles</w:t>
      </w:r>
    </w:p>
    <w:p w14:paraId="104D86A9">
      <w:pPr>
        <w:pStyle w:val="17"/>
        <w:keepNext w:val="0"/>
        <w:keepLines w:val="0"/>
        <w:widowControl/>
        <w:suppressLineNumbers w:val="0"/>
        <w:spacing w:before="0" w:beforeAutospacing="0" w:line="17" w:lineRule="atLeast"/>
        <w:ind w:left="72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 xml:space="preserve">Consistency: </w:t>
      </w:r>
      <w:r>
        <w:rPr>
          <w:rFonts w:hint="default" w:ascii="Times New Roman" w:hAnsi="Times New Roman" w:eastAsia="sans-serif" w:cs="Times New Roman"/>
          <w:sz w:val="26"/>
          <w:szCs w:val="26"/>
        </w:rPr>
        <w:t>Use a consistent color palette and font throughout, from the homepage to the admin panel, to create brand identity.</w:t>
      </w:r>
    </w:p>
    <w:p w14:paraId="39C932CB">
      <w:pPr>
        <w:pStyle w:val="17"/>
        <w:keepNext w:val="0"/>
        <w:keepLines w:val="0"/>
        <w:widowControl/>
        <w:suppressLineNumbers w:val="0"/>
        <w:spacing w:before="0" w:beforeAutospacing="0" w:line="17" w:lineRule="atLeast"/>
        <w:ind w:left="720"/>
        <w:rPr>
          <w:rFonts w:hint="default" w:ascii="Times New Roman" w:hAnsi="Times New Roman" w:eastAsia="sans-serif" w:cs="Times New Roman"/>
          <w:sz w:val="26"/>
          <w:szCs w:val="26"/>
        </w:rPr>
      </w:pPr>
      <w:r>
        <w:rPr>
          <w:rFonts w:hint="default" w:ascii="Times New Roman" w:hAnsi="Times New Roman" w:eastAsia="sans-serif" w:cs="Times New Roman"/>
          <w:b/>
          <w:bCs/>
          <w:sz w:val="26"/>
          <w:szCs w:val="26"/>
        </w:rPr>
        <w:t xml:space="preserve">User feedback: </w:t>
      </w:r>
      <w:r>
        <w:rPr>
          <w:rFonts w:hint="default" w:ascii="Times New Roman" w:hAnsi="Times New Roman" w:eastAsia="sans-serif" w:cs="Times New Roman"/>
          <w:sz w:val="26"/>
          <w:szCs w:val="26"/>
        </w:rPr>
        <w:t>Every user action, such as adding to cart or updating an order, must have a feedback notification in the corner of the screen.</w:t>
      </w:r>
    </w:p>
    <w:p w14:paraId="631F6336">
      <w:pPr>
        <w:pStyle w:val="17"/>
        <w:keepNext w:val="0"/>
        <w:keepLines w:val="0"/>
        <w:widowControl/>
        <w:suppressLineNumbers w:val="0"/>
        <w:spacing w:before="0" w:beforeAutospacing="0" w:line="17" w:lineRule="atLeast"/>
        <w:ind w:left="720"/>
        <w:rPr>
          <w:rFonts w:hint="default" w:ascii="sans-serif" w:hAnsi="sans-serif" w:eastAsia="sans-serif" w:cs="sans-serif"/>
        </w:rPr>
      </w:pPr>
      <w:r>
        <w:rPr>
          <w:rFonts w:hint="default" w:ascii="Times New Roman" w:hAnsi="Times New Roman" w:eastAsia="sans-serif" w:cs="Times New Roman"/>
          <w:b/>
          <w:bCs/>
          <w:sz w:val="26"/>
          <w:szCs w:val="26"/>
        </w:rPr>
        <w:t xml:space="preserve">Device compatibility: </w:t>
      </w:r>
      <w:r>
        <w:rPr>
          <w:rFonts w:hint="default" w:ascii="Times New Roman" w:hAnsi="Times New Roman" w:eastAsia="sans-serif" w:cs="Times New Roman"/>
          <w:sz w:val="26"/>
          <w:szCs w:val="26"/>
        </w:rPr>
        <w:t>The interface is designed with a grid layout to display well on both computers for administrators and mobile phones for shoppers.</w:t>
      </w:r>
    </w:p>
    <w:p w14:paraId="043DA951">
      <w:pPr>
        <w:pStyle w:val="5"/>
        <w:keepNext w:val="0"/>
        <w:keepLines w:val="0"/>
        <w:widowControl/>
        <w:suppressLineNumbers w:val="0"/>
        <w:spacing w:before="0" w:beforeAutospacing="0" w:line="17" w:lineRule="atLeast"/>
        <w:rPr>
          <w:rFonts w:hint="default" w:ascii="Times New Roman" w:hAnsi="Times New Roman" w:eastAsia="sans-serif" w:cs="Times New Roman"/>
          <w:i w:val="0"/>
          <w:iCs w:val="0"/>
          <w:color w:val="000000" w:themeColor="text1"/>
          <w:sz w:val="26"/>
          <w:szCs w:val="26"/>
          <w14:textFill>
            <w14:solidFill>
              <w14:schemeClr w14:val="tx1"/>
            </w14:solidFill>
          </w14:textFill>
        </w:rPr>
      </w:pPr>
      <w:r>
        <w:rPr>
          <w:rFonts w:hint="default" w:ascii="Times New Roman" w:hAnsi="Times New Roman" w:eastAsia="sans-serif" w:cs="Times New Roman"/>
          <w:i w:val="0"/>
          <w:iCs w:val="0"/>
          <w:color w:val="000000" w:themeColor="text1"/>
          <w:sz w:val="26"/>
          <w:szCs w:val="26"/>
          <w:lang w:val="en-US"/>
          <w14:textFill>
            <w14:solidFill>
              <w14:schemeClr w14:val="tx1"/>
            </w14:solidFill>
          </w14:textFill>
        </w:rPr>
        <w:t xml:space="preserve">9.4 . </w:t>
      </w:r>
      <w:r>
        <w:rPr>
          <w:rFonts w:hint="default" w:ascii="Times New Roman" w:hAnsi="Times New Roman" w:eastAsia="sans-serif" w:cs="Times New Roman"/>
          <w:i w:val="0"/>
          <w:iCs w:val="0"/>
          <w:color w:val="000000" w:themeColor="text1"/>
          <w:sz w:val="26"/>
          <w:szCs w:val="26"/>
          <w14:textFill>
            <w14:solidFill>
              <w14:schemeClr w14:val="tx1"/>
            </w14:solidFill>
          </w14:textFill>
        </w:rPr>
        <w:t>GUI​</w:t>
      </w:r>
    </w:p>
    <w:p w14:paraId="11B9D965">
      <w:pPr>
        <w:pStyle w:val="17"/>
        <w:keepNext w:val="0"/>
        <w:keepLines w:val="0"/>
        <w:widowControl/>
        <w:suppressLineNumbers w:val="0"/>
        <w:spacing w:before="0" w:beforeAutospacing="0" w:line="17" w:lineRule="atLeast"/>
        <w:rPr>
          <w:rFonts w:hint="default" w:ascii="Times New Roman" w:hAnsi="Times New Roman" w:eastAsia="sans-serif" w:cs="Times New Roman"/>
          <w:i w:val="0"/>
          <w:iCs w:val="0"/>
          <w:color w:val="000000" w:themeColor="text1"/>
          <w:sz w:val="26"/>
          <w:szCs w:val="26"/>
          <w14:textFill>
            <w14:solidFill>
              <w14:schemeClr w14:val="tx1"/>
            </w14:solidFill>
          </w14:textFill>
        </w:rPr>
      </w:pPr>
      <w:r>
        <w:rPr>
          <w:rFonts w:hint="default" w:ascii="Times New Roman" w:hAnsi="Times New Roman" w:eastAsia="sans-serif" w:cs="Times New Roman"/>
          <w:i w:val="0"/>
          <w:iCs w:val="0"/>
          <w:color w:val="000000" w:themeColor="text1"/>
          <w:sz w:val="26"/>
          <w:szCs w:val="26"/>
          <w14:textFill>
            <w14:solidFill>
              <w14:schemeClr w14:val="tx1"/>
            </w14:solidFill>
          </w14:textFill>
        </w:rPr>
        <w:t>List the interfaces you have built:</w:t>
      </w:r>
    </w:p>
    <w:p w14:paraId="0711664A">
      <w:pPr>
        <w:pStyle w:val="17"/>
        <w:keepNext w:val="0"/>
        <w:keepLines w:val="0"/>
        <w:widowControl/>
        <w:suppressLineNumbers w:val="0"/>
        <w:spacing w:before="0" w:beforeAutospacing="0" w:line="17" w:lineRule="atLeast"/>
        <w:ind w:left="720"/>
        <w:rPr>
          <w:rFonts w:hint="default" w:ascii="Times New Roman" w:hAnsi="Times New Roman" w:eastAsia="sans-serif" w:cs="Times New Roman"/>
          <w:i w:val="0"/>
          <w:iCs w:val="0"/>
          <w:color w:val="000000" w:themeColor="text1"/>
          <w:sz w:val="26"/>
          <w:szCs w:val="26"/>
          <w14:textFill>
            <w14:solidFill>
              <w14:schemeClr w14:val="tx1"/>
            </w14:solidFill>
          </w14:textFill>
        </w:rPr>
      </w:pPr>
      <w:r>
        <w:rPr>
          <w:rFonts w:hint="default" w:ascii="Times New Roman" w:hAnsi="Times New Roman" w:eastAsia="sans-serif" w:cs="Times New Roman"/>
          <w:b/>
          <w:bCs/>
          <w:i w:val="0"/>
          <w:iCs w:val="0"/>
          <w:color w:val="000000" w:themeColor="text1"/>
          <w:sz w:val="26"/>
          <w:szCs w:val="26"/>
          <w14:textFill>
            <w14:solidFill>
              <w14:schemeClr w14:val="tx1"/>
            </w14:solidFill>
          </w14:textFill>
        </w:rPr>
        <w:t xml:space="preserve">index.php: </w:t>
      </w:r>
      <w:r>
        <w:rPr>
          <w:rFonts w:hint="default" w:ascii="Times New Roman" w:hAnsi="Times New Roman" w:eastAsia="sans-serif" w:cs="Times New Roman"/>
          <w:i w:val="0"/>
          <w:iCs w:val="0"/>
          <w:color w:val="000000" w:themeColor="text1"/>
          <w:sz w:val="26"/>
          <w:szCs w:val="26"/>
          <w14:textFill>
            <w14:solidFill>
              <w14:schemeClr w14:val="tx1"/>
            </w14:solidFill>
          </w14:textFill>
        </w:rPr>
        <w:t>The homepage displays categories and featured products.</w:t>
      </w:r>
    </w:p>
    <w:p w14:paraId="174BDB24">
      <w:pPr>
        <w:pStyle w:val="17"/>
        <w:keepNext w:val="0"/>
        <w:keepLines w:val="0"/>
        <w:widowControl/>
        <w:suppressLineNumbers w:val="0"/>
        <w:spacing w:before="0" w:beforeAutospacing="0" w:line="17" w:lineRule="atLeast"/>
        <w:ind w:left="720"/>
        <w:rPr>
          <w:rFonts w:ascii="SimSun" w:hAnsi="SimSun" w:eastAsia="SimSun" w:cs="SimSun"/>
          <w:sz w:val="24"/>
          <w:szCs w:val="24"/>
        </w:rPr>
      </w:pPr>
      <w:r>
        <w:rPr>
          <w:rFonts w:ascii="SimSun" w:hAnsi="SimSun" w:eastAsia="SimSun" w:cs="SimSun"/>
          <w:sz w:val="24"/>
          <w:szCs w:val="24"/>
        </w:rPr>
        <w:drawing>
          <wp:inline distT="0" distB="0" distL="114300" distR="114300">
            <wp:extent cx="4940300" cy="2344420"/>
            <wp:effectExtent l="0" t="0" r="12700" b="17780"/>
            <wp:docPr id="42" name="Picture 1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12" descr="IMG_256"/>
                    <pic:cNvPicPr>
                      <a:picLocks noChangeAspect="1"/>
                    </pic:cNvPicPr>
                  </pic:nvPicPr>
                  <pic:blipFill>
                    <a:blip r:embed="rId30"/>
                    <a:stretch>
                      <a:fillRect/>
                    </a:stretch>
                  </pic:blipFill>
                  <pic:spPr>
                    <a:xfrm>
                      <a:off x="0" y="0"/>
                      <a:ext cx="4940300" cy="2344420"/>
                    </a:xfrm>
                    <a:prstGeom prst="rect">
                      <a:avLst/>
                    </a:prstGeom>
                    <a:noFill/>
                    <a:ln w="9525">
                      <a:noFill/>
                    </a:ln>
                  </pic:spPr>
                </pic:pic>
              </a:graphicData>
            </a:graphic>
          </wp:inline>
        </w:drawing>
      </w:r>
    </w:p>
    <w:p w14:paraId="4C5EBA63">
      <w:pPr>
        <w:pStyle w:val="10"/>
        <w:keepNext w:val="0"/>
        <w:keepLines w:val="0"/>
        <w:widowControl/>
        <w:suppressLineNumbers w:val="0"/>
        <w:spacing w:before="0" w:beforeAutospacing="0" w:line="17" w:lineRule="atLeast"/>
        <w:ind w:left="720"/>
        <w:jc w:val="center"/>
        <w:rPr>
          <w:rFonts w:hint="default" w:ascii="Times New Roman" w:hAnsi="Times New Roman" w:eastAsia="sans-serif" w:cs="Times New Roman"/>
          <w:b/>
          <w:bCs/>
          <w:i w:val="0"/>
          <w:iCs w:val="0"/>
          <w:color w:val="000000" w:themeColor="text1"/>
          <w:sz w:val="26"/>
          <w:szCs w:val="26"/>
          <w14:textFill>
            <w14:solidFill>
              <w14:schemeClr w14:val="tx1"/>
            </w14:solidFill>
          </w14:textFill>
        </w:rPr>
      </w:pPr>
      <w:r>
        <w:t xml:space="preserve">Figure </w:t>
      </w:r>
      <w:r>
        <w:fldChar w:fldCharType="begin"/>
      </w:r>
      <w:r>
        <w:instrText xml:space="preserve"> SEQ Figure \* ARABIC </w:instrText>
      </w:r>
      <w:r>
        <w:fldChar w:fldCharType="separate"/>
      </w:r>
      <w:r>
        <w:t>22</w:t>
      </w:r>
      <w:r>
        <w:fldChar w:fldCharType="end"/>
      </w:r>
      <w:bookmarkStart w:id="93" w:name="_Toc8965"/>
      <w:bookmarkStart w:id="94" w:name="_Toc11031"/>
      <w:r>
        <w:rPr>
          <w:lang w:val="en-US"/>
        </w:rPr>
        <w:t>. index</w:t>
      </w:r>
      <w:bookmarkEnd w:id="93"/>
      <w:bookmarkEnd w:id="94"/>
    </w:p>
    <w:p w14:paraId="10344609">
      <w:pPr>
        <w:pStyle w:val="17"/>
        <w:keepNext w:val="0"/>
        <w:keepLines w:val="0"/>
        <w:widowControl/>
        <w:suppressLineNumbers w:val="0"/>
        <w:spacing w:before="0" w:beforeAutospacing="0" w:line="17" w:lineRule="atLeast"/>
        <w:ind w:left="720"/>
        <w:rPr>
          <w:rFonts w:hint="default" w:ascii="Times New Roman" w:hAnsi="Times New Roman" w:eastAsia="sans-serif" w:cs="Times New Roman"/>
          <w:i w:val="0"/>
          <w:iCs w:val="0"/>
          <w:color w:val="000000" w:themeColor="text1"/>
          <w:sz w:val="26"/>
          <w:szCs w:val="26"/>
          <w14:textFill>
            <w14:solidFill>
              <w14:schemeClr w14:val="tx1"/>
            </w14:solidFill>
          </w14:textFill>
        </w:rPr>
      </w:pPr>
      <w:r>
        <w:rPr>
          <w:rFonts w:hint="default" w:ascii="Times New Roman" w:hAnsi="Times New Roman" w:eastAsia="sans-serif" w:cs="Times New Roman"/>
          <w:b/>
          <w:bCs/>
          <w:i w:val="0"/>
          <w:iCs w:val="0"/>
          <w:color w:val="000000" w:themeColor="text1"/>
          <w:sz w:val="26"/>
          <w:szCs w:val="26"/>
          <w14:textFill>
            <w14:solidFill>
              <w14:schemeClr w14:val="tx1"/>
            </w14:solidFill>
          </w14:textFill>
        </w:rPr>
        <w:t xml:space="preserve">chitietsanpham.php: </w:t>
      </w:r>
      <w:r>
        <w:rPr>
          <w:rFonts w:hint="default" w:ascii="Times New Roman" w:hAnsi="Times New Roman" w:eastAsia="sans-serif" w:cs="Times New Roman"/>
          <w:i w:val="0"/>
          <w:iCs w:val="0"/>
          <w:color w:val="000000" w:themeColor="text1"/>
          <w:sz w:val="26"/>
          <w:szCs w:val="26"/>
          <w14:textFill>
            <w14:solidFill>
              <w14:schemeClr w14:val="tx1"/>
            </w14:solidFill>
          </w14:textFill>
        </w:rPr>
        <w:t>Detailed information page for headphones.</w:t>
      </w:r>
    </w:p>
    <w:p w14:paraId="14FA99AF">
      <w:pPr>
        <w:pStyle w:val="17"/>
        <w:keepNext w:val="0"/>
        <w:keepLines w:val="0"/>
        <w:widowControl/>
        <w:suppressLineNumbers w:val="0"/>
        <w:spacing w:before="0" w:beforeAutospacing="0" w:line="17" w:lineRule="atLeast"/>
        <w:ind w:left="720"/>
      </w:pPr>
      <w:r>
        <w:drawing>
          <wp:inline distT="0" distB="0" distL="114300" distR="114300">
            <wp:extent cx="5498465" cy="3608070"/>
            <wp:effectExtent l="0" t="0" r="6985" b="11430"/>
            <wp:docPr id="4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8"/>
                    <pic:cNvPicPr>
                      <a:picLocks noChangeAspect="1"/>
                    </pic:cNvPicPr>
                  </pic:nvPicPr>
                  <pic:blipFill>
                    <a:blip r:embed="rId31"/>
                    <a:stretch>
                      <a:fillRect/>
                    </a:stretch>
                  </pic:blipFill>
                  <pic:spPr>
                    <a:xfrm>
                      <a:off x="0" y="0"/>
                      <a:ext cx="5498465" cy="3608070"/>
                    </a:xfrm>
                    <a:prstGeom prst="rect">
                      <a:avLst/>
                    </a:prstGeom>
                    <a:noFill/>
                    <a:ln>
                      <a:noFill/>
                    </a:ln>
                  </pic:spPr>
                </pic:pic>
              </a:graphicData>
            </a:graphic>
          </wp:inline>
        </w:drawing>
      </w:r>
    </w:p>
    <w:p w14:paraId="7C5E1B97">
      <w:pPr>
        <w:pStyle w:val="10"/>
        <w:keepNext w:val="0"/>
        <w:keepLines w:val="0"/>
        <w:widowControl/>
        <w:suppressLineNumbers w:val="0"/>
        <w:spacing w:before="0" w:beforeAutospacing="0" w:line="17" w:lineRule="atLeast"/>
        <w:ind w:left="720"/>
        <w:jc w:val="center"/>
        <w:rPr>
          <w:rFonts w:hint="default"/>
          <w:lang w:val="en-US"/>
        </w:rPr>
      </w:pPr>
      <w:r>
        <w:t xml:space="preserve">Figure </w:t>
      </w:r>
      <w:r>
        <w:fldChar w:fldCharType="begin"/>
      </w:r>
      <w:r>
        <w:instrText xml:space="preserve"> SEQ Figure \* ARABIC </w:instrText>
      </w:r>
      <w:r>
        <w:fldChar w:fldCharType="separate"/>
      </w:r>
      <w:r>
        <w:t>23</w:t>
      </w:r>
      <w:r>
        <w:fldChar w:fldCharType="end"/>
      </w:r>
      <w:bookmarkStart w:id="95" w:name="_Toc14650"/>
      <w:bookmarkStart w:id="96" w:name="_Toc7677"/>
      <w:r>
        <w:rPr>
          <w:lang w:val="en-US"/>
        </w:rPr>
        <w:t>. chitietsanpham.php</w:t>
      </w:r>
      <w:bookmarkEnd w:id="95"/>
      <w:bookmarkEnd w:id="96"/>
    </w:p>
    <w:p w14:paraId="1CCFC034">
      <w:pPr>
        <w:pStyle w:val="10"/>
        <w:keepNext w:val="0"/>
        <w:keepLines w:val="0"/>
        <w:widowControl/>
        <w:suppressLineNumbers w:val="0"/>
        <w:spacing w:before="0" w:beforeAutospacing="0" w:line="17" w:lineRule="atLeast"/>
        <w:ind w:left="720"/>
        <w:jc w:val="both"/>
        <w:rPr>
          <w:rFonts w:hint="default" w:ascii="Times New Roman" w:hAnsi="Times New Roman" w:eastAsia="sans-serif" w:cs="Times New Roman"/>
          <w:b/>
          <w:bCs/>
          <w:i w:val="0"/>
          <w:iCs w:val="0"/>
          <w:color w:val="000000" w:themeColor="text1"/>
          <w:sz w:val="26"/>
          <w:szCs w:val="26"/>
          <w14:textFill>
            <w14:solidFill>
              <w14:schemeClr w14:val="tx1"/>
            </w14:solidFill>
          </w14:textFill>
        </w:rPr>
      </w:pPr>
    </w:p>
    <w:p w14:paraId="15719ADA">
      <w:pPr>
        <w:pStyle w:val="17"/>
        <w:keepNext w:val="0"/>
        <w:keepLines w:val="0"/>
        <w:widowControl/>
        <w:suppressLineNumbers w:val="0"/>
        <w:spacing w:before="0" w:beforeAutospacing="0" w:line="17" w:lineRule="atLeast"/>
        <w:ind w:left="720"/>
        <w:rPr>
          <w:rFonts w:hint="default" w:ascii="Times New Roman" w:hAnsi="Times New Roman" w:eastAsia="sans-serif" w:cs="Times New Roman"/>
          <w:i w:val="0"/>
          <w:iCs w:val="0"/>
          <w:color w:val="000000" w:themeColor="text1"/>
          <w:sz w:val="26"/>
          <w:szCs w:val="26"/>
          <w14:textFill>
            <w14:solidFill>
              <w14:schemeClr w14:val="tx1"/>
            </w14:solidFill>
          </w14:textFill>
        </w:rPr>
      </w:pPr>
      <w:r>
        <w:rPr>
          <w:rFonts w:hint="default" w:ascii="Times New Roman" w:hAnsi="Times New Roman" w:eastAsia="sans-serif" w:cs="Times New Roman"/>
          <w:b/>
          <w:bCs/>
          <w:i w:val="0"/>
          <w:iCs w:val="0"/>
          <w:color w:val="000000" w:themeColor="text1"/>
          <w:sz w:val="26"/>
          <w:szCs w:val="26"/>
          <w14:textFill>
            <w14:solidFill>
              <w14:schemeClr w14:val="tx1"/>
            </w14:solidFill>
          </w14:textFill>
        </w:rPr>
        <w:t xml:space="preserve">giohang.php: </w:t>
      </w:r>
      <w:r>
        <w:rPr>
          <w:rFonts w:hint="default" w:ascii="Times New Roman" w:hAnsi="Times New Roman" w:eastAsia="sans-serif" w:cs="Times New Roman"/>
          <w:i w:val="0"/>
          <w:iCs w:val="0"/>
          <w:color w:val="000000" w:themeColor="text1"/>
          <w:sz w:val="26"/>
          <w:szCs w:val="26"/>
          <w14:textFill>
            <w14:solidFill>
              <w14:schemeClr w14:val="tx1"/>
            </w14:solidFill>
          </w14:textFill>
        </w:rPr>
        <w:t>Shopping cart management page.</w:t>
      </w:r>
    </w:p>
    <w:p w14:paraId="1226A6C8">
      <w:pPr>
        <w:pStyle w:val="17"/>
        <w:keepNext w:val="0"/>
        <w:keepLines w:val="0"/>
        <w:widowControl/>
        <w:suppressLineNumbers w:val="0"/>
        <w:spacing w:before="0" w:beforeAutospacing="0" w:line="17" w:lineRule="atLeast"/>
        <w:ind w:left="720"/>
      </w:pPr>
      <w:r>
        <w:drawing>
          <wp:inline distT="0" distB="0" distL="114300" distR="114300">
            <wp:extent cx="5503545" cy="3733165"/>
            <wp:effectExtent l="0" t="0" r="1905" b="635"/>
            <wp:docPr id="4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11"/>
                    <pic:cNvPicPr>
                      <a:picLocks noChangeAspect="1"/>
                    </pic:cNvPicPr>
                  </pic:nvPicPr>
                  <pic:blipFill>
                    <a:blip r:embed="rId32"/>
                    <a:stretch>
                      <a:fillRect/>
                    </a:stretch>
                  </pic:blipFill>
                  <pic:spPr>
                    <a:xfrm>
                      <a:off x="0" y="0"/>
                      <a:ext cx="5503545" cy="3733165"/>
                    </a:xfrm>
                    <a:prstGeom prst="rect">
                      <a:avLst/>
                    </a:prstGeom>
                    <a:noFill/>
                    <a:ln>
                      <a:noFill/>
                    </a:ln>
                  </pic:spPr>
                </pic:pic>
              </a:graphicData>
            </a:graphic>
          </wp:inline>
        </w:drawing>
      </w:r>
    </w:p>
    <w:p w14:paraId="353F327D">
      <w:pPr>
        <w:pStyle w:val="10"/>
        <w:keepNext w:val="0"/>
        <w:keepLines w:val="0"/>
        <w:widowControl/>
        <w:suppressLineNumbers w:val="0"/>
        <w:spacing w:before="0" w:beforeAutospacing="0" w:line="17" w:lineRule="atLeast"/>
        <w:ind w:left="720"/>
        <w:jc w:val="center"/>
        <w:rPr>
          <w:rFonts w:hint="default"/>
          <w:lang w:val="en-US"/>
        </w:rPr>
      </w:pPr>
      <w:r>
        <w:t xml:space="preserve">Figure </w:t>
      </w:r>
      <w:r>
        <w:fldChar w:fldCharType="begin"/>
      </w:r>
      <w:r>
        <w:instrText xml:space="preserve"> SEQ Figure \* ARABIC </w:instrText>
      </w:r>
      <w:r>
        <w:fldChar w:fldCharType="separate"/>
      </w:r>
      <w:r>
        <w:t>24</w:t>
      </w:r>
      <w:r>
        <w:fldChar w:fldCharType="end"/>
      </w:r>
      <w:bookmarkStart w:id="97" w:name="_Toc21739"/>
      <w:bookmarkStart w:id="98" w:name="_Toc12555"/>
      <w:r>
        <w:rPr>
          <w:lang w:val="en-US"/>
        </w:rPr>
        <w:t>. chitietsanpham.php</w:t>
      </w:r>
      <w:bookmarkEnd w:id="97"/>
      <w:bookmarkEnd w:id="98"/>
    </w:p>
    <w:p w14:paraId="0022F443">
      <w:pPr>
        <w:pStyle w:val="10"/>
        <w:keepNext w:val="0"/>
        <w:keepLines w:val="0"/>
        <w:widowControl/>
        <w:suppressLineNumbers w:val="0"/>
        <w:spacing w:before="0" w:beforeAutospacing="0" w:line="17" w:lineRule="atLeast"/>
        <w:ind w:left="720"/>
        <w:jc w:val="both"/>
        <w:rPr>
          <w:rFonts w:hint="default" w:ascii="Times New Roman" w:hAnsi="Times New Roman" w:cs="Times New Roman"/>
          <w:sz w:val="26"/>
          <w:szCs w:val="26"/>
          <w:lang w:val="en-US"/>
        </w:rPr>
      </w:pPr>
    </w:p>
    <w:p w14:paraId="7E62EC62">
      <w:pPr>
        <w:pStyle w:val="17"/>
        <w:keepNext w:val="0"/>
        <w:keepLines w:val="0"/>
        <w:widowControl/>
        <w:suppressLineNumbers w:val="0"/>
        <w:spacing w:before="0" w:beforeAutospacing="0" w:line="17" w:lineRule="atLeast"/>
        <w:ind w:left="720"/>
        <w:rPr>
          <w:rFonts w:hint="default" w:ascii="Times New Roman" w:hAnsi="Times New Roman" w:eastAsia="sans-serif" w:cs="Times New Roman"/>
          <w:i w:val="0"/>
          <w:iCs w:val="0"/>
          <w:color w:val="000000" w:themeColor="text1"/>
          <w:sz w:val="26"/>
          <w:szCs w:val="26"/>
          <w14:textFill>
            <w14:solidFill>
              <w14:schemeClr w14:val="tx1"/>
            </w14:solidFill>
          </w14:textFill>
        </w:rPr>
      </w:pPr>
      <w:r>
        <w:rPr>
          <w:rFonts w:hint="default" w:ascii="Times New Roman" w:hAnsi="Times New Roman" w:eastAsia="sans-serif" w:cs="Times New Roman"/>
          <w:b/>
          <w:bCs/>
          <w:i w:val="0"/>
          <w:iCs w:val="0"/>
          <w:color w:val="000000" w:themeColor="text1"/>
          <w:sz w:val="26"/>
          <w:szCs w:val="26"/>
          <w14:textFill>
            <w14:solidFill>
              <w14:schemeClr w14:val="tx1"/>
            </w14:solidFill>
          </w14:textFill>
        </w:rPr>
        <w:t xml:space="preserve">admin.php: </w:t>
      </w:r>
      <w:r>
        <w:rPr>
          <w:rFonts w:hint="default" w:ascii="Times New Roman" w:hAnsi="Times New Roman" w:eastAsia="sans-serif" w:cs="Times New Roman"/>
          <w:i w:val="0"/>
          <w:iCs w:val="0"/>
          <w:color w:val="000000" w:themeColor="text1"/>
          <w:sz w:val="26"/>
          <w:szCs w:val="26"/>
          <w14:textFill>
            <w14:solidFill>
              <w14:schemeClr w14:val="tx1"/>
            </w14:solidFill>
          </w14:textFill>
        </w:rPr>
        <w:t>System administration page.</w:t>
      </w:r>
    </w:p>
    <w:p w14:paraId="7808F93F">
      <w:pPr>
        <w:pStyle w:val="17"/>
        <w:keepNext w:val="0"/>
        <w:keepLines w:val="0"/>
        <w:widowControl/>
        <w:suppressLineNumbers w:val="0"/>
        <w:spacing w:before="0" w:beforeAutospacing="0" w:line="17" w:lineRule="atLeast"/>
        <w:ind w:left="720"/>
        <w:jc w:val="center"/>
      </w:pPr>
      <w:r>
        <w:drawing>
          <wp:inline distT="0" distB="0" distL="114300" distR="114300">
            <wp:extent cx="5174615" cy="3551555"/>
            <wp:effectExtent l="0" t="0" r="6985" b="10795"/>
            <wp:docPr id="45"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10"/>
                    <pic:cNvPicPr>
                      <a:picLocks noChangeAspect="1"/>
                    </pic:cNvPicPr>
                  </pic:nvPicPr>
                  <pic:blipFill>
                    <a:blip r:embed="rId33"/>
                    <a:stretch>
                      <a:fillRect/>
                    </a:stretch>
                  </pic:blipFill>
                  <pic:spPr>
                    <a:xfrm>
                      <a:off x="0" y="0"/>
                      <a:ext cx="5174615" cy="3551555"/>
                    </a:xfrm>
                    <a:prstGeom prst="rect">
                      <a:avLst/>
                    </a:prstGeom>
                    <a:noFill/>
                    <a:ln>
                      <a:noFill/>
                    </a:ln>
                  </pic:spPr>
                </pic:pic>
              </a:graphicData>
            </a:graphic>
          </wp:inline>
        </w:drawing>
      </w:r>
    </w:p>
    <w:p w14:paraId="0DFF191C">
      <w:pPr>
        <w:pStyle w:val="10"/>
        <w:keepNext w:val="0"/>
        <w:keepLines w:val="0"/>
        <w:widowControl/>
        <w:suppressLineNumbers w:val="0"/>
        <w:spacing w:before="0" w:beforeAutospacing="0" w:line="17" w:lineRule="atLeast"/>
        <w:ind w:left="720"/>
        <w:jc w:val="center"/>
        <w:rPr>
          <w:rFonts w:hint="default"/>
          <w:lang w:val="en-US"/>
        </w:rPr>
      </w:pPr>
      <w:r>
        <w:t xml:space="preserve">Figure </w:t>
      </w:r>
      <w:r>
        <w:fldChar w:fldCharType="begin"/>
      </w:r>
      <w:r>
        <w:instrText xml:space="preserve"> SEQ Figure \* ARABIC </w:instrText>
      </w:r>
      <w:r>
        <w:fldChar w:fldCharType="separate"/>
      </w:r>
      <w:r>
        <w:t>25</w:t>
      </w:r>
      <w:r>
        <w:fldChar w:fldCharType="end"/>
      </w:r>
      <w:bookmarkStart w:id="99" w:name="_Toc23855"/>
      <w:bookmarkStart w:id="100" w:name="_Toc1488"/>
      <w:r>
        <w:rPr>
          <w:lang w:val="en-US"/>
        </w:rPr>
        <w:t>. admin.php</w:t>
      </w:r>
      <w:bookmarkEnd w:id="99"/>
      <w:bookmarkEnd w:id="100"/>
    </w:p>
    <w:p w14:paraId="03DED091">
      <w:pPr>
        <w:pStyle w:val="10"/>
        <w:keepNext w:val="0"/>
        <w:keepLines w:val="0"/>
        <w:widowControl/>
        <w:suppressLineNumbers w:val="0"/>
        <w:spacing w:before="0" w:beforeAutospacing="0" w:line="17" w:lineRule="atLeast"/>
        <w:ind w:left="720"/>
        <w:jc w:val="center"/>
        <w:rPr>
          <w:rFonts w:hint="default" w:ascii="Times New Roman" w:hAnsi="Times New Roman" w:cs="Times New Roman"/>
          <w:sz w:val="26"/>
          <w:szCs w:val="26"/>
          <w:lang w:val="en-US"/>
        </w:rPr>
      </w:pPr>
    </w:p>
    <w:p w14:paraId="78D7F757">
      <w:pPr>
        <w:pStyle w:val="17"/>
        <w:keepNext w:val="0"/>
        <w:keepLines w:val="0"/>
        <w:widowControl/>
        <w:suppressLineNumbers w:val="0"/>
        <w:spacing w:before="0" w:beforeAutospacing="0" w:line="17" w:lineRule="atLeast"/>
        <w:ind w:left="720"/>
        <w:rPr>
          <w:rFonts w:hint="default" w:ascii="Times New Roman" w:hAnsi="Times New Roman" w:eastAsia="sans-serif" w:cs="Times New Roman"/>
          <w:b/>
          <w:bCs/>
          <w:i w:val="0"/>
          <w:iCs w:val="0"/>
          <w:color w:val="000000" w:themeColor="text1"/>
          <w:sz w:val="26"/>
          <w:szCs w:val="26"/>
          <w14:textFill>
            <w14:solidFill>
              <w14:schemeClr w14:val="tx1"/>
            </w14:solidFill>
          </w14:textFill>
        </w:rPr>
      </w:pPr>
    </w:p>
    <w:p w14:paraId="3F42E114">
      <w:pPr>
        <w:pStyle w:val="17"/>
        <w:keepNext w:val="0"/>
        <w:keepLines w:val="0"/>
        <w:widowControl/>
        <w:suppressLineNumbers w:val="0"/>
        <w:spacing w:before="0" w:beforeAutospacing="0" w:line="17" w:lineRule="atLeast"/>
        <w:ind w:left="720"/>
        <w:rPr>
          <w:rFonts w:hint="default" w:ascii="Times New Roman" w:hAnsi="Times New Roman" w:eastAsia="sans-serif" w:cs="Times New Roman"/>
          <w:i w:val="0"/>
          <w:iCs w:val="0"/>
          <w:color w:val="000000" w:themeColor="text1"/>
          <w:sz w:val="26"/>
          <w:szCs w:val="26"/>
          <w14:textFill>
            <w14:solidFill>
              <w14:schemeClr w14:val="tx1"/>
            </w14:solidFill>
          </w14:textFill>
        </w:rPr>
      </w:pPr>
      <w:r>
        <w:rPr>
          <w:rFonts w:hint="default" w:ascii="Times New Roman" w:hAnsi="Times New Roman" w:eastAsia="sans-serif" w:cs="Times New Roman"/>
          <w:b/>
          <w:bCs/>
          <w:i w:val="0"/>
          <w:iCs w:val="0"/>
          <w:color w:val="000000" w:themeColor="text1"/>
          <w:sz w:val="26"/>
          <w:szCs w:val="26"/>
          <w14:textFill>
            <w14:solidFill>
              <w14:schemeClr w14:val="tx1"/>
            </w14:solidFill>
          </w14:textFill>
        </w:rPr>
        <w:t xml:space="preserve">login.php: </w:t>
      </w:r>
      <w:r>
        <w:rPr>
          <w:rFonts w:hint="default" w:ascii="Times New Roman" w:hAnsi="Times New Roman" w:eastAsia="sans-serif" w:cs="Times New Roman"/>
          <w:i w:val="0"/>
          <w:iCs w:val="0"/>
          <w:color w:val="000000" w:themeColor="text1"/>
          <w:sz w:val="26"/>
          <w:szCs w:val="26"/>
          <w14:textFill>
            <w14:solidFill>
              <w14:schemeClr w14:val="tx1"/>
            </w14:solidFill>
          </w14:textFill>
        </w:rPr>
        <w:t>Login/Registration page.</w:t>
      </w:r>
    </w:p>
    <w:p w14:paraId="2AA1ABFD">
      <w:pPr>
        <w:pStyle w:val="17"/>
        <w:keepNext w:val="0"/>
        <w:keepLines w:val="0"/>
        <w:widowControl/>
        <w:suppressLineNumbers w:val="0"/>
        <w:spacing w:before="0" w:beforeAutospacing="0" w:line="17" w:lineRule="atLeast"/>
        <w:ind w:left="720"/>
        <w:jc w:val="center"/>
      </w:pPr>
      <w:r>
        <w:drawing>
          <wp:inline distT="0" distB="0" distL="114300" distR="114300">
            <wp:extent cx="4835525" cy="3296920"/>
            <wp:effectExtent l="0" t="0" r="3175" b="17780"/>
            <wp:docPr id="4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9"/>
                    <pic:cNvPicPr>
                      <a:picLocks noChangeAspect="1"/>
                    </pic:cNvPicPr>
                  </pic:nvPicPr>
                  <pic:blipFill>
                    <a:blip r:embed="rId34"/>
                    <a:stretch>
                      <a:fillRect/>
                    </a:stretch>
                  </pic:blipFill>
                  <pic:spPr>
                    <a:xfrm>
                      <a:off x="0" y="0"/>
                      <a:ext cx="4835525" cy="3296920"/>
                    </a:xfrm>
                    <a:prstGeom prst="rect">
                      <a:avLst/>
                    </a:prstGeom>
                    <a:noFill/>
                    <a:ln>
                      <a:noFill/>
                    </a:ln>
                  </pic:spPr>
                </pic:pic>
              </a:graphicData>
            </a:graphic>
          </wp:inline>
        </w:drawing>
      </w:r>
    </w:p>
    <w:p w14:paraId="482130CD">
      <w:pPr>
        <w:pStyle w:val="10"/>
        <w:keepNext w:val="0"/>
        <w:keepLines w:val="0"/>
        <w:widowControl/>
        <w:suppressLineNumbers w:val="0"/>
        <w:spacing w:before="0" w:beforeAutospacing="0" w:line="17" w:lineRule="atLeast"/>
        <w:ind w:left="720"/>
        <w:jc w:val="center"/>
        <w:rPr>
          <w:lang w:val="en-US"/>
        </w:rPr>
      </w:pPr>
      <w:r>
        <w:t xml:space="preserve">Figure </w:t>
      </w:r>
      <w:r>
        <w:fldChar w:fldCharType="begin"/>
      </w:r>
      <w:r>
        <w:instrText xml:space="preserve"> SEQ Figure \* ARABIC </w:instrText>
      </w:r>
      <w:r>
        <w:fldChar w:fldCharType="separate"/>
      </w:r>
      <w:r>
        <w:t>26</w:t>
      </w:r>
      <w:r>
        <w:fldChar w:fldCharType="end"/>
      </w:r>
      <w:bookmarkStart w:id="101" w:name="_Toc13612"/>
      <w:bookmarkStart w:id="102" w:name="_Toc2905"/>
      <w:r>
        <w:rPr>
          <w:lang w:val="en-US"/>
        </w:rPr>
        <w:t>.  login.php</w:t>
      </w:r>
      <w:bookmarkEnd w:id="101"/>
      <w:bookmarkEnd w:id="102"/>
    </w:p>
    <w:p w14:paraId="5AD7C505">
      <w:pPr>
        <w:rPr>
          <w:rFonts w:hint="default"/>
          <w:lang w:val="en-US"/>
        </w:rPr>
      </w:pPr>
    </w:p>
    <w:p w14:paraId="3FA3CF1F">
      <w:pPr>
        <w:pStyle w:val="17"/>
        <w:keepNext w:val="0"/>
        <w:keepLines w:val="0"/>
        <w:widowControl/>
        <w:suppressLineNumbers w:val="0"/>
        <w:spacing w:before="0" w:beforeAutospacing="0" w:line="17" w:lineRule="atLeast"/>
        <w:outlineLvl w:val="1"/>
        <w:rPr>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pPr>
      <w:bookmarkStart w:id="103" w:name="_Toc31786"/>
      <w:r>
        <w:rPr>
          <w:rFonts w:hint="default" w:ascii="Times New Roman" w:hAnsi="Times New Roman" w:eastAsia="sans-serif" w:cs="Times New Roman"/>
          <w:b/>
          <w:bCs/>
          <w:i w:val="0"/>
          <w:iCs w:val="0"/>
          <w:color w:val="000000" w:themeColor="text1"/>
          <w:sz w:val="26"/>
          <w:szCs w:val="26"/>
          <w:lang w:val="en-US"/>
          <w14:textFill>
            <w14:solidFill>
              <w14:schemeClr w14:val="tx1"/>
            </w14:solidFill>
          </w14:textFill>
        </w:rPr>
        <w:t>II. Architectural Design</w:t>
      </w:r>
      <w:bookmarkEnd w:id="103"/>
    </w:p>
    <w:p w14:paraId="4330C40D">
      <w:pPr>
        <w:pStyle w:val="4"/>
        <w:keepNext w:val="0"/>
        <w:keepLines w:val="0"/>
        <w:widowControl/>
        <w:suppressLineNumbers w:val="0"/>
        <w:outlineLvl w:val="2"/>
        <w:rPr>
          <w:rFonts w:hint="default" w:ascii="Times New Roman" w:hAnsi="Times New Roman" w:cs="Times New Roman"/>
          <w:sz w:val="26"/>
          <w:szCs w:val="26"/>
        </w:rPr>
      </w:pPr>
      <w:bookmarkStart w:id="104" w:name="_Toc29026"/>
      <w:r>
        <w:rPr>
          <w:rFonts w:hint="default" w:ascii="Times New Roman" w:hAnsi="Times New Roman" w:cs="Times New Roman"/>
          <w:sz w:val="26"/>
          <w:szCs w:val="26"/>
        </w:rPr>
        <w:t>1. Block diagram</w:t>
      </w:r>
      <w:bookmarkEnd w:id="104"/>
      <w:r>
        <w:rPr>
          <w:rFonts w:hint="default" w:ascii="Times New Roman" w:hAnsi="Times New Roman" w:cs="Times New Roman"/>
          <w:sz w:val="26"/>
          <w:szCs w:val="26"/>
        </w:rPr>
        <w:t xml:space="preserve"> </w:t>
      </w:r>
    </w:p>
    <w:p w14:paraId="49ECEAFE">
      <w:pPr>
        <w:pStyle w:val="17"/>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The overall architecture of the system is built on the MERN Stack model, MongoDB, Express.js, ReactJS, Node.js, divided into three separate logical layers.</w:t>
      </w:r>
    </w:p>
    <w:p w14:paraId="63A11039">
      <w:pPr>
        <w:keepNext w:val="0"/>
        <w:keepLines w:val="0"/>
        <w:widowControl/>
        <w:suppressLineNumbers w:val="0"/>
        <w:jc w:val="center"/>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5452745" cy="2673350"/>
            <wp:effectExtent l="0" t="0" r="14605" b="12700"/>
            <wp:docPr id="62" name="Picture 1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19" descr="IMG_256"/>
                    <pic:cNvPicPr>
                      <a:picLocks noChangeAspect="1"/>
                    </pic:cNvPicPr>
                  </pic:nvPicPr>
                  <pic:blipFill>
                    <a:blip r:embed="rId35"/>
                    <a:stretch>
                      <a:fillRect/>
                    </a:stretch>
                  </pic:blipFill>
                  <pic:spPr>
                    <a:xfrm>
                      <a:off x="0" y="0"/>
                      <a:ext cx="5452745" cy="2673350"/>
                    </a:xfrm>
                    <a:prstGeom prst="rect">
                      <a:avLst/>
                    </a:prstGeom>
                    <a:noFill/>
                    <a:ln w="9525">
                      <a:noFill/>
                    </a:ln>
                  </pic:spPr>
                </pic:pic>
              </a:graphicData>
            </a:graphic>
          </wp:inline>
        </w:drawing>
      </w:r>
    </w:p>
    <w:p w14:paraId="4E8BEA51">
      <w:pPr>
        <w:pStyle w:val="10"/>
        <w:keepNext w:val="0"/>
        <w:keepLines w:val="0"/>
        <w:widowControl/>
        <w:suppressLineNumbers w:val="0"/>
        <w:jc w:val="center"/>
        <w:rPr>
          <w:rFonts w:hint="default" w:ascii="SimSun" w:hAnsi="SimSun" w:eastAsia="SimSun" w:cs="SimSun"/>
          <w:kern w:val="0"/>
          <w:sz w:val="24"/>
          <w:szCs w:val="24"/>
          <w:lang w:val="en-US" w:eastAsia="zh-CN" w:bidi="ar"/>
        </w:rPr>
      </w:pPr>
      <w:r>
        <w:t xml:space="preserve">Figure </w:t>
      </w:r>
      <w:r>
        <w:fldChar w:fldCharType="begin"/>
      </w:r>
      <w:r>
        <w:instrText xml:space="preserve"> SEQ Figure \* ARABIC </w:instrText>
      </w:r>
      <w:r>
        <w:fldChar w:fldCharType="separate"/>
      </w:r>
      <w:r>
        <w:t>27</w:t>
      </w:r>
      <w:r>
        <w:fldChar w:fldCharType="end"/>
      </w:r>
      <w:bookmarkStart w:id="105" w:name="_Toc13108"/>
      <w:bookmarkStart w:id="106" w:name="_Toc13699"/>
      <w:r>
        <w:rPr>
          <w:lang w:val="en-US"/>
        </w:rPr>
        <w:t>. Block diagram</w:t>
      </w:r>
      <w:bookmarkEnd w:id="105"/>
      <w:bookmarkEnd w:id="106"/>
    </w:p>
    <w:p w14:paraId="55FB6944">
      <w:pPr>
        <w:pStyle w:val="17"/>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Client Floor</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Built using ReactJS combined with the Redux Toolkit for application state management, it delivers a smooth single-page application experience. The server layer uses Node.js and Express.js to build RESTful APIs, responsible for handling client requests, executing business logic, and authenticating users. The data layer is where MongoDB stores data in JSON/BSON format, ensuring high flexibility and scalability.</w:t>
      </w:r>
    </w:p>
    <w:p w14:paraId="497B5D86">
      <w:pPr>
        <w:pStyle w:val="4"/>
        <w:keepNext w:val="0"/>
        <w:keepLines w:val="0"/>
        <w:widowControl/>
        <w:suppressLineNumbers w:val="0"/>
        <w:rPr>
          <w:rFonts w:hint="default" w:ascii="Times New Roman" w:hAnsi="Times New Roman" w:cs="Times New Roman"/>
          <w:sz w:val="26"/>
          <w:szCs w:val="26"/>
        </w:rPr>
      </w:pPr>
      <w:bookmarkStart w:id="107" w:name="_Toc19745"/>
      <w:r>
        <w:rPr>
          <w:rFonts w:hint="default" w:ascii="Times New Roman" w:hAnsi="Times New Roman" w:cs="Times New Roman"/>
          <w:sz w:val="26"/>
          <w:szCs w:val="26"/>
        </w:rPr>
        <w:t>2. C4 Architecture</w:t>
      </w:r>
      <w:bookmarkEnd w:id="107"/>
    </w:p>
    <w:p w14:paraId="401F6133">
      <w:pPr>
        <w:pStyle w:val="17"/>
        <w:keepNext w:val="0"/>
        <w:keepLines w:val="0"/>
        <w:widowControl/>
        <w:suppressLineNumbers w:val="0"/>
        <w:rPr>
          <w:rFonts w:hint="default" w:ascii="Times New Roman" w:hAnsi="Times New Roman" w:cs="Times New Roman"/>
          <w:b/>
          <w:bCs/>
          <w:sz w:val="26"/>
          <w:szCs w:val="26"/>
          <w:lang w:val="en-US"/>
        </w:rPr>
      </w:pPr>
      <w:r>
        <w:rPr>
          <w:rFonts w:hint="default" w:ascii="Times New Roman" w:hAnsi="Times New Roman" w:cs="Times New Roman"/>
          <w:sz w:val="26"/>
          <w:szCs w:val="26"/>
        </w:rPr>
        <w:t>To describe the system architecture in detail and in multiple dimensions, the team used the C4 model. This is a modern approach that helps visualize software architecture from the highest level of abstraction to the most detailed level.</w:t>
      </w:r>
    </w:p>
    <w:p w14:paraId="07DF503F">
      <w:pPr>
        <w:pStyle w:val="17"/>
        <w:keepNext w:val="0"/>
        <w:keepLines w:val="0"/>
        <w:widowControl/>
        <w:suppressLineNumbers w:val="0"/>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C4 Level 1</w:t>
      </w:r>
    </w:p>
    <w:p w14:paraId="57870F33">
      <w:pPr>
        <w:keepNext w:val="0"/>
        <w:keepLines w:val="0"/>
        <w:widowControl/>
        <w:suppressLineNumbers w:val="0"/>
        <w:jc w:val="both"/>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6178550" cy="2821940"/>
            <wp:effectExtent l="0" t="0" r="12700" b="16510"/>
            <wp:docPr id="24" name="Picture 20"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0" descr="IMG_256"/>
                    <pic:cNvPicPr>
                      <a:picLocks noChangeAspect="1"/>
                    </pic:cNvPicPr>
                  </pic:nvPicPr>
                  <pic:blipFill>
                    <a:blip r:embed="rId36"/>
                    <a:stretch>
                      <a:fillRect/>
                    </a:stretch>
                  </pic:blipFill>
                  <pic:spPr>
                    <a:xfrm>
                      <a:off x="0" y="0"/>
                      <a:ext cx="6178550" cy="2821940"/>
                    </a:xfrm>
                    <a:prstGeom prst="rect">
                      <a:avLst/>
                    </a:prstGeom>
                    <a:noFill/>
                    <a:ln w="9525">
                      <a:noFill/>
                    </a:ln>
                  </pic:spPr>
                </pic:pic>
              </a:graphicData>
            </a:graphic>
          </wp:inline>
        </w:drawing>
      </w:r>
    </w:p>
    <w:p w14:paraId="6FE015BE">
      <w:pPr>
        <w:pStyle w:val="10"/>
        <w:keepNext w:val="0"/>
        <w:keepLines w:val="0"/>
        <w:widowControl/>
        <w:suppressLineNumbers w:val="0"/>
        <w:jc w:val="center"/>
        <w:rPr>
          <w:rFonts w:hint="default" w:ascii="Times New Roman" w:hAnsi="Times New Roman" w:cs="Times New Roman"/>
          <w:b/>
          <w:bCs/>
          <w:sz w:val="26"/>
          <w:szCs w:val="26"/>
          <w:lang w:val="en-US"/>
        </w:rPr>
      </w:pPr>
      <w:r>
        <w:t xml:space="preserve">Figure </w:t>
      </w:r>
      <w:r>
        <w:fldChar w:fldCharType="begin"/>
      </w:r>
      <w:r>
        <w:instrText xml:space="preserve"> SEQ Figure \* ARABIC </w:instrText>
      </w:r>
      <w:r>
        <w:fldChar w:fldCharType="separate"/>
      </w:r>
      <w:r>
        <w:t>28</w:t>
      </w:r>
      <w:r>
        <w:fldChar w:fldCharType="end"/>
      </w:r>
      <w:bookmarkStart w:id="108" w:name="_Toc18914"/>
      <w:bookmarkStart w:id="109" w:name="_Toc2110"/>
      <w:r>
        <w:rPr>
          <w:lang w:val="en-US"/>
        </w:rPr>
        <w:t>. C4 level 1</w:t>
      </w:r>
      <w:bookmarkEnd w:id="108"/>
      <w:bookmarkEnd w:id="109"/>
    </w:p>
    <w:p w14:paraId="6AD15CEF">
      <w:pPr>
        <w:pStyle w:val="17"/>
        <w:keepNext w:val="0"/>
        <w:keepLines w:val="0"/>
        <w:widowControl/>
        <w:suppressLineNumbers w:val="0"/>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C4 Level 2</w:t>
      </w:r>
    </w:p>
    <w:p w14:paraId="247D879F">
      <w:pPr>
        <w:keepNext w:val="0"/>
        <w:keepLines w:val="0"/>
        <w:widowControl/>
        <w:suppressLineNumbers w:val="0"/>
        <w:jc w:val="center"/>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4144645" cy="2395220"/>
            <wp:effectExtent l="0" t="0" r="8255" b="5080"/>
            <wp:docPr id="23" name="Picture 1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19" descr="IMG_256"/>
                    <pic:cNvPicPr>
                      <a:picLocks noChangeAspect="1"/>
                    </pic:cNvPicPr>
                  </pic:nvPicPr>
                  <pic:blipFill>
                    <a:blip r:embed="rId37"/>
                    <a:stretch>
                      <a:fillRect/>
                    </a:stretch>
                  </pic:blipFill>
                  <pic:spPr>
                    <a:xfrm>
                      <a:off x="0" y="0"/>
                      <a:ext cx="4144645" cy="2395220"/>
                    </a:xfrm>
                    <a:prstGeom prst="rect">
                      <a:avLst/>
                    </a:prstGeom>
                    <a:noFill/>
                    <a:ln w="9525">
                      <a:noFill/>
                    </a:ln>
                  </pic:spPr>
                </pic:pic>
              </a:graphicData>
            </a:graphic>
          </wp:inline>
        </w:drawing>
      </w:r>
    </w:p>
    <w:p w14:paraId="5BDA8F33">
      <w:pPr>
        <w:pStyle w:val="10"/>
        <w:keepNext w:val="0"/>
        <w:keepLines w:val="0"/>
        <w:widowControl/>
        <w:suppressLineNumbers w:val="0"/>
        <w:jc w:val="center"/>
        <w:rPr>
          <w:rFonts w:hint="default" w:ascii="SimSun" w:hAnsi="SimSun" w:eastAsia="SimSun" w:cs="SimSun"/>
          <w:kern w:val="0"/>
          <w:sz w:val="24"/>
          <w:szCs w:val="24"/>
          <w:lang w:val="en-US" w:eastAsia="zh-CN" w:bidi="ar"/>
        </w:rPr>
      </w:pPr>
      <w:r>
        <w:t xml:space="preserve">Figure </w:t>
      </w:r>
      <w:r>
        <w:fldChar w:fldCharType="begin"/>
      </w:r>
      <w:r>
        <w:instrText xml:space="preserve"> SEQ Figure \* ARABIC </w:instrText>
      </w:r>
      <w:r>
        <w:fldChar w:fldCharType="separate"/>
      </w:r>
      <w:r>
        <w:t>29</w:t>
      </w:r>
      <w:r>
        <w:fldChar w:fldCharType="end"/>
      </w:r>
      <w:bookmarkStart w:id="110" w:name="_Toc20037"/>
      <w:bookmarkStart w:id="111" w:name="_Toc19036"/>
      <w:r>
        <w:rPr>
          <w:lang w:val="en-US"/>
        </w:rPr>
        <w:t>. C4 level 2</w:t>
      </w:r>
      <w:bookmarkEnd w:id="110"/>
      <w:bookmarkEnd w:id="111"/>
    </w:p>
    <w:p w14:paraId="7A2627AA">
      <w:pPr>
        <w:pStyle w:val="10"/>
        <w:keepNext w:val="0"/>
        <w:keepLines w:val="0"/>
        <w:widowControl/>
        <w:suppressLineNumbers w:val="0"/>
        <w:jc w:val="center"/>
        <w:rPr>
          <w:rFonts w:hint="default" w:ascii="Times New Roman" w:hAnsi="Times New Roman" w:cs="Times New Roman"/>
          <w:b/>
          <w:bCs/>
          <w:sz w:val="26"/>
          <w:szCs w:val="26"/>
          <w:lang w:val="en-US"/>
        </w:rPr>
      </w:pPr>
    </w:p>
    <w:p w14:paraId="59CD3191">
      <w:pPr>
        <w:pStyle w:val="17"/>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b w:val="0"/>
          <w:bCs w:val="0"/>
          <w:sz w:val="26"/>
          <w:szCs w:val="26"/>
        </w:rPr>
        <w:t xml:space="preserve">Context </w:t>
      </w:r>
      <w:r>
        <w:rPr>
          <w:rFonts w:hint="default" w:ascii="Times New Roman" w:hAnsi="Times New Roman" w:cs="Times New Roman"/>
          <w:sz w:val="26"/>
          <w:szCs w:val="26"/>
        </w:rPr>
        <w:t xml:space="preserve">level , the diagram shows the "Sell Headphones" system centrally located, interacting directly with Users and Admins, and connecting to the external Email system to send notifications. Delving into the </w:t>
      </w:r>
      <w:r>
        <w:rPr>
          <w:rFonts w:hint="default" w:ascii="Times New Roman" w:hAnsi="Times New Roman" w:cs="Times New Roman"/>
          <w:b w:val="0"/>
          <w:bCs w:val="0"/>
          <w:sz w:val="26"/>
          <w:szCs w:val="26"/>
        </w:rPr>
        <w:t xml:space="preserve">Container level </w:t>
      </w:r>
      <w:r>
        <w:rPr>
          <w:rFonts w:hint="default" w:ascii="Times New Roman" w:hAnsi="Times New Roman" w:cs="Times New Roman"/>
          <w:sz w:val="26"/>
          <w:szCs w:val="26"/>
        </w:rPr>
        <w:t>, we see a clear separation between the Web Application and the API Application. These two components communicate via the HTTPS protocol and JSON data format, ensuring security and independence between the interface and the processing logic.</w:t>
      </w:r>
    </w:p>
    <w:p w14:paraId="69A22737">
      <w:pPr>
        <w:pStyle w:val="4"/>
        <w:keepNext w:val="0"/>
        <w:keepLines w:val="0"/>
        <w:widowControl/>
        <w:suppressLineNumbers w:val="0"/>
        <w:rPr>
          <w:rFonts w:hint="default" w:ascii="Times New Roman" w:hAnsi="Times New Roman" w:cs="Times New Roman"/>
          <w:sz w:val="26"/>
          <w:szCs w:val="26"/>
        </w:rPr>
      </w:pPr>
      <w:bookmarkStart w:id="112" w:name="_Toc8799"/>
      <w:r>
        <w:rPr>
          <w:rFonts w:hint="default" w:ascii="Times New Roman" w:hAnsi="Times New Roman" w:cs="Times New Roman"/>
          <w:sz w:val="26"/>
          <w:szCs w:val="26"/>
        </w:rPr>
        <w:t>3. Communication flow diagram</w:t>
      </w:r>
      <w:bookmarkEnd w:id="112"/>
    </w:p>
    <w:p w14:paraId="3A742956">
      <w:pPr>
        <w:pStyle w:val="17"/>
        <w:keepNext w:val="0"/>
        <w:keepLines w:val="0"/>
        <w:widowControl/>
        <w:suppressLineNumbers w:val="0"/>
        <w:rPr>
          <w:rFonts w:hint="default" w:ascii="Times New Roman" w:hAnsi="Times New Roman" w:cs="Times New Roman"/>
          <w:b/>
          <w:bCs/>
          <w:sz w:val="26"/>
          <w:szCs w:val="26"/>
          <w:lang w:val="en-US"/>
        </w:rPr>
      </w:pPr>
      <w:r>
        <w:rPr>
          <w:rFonts w:hint="default" w:ascii="Times New Roman" w:hAnsi="Times New Roman" w:cs="Times New Roman"/>
          <w:sz w:val="26"/>
          <w:szCs w:val="26"/>
        </w:rPr>
        <w:t>The sequence diagram below details the interaction scenario between system components in a critical business process:</w:t>
      </w:r>
    </w:p>
    <w:p w14:paraId="5827EEC1">
      <w:pPr>
        <w:pStyle w:val="17"/>
        <w:keepNext w:val="0"/>
        <w:keepLines w:val="0"/>
        <w:widowControl/>
        <w:suppressLineNumbers w:val="0"/>
        <w:rPr>
          <w:rFonts w:hint="default" w:ascii="Times New Roman" w:hAnsi="Times New Roman" w:cs="Times New Roman"/>
          <w:b/>
          <w:bCs/>
          <w:sz w:val="26"/>
          <w:szCs w:val="26"/>
          <w:lang w:val="en-US"/>
        </w:rPr>
      </w:pPr>
    </w:p>
    <w:p w14:paraId="4AB44801">
      <w:pPr>
        <w:pStyle w:val="17"/>
        <w:keepNext w:val="0"/>
        <w:keepLines w:val="0"/>
        <w:widowControl/>
        <w:suppressLineNumbers w:val="0"/>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Flow</w:t>
      </w:r>
      <w:r>
        <w:rPr>
          <w:rFonts w:hint="default" w:ascii="Times New Roman" w:hAnsi="Times New Roman" w:cs="Times New Roman"/>
          <w:b/>
          <w:bCs/>
          <w:sz w:val="26"/>
          <w:szCs w:val="26"/>
        </w:rPr>
        <w:t xml:space="preserve"> </w:t>
      </w:r>
      <w:r>
        <w:rPr>
          <w:rFonts w:hint="default" w:ascii="Times New Roman" w:hAnsi="Times New Roman" w:cs="Times New Roman"/>
          <w:b/>
          <w:bCs/>
          <w:sz w:val="26"/>
          <w:szCs w:val="26"/>
          <w:lang w:val="en-US"/>
        </w:rPr>
        <w:t>Access management:</w:t>
      </w:r>
    </w:p>
    <w:p w14:paraId="66ABC88A">
      <w:pPr>
        <w:keepNext w:val="0"/>
        <w:keepLines w:val="0"/>
        <w:widowControl/>
        <w:suppressLineNumbers w:val="0"/>
        <w:jc w:val="center"/>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4006850" cy="5354955"/>
            <wp:effectExtent l="0" t="0" r="12700" b="17145"/>
            <wp:docPr id="65" name="Picture 2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22" descr="IMG_256"/>
                    <pic:cNvPicPr>
                      <a:picLocks noChangeAspect="1"/>
                    </pic:cNvPicPr>
                  </pic:nvPicPr>
                  <pic:blipFill>
                    <a:blip r:embed="rId38"/>
                    <a:stretch>
                      <a:fillRect/>
                    </a:stretch>
                  </pic:blipFill>
                  <pic:spPr>
                    <a:xfrm>
                      <a:off x="0" y="0"/>
                      <a:ext cx="4006850" cy="5354955"/>
                    </a:xfrm>
                    <a:prstGeom prst="rect">
                      <a:avLst/>
                    </a:prstGeom>
                    <a:noFill/>
                    <a:ln w="9525">
                      <a:noFill/>
                    </a:ln>
                  </pic:spPr>
                </pic:pic>
              </a:graphicData>
            </a:graphic>
          </wp:inline>
        </w:drawing>
      </w:r>
    </w:p>
    <w:p w14:paraId="7E1EBC58">
      <w:pPr>
        <w:pStyle w:val="10"/>
        <w:keepNext w:val="0"/>
        <w:keepLines w:val="0"/>
        <w:widowControl/>
        <w:suppressLineNumbers w:val="0"/>
        <w:jc w:val="center"/>
        <w:rPr>
          <w:rFonts w:hint="default" w:ascii="SimSun" w:hAnsi="SimSun" w:eastAsia="SimSun" w:cs="SimSun"/>
          <w:kern w:val="0"/>
          <w:sz w:val="24"/>
          <w:szCs w:val="24"/>
          <w:lang w:val="en-US" w:eastAsia="zh-CN" w:bidi="ar"/>
        </w:rPr>
      </w:pPr>
      <w:r>
        <w:t xml:space="preserve">Figure </w:t>
      </w:r>
      <w:r>
        <w:fldChar w:fldCharType="begin"/>
      </w:r>
      <w:r>
        <w:instrText xml:space="preserve"> SEQ Figure \* ARABIC </w:instrText>
      </w:r>
      <w:r>
        <w:fldChar w:fldCharType="separate"/>
      </w:r>
      <w:r>
        <w:t>30</w:t>
      </w:r>
      <w:r>
        <w:fldChar w:fldCharType="end"/>
      </w:r>
      <w:bookmarkStart w:id="113" w:name="_Toc13256"/>
      <w:bookmarkStart w:id="114" w:name="_Toc15524"/>
      <w:r>
        <w:rPr>
          <w:lang w:val="en-US"/>
        </w:rPr>
        <w:t>. Access management</w:t>
      </w:r>
      <w:bookmarkEnd w:id="113"/>
      <w:bookmarkEnd w:id="114"/>
    </w:p>
    <w:p w14:paraId="5ADDDE84">
      <w:pPr>
        <w:keepNext w:val="0"/>
        <w:keepLines w:val="0"/>
        <w:widowControl/>
        <w:suppressLineNumbers w:val="0"/>
        <w:jc w:val="left"/>
        <w:rPr>
          <w:rFonts w:hint="default"/>
          <w:b/>
          <w:bCs/>
          <w:sz w:val="26"/>
          <w:szCs w:val="26"/>
          <w:lang w:val="en-US"/>
        </w:rPr>
      </w:pPr>
    </w:p>
    <w:p w14:paraId="33F0ED49">
      <w:pPr>
        <w:keepNext w:val="0"/>
        <w:keepLines w:val="0"/>
        <w:widowControl/>
        <w:suppressLineNumbers w:val="0"/>
        <w:jc w:val="left"/>
        <w:rPr>
          <w:rFonts w:hint="default"/>
          <w:b/>
          <w:bCs/>
          <w:sz w:val="26"/>
          <w:szCs w:val="26"/>
          <w:lang w:val="en-US"/>
        </w:rPr>
      </w:pPr>
      <w:r>
        <w:rPr>
          <w:rFonts w:hint="default"/>
          <w:b/>
          <w:bCs/>
          <w:sz w:val="26"/>
          <w:szCs w:val="26"/>
          <w:lang w:val="en-US"/>
        </w:rPr>
        <w:t>Shopping Cart Flow</w:t>
      </w:r>
    </w:p>
    <w:p w14:paraId="31C830F6">
      <w:pPr>
        <w:keepNext w:val="0"/>
        <w:keepLines w:val="0"/>
        <w:widowControl/>
        <w:suppressLineNumbers w:val="0"/>
        <w:jc w:val="center"/>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3854450" cy="4726940"/>
            <wp:effectExtent l="0" t="0" r="12700" b="16510"/>
            <wp:docPr id="67" name="Picture 2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24" descr="IMG_256"/>
                    <pic:cNvPicPr>
                      <a:picLocks noChangeAspect="1"/>
                    </pic:cNvPicPr>
                  </pic:nvPicPr>
                  <pic:blipFill>
                    <a:blip r:embed="rId39"/>
                    <a:stretch>
                      <a:fillRect/>
                    </a:stretch>
                  </pic:blipFill>
                  <pic:spPr>
                    <a:xfrm>
                      <a:off x="0" y="0"/>
                      <a:ext cx="3854450" cy="4726940"/>
                    </a:xfrm>
                    <a:prstGeom prst="rect">
                      <a:avLst/>
                    </a:prstGeom>
                    <a:noFill/>
                    <a:ln w="9525">
                      <a:noFill/>
                    </a:ln>
                  </pic:spPr>
                </pic:pic>
              </a:graphicData>
            </a:graphic>
          </wp:inline>
        </w:drawing>
      </w:r>
    </w:p>
    <w:p w14:paraId="6C294EDC">
      <w:pPr>
        <w:pStyle w:val="10"/>
        <w:keepNext w:val="0"/>
        <w:keepLines w:val="0"/>
        <w:widowControl/>
        <w:suppressLineNumbers w:val="0"/>
        <w:jc w:val="center"/>
        <w:rPr>
          <w:rFonts w:hint="default" w:ascii="SimSun" w:hAnsi="SimSun" w:eastAsia="SimSun" w:cs="SimSun"/>
          <w:kern w:val="0"/>
          <w:sz w:val="24"/>
          <w:szCs w:val="24"/>
          <w:lang w:val="en-US" w:eastAsia="zh-CN" w:bidi="ar"/>
        </w:rPr>
      </w:pPr>
      <w:r>
        <w:t xml:space="preserve">Figure </w:t>
      </w:r>
      <w:r>
        <w:fldChar w:fldCharType="begin"/>
      </w:r>
      <w:r>
        <w:instrText xml:space="preserve"> SEQ Figure \* ARABIC </w:instrText>
      </w:r>
      <w:r>
        <w:fldChar w:fldCharType="separate"/>
      </w:r>
      <w:r>
        <w:t>31</w:t>
      </w:r>
      <w:r>
        <w:fldChar w:fldCharType="end"/>
      </w:r>
      <w:bookmarkStart w:id="115" w:name="_Toc9814"/>
      <w:bookmarkStart w:id="116" w:name="_Toc19568"/>
      <w:r>
        <w:rPr>
          <w:lang w:val="en-US"/>
        </w:rPr>
        <w:t>.  Shopping Cart</w:t>
      </w:r>
      <w:bookmarkEnd w:id="115"/>
      <w:bookmarkEnd w:id="116"/>
    </w:p>
    <w:p w14:paraId="72345C2B">
      <w:pPr>
        <w:pStyle w:val="10"/>
        <w:keepNext w:val="0"/>
        <w:keepLines w:val="0"/>
        <w:widowControl/>
        <w:suppressLineNumbers w:val="0"/>
        <w:jc w:val="center"/>
        <w:rPr>
          <w:rFonts w:hint="default" w:ascii="Times New Roman" w:hAnsi="Times New Roman" w:eastAsia="SimSun" w:cs="Times New Roman"/>
          <w:kern w:val="0"/>
          <w:sz w:val="26"/>
          <w:szCs w:val="26"/>
          <w:lang w:val="en-US" w:eastAsia="zh-CN" w:bidi="ar"/>
        </w:rPr>
      </w:pPr>
    </w:p>
    <w:p w14:paraId="57A74080">
      <w:pPr>
        <w:keepNext w:val="0"/>
        <w:keepLines w:val="0"/>
        <w:widowControl/>
        <w:suppressLineNumbers w:val="0"/>
        <w:jc w:val="left"/>
        <w:rPr>
          <w:rFonts w:hint="default"/>
          <w:b/>
          <w:bCs/>
          <w:sz w:val="26"/>
          <w:szCs w:val="26"/>
          <w:lang w:val="en-US"/>
        </w:rPr>
      </w:pPr>
    </w:p>
    <w:p w14:paraId="42EA873C">
      <w:pPr>
        <w:keepNext w:val="0"/>
        <w:keepLines w:val="0"/>
        <w:widowControl/>
        <w:suppressLineNumbers w:val="0"/>
        <w:jc w:val="left"/>
        <w:rPr>
          <w:rFonts w:hint="default"/>
          <w:b/>
          <w:bCs/>
          <w:sz w:val="26"/>
          <w:szCs w:val="26"/>
          <w:lang w:val="en-US"/>
        </w:rPr>
      </w:pPr>
    </w:p>
    <w:p w14:paraId="38047362">
      <w:pPr>
        <w:keepNext w:val="0"/>
        <w:keepLines w:val="0"/>
        <w:widowControl/>
        <w:suppressLineNumbers w:val="0"/>
        <w:jc w:val="left"/>
        <w:rPr>
          <w:rFonts w:hint="default"/>
          <w:b/>
          <w:bCs/>
          <w:sz w:val="26"/>
          <w:szCs w:val="26"/>
          <w:lang w:val="en-US"/>
        </w:rPr>
      </w:pPr>
    </w:p>
    <w:p w14:paraId="2C6B91DA">
      <w:pPr>
        <w:keepNext w:val="0"/>
        <w:keepLines w:val="0"/>
        <w:widowControl/>
        <w:suppressLineNumbers w:val="0"/>
        <w:jc w:val="left"/>
        <w:rPr>
          <w:rFonts w:hint="default"/>
          <w:b/>
          <w:bCs/>
          <w:sz w:val="26"/>
          <w:szCs w:val="26"/>
          <w:lang w:val="en-US"/>
        </w:rPr>
      </w:pPr>
    </w:p>
    <w:p w14:paraId="7B83FDE3">
      <w:pPr>
        <w:keepNext w:val="0"/>
        <w:keepLines w:val="0"/>
        <w:widowControl/>
        <w:suppressLineNumbers w:val="0"/>
        <w:jc w:val="left"/>
        <w:rPr>
          <w:rFonts w:hint="default"/>
          <w:b/>
          <w:bCs/>
          <w:sz w:val="26"/>
          <w:szCs w:val="26"/>
          <w:lang w:val="en-US"/>
        </w:rPr>
      </w:pPr>
    </w:p>
    <w:p w14:paraId="4EDA7B0C">
      <w:pPr>
        <w:keepNext w:val="0"/>
        <w:keepLines w:val="0"/>
        <w:widowControl/>
        <w:suppressLineNumbers w:val="0"/>
        <w:jc w:val="left"/>
        <w:rPr>
          <w:rFonts w:hint="default"/>
          <w:b/>
          <w:bCs/>
          <w:sz w:val="26"/>
          <w:szCs w:val="26"/>
          <w:lang w:val="en-US"/>
        </w:rPr>
      </w:pPr>
    </w:p>
    <w:p w14:paraId="763AE508">
      <w:pPr>
        <w:keepNext w:val="0"/>
        <w:keepLines w:val="0"/>
        <w:widowControl/>
        <w:suppressLineNumbers w:val="0"/>
        <w:jc w:val="left"/>
        <w:rPr>
          <w:rFonts w:hint="default"/>
          <w:b/>
          <w:bCs/>
          <w:sz w:val="26"/>
          <w:szCs w:val="26"/>
          <w:lang w:val="en-US"/>
        </w:rPr>
      </w:pPr>
    </w:p>
    <w:p w14:paraId="3B3B1BFF">
      <w:pPr>
        <w:keepNext w:val="0"/>
        <w:keepLines w:val="0"/>
        <w:widowControl/>
        <w:suppressLineNumbers w:val="0"/>
        <w:jc w:val="left"/>
        <w:rPr>
          <w:rFonts w:hint="default"/>
          <w:b/>
          <w:bCs/>
          <w:sz w:val="26"/>
          <w:szCs w:val="26"/>
          <w:lang w:val="en-US"/>
        </w:rPr>
      </w:pPr>
    </w:p>
    <w:p w14:paraId="6039C989">
      <w:pPr>
        <w:keepNext w:val="0"/>
        <w:keepLines w:val="0"/>
        <w:widowControl/>
        <w:suppressLineNumbers w:val="0"/>
        <w:jc w:val="left"/>
        <w:rPr>
          <w:rFonts w:hint="default"/>
          <w:b/>
          <w:bCs/>
          <w:sz w:val="26"/>
          <w:szCs w:val="26"/>
          <w:lang w:val="en-US"/>
        </w:rPr>
      </w:pPr>
    </w:p>
    <w:p w14:paraId="63AAFC10">
      <w:pPr>
        <w:keepNext w:val="0"/>
        <w:keepLines w:val="0"/>
        <w:widowControl/>
        <w:suppressLineNumbers w:val="0"/>
        <w:jc w:val="left"/>
        <w:rPr>
          <w:rFonts w:hint="default"/>
          <w:b/>
          <w:bCs/>
          <w:sz w:val="26"/>
          <w:szCs w:val="26"/>
          <w:lang w:val="en-US"/>
        </w:rPr>
      </w:pPr>
    </w:p>
    <w:p w14:paraId="2950AE18">
      <w:pPr>
        <w:keepNext w:val="0"/>
        <w:keepLines w:val="0"/>
        <w:widowControl/>
        <w:suppressLineNumbers w:val="0"/>
        <w:jc w:val="left"/>
        <w:rPr>
          <w:rFonts w:hint="default"/>
          <w:b/>
          <w:bCs/>
          <w:sz w:val="26"/>
          <w:szCs w:val="26"/>
          <w:lang w:val="en-US"/>
        </w:rPr>
      </w:pPr>
    </w:p>
    <w:p w14:paraId="1F54D2FA">
      <w:pPr>
        <w:keepNext w:val="0"/>
        <w:keepLines w:val="0"/>
        <w:widowControl/>
        <w:suppressLineNumbers w:val="0"/>
        <w:jc w:val="left"/>
        <w:rPr>
          <w:rFonts w:hint="default"/>
          <w:b/>
          <w:bCs/>
          <w:sz w:val="26"/>
          <w:szCs w:val="26"/>
          <w:lang w:val="en-US"/>
        </w:rPr>
      </w:pPr>
    </w:p>
    <w:p w14:paraId="403B41A3">
      <w:pPr>
        <w:keepNext w:val="0"/>
        <w:keepLines w:val="0"/>
        <w:widowControl/>
        <w:suppressLineNumbers w:val="0"/>
        <w:jc w:val="left"/>
        <w:rPr>
          <w:rFonts w:hint="default"/>
          <w:b/>
          <w:bCs/>
          <w:sz w:val="26"/>
          <w:szCs w:val="26"/>
          <w:lang w:val="en-US"/>
        </w:rPr>
      </w:pPr>
    </w:p>
    <w:p w14:paraId="7262AE20">
      <w:pPr>
        <w:keepNext w:val="0"/>
        <w:keepLines w:val="0"/>
        <w:widowControl/>
        <w:suppressLineNumbers w:val="0"/>
        <w:jc w:val="left"/>
        <w:rPr>
          <w:rFonts w:hint="default"/>
          <w:b/>
          <w:bCs/>
          <w:sz w:val="26"/>
          <w:szCs w:val="26"/>
          <w:lang w:val="en-US"/>
        </w:rPr>
      </w:pPr>
    </w:p>
    <w:p w14:paraId="00D366AE">
      <w:pPr>
        <w:keepNext w:val="0"/>
        <w:keepLines w:val="0"/>
        <w:widowControl/>
        <w:suppressLineNumbers w:val="0"/>
        <w:jc w:val="left"/>
        <w:rPr>
          <w:rFonts w:hint="default"/>
          <w:b/>
          <w:bCs/>
          <w:sz w:val="26"/>
          <w:szCs w:val="26"/>
          <w:lang w:val="en-US"/>
        </w:rPr>
      </w:pPr>
    </w:p>
    <w:p w14:paraId="0433C174">
      <w:pPr>
        <w:keepNext w:val="0"/>
        <w:keepLines w:val="0"/>
        <w:widowControl/>
        <w:suppressLineNumbers w:val="0"/>
        <w:jc w:val="left"/>
        <w:rPr>
          <w:rFonts w:hint="default"/>
          <w:b/>
          <w:bCs/>
          <w:sz w:val="26"/>
          <w:szCs w:val="26"/>
          <w:lang w:val="en-US"/>
        </w:rPr>
      </w:pPr>
    </w:p>
    <w:p w14:paraId="06EEDA4A">
      <w:pPr>
        <w:keepNext w:val="0"/>
        <w:keepLines w:val="0"/>
        <w:widowControl/>
        <w:suppressLineNumbers w:val="0"/>
        <w:jc w:val="left"/>
        <w:rPr>
          <w:rFonts w:hint="default"/>
          <w:b/>
          <w:bCs/>
          <w:sz w:val="26"/>
          <w:szCs w:val="26"/>
          <w:lang w:val="en-US"/>
        </w:rPr>
      </w:pPr>
    </w:p>
    <w:p w14:paraId="597E359C">
      <w:pPr>
        <w:keepNext w:val="0"/>
        <w:keepLines w:val="0"/>
        <w:widowControl/>
        <w:suppressLineNumbers w:val="0"/>
        <w:jc w:val="left"/>
        <w:rPr>
          <w:rFonts w:hint="default"/>
          <w:b/>
          <w:bCs/>
          <w:sz w:val="26"/>
          <w:szCs w:val="26"/>
          <w:lang w:val="en-US"/>
        </w:rPr>
      </w:pPr>
      <w:r>
        <w:rPr>
          <w:rFonts w:hint="default"/>
          <w:b/>
          <w:bCs/>
          <w:sz w:val="26"/>
          <w:szCs w:val="26"/>
          <w:lang w:val="en-US"/>
        </w:rPr>
        <w:t>Order Flow</w:t>
      </w:r>
    </w:p>
    <w:p w14:paraId="79207AAC">
      <w:pPr>
        <w:keepNext w:val="0"/>
        <w:keepLines w:val="0"/>
        <w:widowControl/>
        <w:suppressLineNumbers w:val="0"/>
        <w:jc w:val="left"/>
        <w:rPr>
          <w:rFonts w:hint="default"/>
          <w:b/>
          <w:bCs/>
          <w:sz w:val="26"/>
          <w:szCs w:val="26"/>
          <w:lang w:val="en-US"/>
        </w:rPr>
      </w:pPr>
    </w:p>
    <w:p w14:paraId="12322217">
      <w:pPr>
        <w:keepNext w:val="0"/>
        <w:keepLines w:val="0"/>
        <w:widowControl/>
        <w:suppressLineNumbers w:val="0"/>
        <w:jc w:val="center"/>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4533900" cy="8177530"/>
            <wp:effectExtent l="0" t="0" r="0" b="13970"/>
            <wp:docPr id="69" name="Picture 26"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26" descr="IMG_256"/>
                    <pic:cNvPicPr>
                      <a:picLocks noChangeAspect="1"/>
                    </pic:cNvPicPr>
                  </pic:nvPicPr>
                  <pic:blipFill>
                    <a:blip r:embed="rId40"/>
                    <a:stretch>
                      <a:fillRect/>
                    </a:stretch>
                  </pic:blipFill>
                  <pic:spPr>
                    <a:xfrm>
                      <a:off x="0" y="0"/>
                      <a:ext cx="4533900" cy="8177530"/>
                    </a:xfrm>
                    <a:prstGeom prst="rect">
                      <a:avLst/>
                    </a:prstGeom>
                    <a:noFill/>
                    <a:ln w="9525">
                      <a:noFill/>
                    </a:ln>
                  </pic:spPr>
                </pic:pic>
              </a:graphicData>
            </a:graphic>
          </wp:inline>
        </w:drawing>
      </w:r>
    </w:p>
    <w:p w14:paraId="1162D703">
      <w:pPr>
        <w:pStyle w:val="10"/>
        <w:keepNext w:val="0"/>
        <w:keepLines w:val="0"/>
        <w:widowControl/>
        <w:suppressLineNumbers w:val="0"/>
        <w:jc w:val="center"/>
        <w:rPr>
          <w:rFonts w:hint="default" w:ascii="SimSun" w:hAnsi="SimSun" w:eastAsia="SimSun" w:cs="SimSun"/>
          <w:kern w:val="0"/>
          <w:sz w:val="24"/>
          <w:szCs w:val="24"/>
          <w:lang w:val="en-US" w:eastAsia="zh-CN" w:bidi="ar"/>
        </w:rPr>
      </w:pPr>
      <w:r>
        <w:t xml:space="preserve">Figure </w:t>
      </w:r>
      <w:r>
        <w:fldChar w:fldCharType="begin"/>
      </w:r>
      <w:r>
        <w:instrText xml:space="preserve"> SEQ Figure \* ARABIC </w:instrText>
      </w:r>
      <w:r>
        <w:fldChar w:fldCharType="separate"/>
      </w:r>
      <w:r>
        <w:t>32</w:t>
      </w:r>
      <w:r>
        <w:fldChar w:fldCharType="end"/>
      </w:r>
      <w:bookmarkStart w:id="117" w:name="_Toc29108"/>
      <w:bookmarkStart w:id="118" w:name="_Toc12591"/>
      <w:r>
        <w:rPr>
          <w:lang w:val="en-US"/>
        </w:rPr>
        <w:t>. Order</w:t>
      </w:r>
      <w:bookmarkEnd w:id="117"/>
      <w:bookmarkEnd w:id="118"/>
    </w:p>
    <w:p w14:paraId="437C100B">
      <w:pPr>
        <w:keepNext w:val="0"/>
        <w:keepLines w:val="0"/>
        <w:widowControl/>
        <w:suppressLineNumbers w:val="0"/>
        <w:jc w:val="left"/>
        <w:rPr>
          <w:rFonts w:hint="default"/>
          <w:b/>
          <w:bCs/>
          <w:sz w:val="26"/>
          <w:szCs w:val="26"/>
          <w:lang w:val="en-US"/>
        </w:rPr>
      </w:pPr>
      <w:r>
        <w:rPr>
          <w:rFonts w:hint="default"/>
          <w:b/>
          <w:bCs/>
          <w:sz w:val="26"/>
          <w:szCs w:val="26"/>
          <w:lang w:val="en-US"/>
        </w:rPr>
        <w:t>Product Catalog Flow</w:t>
      </w:r>
    </w:p>
    <w:p w14:paraId="692B625B">
      <w:pPr>
        <w:keepNext w:val="0"/>
        <w:keepLines w:val="0"/>
        <w:widowControl/>
        <w:suppressLineNumbers w:val="0"/>
        <w:jc w:val="left"/>
        <w:rPr>
          <w:rFonts w:hint="default"/>
          <w:b/>
          <w:bCs/>
          <w:sz w:val="26"/>
          <w:szCs w:val="26"/>
          <w:lang w:val="en-US"/>
        </w:rPr>
      </w:pPr>
    </w:p>
    <w:p w14:paraId="1960D0B1">
      <w:pPr>
        <w:keepNext w:val="0"/>
        <w:keepLines w:val="0"/>
        <w:widowControl/>
        <w:suppressLineNumbers w:val="0"/>
        <w:jc w:val="center"/>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5036185" cy="5274945"/>
            <wp:effectExtent l="0" t="0" r="12065" b="1905"/>
            <wp:docPr id="70" name="Picture 27"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27" descr="IMG_256"/>
                    <pic:cNvPicPr>
                      <a:picLocks noChangeAspect="1"/>
                    </pic:cNvPicPr>
                  </pic:nvPicPr>
                  <pic:blipFill>
                    <a:blip r:embed="rId41"/>
                    <a:stretch>
                      <a:fillRect/>
                    </a:stretch>
                  </pic:blipFill>
                  <pic:spPr>
                    <a:xfrm>
                      <a:off x="0" y="0"/>
                      <a:ext cx="5036185" cy="5274945"/>
                    </a:xfrm>
                    <a:prstGeom prst="rect">
                      <a:avLst/>
                    </a:prstGeom>
                    <a:noFill/>
                    <a:ln w="9525">
                      <a:noFill/>
                    </a:ln>
                  </pic:spPr>
                </pic:pic>
              </a:graphicData>
            </a:graphic>
          </wp:inline>
        </w:drawing>
      </w:r>
    </w:p>
    <w:p w14:paraId="39762EA6">
      <w:pPr>
        <w:pStyle w:val="10"/>
        <w:keepNext w:val="0"/>
        <w:keepLines w:val="0"/>
        <w:widowControl/>
        <w:suppressLineNumbers w:val="0"/>
        <w:jc w:val="center"/>
        <w:rPr>
          <w:rFonts w:hint="default" w:ascii="SimSun" w:hAnsi="SimSun" w:eastAsia="SimSun" w:cs="SimSun"/>
          <w:kern w:val="0"/>
          <w:sz w:val="24"/>
          <w:szCs w:val="24"/>
          <w:lang w:val="en-US" w:eastAsia="zh-CN" w:bidi="ar"/>
        </w:rPr>
      </w:pPr>
      <w:r>
        <w:t xml:space="preserve">Figure </w:t>
      </w:r>
      <w:r>
        <w:fldChar w:fldCharType="begin"/>
      </w:r>
      <w:r>
        <w:instrText xml:space="preserve"> SEQ Figure \* ARABIC </w:instrText>
      </w:r>
      <w:r>
        <w:fldChar w:fldCharType="separate"/>
      </w:r>
      <w:r>
        <w:t>33</w:t>
      </w:r>
      <w:r>
        <w:fldChar w:fldCharType="end"/>
      </w:r>
      <w:bookmarkStart w:id="119" w:name="_Toc23505"/>
      <w:bookmarkStart w:id="120" w:name="_Toc8163"/>
      <w:r>
        <w:rPr>
          <w:lang w:val="en-US"/>
        </w:rPr>
        <w:t>. Product catalog</w:t>
      </w:r>
      <w:bookmarkEnd w:id="119"/>
      <w:bookmarkEnd w:id="120"/>
    </w:p>
    <w:p w14:paraId="585C590A">
      <w:pPr>
        <w:pStyle w:val="10"/>
        <w:keepNext w:val="0"/>
        <w:keepLines w:val="0"/>
        <w:widowControl/>
        <w:suppressLineNumbers w:val="0"/>
        <w:jc w:val="center"/>
        <w:rPr>
          <w:rFonts w:hint="default" w:ascii="Times New Roman" w:hAnsi="Times New Roman" w:eastAsia="SimSun" w:cs="Times New Roman"/>
          <w:kern w:val="0"/>
          <w:sz w:val="26"/>
          <w:szCs w:val="26"/>
          <w:lang w:val="en-US" w:eastAsia="zh-CN" w:bidi="ar"/>
        </w:rPr>
      </w:pPr>
    </w:p>
    <w:p w14:paraId="54D982EF">
      <w:pPr>
        <w:keepNext w:val="0"/>
        <w:keepLines w:val="0"/>
        <w:widowControl/>
        <w:suppressLineNumbers w:val="0"/>
        <w:jc w:val="left"/>
        <w:rPr>
          <w:rFonts w:hint="default"/>
          <w:b/>
          <w:bCs/>
          <w:sz w:val="26"/>
          <w:szCs w:val="26"/>
          <w:lang w:val="en-US"/>
        </w:rPr>
      </w:pPr>
    </w:p>
    <w:p w14:paraId="0AB0A951">
      <w:pPr>
        <w:keepNext w:val="0"/>
        <w:keepLines w:val="0"/>
        <w:widowControl/>
        <w:suppressLineNumbers w:val="0"/>
        <w:jc w:val="left"/>
        <w:rPr>
          <w:rFonts w:hint="default"/>
          <w:b/>
          <w:bCs/>
          <w:sz w:val="26"/>
          <w:szCs w:val="26"/>
          <w:lang w:val="en-US"/>
        </w:rPr>
      </w:pPr>
    </w:p>
    <w:p w14:paraId="13085D1D">
      <w:pPr>
        <w:keepNext w:val="0"/>
        <w:keepLines w:val="0"/>
        <w:widowControl/>
        <w:suppressLineNumbers w:val="0"/>
        <w:jc w:val="left"/>
        <w:rPr>
          <w:rFonts w:hint="default"/>
          <w:b/>
          <w:bCs/>
          <w:sz w:val="26"/>
          <w:szCs w:val="26"/>
          <w:lang w:val="en-US"/>
        </w:rPr>
      </w:pPr>
    </w:p>
    <w:p w14:paraId="5D0393CF">
      <w:pPr>
        <w:keepNext w:val="0"/>
        <w:keepLines w:val="0"/>
        <w:widowControl/>
        <w:suppressLineNumbers w:val="0"/>
        <w:jc w:val="left"/>
        <w:rPr>
          <w:rFonts w:hint="default"/>
          <w:b/>
          <w:bCs/>
          <w:sz w:val="26"/>
          <w:szCs w:val="26"/>
          <w:lang w:val="en-US"/>
        </w:rPr>
      </w:pPr>
    </w:p>
    <w:p w14:paraId="14E945CB">
      <w:pPr>
        <w:keepNext w:val="0"/>
        <w:keepLines w:val="0"/>
        <w:widowControl/>
        <w:suppressLineNumbers w:val="0"/>
        <w:jc w:val="left"/>
        <w:rPr>
          <w:rFonts w:hint="default"/>
          <w:b/>
          <w:bCs/>
          <w:sz w:val="26"/>
          <w:szCs w:val="26"/>
          <w:lang w:val="en-US"/>
        </w:rPr>
      </w:pPr>
    </w:p>
    <w:p w14:paraId="7B261E3C">
      <w:pPr>
        <w:keepNext w:val="0"/>
        <w:keepLines w:val="0"/>
        <w:widowControl/>
        <w:suppressLineNumbers w:val="0"/>
        <w:jc w:val="left"/>
        <w:rPr>
          <w:rFonts w:hint="default"/>
          <w:b/>
          <w:bCs/>
          <w:sz w:val="26"/>
          <w:szCs w:val="26"/>
          <w:lang w:val="en-US"/>
        </w:rPr>
      </w:pPr>
    </w:p>
    <w:p w14:paraId="79ECA73E">
      <w:pPr>
        <w:keepNext w:val="0"/>
        <w:keepLines w:val="0"/>
        <w:widowControl/>
        <w:suppressLineNumbers w:val="0"/>
        <w:jc w:val="left"/>
        <w:rPr>
          <w:rFonts w:hint="default"/>
          <w:b/>
          <w:bCs/>
          <w:sz w:val="26"/>
          <w:szCs w:val="26"/>
          <w:lang w:val="en-US"/>
        </w:rPr>
      </w:pPr>
    </w:p>
    <w:p w14:paraId="656AA169">
      <w:pPr>
        <w:keepNext w:val="0"/>
        <w:keepLines w:val="0"/>
        <w:widowControl/>
        <w:suppressLineNumbers w:val="0"/>
        <w:jc w:val="left"/>
        <w:rPr>
          <w:rFonts w:hint="default"/>
          <w:b/>
          <w:bCs/>
          <w:sz w:val="26"/>
          <w:szCs w:val="26"/>
          <w:lang w:val="en-US"/>
        </w:rPr>
      </w:pPr>
    </w:p>
    <w:p w14:paraId="129F7381">
      <w:pPr>
        <w:keepNext w:val="0"/>
        <w:keepLines w:val="0"/>
        <w:widowControl/>
        <w:suppressLineNumbers w:val="0"/>
        <w:jc w:val="left"/>
        <w:rPr>
          <w:rFonts w:hint="default"/>
          <w:b/>
          <w:bCs/>
          <w:sz w:val="26"/>
          <w:szCs w:val="26"/>
          <w:lang w:val="en-US"/>
        </w:rPr>
      </w:pPr>
    </w:p>
    <w:p w14:paraId="16421F96">
      <w:pPr>
        <w:keepNext w:val="0"/>
        <w:keepLines w:val="0"/>
        <w:widowControl/>
        <w:suppressLineNumbers w:val="0"/>
        <w:jc w:val="left"/>
        <w:rPr>
          <w:rFonts w:hint="default"/>
          <w:b/>
          <w:bCs/>
          <w:sz w:val="26"/>
          <w:szCs w:val="26"/>
          <w:lang w:val="en-US"/>
        </w:rPr>
      </w:pPr>
    </w:p>
    <w:p w14:paraId="08BD75CE">
      <w:pPr>
        <w:keepNext w:val="0"/>
        <w:keepLines w:val="0"/>
        <w:widowControl/>
        <w:suppressLineNumbers w:val="0"/>
        <w:jc w:val="left"/>
        <w:rPr>
          <w:rFonts w:hint="default"/>
          <w:b/>
          <w:bCs/>
          <w:sz w:val="26"/>
          <w:szCs w:val="26"/>
          <w:lang w:val="en-US"/>
        </w:rPr>
      </w:pPr>
    </w:p>
    <w:p w14:paraId="0F791D57">
      <w:pPr>
        <w:keepNext w:val="0"/>
        <w:keepLines w:val="0"/>
        <w:widowControl/>
        <w:suppressLineNumbers w:val="0"/>
        <w:jc w:val="left"/>
        <w:rPr>
          <w:rFonts w:hint="default"/>
          <w:b/>
          <w:bCs/>
          <w:sz w:val="26"/>
          <w:szCs w:val="26"/>
          <w:lang w:val="en-US"/>
        </w:rPr>
      </w:pPr>
    </w:p>
    <w:p w14:paraId="1520F2AE">
      <w:pPr>
        <w:keepNext w:val="0"/>
        <w:keepLines w:val="0"/>
        <w:widowControl/>
        <w:suppressLineNumbers w:val="0"/>
        <w:jc w:val="left"/>
        <w:rPr>
          <w:rFonts w:hint="default"/>
          <w:b/>
          <w:bCs/>
          <w:sz w:val="26"/>
          <w:szCs w:val="26"/>
          <w:lang w:val="en-US"/>
        </w:rPr>
      </w:pPr>
    </w:p>
    <w:p w14:paraId="22763AC9">
      <w:pPr>
        <w:keepNext w:val="0"/>
        <w:keepLines w:val="0"/>
        <w:widowControl/>
        <w:suppressLineNumbers w:val="0"/>
        <w:jc w:val="left"/>
        <w:rPr>
          <w:rFonts w:hint="default"/>
          <w:b/>
          <w:bCs/>
          <w:sz w:val="26"/>
          <w:szCs w:val="26"/>
          <w:lang w:val="en-US"/>
        </w:rPr>
      </w:pPr>
    </w:p>
    <w:p w14:paraId="5D60D3BD">
      <w:pPr>
        <w:keepNext w:val="0"/>
        <w:keepLines w:val="0"/>
        <w:widowControl/>
        <w:suppressLineNumbers w:val="0"/>
        <w:jc w:val="left"/>
        <w:rPr>
          <w:rFonts w:hint="default"/>
          <w:b/>
          <w:bCs/>
          <w:sz w:val="26"/>
          <w:szCs w:val="26"/>
          <w:lang w:val="en-US"/>
        </w:rPr>
      </w:pPr>
      <w:r>
        <w:rPr>
          <w:rFonts w:hint="default"/>
          <w:b/>
          <w:bCs/>
          <w:sz w:val="26"/>
          <w:szCs w:val="26"/>
          <w:lang w:val="en-US"/>
        </w:rPr>
        <w:t>Payment Process Flow</w:t>
      </w:r>
    </w:p>
    <w:p w14:paraId="04C40F16">
      <w:pPr>
        <w:keepNext w:val="0"/>
        <w:keepLines w:val="0"/>
        <w:widowControl/>
        <w:suppressLineNumbers w:val="0"/>
        <w:jc w:val="left"/>
        <w:rPr>
          <w:rFonts w:hint="default"/>
          <w:b/>
          <w:bCs/>
          <w:sz w:val="26"/>
          <w:szCs w:val="26"/>
          <w:lang w:val="en-US"/>
        </w:rPr>
      </w:pPr>
    </w:p>
    <w:p w14:paraId="61010476">
      <w:pPr>
        <w:keepNext w:val="0"/>
        <w:keepLines w:val="0"/>
        <w:widowControl/>
        <w:suppressLineNumbers w:val="0"/>
        <w:jc w:val="center"/>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5746750" cy="6318885"/>
            <wp:effectExtent l="0" t="0" r="6350" b="5715"/>
            <wp:docPr id="71" name="Picture 28"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28" descr="IMG_256"/>
                    <pic:cNvPicPr>
                      <a:picLocks noChangeAspect="1"/>
                    </pic:cNvPicPr>
                  </pic:nvPicPr>
                  <pic:blipFill>
                    <a:blip r:embed="rId42"/>
                    <a:stretch>
                      <a:fillRect/>
                    </a:stretch>
                  </pic:blipFill>
                  <pic:spPr>
                    <a:xfrm>
                      <a:off x="0" y="0"/>
                      <a:ext cx="5746750" cy="6318885"/>
                    </a:xfrm>
                    <a:prstGeom prst="rect">
                      <a:avLst/>
                    </a:prstGeom>
                    <a:noFill/>
                    <a:ln w="9525">
                      <a:noFill/>
                    </a:ln>
                  </pic:spPr>
                </pic:pic>
              </a:graphicData>
            </a:graphic>
          </wp:inline>
        </w:drawing>
      </w:r>
    </w:p>
    <w:p w14:paraId="0301BDC1">
      <w:pPr>
        <w:pStyle w:val="10"/>
        <w:keepNext w:val="0"/>
        <w:keepLines w:val="0"/>
        <w:widowControl/>
        <w:suppressLineNumbers w:val="0"/>
        <w:jc w:val="center"/>
        <w:rPr>
          <w:rFonts w:hint="default" w:ascii="SimSun" w:hAnsi="SimSun" w:eastAsia="SimSun" w:cs="SimSun"/>
          <w:kern w:val="0"/>
          <w:sz w:val="24"/>
          <w:szCs w:val="24"/>
          <w:lang w:val="en-US" w:eastAsia="zh-CN" w:bidi="ar"/>
        </w:rPr>
      </w:pPr>
      <w:r>
        <w:t xml:space="preserve">Figure </w:t>
      </w:r>
      <w:r>
        <w:fldChar w:fldCharType="begin"/>
      </w:r>
      <w:r>
        <w:instrText xml:space="preserve"> SEQ Figure \* ARABIC </w:instrText>
      </w:r>
      <w:r>
        <w:fldChar w:fldCharType="separate"/>
      </w:r>
      <w:r>
        <w:t>34</w:t>
      </w:r>
      <w:r>
        <w:fldChar w:fldCharType="end"/>
      </w:r>
      <w:bookmarkStart w:id="121" w:name="_Toc9305"/>
      <w:bookmarkStart w:id="122" w:name="_Toc14726"/>
      <w:r>
        <w:rPr>
          <w:lang w:val="en-US"/>
        </w:rPr>
        <w:t>. Payment process</w:t>
      </w:r>
      <w:bookmarkEnd w:id="121"/>
      <w:bookmarkEnd w:id="122"/>
    </w:p>
    <w:p w14:paraId="14D7368A">
      <w:pPr>
        <w:pStyle w:val="10"/>
        <w:keepNext w:val="0"/>
        <w:keepLines w:val="0"/>
        <w:widowControl/>
        <w:suppressLineNumbers w:val="0"/>
        <w:jc w:val="center"/>
        <w:rPr>
          <w:rFonts w:hint="default" w:ascii="Times New Roman" w:hAnsi="Times New Roman" w:eastAsia="SimSun" w:cs="Times New Roman"/>
          <w:kern w:val="0"/>
          <w:sz w:val="26"/>
          <w:szCs w:val="26"/>
          <w:lang w:val="en-US" w:eastAsia="zh-CN" w:bidi="ar"/>
        </w:rPr>
      </w:pPr>
    </w:p>
    <w:p w14:paraId="1DE753A5">
      <w:pPr>
        <w:keepNext w:val="0"/>
        <w:keepLines w:val="0"/>
        <w:widowControl/>
        <w:suppressLineNumbers w:val="0"/>
        <w:jc w:val="left"/>
        <w:rPr>
          <w:rFonts w:hint="default"/>
          <w:b/>
          <w:bCs/>
          <w:sz w:val="26"/>
          <w:szCs w:val="26"/>
          <w:lang w:val="en-US"/>
        </w:rPr>
      </w:pPr>
    </w:p>
    <w:p w14:paraId="6CAFEC66">
      <w:pPr>
        <w:keepNext w:val="0"/>
        <w:keepLines w:val="0"/>
        <w:widowControl/>
        <w:suppressLineNumbers w:val="0"/>
        <w:outlineLvl w:val="9"/>
        <w:rPr>
          <w:rFonts w:hint="default" w:ascii="Times New Roman" w:hAnsi="Times New Roman" w:cs="Times New Roman"/>
          <w:b/>
          <w:bCs/>
          <w:sz w:val="26"/>
          <w:szCs w:val="26"/>
          <w:lang w:val="en-US"/>
        </w:rPr>
      </w:pPr>
    </w:p>
    <w:p w14:paraId="0AD74C20">
      <w:pPr>
        <w:keepNext w:val="0"/>
        <w:keepLines w:val="0"/>
        <w:widowControl/>
        <w:suppressLineNumbers w:val="0"/>
        <w:outlineLvl w:val="9"/>
        <w:rPr>
          <w:rFonts w:hint="default" w:ascii="Times New Roman" w:hAnsi="Times New Roman" w:cs="Times New Roman"/>
          <w:b/>
          <w:bCs/>
          <w:sz w:val="26"/>
          <w:szCs w:val="26"/>
          <w:lang w:val="en-US"/>
        </w:rPr>
      </w:pPr>
    </w:p>
    <w:p w14:paraId="2739B9E4">
      <w:pPr>
        <w:keepNext w:val="0"/>
        <w:keepLines w:val="0"/>
        <w:widowControl/>
        <w:suppressLineNumbers w:val="0"/>
        <w:outlineLvl w:val="9"/>
        <w:rPr>
          <w:rFonts w:hint="default" w:ascii="Times New Roman" w:hAnsi="Times New Roman" w:cs="Times New Roman"/>
          <w:b/>
          <w:bCs/>
          <w:sz w:val="26"/>
          <w:szCs w:val="26"/>
          <w:lang w:val="en-US"/>
        </w:rPr>
      </w:pPr>
    </w:p>
    <w:p w14:paraId="699740CA">
      <w:pPr>
        <w:keepNext w:val="0"/>
        <w:keepLines w:val="0"/>
        <w:widowControl/>
        <w:suppressLineNumbers w:val="0"/>
        <w:outlineLvl w:val="9"/>
        <w:rPr>
          <w:rFonts w:hint="default" w:ascii="Times New Roman" w:hAnsi="Times New Roman" w:cs="Times New Roman"/>
          <w:b/>
          <w:bCs/>
          <w:sz w:val="26"/>
          <w:szCs w:val="26"/>
          <w:lang w:val="en-US"/>
        </w:rPr>
      </w:pPr>
    </w:p>
    <w:p w14:paraId="676FD26C">
      <w:pPr>
        <w:keepNext w:val="0"/>
        <w:keepLines w:val="0"/>
        <w:widowControl/>
        <w:suppressLineNumbers w:val="0"/>
        <w:outlineLvl w:val="9"/>
        <w:rPr>
          <w:rFonts w:hint="default" w:ascii="Times New Roman" w:hAnsi="Times New Roman" w:cs="Times New Roman"/>
          <w:b/>
          <w:bCs/>
          <w:sz w:val="26"/>
          <w:szCs w:val="26"/>
          <w:lang w:val="en-US"/>
        </w:rPr>
      </w:pPr>
    </w:p>
    <w:p w14:paraId="39B725B6">
      <w:pPr>
        <w:keepNext w:val="0"/>
        <w:keepLines w:val="0"/>
        <w:widowControl/>
        <w:suppressLineNumbers w:val="0"/>
        <w:outlineLvl w:val="9"/>
        <w:rPr>
          <w:rFonts w:hint="default" w:ascii="Times New Roman" w:hAnsi="Times New Roman" w:cs="Times New Roman"/>
          <w:b/>
          <w:bCs/>
          <w:sz w:val="26"/>
          <w:szCs w:val="26"/>
          <w:lang w:val="en-US"/>
        </w:rPr>
      </w:pPr>
    </w:p>
    <w:p w14:paraId="1B0FB81F">
      <w:pPr>
        <w:keepNext w:val="0"/>
        <w:keepLines w:val="0"/>
        <w:widowControl/>
        <w:suppressLineNumbers w:val="0"/>
        <w:outlineLvl w:val="9"/>
        <w:rPr>
          <w:rFonts w:hint="default" w:ascii="Times New Roman" w:hAnsi="Times New Roman" w:cs="Times New Roman"/>
          <w:b/>
          <w:bCs/>
          <w:sz w:val="26"/>
          <w:szCs w:val="26"/>
          <w:lang w:val="en-US"/>
        </w:rPr>
      </w:pPr>
    </w:p>
    <w:p w14:paraId="680519FD">
      <w:pPr>
        <w:keepNext w:val="0"/>
        <w:keepLines w:val="0"/>
        <w:widowControl/>
        <w:suppressLineNumbers w:val="0"/>
        <w:outlineLvl w:val="9"/>
        <w:rPr>
          <w:rFonts w:hint="default" w:ascii="Times New Roman" w:hAnsi="Times New Roman" w:cs="Times New Roman"/>
          <w:b/>
          <w:bCs/>
          <w:sz w:val="26"/>
          <w:szCs w:val="26"/>
          <w:lang w:val="en-US"/>
        </w:rPr>
      </w:pPr>
    </w:p>
    <w:p w14:paraId="1520B662">
      <w:pPr>
        <w:keepNext w:val="0"/>
        <w:keepLines w:val="0"/>
        <w:widowControl/>
        <w:suppressLineNumbers w:val="0"/>
        <w:outlineLvl w:val="9"/>
        <w:rPr>
          <w:rFonts w:hint="default" w:ascii="Times New Roman" w:hAnsi="Times New Roman" w:cs="Times New Roman"/>
          <w:b/>
          <w:bCs/>
          <w:sz w:val="26"/>
          <w:szCs w:val="26"/>
          <w:lang w:val="en-US"/>
        </w:rPr>
      </w:pPr>
      <w:r>
        <w:rPr>
          <w:rFonts w:hint="default" w:ascii="Times New Roman" w:hAnsi="Times New Roman" w:cs="Times New Roman"/>
          <w:b/>
          <w:bCs/>
          <w:sz w:val="26"/>
          <w:szCs w:val="26"/>
          <w:lang w:val="en-US"/>
        </w:rPr>
        <w:t>Review Stream</w:t>
      </w:r>
    </w:p>
    <w:p w14:paraId="4004ADFF">
      <w:pPr>
        <w:keepNext w:val="0"/>
        <w:keepLines w:val="0"/>
        <w:widowControl/>
        <w:suppressLineNumbers w:val="0"/>
        <w:outlineLvl w:val="9"/>
        <w:rPr>
          <w:rFonts w:hint="default" w:ascii="Times New Roman" w:hAnsi="Times New Roman" w:cs="Times New Roman"/>
          <w:b/>
          <w:bCs/>
          <w:sz w:val="26"/>
          <w:szCs w:val="26"/>
          <w:lang w:val="en-US"/>
        </w:rPr>
      </w:pPr>
    </w:p>
    <w:p w14:paraId="515BB99B">
      <w:pPr>
        <w:keepNext w:val="0"/>
        <w:keepLines w:val="0"/>
        <w:widowControl/>
        <w:suppressLineNumbers w:val="0"/>
        <w:jc w:val="left"/>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5418455" cy="4318635"/>
            <wp:effectExtent l="0" t="0" r="10795" b="5715"/>
            <wp:docPr id="72" name="Picture 29"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29" descr="IMG_256"/>
                    <pic:cNvPicPr>
                      <a:picLocks noChangeAspect="1"/>
                    </pic:cNvPicPr>
                  </pic:nvPicPr>
                  <pic:blipFill>
                    <a:blip r:embed="rId43"/>
                    <a:stretch>
                      <a:fillRect/>
                    </a:stretch>
                  </pic:blipFill>
                  <pic:spPr>
                    <a:xfrm>
                      <a:off x="0" y="0"/>
                      <a:ext cx="5418455" cy="4318635"/>
                    </a:xfrm>
                    <a:prstGeom prst="rect">
                      <a:avLst/>
                    </a:prstGeom>
                    <a:noFill/>
                    <a:ln w="9525">
                      <a:noFill/>
                    </a:ln>
                  </pic:spPr>
                </pic:pic>
              </a:graphicData>
            </a:graphic>
          </wp:inline>
        </w:drawing>
      </w:r>
    </w:p>
    <w:p w14:paraId="43634526">
      <w:pPr>
        <w:pStyle w:val="10"/>
        <w:keepNext w:val="0"/>
        <w:keepLines w:val="0"/>
        <w:widowControl/>
        <w:suppressLineNumbers w:val="0"/>
        <w:jc w:val="center"/>
        <w:rPr>
          <w:rFonts w:hint="default" w:ascii="SimSun" w:hAnsi="SimSun" w:eastAsia="SimSun" w:cs="SimSun"/>
          <w:kern w:val="0"/>
          <w:sz w:val="24"/>
          <w:szCs w:val="24"/>
          <w:lang w:val="en-US" w:eastAsia="zh-CN" w:bidi="ar"/>
        </w:rPr>
      </w:pPr>
      <w:r>
        <w:t xml:space="preserve">Figure </w:t>
      </w:r>
      <w:r>
        <w:fldChar w:fldCharType="begin"/>
      </w:r>
      <w:r>
        <w:instrText xml:space="preserve"> SEQ Figure \* ARABIC </w:instrText>
      </w:r>
      <w:r>
        <w:fldChar w:fldCharType="separate"/>
      </w:r>
      <w:r>
        <w:t>35</w:t>
      </w:r>
      <w:r>
        <w:fldChar w:fldCharType="end"/>
      </w:r>
      <w:bookmarkStart w:id="123" w:name="_Toc28233"/>
      <w:bookmarkStart w:id="124" w:name="_Toc393"/>
      <w:r>
        <w:rPr>
          <w:lang w:val="en-US"/>
        </w:rPr>
        <w:t>. Evaluation</w:t>
      </w:r>
      <w:bookmarkEnd w:id="123"/>
      <w:bookmarkEnd w:id="124"/>
    </w:p>
    <w:p w14:paraId="684DB883">
      <w:pPr>
        <w:pStyle w:val="10"/>
        <w:keepNext w:val="0"/>
        <w:keepLines w:val="0"/>
        <w:widowControl/>
        <w:suppressLineNumbers w:val="0"/>
        <w:jc w:val="center"/>
        <w:rPr>
          <w:rFonts w:hint="default" w:ascii="Times New Roman" w:hAnsi="Times New Roman" w:eastAsia="SimSun" w:cs="Times New Roman"/>
          <w:kern w:val="0"/>
          <w:sz w:val="26"/>
          <w:szCs w:val="26"/>
          <w:lang w:val="en-US" w:eastAsia="zh-CN" w:bidi="ar"/>
        </w:rPr>
      </w:pPr>
    </w:p>
    <w:p w14:paraId="2DC487EB">
      <w:pPr>
        <w:rPr>
          <w:rFonts w:hint="default"/>
          <w:lang w:val="en-US"/>
        </w:rPr>
      </w:pPr>
    </w:p>
    <w:p w14:paraId="4364BFF7">
      <w:pPr>
        <w:pStyle w:val="4"/>
        <w:keepNext w:val="0"/>
        <w:keepLines w:val="0"/>
        <w:widowControl/>
        <w:suppressLineNumbers w:val="0"/>
        <w:rPr>
          <w:rFonts w:hint="default" w:ascii="Times New Roman" w:hAnsi="Times New Roman" w:cs="Times New Roman"/>
          <w:sz w:val="26"/>
          <w:szCs w:val="26"/>
        </w:rPr>
      </w:pPr>
      <w:bookmarkStart w:id="125" w:name="_Toc22819"/>
      <w:r>
        <w:rPr>
          <w:rFonts w:hint="default" w:ascii="Times New Roman" w:hAnsi="Times New Roman" w:cs="Times New Roman"/>
          <w:sz w:val="26"/>
          <w:szCs w:val="26"/>
        </w:rPr>
        <w:t>4. Implementation Diagram</w:t>
      </w:r>
      <w:bookmarkEnd w:id="125"/>
    </w:p>
    <w:p w14:paraId="7825EFE5">
      <w:pPr>
        <w:pStyle w:val="17"/>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Finally, the deployment diagram describes how the system is put into a real-world operating environment.</w:t>
      </w:r>
    </w:p>
    <w:p w14:paraId="6D43C502">
      <w:pPr>
        <w:keepNext w:val="0"/>
        <w:keepLines w:val="0"/>
        <w:widowControl/>
        <w:suppressLineNumbers w:val="0"/>
        <w:jc w:val="center"/>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drawing>
          <wp:inline distT="0" distB="0" distL="114300" distR="114300">
            <wp:extent cx="5163820" cy="3512820"/>
            <wp:effectExtent l="0" t="0" r="17780" b="11430"/>
            <wp:docPr id="26" name="Picture 2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1" descr="IMG_256"/>
                    <pic:cNvPicPr>
                      <a:picLocks noChangeAspect="1"/>
                    </pic:cNvPicPr>
                  </pic:nvPicPr>
                  <pic:blipFill>
                    <a:blip r:embed="rId44"/>
                    <a:stretch>
                      <a:fillRect/>
                    </a:stretch>
                  </pic:blipFill>
                  <pic:spPr>
                    <a:xfrm>
                      <a:off x="0" y="0"/>
                      <a:ext cx="5163820" cy="3512820"/>
                    </a:xfrm>
                    <a:prstGeom prst="rect">
                      <a:avLst/>
                    </a:prstGeom>
                    <a:noFill/>
                    <a:ln w="9525">
                      <a:noFill/>
                    </a:ln>
                  </pic:spPr>
                </pic:pic>
              </a:graphicData>
            </a:graphic>
          </wp:inline>
        </w:drawing>
      </w:r>
    </w:p>
    <w:p w14:paraId="718AEC1C">
      <w:pPr>
        <w:pStyle w:val="10"/>
        <w:keepNext w:val="0"/>
        <w:keepLines w:val="0"/>
        <w:widowControl/>
        <w:suppressLineNumbers w:val="0"/>
        <w:jc w:val="center"/>
        <w:rPr>
          <w:rFonts w:hint="default" w:ascii="SimSun" w:hAnsi="SimSun" w:eastAsia="SimSun" w:cs="SimSun"/>
          <w:kern w:val="0"/>
          <w:sz w:val="24"/>
          <w:szCs w:val="24"/>
          <w:lang w:val="en-US" w:eastAsia="zh-CN" w:bidi="ar"/>
        </w:rPr>
      </w:pPr>
      <w:r>
        <w:t xml:space="preserve">Figure </w:t>
      </w:r>
      <w:r>
        <w:fldChar w:fldCharType="begin"/>
      </w:r>
      <w:r>
        <w:instrText xml:space="preserve"> SEQ Figure \* ARABIC </w:instrText>
      </w:r>
      <w:r>
        <w:fldChar w:fldCharType="separate"/>
      </w:r>
      <w:r>
        <w:t>36</w:t>
      </w:r>
      <w:r>
        <w:fldChar w:fldCharType="end"/>
      </w:r>
      <w:bookmarkStart w:id="126" w:name="_Toc15411"/>
      <w:bookmarkStart w:id="127" w:name="_Toc21485"/>
      <w:r>
        <w:rPr>
          <w:lang w:val="en-US"/>
        </w:rPr>
        <w:t>. Implementation diagram</w:t>
      </w:r>
      <w:bookmarkEnd w:id="126"/>
      <w:bookmarkEnd w:id="127"/>
    </w:p>
    <w:p w14:paraId="7E434156">
      <w:pPr>
        <w:rPr>
          <w:rFonts w:hint="default"/>
          <w:lang w:val="en-US" w:eastAsia="zh-CN"/>
        </w:rPr>
      </w:pPr>
    </w:p>
    <w:p w14:paraId="05ECD4BC">
      <w:pPr>
        <w:pStyle w:val="17"/>
        <w:keepNext w:val="0"/>
        <w:keepLines w:val="0"/>
        <w:widowControl/>
        <w:suppressLineNumbers w:val="0"/>
        <w:rPr>
          <w:rFonts w:hint="default" w:ascii="Times New Roman" w:hAnsi="Times New Roman" w:cs="Times New Roman"/>
          <w:sz w:val="26"/>
          <w:szCs w:val="26"/>
        </w:rPr>
      </w:pPr>
      <w:r>
        <w:rPr>
          <w:rFonts w:hint="default" w:ascii="Times New Roman" w:hAnsi="Times New Roman" w:cs="Times New Roman"/>
          <w:sz w:val="26"/>
          <w:szCs w:val="26"/>
        </w:rPr>
        <w:t>The system utilizes advanced cloud services to ensure stability and global accessibility. The frontend is deployed on the Vercel platform, leveraging the content delivery network to optimize page load speeds. The backend is hosted on Render or an equivalent service, ensuring 24/7 uptime. The MongoDB database is stored on MongoDB Atlas – a leading Database-as-a-Service, providing automatic backup features and enterprise-grade data security. Product images are stored on Cloudinary, reducing the load on the main server and increasing image display speed.</w:t>
      </w:r>
    </w:p>
    <w:p w14:paraId="7D05092F">
      <w:pPr>
        <w:keepNext w:val="0"/>
        <w:keepLines w:val="0"/>
        <w:pageBreakBefore w:val="0"/>
        <w:widowControl/>
        <w:kinsoku/>
        <w:wordWrap/>
        <w:overflowPunct/>
        <w:topLinePunct w:val="0"/>
        <w:autoSpaceDE/>
        <w:autoSpaceDN/>
        <w:bidi w:val="0"/>
        <w:adjustRightInd/>
        <w:snapToGrid/>
        <w:spacing w:before="240" w:after="240" w:line="360" w:lineRule="auto"/>
        <w:textAlignment w:val="auto"/>
        <w:rPr>
          <w:rFonts w:hint="default" w:ascii="Times New Roman" w:hAnsi="Times New Roman" w:cs="Times New Roman"/>
          <w:sz w:val="28"/>
          <w:szCs w:val="28"/>
          <w:lang w:val="en-US"/>
        </w:rPr>
      </w:pPr>
    </w:p>
    <w:p w14:paraId="09B70443">
      <w:pPr>
        <w:keepNext w:val="0"/>
        <w:keepLines w:val="0"/>
        <w:pageBreakBefore w:val="0"/>
        <w:widowControl/>
        <w:kinsoku/>
        <w:wordWrap/>
        <w:overflowPunct/>
        <w:topLinePunct w:val="0"/>
        <w:autoSpaceDE/>
        <w:autoSpaceDN/>
        <w:bidi w:val="0"/>
        <w:adjustRightInd/>
        <w:snapToGrid/>
        <w:spacing w:before="240" w:after="240" w:line="360" w:lineRule="auto"/>
        <w:textAlignment w:val="auto"/>
        <w:rPr>
          <w:rFonts w:hint="default" w:ascii="Times New Roman" w:hAnsi="Times New Roman" w:cs="Times New Roman"/>
          <w:sz w:val="28"/>
          <w:szCs w:val="28"/>
          <w:lang w:val="en-US"/>
        </w:rPr>
      </w:pPr>
    </w:p>
    <w:p w14:paraId="5398BAFA">
      <w:pPr>
        <w:keepNext w:val="0"/>
        <w:keepLines w:val="0"/>
        <w:pageBreakBefore w:val="0"/>
        <w:widowControl/>
        <w:kinsoku/>
        <w:wordWrap/>
        <w:overflowPunct/>
        <w:topLinePunct w:val="0"/>
        <w:autoSpaceDE/>
        <w:autoSpaceDN/>
        <w:bidi w:val="0"/>
        <w:adjustRightInd/>
        <w:snapToGrid/>
        <w:spacing w:before="240" w:after="240" w:line="360" w:lineRule="auto"/>
        <w:textAlignment w:val="auto"/>
        <w:rPr>
          <w:rFonts w:hint="default" w:ascii="Times New Roman" w:hAnsi="Times New Roman" w:cs="Times New Roman"/>
          <w:sz w:val="28"/>
          <w:szCs w:val="28"/>
          <w:lang w:val="en-US"/>
        </w:rPr>
      </w:pPr>
    </w:p>
    <w:p w14:paraId="2E6119FF">
      <w:pPr>
        <w:keepNext w:val="0"/>
        <w:keepLines w:val="0"/>
        <w:pageBreakBefore w:val="0"/>
        <w:widowControl/>
        <w:kinsoku/>
        <w:wordWrap/>
        <w:overflowPunct/>
        <w:topLinePunct w:val="0"/>
        <w:autoSpaceDE/>
        <w:autoSpaceDN/>
        <w:bidi w:val="0"/>
        <w:adjustRightInd/>
        <w:snapToGrid/>
        <w:spacing w:before="240" w:after="240" w:line="360" w:lineRule="auto"/>
        <w:textAlignment w:val="auto"/>
        <w:rPr>
          <w:rFonts w:hint="default" w:ascii="Times New Roman" w:hAnsi="Times New Roman" w:cs="Times New Roman"/>
          <w:sz w:val="28"/>
          <w:szCs w:val="28"/>
          <w:lang w:val="en-US"/>
        </w:rPr>
      </w:pPr>
    </w:p>
    <w:p w14:paraId="099DE864">
      <w:pPr>
        <w:keepNext w:val="0"/>
        <w:keepLines w:val="0"/>
        <w:pageBreakBefore w:val="0"/>
        <w:widowControl/>
        <w:kinsoku/>
        <w:wordWrap/>
        <w:overflowPunct/>
        <w:topLinePunct w:val="0"/>
        <w:autoSpaceDE/>
        <w:autoSpaceDN/>
        <w:bidi w:val="0"/>
        <w:adjustRightInd/>
        <w:snapToGrid/>
        <w:spacing w:before="240" w:after="240" w:line="360" w:lineRule="auto"/>
        <w:textAlignment w:val="auto"/>
        <w:rPr>
          <w:rFonts w:hint="default" w:ascii="Times New Roman" w:hAnsi="Times New Roman" w:cs="Times New Roman"/>
          <w:sz w:val="28"/>
          <w:szCs w:val="28"/>
          <w:lang w:val="en-US"/>
        </w:rPr>
      </w:pPr>
    </w:p>
    <w:p w14:paraId="72650194">
      <w:pPr>
        <w:keepNext w:val="0"/>
        <w:keepLines w:val="0"/>
        <w:pageBreakBefore w:val="0"/>
        <w:widowControl/>
        <w:kinsoku/>
        <w:wordWrap/>
        <w:overflowPunct/>
        <w:topLinePunct w:val="0"/>
        <w:autoSpaceDE/>
        <w:autoSpaceDN/>
        <w:bidi w:val="0"/>
        <w:adjustRightInd/>
        <w:snapToGrid/>
        <w:spacing w:before="240" w:after="240" w:line="360" w:lineRule="auto"/>
        <w:textAlignment w:val="auto"/>
        <w:rPr>
          <w:rFonts w:hint="default" w:ascii="Times New Roman" w:hAnsi="Times New Roman" w:cs="Times New Roman"/>
          <w:sz w:val="28"/>
          <w:szCs w:val="28"/>
          <w:lang w:val="en-US"/>
        </w:rPr>
      </w:pPr>
    </w:p>
    <w:p w14:paraId="005DB4B8">
      <w:pPr>
        <w:spacing w:before="240" w:after="240" w:line="360" w:lineRule="auto"/>
        <w:jc w:val="both"/>
        <w:rPr>
          <w:rFonts w:ascii="Times New Roman" w:hAnsi="Times New Roman" w:eastAsia="Times New Roman" w:cs="Times New Roman"/>
          <w:b/>
          <w:bCs/>
          <w:sz w:val="26"/>
          <w:szCs w:val="26"/>
          <w:rtl w:val="0"/>
        </w:rPr>
      </w:pPr>
    </w:p>
    <w:p w14:paraId="4AF115E0">
      <w:pPr>
        <w:spacing w:before="240" w:after="240" w:line="360" w:lineRule="auto"/>
        <w:jc w:val="center"/>
        <w:outlineLvl w:val="0"/>
        <w:rPr>
          <w:rFonts w:ascii="Times New Roman" w:hAnsi="Times New Roman" w:eastAsia="Times New Roman" w:cs="Times New Roman"/>
          <w:b/>
          <w:bCs/>
          <w:sz w:val="32"/>
          <w:szCs w:val="32"/>
        </w:rPr>
      </w:pPr>
      <w:bookmarkStart w:id="128" w:name="_kdfjhuxs63jr" w:colFirst="0" w:colLast="0"/>
      <w:bookmarkEnd w:id="128"/>
      <w:bookmarkStart w:id="129" w:name="_Toc396"/>
      <w:r>
        <w:rPr>
          <w:rFonts w:ascii="Times New Roman" w:hAnsi="Times New Roman" w:eastAsia="Times New Roman" w:cs="Times New Roman"/>
          <w:b/>
          <w:bCs/>
          <w:sz w:val="32"/>
          <w:szCs w:val="32"/>
          <w:rtl w:val="0"/>
        </w:rPr>
        <w:t xml:space="preserve">CHAPTER </w:t>
      </w:r>
      <w:r>
        <w:rPr>
          <w:rFonts w:hint="default" w:ascii="Times New Roman" w:hAnsi="Times New Roman" w:eastAsia="Times New Roman" w:cs="Times New Roman"/>
          <w:b/>
          <w:bCs/>
          <w:sz w:val="32"/>
          <w:szCs w:val="32"/>
          <w:rtl w:val="0"/>
          <w:lang w:val="en-US"/>
        </w:rPr>
        <w:t xml:space="preserve">III </w:t>
      </w:r>
      <w:r>
        <w:rPr>
          <w:rFonts w:ascii="Times New Roman" w:hAnsi="Times New Roman" w:eastAsia="Times New Roman" w:cs="Times New Roman"/>
          <w:b/>
          <w:bCs/>
          <w:sz w:val="32"/>
          <w:szCs w:val="32"/>
          <w:rtl w:val="0"/>
        </w:rPr>
        <w:t>: TESTING PLAN</w:t>
      </w:r>
      <w:bookmarkEnd w:id="129"/>
    </w:p>
    <w:p w14:paraId="67F29EA3">
      <w:pPr>
        <w:pStyle w:val="3"/>
        <w:keepNext w:val="0"/>
        <w:keepLines w:val="0"/>
        <w:numPr>
          <w:ilvl w:val="0"/>
          <w:numId w:val="3"/>
        </w:numPr>
        <w:spacing w:before="280" w:line="360" w:lineRule="auto"/>
        <w:ind w:left="0" w:leftChars="0" w:firstLine="398" w:firstLineChars="153"/>
        <w:outlineLvl w:val="0"/>
        <w:rPr>
          <w:rFonts w:ascii="Times New Roman" w:hAnsi="Times New Roman" w:eastAsia="Times New Roman" w:cs="Times New Roman"/>
          <w:b/>
          <w:bCs/>
          <w:color w:val="000000"/>
          <w:sz w:val="26"/>
          <w:szCs w:val="26"/>
          <w:rtl w:val="0"/>
        </w:rPr>
      </w:pPr>
      <w:bookmarkStart w:id="130" w:name="_h2g76vdthd3i" w:colFirst="0" w:colLast="0"/>
      <w:bookmarkEnd w:id="130"/>
      <w:bookmarkStart w:id="131" w:name="_Toc4514"/>
      <w:r>
        <w:rPr>
          <w:rFonts w:hint="default" w:ascii="Times New Roman" w:hAnsi="Times New Roman" w:eastAsia="Times New Roman" w:cs="Times New Roman"/>
          <w:b/>
          <w:bCs/>
          <w:color w:val="000000"/>
          <w:sz w:val="26"/>
          <w:szCs w:val="26"/>
          <w:rtl w:val="0"/>
          <w:lang w:val="en-US"/>
        </w:rPr>
        <w:t>Test plan</w:t>
      </w:r>
      <w:bookmarkEnd w:id="131"/>
    </w:p>
    <w:p w14:paraId="561DEB7F">
      <w:pPr>
        <w:pStyle w:val="4"/>
        <w:keepNext w:val="0"/>
        <w:keepLines w:val="0"/>
        <w:numPr>
          <w:ilvl w:val="0"/>
          <w:numId w:val="0"/>
        </w:numPr>
        <w:spacing w:before="280" w:line="360" w:lineRule="auto"/>
        <w:ind w:left="0" w:leftChars="0" w:firstLine="398" w:firstLineChars="153"/>
        <w:outlineLvl w:val="2"/>
        <w:rPr>
          <w:rFonts w:ascii="Times New Roman" w:hAnsi="Times New Roman" w:eastAsia="Times New Roman" w:cs="Times New Roman"/>
          <w:b/>
          <w:bCs/>
          <w:color w:val="000000"/>
          <w:sz w:val="26"/>
          <w:szCs w:val="26"/>
          <w:rtl w:val="0"/>
        </w:rPr>
      </w:pPr>
      <w:bookmarkStart w:id="132" w:name="_Toc14110"/>
      <w:r>
        <w:rPr>
          <w:rFonts w:ascii="Times New Roman" w:hAnsi="Times New Roman" w:eastAsia="Times New Roman" w:cs="Times New Roman"/>
          <w:b/>
          <w:bCs/>
          <w:color w:val="000000"/>
          <w:sz w:val="26"/>
          <w:szCs w:val="26"/>
          <w:rtl w:val="0"/>
        </w:rPr>
        <w:t>1. Overview of the test plan</w:t>
      </w:r>
      <w:bookmarkEnd w:id="132"/>
      <w:bookmarkStart w:id="133" w:name="_ijywg7n44s5k" w:colFirst="0" w:colLast="0"/>
      <w:bookmarkEnd w:id="133"/>
    </w:p>
    <w:p w14:paraId="001EFFE0">
      <w:pPr>
        <w:ind w:left="399" w:leftChars="198" w:hanging="3" w:firstLineChars="0"/>
        <w:rPr>
          <w:rFonts w:ascii="Times New Roman" w:hAnsi="Times New Roman" w:eastAsia="Times New Roman" w:cs="Times New Roman"/>
          <w:sz w:val="26"/>
          <w:szCs w:val="26"/>
          <w:rtl w:val="0"/>
        </w:rPr>
      </w:pPr>
      <w:r>
        <w:rPr>
          <w:rFonts w:ascii="Times New Roman" w:hAnsi="Times New Roman" w:eastAsia="Times New Roman" w:cs="Times New Roman"/>
          <w:sz w:val="26"/>
          <w:szCs w:val="26"/>
          <w:rtl w:val="0"/>
        </w:rPr>
        <w:t>Within the framework of the project to build an e-commerce system on the MERN Stack, the testing plan was established as a strategic guideline to ensure software quality from the unit level to the system level. Testing went beyond simply verifying that the source code ran correctly; it also focused on verifying the correctness of business flow, the integrity of data in the actual MongoDB database, and the ability to operate stably under high traffic pressure.</w:t>
      </w:r>
    </w:p>
    <w:p w14:paraId="2E8D75E2">
      <w:pPr>
        <w:pStyle w:val="5"/>
        <w:keepNext w:val="0"/>
        <w:keepLines w:val="0"/>
        <w:spacing w:before="240" w:after="40" w:line="360" w:lineRule="auto"/>
        <w:ind w:left="0" w:leftChars="0" w:firstLine="398" w:firstLineChars="153"/>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tl w:val="0"/>
        </w:rPr>
        <w:t>1.1. Testing Objectives</w:t>
      </w:r>
    </w:p>
    <w:p w14:paraId="78C5325A">
      <w:pPr>
        <w:spacing w:before="240" w:after="240" w:line="360" w:lineRule="auto"/>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The primary goal of the testing process is to verify the functional accuracy of the end-user APIs by simulating real-world HTTP requests. Based on the designed scenarios, the system needs to ensure that all user input data, whether valid or invalid, is processed according to the defined business logic. Specifically, for critical data flows such as account registration or order creation, the goal is to ensure that data stored in MongoDB Atlas strictly adheres to formatting constraints, such as ensuring email addresses are not duplicated, passwords are securely encrypted before storage, and arithmetic fields like prices or inventory are within acceptable value ranges.</w:t>
      </w:r>
    </w:p>
    <w:p w14:paraId="53987CA9">
      <w:pPr>
        <w:spacing w:before="240" w:after="240" w:line="360" w:lineRule="auto"/>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Beyond the goal of data accuracy, the test plan also aims to evaluate and ensure system reliability through black-box testing techniques such as parity partitioning and boundary value analysis. The system needs to be able to detect and reject invalid requests—for example, entering negative product prices or discounts exceeding 100%—to prevent logical errors that could cause business damage. Simultaneously, performance is also emphasized to ensure a smooth user experience. Based on established thresholds in the load test scenario, the system must maintain an average response time below 500ms for typical tasks and ensure the error rate does not exceed 1% even during traffic spikes, thereby confirming the system's readiness for real-world commercial campaigns.</w:t>
      </w:r>
    </w:p>
    <w:p w14:paraId="2178DFBF">
      <w:pPr>
        <w:pStyle w:val="5"/>
        <w:keepNext w:val="0"/>
        <w:keepLines w:val="0"/>
        <w:spacing w:before="240" w:after="40" w:line="360" w:lineRule="auto"/>
        <w:ind w:left="0" w:leftChars="0" w:firstLine="398" w:firstLineChars="153"/>
        <w:rPr>
          <w:rFonts w:ascii="Times New Roman" w:hAnsi="Times New Roman" w:eastAsia="Times New Roman" w:cs="Times New Roman"/>
          <w:b/>
          <w:bCs/>
          <w:color w:val="000000"/>
          <w:sz w:val="26"/>
          <w:szCs w:val="26"/>
        </w:rPr>
      </w:pPr>
      <w:bookmarkStart w:id="134" w:name="_oc1olyvwchlv" w:colFirst="0" w:colLast="0"/>
      <w:bookmarkEnd w:id="134"/>
      <w:r>
        <w:rPr>
          <w:rFonts w:ascii="Times New Roman" w:hAnsi="Times New Roman" w:eastAsia="Times New Roman" w:cs="Times New Roman"/>
          <w:b/>
          <w:bCs/>
          <w:color w:val="000000"/>
          <w:sz w:val="26"/>
          <w:szCs w:val="26"/>
          <w:rtl w:val="0"/>
        </w:rPr>
        <w:t>1.2. Test Items</w:t>
      </w:r>
    </w:p>
    <w:p w14:paraId="330D3965">
      <w:pPr>
        <w:spacing w:before="240" w:after="240" w:line="360" w:lineRule="auto"/>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Test items are defined and divided based on the system's modular architecture, including core components responsible for distinct but closely interconnected business functions.</w:t>
      </w:r>
    </w:p>
    <w:p w14:paraId="66CCF52B">
      <w:pPr>
        <w:spacing w:before="240" w:after="240" w:line="360" w:lineRule="auto"/>
        <w:ind w:left="400" w:leftChars="200" w:firstLine="0" w:firstLineChars="0"/>
        <w:rPr>
          <w:rFonts w:ascii="Times New Roman" w:hAnsi="Times New Roman" w:eastAsia="Times New Roman" w:cs="Times New Roman"/>
          <w:sz w:val="26"/>
          <w:szCs w:val="26"/>
        </w:rPr>
      </w:pPr>
      <w:r>
        <w:rPr>
          <w:rFonts w:hint="default" w:ascii="Times New Roman" w:hAnsi="Times New Roman" w:eastAsia="Times New Roman" w:cs="Times New Roman"/>
          <w:sz w:val="26"/>
          <w:szCs w:val="26"/>
          <w:lang w:val="en-US"/>
        </w:rPr>
        <w:t xml:space="preserve">User </w:t>
      </w:r>
      <w:r>
        <w:rPr>
          <w:rFonts w:ascii="Times New Roman" w:hAnsi="Times New Roman" w:eastAsia="Times New Roman" w:cs="Times New Roman"/>
          <w:sz w:val="26"/>
          <w:szCs w:val="26"/>
        </w:rPr>
        <w:t>Authentication and Management subsystem . Here, the test objects include the APIs that handle registration, login, and security. The testing process focuses on verifying the password encryption mechanism using the bcrypt library to ensure that no plain text passwords are stored, and also tests the process of issuing and validating JSON Web Tokens via cookies. Boundary cases regarding email format and password strength are also included in this category to evaluate the system's ability to filter input data.</w:t>
      </w:r>
    </w:p>
    <w:p w14:paraId="76942645">
      <w:pPr>
        <w:spacing w:before="240" w:after="240" w:line="360" w:lineRule="auto"/>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The second category is the Product Management subsystem, which contains the logic for managing product catalogs. The testing objectives here are the CRUD (Create, Read, Update, Delete) operations on the product database. This category particularly focuses on testing the boundary values of numerical data fields such as selling price, inventory quantity, and discount percentage. Additionally, functions for searching and filtering products by brand or category, as well as pagination and data sorting features, are also crucial components that need to be verified to ensure accurate information retrieval.</w:t>
      </w:r>
    </w:p>
    <w:p w14:paraId="73140220">
      <w:pPr>
        <w:spacing w:before="240" w:after="240" w:line="360" w:lineRule="auto"/>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The third category includes the Transaction Subsystem, which handles buying and selling transactions. For the Shopping Cart, testing focuses on the logic of adding products, updating quantities, and calculating the total, ensuring the correct connection between the User and the Product. For Orders, testing covers the entire lifecycle of an order from its creation with the "Pending" status, through status updates such as "Dispatched" or "Out for delivery," to completion or cancellation. Different payment methods are also included in the testing scope to ensure the system's flexibility.</w:t>
      </w:r>
    </w:p>
    <w:p w14:paraId="04DB8F8D">
      <w:pPr>
        <w:spacing w:before="240" w:after="240" w:line="360" w:lineRule="auto"/>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Finally, the Integrated Business Flow category is considered a holistic test object. Instead of testing each function separately, this category evaluates the continuous interaction between all the modules mentioned above in a real-world user scenario: from a new customer registering an account, logging in, searching for products, adding to the cart, to a successful order placement. This category determines the system's availability, ensuring that the integration between the Backend components and the Database works synchronously and without errors during data transfer.</w:t>
      </w:r>
    </w:p>
    <w:p w14:paraId="5C8305D0">
      <w:pPr>
        <w:spacing w:before="240" w:after="240" w:line="360" w:lineRule="auto"/>
        <w:ind w:left="0" w:leftChars="0" w:firstLine="398" w:firstLineChars="153"/>
        <w:outlineLvl w:val="3"/>
        <w:rPr>
          <w:rFonts w:ascii="Times New Roman" w:hAnsi="Times New Roman" w:eastAsia="Times New Roman" w:cs="Times New Roman"/>
          <w:b/>
          <w:bCs/>
          <w:sz w:val="26"/>
          <w:szCs w:val="26"/>
          <w:rtl w:val="0"/>
        </w:rPr>
      </w:pPr>
      <w:r>
        <w:rPr>
          <w:rFonts w:hint="default" w:ascii="Times New Roman" w:hAnsi="Times New Roman" w:eastAsia="Times New Roman" w:cs="Times New Roman"/>
          <w:b/>
          <w:bCs/>
          <w:sz w:val="26"/>
          <w:szCs w:val="26"/>
          <w:rtl w:val="0"/>
          <w:lang w:val="en-US"/>
        </w:rPr>
        <w:t xml:space="preserve">1.3 </w:t>
      </w:r>
      <w:r>
        <w:rPr>
          <w:rFonts w:ascii="Times New Roman" w:hAnsi="Times New Roman" w:eastAsia="Times New Roman" w:cs="Times New Roman"/>
          <w:b/>
          <w:bCs/>
          <w:sz w:val="26"/>
          <w:szCs w:val="26"/>
          <w:rtl w:val="0"/>
        </w:rPr>
        <w:t xml:space="preserve">. Testing </w:t>
      </w:r>
      <w:r>
        <w:rPr>
          <w:rFonts w:hint="default" w:ascii="Times New Roman" w:hAnsi="Times New Roman" w:eastAsia="Times New Roman" w:cs="Times New Roman"/>
          <w:b/>
          <w:bCs/>
          <w:sz w:val="26"/>
          <w:szCs w:val="26"/>
          <w:rtl w:val="0"/>
          <w:lang w:val="en-US"/>
        </w:rPr>
        <w:t>Strategy</w:t>
      </w:r>
    </w:p>
    <w:p w14:paraId="17384454">
      <w:pPr>
        <w:spacing w:before="240" w:after="240" w:line="360" w:lineRule="auto"/>
        <w:ind w:left="399" w:leftChars="198" w:hanging="3" w:firstLineChars="0"/>
        <w:rPr>
          <w:rFonts w:hint="default" w:ascii="Times New Roman" w:hAnsi="Times New Roman" w:eastAsia="Times New Roman" w:cs="Times New Roman"/>
          <w:sz w:val="26"/>
          <w:szCs w:val="26"/>
          <w:rtl w:val="0"/>
          <w:lang w:val="en-US"/>
        </w:rPr>
      </w:pPr>
      <w:r>
        <w:rPr>
          <w:rFonts w:hint="default" w:ascii="Times New Roman" w:hAnsi="Times New Roman" w:eastAsia="Times New Roman" w:cs="Times New Roman"/>
          <w:sz w:val="26"/>
          <w:szCs w:val="26"/>
          <w:rtl w:val="0"/>
          <w:lang w:val="vi-VN"/>
        </w:rPr>
        <w:tab/>
      </w:r>
      <w:r>
        <w:rPr>
          <w:rFonts w:hint="default" w:ascii="Times New Roman" w:hAnsi="Times New Roman" w:eastAsia="Times New Roman" w:cs="Times New Roman"/>
          <w:sz w:val="26"/>
          <w:szCs w:val="26"/>
          <w:rtl w:val="0"/>
          <w:lang w:val="vi-VN"/>
        </w:rPr>
        <w:t>The project's testing strategy is built on a testing pyramid model, ensuring comprehensive coverage from the smallest source code components to the most complex user business flows. This approach helps detect errors early in each development phase, minimizing remediation costs and ensuring system stability before deployment.</w:t>
      </w:r>
    </w:p>
    <w:p w14:paraId="5170E2B4">
      <w:pPr>
        <w:pStyle w:val="4"/>
        <w:keepNext w:val="0"/>
        <w:keepLines w:val="0"/>
        <w:spacing w:before="240" w:after="40" w:line="360" w:lineRule="auto"/>
        <w:ind w:left="0" w:leftChars="0" w:firstLine="398" w:firstLineChars="153"/>
        <w:outlineLvl w:val="2"/>
        <w:rPr>
          <w:rFonts w:hint="default" w:ascii="Times New Roman" w:hAnsi="Times New Roman" w:eastAsia="Times New Roman" w:cs="Times New Roman"/>
          <w:b/>
          <w:bCs/>
          <w:color w:val="000000"/>
          <w:sz w:val="26"/>
          <w:szCs w:val="26"/>
          <w:rtl w:val="0"/>
          <w:lang w:val="en-US"/>
        </w:rPr>
      </w:pPr>
      <w:bookmarkStart w:id="135" w:name="_ign6nijrwysf" w:colFirst="0" w:colLast="0"/>
      <w:bookmarkEnd w:id="135"/>
      <w:bookmarkStart w:id="136" w:name="_Toc12384"/>
      <w:r>
        <w:rPr>
          <w:rFonts w:hint="default" w:ascii="Times New Roman" w:hAnsi="Times New Roman" w:eastAsia="Times New Roman" w:cs="Times New Roman"/>
          <w:b/>
          <w:bCs/>
          <w:color w:val="000000"/>
          <w:sz w:val="26"/>
          <w:szCs w:val="26"/>
          <w:rtl w:val="0"/>
          <w:lang w:val="en-US"/>
        </w:rPr>
        <w:t>2.</w:t>
      </w:r>
      <w:r>
        <w:rPr>
          <w:rFonts w:ascii="Times New Roman" w:hAnsi="Times New Roman" w:eastAsia="Times New Roman" w:cs="Times New Roman"/>
          <w:b/>
          <w:bCs/>
          <w:color w:val="000000"/>
          <w:sz w:val="26"/>
          <w:szCs w:val="26"/>
          <w:rtl w:val="0"/>
        </w:rPr>
        <w:t xml:space="preserve"> </w:t>
      </w:r>
      <w:r>
        <w:rPr>
          <w:rFonts w:hint="default" w:ascii="Times New Roman" w:hAnsi="Times New Roman" w:eastAsia="Times New Roman" w:cs="Times New Roman"/>
          <w:b/>
          <w:bCs/>
          <w:color w:val="000000"/>
          <w:sz w:val="26"/>
          <w:szCs w:val="26"/>
          <w:rtl w:val="0"/>
          <w:lang w:val="en-US"/>
        </w:rPr>
        <w:t>Types of testing</w:t>
      </w:r>
      <w:bookmarkEnd w:id="136"/>
    </w:p>
    <w:p w14:paraId="1EC99B2E">
      <w:pPr>
        <w:pStyle w:val="5"/>
        <w:keepNext w:val="0"/>
        <w:keepLines w:val="0"/>
        <w:spacing w:before="240" w:after="40" w:line="360" w:lineRule="auto"/>
        <w:ind w:left="0" w:leftChars="0" w:firstLine="398" w:firstLineChars="153"/>
        <w:rPr>
          <w:rFonts w:ascii="Times New Roman" w:hAnsi="Times New Roman" w:eastAsia="Times New Roman" w:cs="Times New Roman"/>
          <w:b/>
          <w:bCs/>
          <w:color w:val="000000"/>
          <w:sz w:val="26"/>
          <w:szCs w:val="26"/>
        </w:rPr>
      </w:pPr>
      <w:r>
        <w:rPr>
          <w:rFonts w:hint="default" w:ascii="Times New Roman" w:hAnsi="Times New Roman" w:eastAsia="Times New Roman" w:cs="Times New Roman"/>
          <w:b/>
          <w:bCs/>
          <w:color w:val="000000"/>
          <w:sz w:val="26"/>
          <w:szCs w:val="26"/>
          <w:rtl w:val="0"/>
          <w:lang w:val="en-US"/>
        </w:rPr>
        <w:t xml:space="preserve">2.1. </w:t>
      </w:r>
      <w:r>
        <w:rPr>
          <w:rFonts w:ascii="Times New Roman" w:hAnsi="Times New Roman" w:eastAsia="Times New Roman" w:cs="Times New Roman"/>
          <w:b/>
          <w:bCs/>
          <w:color w:val="000000"/>
          <w:sz w:val="26"/>
          <w:szCs w:val="26"/>
          <w:rtl w:val="0"/>
        </w:rPr>
        <w:t>Levels of testing</w:t>
      </w:r>
    </w:p>
    <w:p w14:paraId="3E1F037E">
      <w:pPr>
        <w:tabs>
          <w:tab w:val="left" w:pos="400"/>
        </w:tabs>
        <w:spacing w:before="240" w:after="240" w:line="360" w:lineRule="auto"/>
        <w:ind w:left="398" w:leftChars="199" w:firstLine="0" w:firstLineChars="0"/>
        <w:rPr>
          <w:rFonts w:ascii="Times New Roman" w:hAnsi="Times New Roman" w:eastAsia="Times New Roman" w:cs="Times New Roman"/>
          <w:sz w:val="26"/>
          <w:szCs w:val="26"/>
        </w:rPr>
      </w:pPr>
      <w:r>
        <w:rPr>
          <w:rFonts w:hint="default" w:ascii="Times New Roman" w:hAnsi="Times New Roman" w:eastAsia="Times New Roman" w:cs="Times New Roman"/>
          <w:b/>
          <w:bCs/>
          <w:sz w:val="26"/>
          <w:szCs w:val="26"/>
          <w:rtl w:val="0"/>
          <w:lang w:val="vi-VN"/>
        </w:rPr>
        <w:tab/>
      </w:r>
      <w:r>
        <w:rPr>
          <w:rFonts w:ascii="Times New Roman" w:hAnsi="Times New Roman" w:eastAsia="Times New Roman" w:cs="Times New Roman"/>
          <w:sz w:val="26"/>
          <w:szCs w:val="26"/>
          <w:rtl w:val="0"/>
        </w:rPr>
        <w:t>At the foundational level, Unit Testing is implemented to verify the accuracy of the smallest and most independent source code components. Within this project, the focus of unit testing is on examining Mongoose's data models and utility functions. These tests ensure that schema constraints in User, Product, and Order work as designed, such as the requirement for an email field, the prohibition of negative product prices, and the correct formatting of input data. Separating unit testing allows the development team to quickly identify fundamental logic errors during the coding process without relying on the operation of the entire server system.</w:t>
      </w:r>
    </w:p>
    <w:p w14:paraId="7D989771">
      <w:pPr>
        <w:spacing w:before="240" w:after="240" w:line="360" w:lineRule="auto"/>
        <w:ind w:left="398" w:leftChars="199" w:firstLine="0" w:firstLineChars="0"/>
        <w:rPr>
          <w:rFonts w:ascii="Times New Roman" w:hAnsi="Times New Roman" w:eastAsia="Times New Roman" w:cs="Times New Roman"/>
          <w:sz w:val="26"/>
          <w:szCs w:val="26"/>
          <w:rtl w:val="0"/>
        </w:rPr>
      </w:pPr>
      <w:r>
        <w:rPr>
          <w:rFonts w:ascii="Times New Roman" w:hAnsi="Times New Roman" w:eastAsia="Times New Roman" w:cs="Times New Roman"/>
          <w:sz w:val="26"/>
          <w:szCs w:val="26"/>
          <w:rtl w:val="0"/>
        </w:rPr>
        <w:t>Following the unit level, Integration Testing plays a crucial role and accounts for the largest proportion of the project's testing strategy. At this level, the goal is to test the interaction between different modules, specifically the communication between the Controller layer, Express.js routes, and the actual MongoDB Atlas database. Instead of using a simulated database, the project's strategy is to perform testing in a real database environment using the supertest library, as shown in the Auth.test.js, Product.test.js, and Cart.test.js files. This approach helps detect potential issues related to network latency, incorrect data queries, or errors arising during actual data read/write operations, ensuring that the APIs function correctly when integrated into the complete ecosystem.</w:t>
      </w:r>
    </w:p>
    <w:p w14:paraId="19527646">
      <w:pPr>
        <w:spacing w:before="240" w:after="240" w:line="360" w:lineRule="auto"/>
        <w:ind w:left="398" w:leftChars="199" w:firstLine="0" w:firstLineChars="0"/>
        <w:rPr>
          <w:rFonts w:ascii="Times New Roman" w:hAnsi="Times New Roman" w:eastAsia="Times New Roman" w:cs="Times New Roman"/>
          <w:sz w:val="26"/>
          <w:szCs w:val="26"/>
          <w:rtl w:val="0"/>
        </w:rPr>
      </w:pPr>
      <w:r>
        <w:rPr>
          <w:rFonts w:ascii="Times New Roman" w:hAnsi="Times New Roman" w:eastAsia="Times New Roman" w:cs="Times New Roman"/>
          <w:sz w:val="26"/>
          <w:szCs w:val="26"/>
          <w:rtl w:val="0"/>
        </w:rPr>
        <w:t>At the System Testing level, the focus shifts from individual modules to evaluating the entire application as a unified entity. System test scenarios are designed to simulate the real-world behavior of end users interacting with the software, covering a continuous sequence of operations. A typical example is the scenario built in the userJourney.test.js file, where the system is tested for its ability to handle a complete business flow: from user account registration, login to obtain authentication code, product search, adding to cart, and finally, order completion. This testing level confirms that the subsystems not only function well individually but also work seamlessly together to meet overall business requirements.</w:t>
      </w:r>
    </w:p>
    <w:p w14:paraId="08F16C06">
      <w:pPr>
        <w:spacing w:before="240" w:after="240" w:line="360" w:lineRule="auto"/>
        <w:ind w:left="398" w:leftChars="199"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tl w:val="0"/>
        </w:rPr>
        <w:t xml:space="preserve">Finally, Acceptance Testing is performed to confirm that the system meets business requirements and the expectations of end users and stakeholders. In this project, acceptance testing is performed by verifying "Happy Path </w:t>
      </w:r>
      <w:r>
        <w:rPr>
          <w:rFonts w:hint="default" w:ascii="Times New Roman" w:hAnsi="Times New Roman" w:eastAsia="Times New Roman" w:cs="Times New Roman"/>
          <w:sz w:val="26"/>
          <w:szCs w:val="26"/>
          <w:rtl w:val="0"/>
          <w:lang w:val="en-US"/>
        </w:rPr>
        <w:t xml:space="preserve">" flows </w:t>
      </w:r>
      <w:r>
        <w:rPr>
          <w:rFonts w:ascii="Times New Roman" w:hAnsi="Times New Roman" w:eastAsia="Times New Roman" w:cs="Times New Roman"/>
          <w:sz w:val="26"/>
          <w:szCs w:val="26"/>
          <w:rtl w:val="0"/>
        </w:rPr>
        <w:t>in E2E tests. When these tests pass, it serves as authentic proof that the system is ready for handover or deployment. Additionally, performance metrics achieved from load test scenarios using the k6 tool are also considered part of the non-functional acceptance criteria, ensuring the system is capable of serving users under real-world conditions.</w:t>
      </w:r>
    </w:p>
    <w:p w14:paraId="03A899B2">
      <w:pPr>
        <w:spacing w:before="240" w:after="240" w:line="360" w:lineRule="auto"/>
        <w:ind w:left="0" w:leftChars="0" w:firstLine="398" w:firstLineChars="153"/>
        <w:outlineLvl w:val="3"/>
        <w:rPr>
          <w:rFonts w:hint="default" w:ascii="Times New Roman" w:hAnsi="Times New Roman" w:eastAsia="Times New Roman" w:cs="Times New Roman"/>
          <w:b/>
          <w:bCs/>
          <w:sz w:val="26"/>
          <w:szCs w:val="26"/>
          <w:lang w:val="vi-VN"/>
        </w:rPr>
      </w:pPr>
      <w:r>
        <w:rPr>
          <w:rFonts w:ascii="Times New Roman" w:hAnsi="Times New Roman" w:eastAsia="Times New Roman" w:cs="Times New Roman"/>
          <w:b/>
          <w:bCs/>
          <w:sz w:val="26"/>
          <w:szCs w:val="26"/>
          <w:rtl w:val="0"/>
        </w:rPr>
        <w:t xml:space="preserve">2.2 </w:t>
      </w:r>
      <w:r>
        <w:rPr>
          <w:rFonts w:hint="default" w:ascii="Times New Roman" w:hAnsi="Times New Roman" w:eastAsia="Times New Roman" w:cs="Times New Roman"/>
          <w:b/>
          <w:bCs/>
          <w:sz w:val="26"/>
          <w:szCs w:val="26"/>
          <w:rtl w:val="0"/>
          <w:lang w:val="en-US"/>
        </w:rPr>
        <w:t xml:space="preserve">. </w:t>
      </w:r>
      <w:r>
        <w:rPr>
          <w:rFonts w:ascii="Times New Roman" w:hAnsi="Times New Roman" w:eastAsia="Times New Roman" w:cs="Times New Roman"/>
          <w:b/>
          <w:bCs/>
          <w:sz w:val="26"/>
          <w:szCs w:val="26"/>
          <w:rtl w:val="0"/>
        </w:rPr>
        <w:t>Types of testing applied</w:t>
      </w:r>
    </w:p>
    <w:p w14:paraId="5F777348">
      <w:pPr>
        <w:spacing w:before="240" w:after="240" w:line="360" w:lineRule="auto"/>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To ensure overall quality for the e-commerce system, the project's testing strategy is not limited to verifying the correctness of the source code but extends to evaluating performance, security, and usability through four main types of testing.</w:t>
      </w:r>
    </w:p>
    <w:p w14:paraId="41E65310">
      <w:pPr>
        <w:spacing w:before="240" w:after="240" w:line="360" w:lineRule="auto"/>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First, Functional Testing plays a key role in verifying whether the system operates correctly according to the stated business requirements. In this project, functional testing was implemented extensively through black-box techniques such as Equivalence Partitioning and Boundary Value Analysis. Specifically, test cases in Auth.test.js and Product.test.js applied equivalence partitioning to check the validity of email formats or pagination and product sorting logic. Simultaneously, boundary value analysis was thoroughly used in Product.test.js to ensure the system correctly handles extreme values such as product prices equal to 0, minimum inventory levels, or discounts reaching 100%. Furthermore, complex business logic such as calculating the total amount in the shopping cart or the order status transition process was also meticulously verified through scenarios in Cart.test.js and Order.test.js.</w:t>
      </w:r>
    </w:p>
    <w:p w14:paraId="27C4FAEF">
      <w:pPr>
        <w:spacing w:before="240" w:after="240" w:line="360" w:lineRule="auto"/>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Next, Performance Testing was conducted to assess the system's stability and responsiveness under varying load levels. Using the k6 tool, the project established three distinct performance test types. Load testing was configured in load-test.js to simulate typical access behavior with gradually increasing virtual user traffic up to 300, ensuring average response times and error rates remained within acceptable limits. To determine the system's stress limits, stress testing in stress-test.js pushed the load to 500 concurrent users, helping to identify database or server breakpoints. Additionally, spike testing in spike-test.js simulated scenarios of sudden, short-term traffic surges, similar to flash sales events, to assess the system's resilience to load shocks.</w:t>
      </w:r>
    </w:p>
    <w:p w14:paraId="76D17FE3">
      <w:pPr>
        <w:spacing w:before="240" w:after="240" w:line="360" w:lineRule="auto"/>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In terms of information security, Security Testing is tightly integrated into the functional testing process to protect user data and prevent unauthorized access. Tests in Auth.test.js verify that user passwords are always hashed using the bcrypt algorithm before being stored in the database and are never returned in API responses. Simultaneously, authentication and authorization mechanisms are tested by verifying the presence of JSON Web Tokens in cookies after successful login, as well as the ability to deny access to disabled accounts. This ensures that the system adheres to fundamental security principles and protects the integrity of sensitive data.</w:t>
      </w:r>
    </w:p>
    <w:p w14:paraId="2221E0CC">
      <w:pPr>
        <w:spacing w:before="240" w:after="240" w:line="360" w:lineRule="auto"/>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Finally, Usability Testing is approached from the perspective of business flow experience.</w:t>
      </w:r>
      <w:r>
        <w:rPr>
          <w:rFonts w:hint="default" w:ascii="Times New Roman" w:hAnsi="Times New Roman" w:eastAsia="Times New Roman" w:cs="Times New Roman"/>
          <w:sz w:val="26"/>
          <w:szCs w:val="26"/>
          <w:lang w:val="en-US"/>
        </w:rPr>
        <w:t xml:space="preserve"> </w:t>
      </w:r>
      <w:r>
        <w:rPr>
          <w:rFonts w:ascii="Times New Roman" w:hAnsi="Times New Roman" w:eastAsia="Times New Roman" w:cs="Times New Roman"/>
          <w:sz w:val="26"/>
          <w:szCs w:val="26"/>
        </w:rPr>
        <w:t>Through end-to-end test scenarios, although not performing direct user interface testing, the userJourney.test.js file ensures that user interaction processes—from registration, product search, adding to cart to checkout—run seamlessly, logically, and without interruption. Ensuring APIs return accurate HTTP status codes also contributes to improved system availability for client-side applications, making integration and error handling more convenient and straightforward.</w:t>
      </w:r>
    </w:p>
    <w:p w14:paraId="7A6EB780">
      <w:pPr>
        <w:pStyle w:val="5"/>
        <w:keepNext w:val="0"/>
        <w:keepLines w:val="0"/>
        <w:spacing w:before="240" w:after="40" w:line="360" w:lineRule="auto"/>
        <w:ind w:left="0" w:leftChars="0" w:firstLine="398" w:firstLineChars="153"/>
        <w:rPr>
          <w:rFonts w:ascii="Times New Roman" w:hAnsi="Times New Roman" w:eastAsia="Times New Roman" w:cs="Times New Roman"/>
          <w:b/>
          <w:bCs/>
          <w:color w:val="000000"/>
          <w:sz w:val="26"/>
          <w:szCs w:val="26"/>
        </w:rPr>
      </w:pPr>
      <w:bookmarkStart w:id="137" w:name="_9ipm6tgkc978" w:colFirst="0" w:colLast="0"/>
      <w:bookmarkEnd w:id="137"/>
      <w:bookmarkStart w:id="138" w:name="_x9n6sfqwpr4t" w:colFirst="0" w:colLast="0"/>
      <w:bookmarkEnd w:id="138"/>
      <w:r>
        <w:rPr>
          <w:rFonts w:ascii="Times New Roman" w:hAnsi="Times New Roman" w:eastAsia="Times New Roman" w:cs="Times New Roman"/>
          <w:b/>
          <w:bCs/>
          <w:color w:val="000000"/>
          <w:sz w:val="26"/>
          <w:szCs w:val="26"/>
          <w:rtl w:val="0"/>
        </w:rPr>
        <w:t xml:space="preserve">2.3 </w:t>
      </w:r>
      <w:r>
        <w:rPr>
          <w:rFonts w:hint="default" w:ascii="Times New Roman" w:hAnsi="Times New Roman" w:eastAsia="Times New Roman" w:cs="Times New Roman"/>
          <w:b/>
          <w:bCs/>
          <w:color w:val="000000"/>
          <w:sz w:val="26"/>
          <w:szCs w:val="26"/>
          <w:rtl w:val="0"/>
          <w:lang w:val="en-US"/>
        </w:rPr>
        <w:t xml:space="preserve">. </w:t>
      </w:r>
      <w:r>
        <w:rPr>
          <w:rFonts w:ascii="Times New Roman" w:hAnsi="Times New Roman" w:eastAsia="Times New Roman" w:cs="Times New Roman"/>
          <w:b/>
          <w:bCs/>
          <w:color w:val="000000"/>
          <w:sz w:val="26"/>
          <w:szCs w:val="26"/>
          <w:rtl w:val="0"/>
        </w:rPr>
        <w:t>Testing Techniques</w:t>
      </w:r>
    </w:p>
    <w:p w14:paraId="74290455">
      <w:pPr>
        <w:spacing w:before="240" w:after="240" w:line="360" w:lineRule="auto"/>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To optimize error detection capabilities and ensure comprehensive test scenario coverage, the project flexibly applies two main technical groups: Black-Box Testing and White-Box Testing. This combination allows for system evaluation from both external behavioral and internal logical structure perspectives.</w:t>
      </w:r>
    </w:p>
    <w:p w14:paraId="4587B5D4">
      <w:pPr>
        <w:spacing w:before="240" w:after="240" w:line="360" w:lineRule="auto"/>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Black-box testing techniques are preferred in integration and system testing, where the focus is on verifying output based on specific inputs without interfering with the internal source code. In this approach, Equivalence Partitioning is applied to minimize the number of test cases required while maintaining coverage. A concrete example is found in the testData.js and Auth.test.js files, where data fields such as email are divided into valid and invalid classes to test the system's ability to handle formatting. Additionally, Boundary Value Analysis is heavily implemented in Product.test.js—specifically labeled "Black-Box"—to test data extremes. Test scenarios have verified the API's response to boundary values such as a product price of 0, negative inventory levels, or a maximum discount of 100%, ensuring the system adheres strictly to business rules. Additionally, use case-based testing techniques are also applied in userJourney.test.js to simulate real-world user behavior across sequential business workflows.</w:t>
      </w:r>
    </w:p>
    <w:p w14:paraId="29606A01">
      <w:pPr>
        <w:spacing w:before="240" w:after="240" w:line="360" w:lineRule="auto"/>
        <w:ind w:left="400" w:leftChars="200" w:firstLine="0" w:firstLineChars="0"/>
        <w:rPr>
          <w:rFonts w:hint="default"/>
          <w:rtl w:val="0"/>
          <w:lang w:val="en-US"/>
        </w:rPr>
      </w:pPr>
      <w:r>
        <w:rPr>
          <w:rFonts w:ascii="Times New Roman" w:hAnsi="Times New Roman" w:eastAsia="Times New Roman" w:cs="Times New Roman"/>
          <w:sz w:val="26"/>
          <w:szCs w:val="26"/>
        </w:rPr>
        <w:t>In parallel, white-box testing techniques are applied to verify internal logic, data flow, and storage structures. Although integration tests using supertests have a black-box interface, directly verifying the data state in the database after API execution is characteristic of white-box testing. For example, in Auth.test.js, after registration, the test code directly queries MongoDB through the User Model to check if the password is properly encrypted, instead of relying solely on the HTTP response. Similarly, in Cart.test.js, the total calculation logic is verified by comparing the system's calculation results with the expected algorithm, thereby confirming the accuracy of the business logic implemented in the Controller. This combination ensures that not only are the results returned to the user accurate, but the data structures and processing logic within the system are also maintained in integrity and security.</w:t>
      </w:r>
    </w:p>
    <w:p w14:paraId="62C2E43E">
      <w:pPr>
        <w:pStyle w:val="5"/>
        <w:keepNext w:val="0"/>
        <w:keepLines w:val="0"/>
        <w:spacing w:before="240" w:after="40" w:line="360" w:lineRule="auto"/>
        <w:ind w:left="0" w:leftChars="0" w:firstLine="398" w:firstLineChars="153"/>
        <w:rPr>
          <w:rFonts w:ascii="Times New Roman" w:hAnsi="Times New Roman" w:eastAsia="Times New Roman" w:cs="Times New Roman"/>
          <w:b/>
          <w:bCs/>
          <w:color w:val="000000"/>
          <w:sz w:val="26"/>
          <w:szCs w:val="26"/>
        </w:rPr>
      </w:pPr>
      <w:r>
        <w:rPr>
          <w:rFonts w:ascii="Times New Roman" w:hAnsi="Times New Roman" w:eastAsia="Times New Roman" w:cs="Times New Roman"/>
          <w:b/>
          <w:bCs/>
          <w:color w:val="000000"/>
          <w:sz w:val="26"/>
          <w:szCs w:val="26"/>
          <w:rtl w:val="0"/>
        </w:rPr>
        <w:t xml:space="preserve">2.4 . Start and End </w:t>
      </w:r>
      <w:r>
        <w:rPr>
          <w:rFonts w:hint="default" w:ascii="Times New Roman" w:hAnsi="Times New Roman" w:eastAsia="Times New Roman" w:cs="Times New Roman"/>
          <w:b/>
          <w:bCs/>
          <w:color w:val="000000"/>
          <w:sz w:val="26"/>
          <w:szCs w:val="26"/>
          <w:rtl w:val="0"/>
          <w:lang w:val="en-US"/>
        </w:rPr>
        <w:t>Criteria</w:t>
      </w:r>
    </w:p>
    <w:p w14:paraId="61CAB108">
      <w:pPr>
        <w:spacing w:before="240" w:after="240" w:line="360" w:lineRule="auto"/>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To ensure the discipline and effectiveness of the quality assurance process, the project established strict regulations regarding the prerequisites for initiating testing as well as the standards to be met for </w:t>
      </w:r>
      <w:r>
        <w:rPr>
          <w:rFonts w:hint="default" w:ascii="Times New Roman" w:hAnsi="Times New Roman" w:eastAsia="Times New Roman" w:cs="Times New Roman"/>
          <w:sz w:val="26"/>
          <w:szCs w:val="26"/>
          <w:lang w:val="en-US"/>
        </w:rPr>
        <w:t xml:space="preserve">acceptance </w:t>
      </w:r>
      <w:r>
        <w:rPr>
          <w:rFonts w:ascii="Times New Roman" w:hAnsi="Times New Roman" w:eastAsia="Times New Roman" w:cs="Times New Roman"/>
          <w:sz w:val="26"/>
          <w:szCs w:val="26"/>
        </w:rPr>
        <w:t>.</w:t>
      </w:r>
    </w:p>
    <w:p w14:paraId="60FD5E95">
      <w:pPr>
        <w:spacing w:before="240" w:after="240" w:line="360" w:lineRule="auto"/>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The starting criteria are determined based on the readiness of the environment and source code. Integration testing is only allowed to begin when the core backend modules—including routes, controllers, and data models—are logically complete and can be launched via the createTestApp function in the Node.js environment. Another mandatory requirement is a successful connection to the actual MongoDB Atlas database, ensuring that read/write operations in tests such as Product.test.js or Auth.test.js accurately reflect the behavior of the real system rather than the simulated environment. Furthermore, the test data generation toolkit defined in testData.js, including the functions for creating simulated users, products, and addresses, must be stable to provide diverse input for automated test scenarios. For performance testing, load scenarios in k6 must be fully configured with parameters for the number of virtual users and execution time corresponding to the target environment.</w:t>
      </w:r>
    </w:p>
    <w:p w14:paraId="35866D91">
      <w:pPr>
        <w:spacing w:before="240" w:after="240" w:line="360" w:lineRule="auto"/>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The completion criteria mark the point at which testing is considered complete and the product is ready for deployment. A prerequisite is that 100% of critical integration and E2E test scenarios—such as the registration and login processes in Auth.test.js and the full-process ordering flow in userJourney.test.js—must achieve a "Pass" status without regression errors. In terms of non-functionality, the system must meet performance thresholds defined in the load test scenario: response times for 95% of requests must be below 500ms under normal load and below 2000ms under load surges, and the error rate must be low.</w:t>
      </w:r>
      <w:r>
        <w:rPr>
          <w:rFonts w:hint="default" w:ascii="Times New Roman" w:hAnsi="Times New Roman" w:eastAsia="Times New Roman" w:cs="Times New Roman"/>
          <w:sz w:val="26"/>
          <w:szCs w:val="26"/>
          <w:lang w:val="en-US"/>
        </w:rPr>
        <w:t xml:space="preserve"> </w:t>
      </w:r>
      <w:r>
        <w:rPr>
          <w:rFonts w:ascii="Times New Roman" w:hAnsi="Times New Roman" w:eastAsia="Times New Roman" w:cs="Times New Roman"/>
          <w:sz w:val="26"/>
          <w:szCs w:val="26"/>
        </w:rPr>
        <w:t>The error rate should not exceed 5% to 10%, depending on the scenario. Only when all these metrics are satisfied and no critical errors remain will the testing phase officially close, moving on to the reporting and release phase.</w:t>
      </w:r>
    </w:p>
    <w:p w14:paraId="683F824A">
      <w:pPr>
        <w:pStyle w:val="4"/>
        <w:keepNext w:val="0"/>
        <w:keepLines w:val="0"/>
        <w:spacing w:before="280" w:line="360" w:lineRule="auto"/>
        <w:ind w:left="0" w:leftChars="0" w:firstLine="398" w:firstLineChars="153"/>
        <w:rPr>
          <w:rFonts w:ascii="Times New Roman" w:hAnsi="Times New Roman" w:eastAsia="Times New Roman" w:cs="Times New Roman"/>
          <w:b/>
          <w:bCs/>
          <w:color w:val="000000"/>
          <w:sz w:val="26"/>
          <w:szCs w:val="26"/>
          <w:rtl w:val="0"/>
        </w:rPr>
      </w:pPr>
      <w:bookmarkStart w:id="139" w:name="_yb8vwcvd87d2" w:colFirst="0" w:colLast="0"/>
      <w:bookmarkEnd w:id="139"/>
      <w:bookmarkStart w:id="140" w:name="_Toc1704"/>
      <w:r>
        <w:rPr>
          <w:rFonts w:ascii="Times New Roman" w:hAnsi="Times New Roman" w:eastAsia="Times New Roman" w:cs="Times New Roman"/>
          <w:b/>
          <w:bCs/>
          <w:color w:val="000000"/>
          <w:sz w:val="26"/>
          <w:szCs w:val="26"/>
          <w:rtl w:val="0"/>
        </w:rPr>
        <w:t>3. Organization and Implementation</w:t>
      </w:r>
      <w:bookmarkEnd w:id="140"/>
    </w:p>
    <w:p w14:paraId="2F5981B2">
      <w:pPr>
        <w:ind w:left="399" w:leftChars="198" w:hanging="3" w:firstLineChars="0"/>
      </w:pPr>
      <w:r>
        <w:rPr>
          <w:rFonts w:ascii="Times New Roman" w:hAnsi="Times New Roman" w:eastAsia="Times New Roman" w:cs="Times New Roman"/>
          <w:sz w:val="26"/>
          <w:szCs w:val="26"/>
          <w:rtl w:val="0"/>
        </w:rPr>
        <w:t>The testing process is organized and implemented based on the principle of synchronization between the local development environment and the continuous integration process, ensuring that all changes in the source code are verified immediately. This requires thorough preparation of the technical infrastructure, selection of appropriate tools, and clear delineation of responsibilities for each member of the development team, laying the foundation for maintaining software quality throughout the project lifecycle.</w:t>
      </w:r>
    </w:p>
    <w:p w14:paraId="6F42B5D1">
      <w:pPr>
        <w:pStyle w:val="5"/>
        <w:keepNext w:val="0"/>
        <w:keepLines w:val="0"/>
        <w:spacing w:before="240" w:after="40" w:line="360" w:lineRule="auto"/>
        <w:ind w:left="398" w:leftChars="199" w:firstLine="0" w:firstLineChars="0"/>
        <w:rPr>
          <w:rFonts w:ascii="Times New Roman" w:hAnsi="Times New Roman" w:eastAsia="Times New Roman" w:cs="Times New Roman"/>
          <w:b/>
          <w:bCs/>
          <w:color w:val="000000"/>
          <w:sz w:val="26"/>
          <w:szCs w:val="26"/>
        </w:rPr>
      </w:pPr>
      <w:bookmarkStart w:id="141" w:name="_z0ij03coerin" w:colFirst="0" w:colLast="0"/>
      <w:bookmarkEnd w:id="141"/>
      <w:r>
        <w:rPr>
          <w:rFonts w:ascii="Times New Roman" w:hAnsi="Times New Roman" w:eastAsia="Times New Roman" w:cs="Times New Roman"/>
          <w:b/>
          <w:bCs/>
          <w:color w:val="000000"/>
          <w:sz w:val="26"/>
          <w:szCs w:val="26"/>
          <w:rtl w:val="0"/>
        </w:rPr>
        <w:t>3.1. Setting up the testing environment</w:t>
      </w:r>
    </w:p>
    <w:p w14:paraId="40F69D6C">
      <w:pPr>
        <w:spacing w:before="240" w:after="240" w:line="360" w:lineRule="auto"/>
        <w:ind w:left="396" w:leftChars="198" w:firstLine="3"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The test environment was set up to simulate the real-world operating environment as closely as possible, ensuring the accuracy and reliability of test results. In terms of software configuration, the system runs on Node.js, acting as the execution environment for the backend application written in Express.js. A particularly important aspect of this project's test architecture is the use of a real MongoDB Atlas database instead of in-memory emulation solutions. As demonstrated in the integrated test files Auth.test.js and Product.test.js, the application connects directly to the MongoDB cloud server cluster, ensuring that all data read/write operations, schema constraints, and indexes are affected by network latency and the actual processing mechanisms of the database management system.</w:t>
      </w:r>
    </w:p>
    <w:p w14:paraId="07358908">
      <w:pPr>
        <w:spacing w:before="240" w:after="240" w:line="360" w:lineRule="auto"/>
        <w:ind w:left="396" w:leftChars="198" w:firstLine="3"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Regarding hardware and network infrastructure, the test environment is flexibly deployed on both the programmer's workstations and the virtualized servers of the CI/CD system. During development and performance testing, the application runs on a local internal network, typically listening at http://localhost:8080 as defined in the BASE_URL environment variable of the load test scenarios using k6. However, due to the specific use of a third-party Database Service, this environment requires a stable internet connection to communicate with MongoDB Atlas. This ensures that complex user flow test scenarios in userJourney.test.js can complete the entire cycle from registration and login to ordering on a centralized and consistent data warehouse, accurately reflecting the mixed network conditions of a modern distributed system.</w:t>
      </w:r>
    </w:p>
    <w:p w14:paraId="5D622D10">
      <w:pPr>
        <w:pStyle w:val="5"/>
        <w:keepNext w:val="0"/>
        <w:keepLines w:val="0"/>
        <w:spacing w:before="240" w:after="40" w:line="360" w:lineRule="auto"/>
        <w:ind w:left="0" w:leftChars="0" w:firstLine="398" w:firstLineChars="153"/>
        <w:rPr>
          <w:rFonts w:ascii="Times New Roman" w:hAnsi="Times New Roman" w:eastAsia="Times New Roman" w:cs="Times New Roman"/>
          <w:b/>
          <w:bCs/>
          <w:color w:val="000000"/>
          <w:sz w:val="26"/>
          <w:szCs w:val="26"/>
        </w:rPr>
      </w:pPr>
      <w:bookmarkStart w:id="142" w:name="_jvld9uu6b25a" w:colFirst="0" w:colLast="0"/>
      <w:bookmarkEnd w:id="142"/>
      <w:r>
        <w:rPr>
          <w:rFonts w:ascii="Times New Roman" w:hAnsi="Times New Roman" w:eastAsia="Times New Roman" w:cs="Times New Roman"/>
          <w:b/>
          <w:bCs/>
          <w:color w:val="000000"/>
          <w:sz w:val="26"/>
          <w:szCs w:val="26"/>
          <w:rtl w:val="0"/>
        </w:rPr>
        <w:t>3.2. Testing and Debugging Tools</w:t>
      </w:r>
    </w:p>
    <w:p w14:paraId="389BD929">
      <w:pPr>
        <w:spacing w:before="240" w:after="240" w:line="360" w:lineRule="auto"/>
        <w:ind w:left="400" w:leftChars="200" w:firstLine="0" w:firstLineChars="0"/>
        <w:rPr>
          <w:rFonts w:ascii="Times New Roman" w:hAnsi="Times New Roman" w:eastAsia="Times New Roman" w:cs="Times New Roman"/>
          <w:sz w:val="26"/>
          <w:szCs w:val="26"/>
          <w:rtl w:val="0"/>
        </w:rPr>
      </w:pPr>
      <w:r>
        <w:rPr>
          <w:rFonts w:ascii="Times New Roman" w:hAnsi="Times New Roman" w:eastAsia="Times New Roman" w:cs="Times New Roman"/>
          <w:sz w:val="26"/>
          <w:szCs w:val="26"/>
          <w:rtl w:val="0"/>
        </w:rPr>
        <w:t>To ensure the testing process is efficient, accurate, and scalable, the project selected and integrated a modern testing toolset suitable for the JavaScript/Node.js ecosystem.</w:t>
      </w:r>
    </w:p>
    <w:p w14:paraId="0D681A6F">
      <w:pPr>
        <w:spacing w:before="240" w:after="240" w:line="360" w:lineRule="auto"/>
        <w:ind w:left="400" w:leftChars="200" w:firstLine="0" w:firstLineChars="0"/>
        <w:rPr>
          <w:rFonts w:ascii="Times New Roman" w:hAnsi="Times New Roman" w:eastAsia="Times New Roman" w:cs="Times New Roman"/>
          <w:sz w:val="26"/>
          <w:szCs w:val="26"/>
          <w:rtl w:val="0"/>
        </w:rPr>
      </w:pPr>
      <w:r>
        <w:rPr>
          <w:rFonts w:ascii="Times New Roman" w:hAnsi="Times New Roman" w:eastAsia="Times New Roman" w:cs="Times New Roman"/>
          <w:sz w:val="26"/>
          <w:szCs w:val="26"/>
          <w:rtl w:val="0"/>
        </w:rPr>
        <w:t>In the realm of functional and integration testing, Jest is used as the core platform for organizing and executing test scenarios. Jest provides a clear structure through its describe and it blocks, and supports robust validation functions to compare actual results with expectations. Closely integrated with Jest is the Supertest library, a specialized tool for testing Node.js applications over HTTP. Supertest allows for the direct simulation of requests sent to an Express application without needing to start a server on a specific network port, enabling quick and accurate testing of status codes, headers, and response content from APIs such as Auth, Product, or Order.</w:t>
      </w:r>
    </w:p>
    <w:p w14:paraId="03FB9147">
      <w:pPr>
        <w:spacing w:before="240" w:after="240" w:line="360" w:lineRule="auto"/>
        <w:ind w:left="400" w:leftChars="200" w:firstLine="0" w:firstLineChars="0"/>
        <w:rPr>
          <w:rFonts w:ascii="Times New Roman" w:hAnsi="Times New Roman" w:eastAsia="Times New Roman" w:cs="Times New Roman"/>
          <w:sz w:val="26"/>
          <w:szCs w:val="26"/>
          <w:rtl w:val="0"/>
        </w:rPr>
      </w:pPr>
      <w:r>
        <w:rPr>
          <w:rFonts w:ascii="Times New Roman" w:hAnsi="Times New Roman" w:eastAsia="Times New Roman" w:cs="Times New Roman"/>
          <w:sz w:val="26"/>
          <w:szCs w:val="26"/>
          <w:rtl w:val="0"/>
        </w:rPr>
        <w:t xml:space="preserve">For test data management, the @faker-js/faker library plays a crucial role in automatically generating simulated data. Instead of using static data, Faker helps create a wide variety of user profiles, product information, and shipping addresses, serving both integration and user flow testing </w:t>
      </w:r>
      <w:r>
        <w:rPr>
          <w:rFonts w:hint="default" w:ascii="Times New Roman" w:hAnsi="Times New Roman" w:eastAsia="Times New Roman" w:cs="Times New Roman"/>
          <w:sz w:val="26"/>
          <w:szCs w:val="26"/>
          <w:rtl w:val="0"/>
          <w:lang w:val="en-US"/>
        </w:rPr>
        <w:t xml:space="preserve">. </w:t>
      </w:r>
      <w:r>
        <w:rPr>
          <w:rFonts w:ascii="Times New Roman" w:hAnsi="Times New Roman" w:eastAsia="Times New Roman" w:cs="Times New Roman"/>
          <w:sz w:val="26"/>
          <w:szCs w:val="26"/>
          <w:rtl w:val="0"/>
        </w:rPr>
        <w:t>Additionally, to ensure security during authentication testing, the bcryptjs library is used to simulate password hashing, ensuring consistency between data generated in the test environment and the actual application logic.</w:t>
      </w:r>
    </w:p>
    <w:p w14:paraId="0E087851">
      <w:pPr>
        <w:spacing w:before="240" w:after="240" w:line="360" w:lineRule="auto"/>
        <w:ind w:left="400" w:leftChars="200" w:firstLine="0" w:firstLineChars="0"/>
        <w:rPr>
          <w:rFonts w:ascii="Times New Roman" w:hAnsi="Times New Roman" w:eastAsia="Times New Roman" w:cs="Times New Roman"/>
          <w:sz w:val="26"/>
          <w:szCs w:val="26"/>
          <w:rtl w:val="0"/>
        </w:rPr>
      </w:pPr>
      <w:r>
        <w:rPr>
          <w:rFonts w:ascii="Times New Roman" w:hAnsi="Times New Roman" w:eastAsia="Times New Roman" w:cs="Times New Roman"/>
          <w:sz w:val="26"/>
          <w:szCs w:val="26"/>
          <w:rtl w:val="0"/>
        </w:rPr>
        <w:t>In terms of non-functional testing, the k6 tool was chosen for performance testing due to its ability to simulate virtual users.</w:t>
      </w:r>
      <w:r>
        <w:rPr>
          <w:rFonts w:hint="default" w:ascii="Times New Roman" w:hAnsi="Times New Roman" w:eastAsia="Times New Roman" w:cs="Times New Roman"/>
          <w:sz w:val="26"/>
          <w:szCs w:val="26"/>
          <w:rtl w:val="0"/>
          <w:lang w:val="en-US"/>
        </w:rPr>
        <w:t xml:space="preserve"> </w:t>
      </w:r>
      <w:r>
        <w:rPr>
          <w:rFonts w:ascii="Times New Roman" w:hAnsi="Times New Roman" w:eastAsia="Times New Roman" w:cs="Times New Roman"/>
          <w:sz w:val="26"/>
          <w:szCs w:val="26"/>
          <w:rtl w:val="0"/>
        </w:rPr>
        <w:t>and measure system latency with high accuracy. Load testing scenarios, endurance testing.</w:t>
      </w:r>
      <w:r>
        <w:rPr>
          <w:rFonts w:hint="default" w:ascii="Times New Roman" w:hAnsi="Times New Roman" w:eastAsia="Times New Roman" w:cs="Times New Roman"/>
          <w:sz w:val="26"/>
          <w:szCs w:val="26"/>
          <w:rtl w:val="0"/>
          <w:lang w:val="en-US"/>
        </w:rPr>
        <w:t xml:space="preserve"> </w:t>
      </w:r>
      <w:r>
        <w:rPr>
          <w:rFonts w:ascii="Times New Roman" w:hAnsi="Times New Roman" w:eastAsia="Times New Roman" w:cs="Times New Roman"/>
          <w:sz w:val="26"/>
          <w:szCs w:val="26"/>
          <w:rtl w:val="0"/>
        </w:rPr>
        <w:t>Both the load and mutation stages are written in JavaScript, allowing for flexible definition of load phases and acceptance thresholds for response times and error rates. Ultimately, MongoDB Atlas is used as a real-world infrastructure component in integration testing environments, replacing memory-based emulation solutions, to ensure that all data interactions during testing accurately reflect the system's behavior in a production environment.</w:t>
      </w:r>
    </w:p>
    <w:p w14:paraId="5C2EE09E">
      <w:pPr>
        <w:pStyle w:val="5"/>
        <w:keepNext w:val="0"/>
        <w:keepLines w:val="0"/>
        <w:spacing w:before="240" w:after="40" w:line="360" w:lineRule="auto"/>
        <w:ind w:left="0" w:leftChars="0" w:firstLine="398" w:firstLineChars="153"/>
        <w:rPr>
          <w:rFonts w:ascii="Times New Roman" w:hAnsi="Times New Roman" w:eastAsia="Times New Roman" w:cs="Times New Roman"/>
          <w:b/>
          <w:bCs/>
          <w:color w:val="000000"/>
          <w:sz w:val="26"/>
          <w:szCs w:val="26"/>
        </w:rPr>
      </w:pPr>
      <w:bookmarkStart w:id="143" w:name="_z62yghlsp4q5" w:colFirst="0" w:colLast="0"/>
      <w:bookmarkEnd w:id="143"/>
      <w:r>
        <w:rPr>
          <w:rFonts w:ascii="Times New Roman" w:hAnsi="Times New Roman" w:eastAsia="Times New Roman" w:cs="Times New Roman"/>
          <w:b/>
          <w:bCs/>
          <w:color w:val="000000"/>
          <w:sz w:val="26"/>
          <w:szCs w:val="26"/>
          <w:rtl w:val="0"/>
        </w:rPr>
        <w:t>3.3. Resource allocation and roles</w:t>
      </w:r>
    </w:p>
    <w:p w14:paraId="3EB72545">
      <w:pPr>
        <w:spacing w:before="240" w:after="240" w:line="360" w:lineRule="auto"/>
        <w:ind w:left="399" w:leftChars="198" w:hanging="3" w:firstLineChars="0"/>
        <w:rPr>
          <w:rFonts w:ascii="Times New Roman" w:hAnsi="Times New Roman" w:eastAsia="Times New Roman" w:cs="Times New Roman"/>
          <w:sz w:val="26"/>
          <w:szCs w:val="26"/>
          <w:rtl w:val="0"/>
        </w:rPr>
      </w:pPr>
      <w:r>
        <w:rPr>
          <w:rFonts w:ascii="Times New Roman" w:hAnsi="Times New Roman" w:eastAsia="Times New Roman" w:cs="Times New Roman"/>
          <w:sz w:val="26"/>
          <w:szCs w:val="26"/>
          <w:rtl w:val="0"/>
        </w:rPr>
        <w:t>The success of a testing strategy depends not only on technology but also on the proper allocation of resources and the clear definition of responsibilities for each member of the development team. In this project, the responsibility model is divided based on test layers, ensuring specialization while maintaining close collaboration.</w:t>
      </w:r>
    </w:p>
    <w:p w14:paraId="2EB6375F">
      <w:pPr>
        <w:spacing w:before="240" w:after="240" w:line="360" w:lineRule="auto"/>
        <w:ind w:left="399" w:leftChars="198" w:hanging="3" w:firstLineChars="0"/>
        <w:rPr>
          <w:rFonts w:ascii="Times New Roman" w:hAnsi="Times New Roman" w:eastAsia="Times New Roman" w:cs="Times New Roman"/>
          <w:sz w:val="26"/>
          <w:szCs w:val="26"/>
          <w:rtl w:val="0"/>
        </w:rPr>
      </w:pPr>
      <w:r>
        <w:rPr>
          <w:rFonts w:ascii="Times New Roman" w:hAnsi="Times New Roman" w:eastAsia="Times New Roman" w:cs="Times New Roman"/>
          <w:sz w:val="26"/>
          <w:szCs w:val="26"/>
          <w:rtl w:val="0"/>
        </w:rPr>
        <w:t>The Backend Development Team is primarily responsible for unit and integration testing levels, which require a deep understanding of the source code structure. Specifically, these members are tasked with writing and maintaining tests that verify the business logic of Controllers and Models, as demonstrated in files like Auth.test.js or Product.test.js. They must ensure that data constraints, authentication rules, and HTTP responses from APIs are correctly implemented before the source code is integrated into the main branch. Additionally, this team's responsibilities include maintaining the stability of system utilities and middleware, ensuring a solid technical foundation for higher-level testing.</w:t>
      </w:r>
    </w:p>
    <w:p w14:paraId="350CA076">
      <w:pPr>
        <w:spacing w:before="240" w:after="240" w:line="360" w:lineRule="auto"/>
        <w:ind w:left="399" w:leftChars="198" w:hanging="3" w:firstLineChars="0"/>
        <w:rPr>
          <w:rFonts w:ascii="Times New Roman" w:hAnsi="Times New Roman" w:eastAsia="Times New Roman" w:cs="Times New Roman"/>
          <w:sz w:val="26"/>
          <w:szCs w:val="26"/>
          <w:rtl w:val="0"/>
        </w:rPr>
      </w:pPr>
      <w:r>
        <w:rPr>
          <w:rFonts w:ascii="Times New Roman" w:hAnsi="Times New Roman" w:eastAsia="Times New Roman" w:cs="Times New Roman"/>
          <w:sz w:val="26"/>
          <w:szCs w:val="26"/>
          <w:rtl w:val="0"/>
        </w:rPr>
        <w:t>The Quality Assurance team plays a key role in system testing and product acceptance. Their primary responsibility is designing and implementing complex user flow test scenarios that simulate real-world customer behavior, such as in the userJourney.test.js file. This team is also responsible for managing the test data strategy, including building and updating sample datasets in testData.js to ensure diversity and coverage of boundary cases. By separating these responsibilities, the QA team can provide an objective view of product quality, independent of the development team's programming mindset.</w:t>
      </w:r>
    </w:p>
    <w:p w14:paraId="1F56D81A">
      <w:pPr>
        <w:spacing w:before="240" w:after="240" w:line="360" w:lineRule="auto"/>
        <w:ind w:left="399" w:leftChars="198" w:hanging="3" w:firstLineChars="0"/>
        <w:rPr>
          <w:rFonts w:ascii="Times New Roman" w:hAnsi="Times New Roman" w:eastAsia="Times New Roman" w:cs="Times New Roman"/>
          <w:sz w:val="26"/>
          <w:szCs w:val="26"/>
          <w:rtl w:val="0"/>
        </w:rPr>
      </w:pPr>
      <w:r>
        <w:rPr>
          <w:rFonts w:ascii="Times New Roman" w:hAnsi="Times New Roman" w:eastAsia="Times New Roman" w:cs="Times New Roman"/>
          <w:sz w:val="26"/>
          <w:szCs w:val="26"/>
          <w:rtl w:val="0"/>
        </w:rPr>
        <w:t>Finally, the Performance Test role is assigned to evaluate the system's non-functional metrics. Members in this role are responsible for setting up and running load test scenarios using the k6 tool, including load testing, endurance testing, and surge testing. Their task is to analyze performance reports to identify system bottlenecks, and then collaborate with the Backend team to optimize database queries or server configurations, ensuring the system meets response time and stability criteria under high pressure.</w:t>
      </w:r>
    </w:p>
    <w:p w14:paraId="11CC6983">
      <w:pPr>
        <w:pStyle w:val="5"/>
        <w:keepNext w:val="0"/>
        <w:keepLines w:val="0"/>
        <w:spacing w:before="240" w:after="40" w:line="360" w:lineRule="auto"/>
        <w:ind w:left="400" w:leftChars="200" w:firstLine="0" w:firstLineChars="0"/>
        <w:rPr>
          <w:rFonts w:ascii="Times New Roman" w:hAnsi="Times New Roman" w:eastAsia="Times New Roman" w:cs="Times New Roman"/>
          <w:b/>
          <w:bCs/>
          <w:color w:val="000000"/>
          <w:sz w:val="26"/>
          <w:szCs w:val="26"/>
        </w:rPr>
      </w:pPr>
      <w:bookmarkStart w:id="144" w:name="_8dlc7aaka0l7" w:colFirst="0" w:colLast="0"/>
      <w:bookmarkEnd w:id="144"/>
      <w:r>
        <w:rPr>
          <w:rFonts w:ascii="Times New Roman" w:hAnsi="Times New Roman" w:eastAsia="Times New Roman" w:cs="Times New Roman"/>
          <w:b/>
          <w:bCs/>
          <w:color w:val="000000"/>
          <w:sz w:val="26"/>
          <w:szCs w:val="26"/>
          <w:rtl w:val="0"/>
        </w:rPr>
        <w:t>3.4. Timelines and deliverables</w:t>
      </w:r>
    </w:p>
    <w:p w14:paraId="2DCAB976">
      <w:pPr>
        <w:spacing w:before="240" w:after="240" w:line="360" w:lineRule="auto"/>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The testing plan is divided into specific phases, linked to the project's development progress according to the Agile model, to ensure that each element of the system is verified before integration into the final product. Each milestone is accompanied by tangible product deliveries, serving as proof of software quality and the basis for release decisions.</w:t>
      </w:r>
    </w:p>
    <w:p w14:paraId="19337DEF">
      <w:pPr>
        <w:spacing w:before="240" w:after="240" w:line="360" w:lineRule="auto"/>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The first phase focuses on Unit Testing and API Integration, performed in parallel with the development of Backend modules. This milestone requires the completion of business logic validation for core components such as Authentication, Products, and Cart. The deliverables of this phase include a complete integration test source code package comprising Auth.test.js, Product.test.js, and Cart.test.js files, along with detailed bug reports related to input data validation and exception handling. Additionally, a sample dataset for automated data generation is also a crucial product completed during this phase, ensuring readiness for subsequent testing steps.</w:t>
      </w:r>
    </w:p>
    <w:p w14:paraId="2FA8D826">
      <w:pPr>
        <w:spacing w:before="240" w:after="240" w:line="360" w:lineRule="auto"/>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The second phase marks the shift to System and User Flow Testing. At this milestone, individual components are linked together to test the integrity of the overall business process. The focus of this phase is the completion of the userJourney.test.js script, which fully simulates the customer journey from registration to delivery. The deliverables include an automated E2E test script, documentation describing the validated use cases, and a source code coverage report confirming the level of testing on critical logic branches within the system.</w:t>
      </w:r>
    </w:p>
    <w:p w14:paraId="7B3ADB64">
      <w:pPr>
        <w:spacing w:before="240" w:after="240" w:line="360" w:lineRule="auto"/>
        <w:ind w:left="400" w:leftChars="200" w:firstLine="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The final phase focuses on Non-Functional Testing and Acceptance Testing, where the system is subjected to high load pressure to assess stability. This milestone requires the completion of performance test scenarios using the k6 tool, including load, endurance, and surge testing. The specific deliverables of this phase are performance report files in HTML or JSON format, providing visual graphs of response times, throughput, and error rates. At the end of this phase, a Test Summary Report will be compiled, encompassing all results from Jest and k6, serving as the legal and technical basis for acceptance testing and deployment of the system to the production environment.</w:t>
      </w:r>
    </w:p>
    <w:p w14:paraId="64F9055F">
      <w:pPr>
        <w:rPr>
          <w:rFonts w:hint="default"/>
          <w:rtl w:val="0"/>
          <w:lang w:val="en-US"/>
        </w:rPr>
      </w:pPr>
    </w:p>
    <w:p w14:paraId="6422DEB1">
      <w:pPr>
        <w:spacing w:before="240" w:after="240" w:line="360" w:lineRule="auto"/>
        <w:ind w:left="0" w:leftChars="0" w:firstLine="398" w:firstLineChars="153"/>
        <w:rPr>
          <w:rFonts w:ascii="Times New Roman" w:hAnsi="Times New Roman" w:eastAsia="Times New Roman" w:cs="Times New Roman"/>
          <w:b/>
          <w:bCs/>
          <w:sz w:val="26"/>
          <w:szCs w:val="26"/>
        </w:rPr>
      </w:pPr>
      <w:r>
        <w:rPr>
          <w:rFonts w:ascii="Times New Roman" w:hAnsi="Times New Roman" w:eastAsia="Times New Roman" w:cs="Times New Roman"/>
          <w:b/>
          <w:bCs/>
          <w:sz w:val="26"/>
          <w:szCs w:val="26"/>
          <w:rtl w:val="0"/>
        </w:rPr>
        <w:t>3.4. Test Risk Management Plan</w:t>
      </w:r>
    </w:p>
    <w:p w14:paraId="496B3D02">
      <w:pPr>
        <w:spacing w:before="240" w:after="240" w:line="360" w:lineRule="auto"/>
        <w:ind w:left="400" w:leftChars="200" w:firstLine="0" w:firstLineChars="0"/>
        <w:rPr>
          <w:rFonts w:ascii="Times New Roman" w:hAnsi="Times New Roman" w:eastAsia="Times New Roman" w:cs="Times New Roman"/>
          <w:sz w:val="26"/>
          <w:szCs w:val="26"/>
          <w:rtl w:val="0"/>
        </w:rPr>
      </w:pPr>
      <w:r>
        <w:rPr>
          <w:rFonts w:ascii="Times New Roman" w:hAnsi="Times New Roman" w:eastAsia="Times New Roman" w:cs="Times New Roman"/>
          <w:sz w:val="26"/>
          <w:szCs w:val="26"/>
          <w:rtl w:val="0"/>
        </w:rPr>
        <w:t>During the execution of the testing strategy, especially when applying integration testing on real-world databases and high-load performance testing, identifying and managing risks is crucial to ensuring the progress and reliability of the results. Key risks have been thoroughly analyzed, and corresponding mitigation measures are directly integrated into the test architecture.</w:t>
      </w:r>
    </w:p>
    <w:p w14:paraId="72F89257">
      <w:pPr>
        <w:spacing w:before="240" w:after="240" w:line="360" w:lineRule="auto"/>
        <w:ind w:left="400" w:leftChars="200" w:firstLine="0" w:firstLineChars="0"/>
        <w:rPr>
          <w:rFonts w:ascii="Times New Roman" w:hAnsi="Times New Roman" w:eastAsia="Times New Roman" w:cs="Times New Roman"/>
          <w:sz w:val="26"/>
          <w:szCs w:val="26"/>
          <w:rtl w:val="0"/>
        </w:rPr>
      </w:pPr>
      <w:r>
        <w:rPr>
          <w:rFonts w:ascii="Times New Roman" w:hAnsi="Times New Roman" w:eastAsia="Times New Roman" w:cs="Times New Roman"/>
          <w:sz w:val="26"/>
          <w:szCs w:val="26"/>
          <w:rtl w:val="0"/>
        </w:rPr>
        <w:t>The biggest technical risk is data contamination and loss of integrity when performing tests on MongoDB Atlas. Because integration tests like Auth.test.js or Product.test.js perform real data write operations, the risk of garbage data accumulating and skewing the results of subsequent runs is very high. To address this issue, the project has implemented an automatic data cleanup mechanism through Jest's lifecycle hooks. Specifically, in Auth.test.js and Cart.test.js, the beforeAll and afterEach functions are used to remove user or shopping cart records with the test email prefix, e.g., /test.*@/, immediately before and after execution. This strategy ensures that each test scenario is launched in a clean and isolated database state, minimizing false positives caused by old data conflicts.</w:t>
      </w:r>
    </w:p>
    <w:p w14:paraId="14504F1F">
      <w:pPr>
        <w:spacing w:before="240" w:after="240" w:line="360" w:lineRule="auto"/>
        <w:ind w:left="400" w:leftChars="200" w:firstLine="0" w:firstLineChars="0"/>
        <w:rPr>
          <w:rFonts w:ascii="Times New Roman" w:hAnsi="Times New Roman" w:eastAsia="Times New Roman" w:cs="Times New Roman"/>
          <w:sz w:val="26"/>
          <w:szCs w:val="26"/>
          <w:rtl w:val="0"/>
        </w:rPr>
      </w:pPr>
      <w:r>
        <w:rPr>
          <w:rFonts w:ascii="Times New Roman" w:hAnsi="Times New Roman" w:eastAsia="Times New Roman" w:cs="Times New Roman"/>
          <w:sz w:val="26"/>
          <w:szCs w:val="26"/>
          <w:rtl w:val="0"/>
        </w:rPr>
        <w:t>The second risk relates to latency and network stability. Directly connecting to the MongoDB Atlas cloud service instead of using a simulated database increases system behavioral reliability but introduces the risk of timeouts or random disconnections. To mitigate this impact, performance test scenarios using k6, such as spike-test.js, have been configured with more flexible response time thresholds for high-load situations, for example, accepting p95 &lt; 2000ms in spike scenarios instead of 500ms under normal load. This helps to clearly distinguish between errors caused by genuine system performance degradation and errors due to temporary network latency in the cloud infrastructure.</w:t>
      </w:r>
    </w:p>
    <w:p w14:paraId="6FEF7C5F">
      <w:pPr>
        <w:spacing w:before="240" w:after="240" w:line="360" w:lineRule="auto"/>
        <w:ind w:left="400" w:leftChars="200" w:firstLine="0" w:firstLineChars="0"/>
        <w:rPr>
          <w:rFonts w:ascii="Times New Roman" w:hAnsi="Times New Roman" w:eastAsia="Times New Roman" w:cs="Times New Roman"/>
          <w:sz w:val="26"/>
          <w:szCs w:val="26"/>
          <w:rtl w:val="0"/>
        </w:rPr>
      </w:pPr>
      <w:r>
        <w:rPr>
          <w:rFonts w:ascii="Times New Roman" w:hAnsi="Times New Roman" w:eastAsia="Times New Roman" w:cs="Times New Roman"/>
          <w:sz w:val="26"/>
          <w:szCs w:val="26"/>
          <w:rtl w:val="0"/>
        </w:rPr>
        <w:t>Another risk to manage is system resource overload when performing non-functional testing. Stress-test.js scenarios are designed to push the number of virtual users up to 500 VUs, which can potentially cause denial-of-service issues for the test environment, disrupting other development activities. To mitigate this, the test plan explicitly specifies execution time separation: heavy performance tests are scheduled to run during off-peak hours or on an isolated staging environment that does not share resources with the development environment or the unit test environment.</w:t>
      </w:r>
    </w:p>
    <w:p w14:paraId="2FBF3675">
      <w:pPr>
        <w:spacing w:before="240" w:after="240" w:line="360" w:lineRule="auto"/>
        <w:ind w:left="400" w:leftChars="200" w:firstLine="0" w:firstLineChars="0"/>
        <w:rPr>
          <w:rFonts w:hint="default" w:ascii="Times New Roman" w:hAnsi="Times New Roman" w:eastAsia="Times New Roman" w:cs="Times New Roman"/>
          <w:b/>
          <w:bCs/>
          <w:color w:val="000000"/>
          <w:sz w:val="26"/>
          <w:szCs w:val="26"/>
          <w:rtl w:val="0"/>
          <w:lang w:val="en-US"/>
        </w:rPr>
        <w:sectPr>
          <w:pgSz w:w="11909" w:h="16834"/>
          <w:pgMar w:top="1440" w:right="1440" w:bottom="1440" w:left="1440" w:header="720" w:footer="720" w:gutter="0"/>
          <w:pgNumType w:fmt="decimal"/>
          <w:cols w:space="720" w:num="1"/>
        </w:sectPr>
      </w:pPr>
      <w:r>
        <w:rPr>
          <w:rFonts w:ascii="Times New Roman" w:hAnsi="Times New Roman" w:eastAsia="Times New Roman" w:cs="Times New Roman"/>
          <w:sz w:val="26"/>
          <w:szCs w:val="26"/>
          <w:rtl w:val="0"/>
        </w:rPr>
        <w:t xml:space="preserve">Finally, the risk of random data validity is managed through the structure of the testData.js file. Although the use of the faker library helps generate diverse data, there is a small probability of generating data that does not satisfy business constraints. To prevent this, data generation functions such as generateUser or generateProductWithRefs have been designed with the ability to accept overridden parameters, allowing test controllers to define fixed critical fields in scenarios requiring absolute precision, ensuring the determinism of critical tests </w:t>
      </w:r>
      <w:bookmarkStart w:id="145" w:name="_5j1if5cckus7" w:colFirst="0" w:colLast="0"/>
      <w:bookmarkEnd w:id="145"/>
      <w:r>
        <w:rPr>
          <w:rFonts w:hint="default" w:ascii="Times New Roman" w:hAnsi="Times New Roman" w:eastAsia="Times New Roman" w:cs="Times New Roman"/>
          <w:sz w:val="26"/>
          <w:szCs w:val="26"/>
          <w:rtl w:val="0"/>
          <w:lang w:val="en-US"/>
        </w:rPr>
        <w:t>.</w:t>
      </w:r>
    </w:p>
    <w:p w14:paraId="00000031">
      <w:pPr>
        <w:pStyle w:val="2"/>
        <w:keepNext w:val="0"/>
        <w:keepLines w:val="0"/>
        <w:spacing w:before="280"/>
        <w:jc w:val="center"/>
        <w:outlineLvl w:val="0"/>
        <w:rPr>
          <w:rFonts w:ascii="Times New Roman" w:hAnsi="Times New Roman" w:eastAsia="Times New Roman" w:cs="Times New Roman"/>
          <w:b/>
          <w:bCs/>
          <w:color w:val="000000"/>
          <w:sz w:val="32"/>
          <w:szCs w:val="32"/>
          <w:rtl w:val="0"/>
        </w:rPr>
      </w:pPr>
      <w:bookmarkStart w:id="146" w:name="_Toc23"/>
      <w:r>
        <w:rPr>
          <w:rFonts w:ascii="Times New Roman" w:hAnsi="Times New Roman" w:eastAsia="Times New Roman" w:cs="Times New Roman"/>
          <w:b/>
          <w:bCs/>
          <w:color w:val="000000"/>
          <w:sz w:val="32"/>
          <w:szCs w:val="32"/>
          <w:rtl w:val="0"/>
        </w:rPr>
        <w:t xml:space="preserve">CHAPTER </w:t>
      </w:r>
      <w:r>
        <w:rPr>
          <w:rFonts w:hint="default" w:ascii="Times New Roman" w:hAnsi="Times New Roman" w:eastAsia="Times New Roman" w:cs="Times New Roman"/>
          <w:b/>
          <w:bCs/>
          <w:color w:val="000000"/>
          <w:sz w:val="32"/>
          <w:szCs w:val="32"/>
          <w:rtl w:val="0"/>
          <w:lang w:val="en-US"/>
        </w:rPr>
        <w:t xml:space="preserve">IV </w:t>
      </w:r>
      <w:r>
        <w:rPr>
          <w:rFonts w:ascii="Times New Roman" w:hAnsi="Times New Roman" w:eastAsia="Times New Roman" w:cs="Times New Roman"/>
          <w:b/>
          <w:bCs/>
          <w:color w:val="000000"/>
          <w:sz w:val="32"/>
          <w:szCs w:val="32"/>
          <w:rtl w:val="0"/>
        </w:rPr>
        <w:t>: DESIGN AND TESTING</w:t>
      </w:r>
      <w:bookmarkEnd w:id="146"/>
    </w:p>
    <w:p w14:paraId="00000032">
      <w:pPr>
        <w:pStyle w:val="3"/>
        <w:keepNext w:val="0"/>
        <w:keepLines w:val="0"/>
        <w:spacing w:before="240" w:after="40"/>
        <w:outlineLvl w:val="1"/>
        <w:rPr>
          <w:rFonts w:ascii="Times New Roman" w:hAnsi="Times New Roman" w:eastAsia="Times New Roman" w:cs="Times New Roman"/>
          <w:b/>
          <w:bCs/>
          <w:color w:val="000000"/>
          <w:sz w:val="26"/>
          <w:szCs w:val="26"/>
        </w:rPr>
      </w:pPr>
      <w:bookmarkStart w:id="147" w:name="_n3trwjaxdlxm" w:colFirst="0" w:colLast="0"/>
      <w:bookmarkEnd w:id="147"/>
      <w:bookmarkStart w:id="148" w:name="_Toc6054"/>
      <w:r>
        <w:rPr>
          <w:rFonts w:hint="default" w:ascii="Times New Roman" w:hAnsi="Times New Roman" w:eastAsia="Times New Roman" w:cs="Times New Roman"/>
          <w:b/>
          <w:bCs/>
          <w:color w:val="000000"/>
          <w:sz w:val="26"/>
          <w:szCs w:val="26"/>
          <w:rtl w:val="0"/>
          <w:lang w:val="en-US"/>
        </w:rPr>
        <w:t>I</w:t>
      </w:r>
      <w:r>
        <w:rPr>
          <w:rFonts w:ascii="Times New Roman" w:hAnsi="Times New Roman" w:eastAsia="Times New Roman" w:cs="Times New Roman"/>
          <w:b/>
          <w:bCs/>
          <w:color w:val="000000"/>
          <w:sz w:val="26"/>
          <w:szCs w:val="26"/>
          <w:rtl w:val="0"/>
        </w:rPr>
        <w:t>. Overview of test design</w:t>
      </w:r>
      <w:bookmarkEnd w:id="148"/>
    </w:p>
    <w:p w14:paraId="796B65AF">
      <w:pPr>
        <w:spacing w:before="240" w:after="240"/>
        <w:rPr>
          <w:rFonts w:ascii="Times New Roman" w:hAnsi="Times New Roman" w:eastAsia="Times New Roman" w:cs="Times New Roman"/>
          <w:sz w:val="26"/>
          <w:szCs w:val="26"/>
          <w:rtl w:val="0"/>
        </w:rPr>
      </w:pPr>
      <w:r>
        <w:rPr>
          <w:rFonts w:ascii="Times New Roman" w:hAnsi="Times New Roman" w:eastAsia="Times New Roman" w:cs="Times New Roman"/>
          <w:sz w:val="26"/>
          <w:szCs w:val="26"/>
          <w:rtl w:val="0"/>
        </w:rPr>
        <w:t>The test design process in the project is built and operated on the foundation of the V-Model, a systematic approach that ensures close alignment between software development phases and corresponding testing activities. Instead of waiting until the programming process is complete before starting testing, this model allows the development team to define the testing strategy from the requirements definition and system design stage. In the context of developing an e-commerce application on the MERN Stack, the V-Model is customized to suit the Agile process, creating a continuous pipeline connecting business requirements to automated test code, ensuring that each function built has a corresponding verification mechanism to confirm its correctness and stability.</w:t>
      </w:r>
    </w:p>
    <w:p w14:paraId="316427EC">
      <w:pPr>
        <w:outlineLvl w:val="2"/>
        <w:rPr>
          <w:rFonts w:ascii="Times New Roman" w:hAnsi="Times New Roman" w:eastAsia="Times New Roman" w:cs="Times New Roman"/>
          <w:b/>
          <w:bCs/>
          <w:sz w:val="26"/>
          <w:szCs w:val="26"/>
          <w:rtl w:val="0"/>
        </w:rPr>
      </w:pPr>
      <w:bookmarkStart w:id="149" w:name="_x2l0t9izwqmv" w:colFirst="0" w:colLast="0"/>
      <w:bookmarkEnd w:id="149"/>
      <w:bookmarkStart w:id="150" w:name="_Toc6996"/>
      <w:r>
        <w:rPr>
          <w:rFonts w:ascii="Times New Roman" w:hAnsi="Times New Roman" w:eastAsia="Times New Roman" w:cs="Times New Roman"/>
          <w:b/>
          <w:bCs/>
          <w:sz w:val="26"/>
          <w:szCs w:val="26"/>
          <w:rtl w:val="0"/>
        </w:rPr>
        <w:t>1. Mapping between development phase and test design level</w:t>
      </w:r>
      <w:bookmarkEnd w:id="150"/>
    </w:p>
    <w:p w14:paraId="3E5261F9">
      <w:pPr>
        <w:rPr>
          <w:rFonts w:ascii="Times New Roman" w:hAnsi="Times New Roman" w:eastAsia="Times New Roman" w:cs="Times New Roman"/>
          <w:sz w:val="26"/>
          <w:szCs w:val="26"/>
          <w:rtl w:val="0"/>
        </w:rPr>
      </w:pPr>
      <w:r>
        <w:rPr>
          <w:rFonts w:ascii="Times New Roman" w:hAnsi="Times New Roman" w:eastAsia="Times New Roman" w:cs="Times New Roman"/>
          <w:sz w:val="26"/>
          <w:szCs w:val="26"/>
          <w:rtl w:val="0"/>
        </w:rPr>
        <w:t>The correlation between the development lifecycle and testing strategy is demonstrated through the organic link between design documents and specific test source code files. At the highest level, the Requirements Analysis phase, where user use scenarios are defined, is directly mapped to Acceptance and E2E Testing. A concrete example of this mapping is the userJourney.test.js file, where business requirements for the complete purchase flow—from registration and product search to payment—are translated into test code that simulates real-world user behavior, ensuring the system meets the stated business needs.</w:t>
      </w:r>
    </w:p>
    <w:p w14:paraId="54160778">
      <w:pPr>
        <w:rPr>
          <w:rFonts w:ascii="Times New Roman" w:hAnsi="Times New Roman" w:eastAsia="Times New Roman" w:cs="Times New Roman"/>
          <w:sz w:val="26"/>
          <w:szCs w:val="26"/>
          <w:rtl w:val="0"/>
        </w:rPr>
      </w:pPr>
      <w:r>
        <w:rPr>
          <w:rFonts w:ascii="Times New Roman" w:hAnsi="Times New Roman" w:eastAsia="Times New Roman" w:cs="Times New Roman"/>
          <w:sz w:val="26"/>
          <w:szCs w:val="26"/>
          <w:rtl w:val="0"/>
        </w:rPr>
        <w:t>Next, the System/Architecture Design phase, which includes defining API Endpoints and database structure, corresponds to the Integration Testing level. Test files such as Auth.test.js, Product.test.js, and Order.test.js verify the system's compliance with these API designs. For example, if the design specifies that the product creation API must validate negative values, the test script in Product.test.js will perform Boundary Value Analysis to ensure that the Mongoose Controller and Model respond correctly to HTTP error codes 400 or 500 as designed.</w:t>
      </w:r>
    </w:p>
    <w:p w14:paraId="5E879C36">
      <w:pPr>
        <w:rPr>
          <w:rFonts w:ascii="Times New Roman" w:hAnsi="Times New Roman" w:eastAsia="Times New Roman" w:cs="Times New Roman"/>
          <w:sz w:val="26"/>
          <w:szCs w:val="26"/>
          <w:rtl w:val="0"/>
        </w:rPr>
      </w:pPr>
      <w:r>
        <w:rPr>
          <w:rFonts w:ascii="Times New Roman" w:hAnsi="Times New Roman" w:eastAsia="Times New Roman" w:cs="Times New Roman"/>
          <w:sz w:val="26"/>
          <w:szCs w:val="26"/>
          <w:rtl w:val="0"/>
        </w:rPr>
        <w:t>Finally, the Detailed Design &amp; Coding phase is overseen by Unit Testing. Although the line between unit and integration in this project is blurred due to the use of a real database, the internal logic, such as the password hash generator function in testData.js or the total cost calculation methods in Cart.test.js, reflects testing at the most detailed level, ensuring each small block of code works correctly before being integrated into the larger process.</w:t>
      </w:r>
    </w:p>
    <w:p w14:paraId="1012D647">
      <w:pPr>
        <w:outlineLvl w:val="2"/>
        <w:rPr>
          <w:rFonts w:ascii="Times New Roman" w:hAnsi="Times New Roman" w:eastAsia="Times New Roman" w:cs="Times New Roman"/>
          <w:b/>
          <w:bCs/>
          <w:sz w:val="26"/>
          <w:szCs w:val="26"/>
          <w:rtl w:val="0"/>
        </w:rPr>
      </w:pPr>
      <w:bookmarkStart w:id="151" w:name="_Toc28523"/>
      <w:r>
        <w:rPr>
          <w:rFonts w:ascii="Times New Roman" w:hAnsi="Times New Roman" w:eastAsia="Times New Roman" w:cs="Times New Roman"/>
          <w:b/>
          <w:bCs/>
          <w:sz w:val="26"/>
          <w:szCs w:val="26"/>
          <w:rtl w:val="0"/>
        </w:rPr>
        <w:t>2. Test Case Design Process</w:t>
      </w:r>
      <w:bookmarkEnd w:id="151"/>
    </w:p>
    <w:p w14:paraId="16E0B02E">
      <w:pPr>
        <w:ind w:firstLine="720" w:firstLineChars="0"/>
        <w:rPr>
          <w:rFonts w:ascii="Times New Roman" w:hAnsi="Times New Roman" w:eastAsia="Times New Roman" w:cs="Times New Roman"/>
          <w:sz w:val="26"/>
          <w:szCs w:val="26"/>
          <w:rtl w:val="0"/>
        </w:rPr>
      </w:pPr>
      <w:r>
        <w:rPr>
          <w:rFonts w:ascii="Times New Roman" w:hAnsi="Times New Roman" w:eastAsia="Times New Roman" w:cs="Times New Roman"/>
          <w:sz w:val="26"/>
          <w:szCs w:val="26"/>
          <w:rtl w:val="0"/>
        </w:rPr>
        <w:t>The process of designing a test case in a project is not simply about writing code, but rather a structured series of logical steps, starting with Data Preparation. This phase utilizes the testData.js file and the faker library to generate realistic simulated data. Instead of using static data, the system dynamically creates random user, product, or address objects through functions like generateUser or generateProduct, helping tests avoid reliance on old data and enhancing the ability to detect errors in unforeseen boundary scenarios.</w:t>
      </w:r>
    </w:p>
    <w:p w14:paraId="41977622">
      <w:pPr>
        <w:ind w:firstLine="720" w:firstLineChars="0"/>
        <w:rPr>
          <w:rFonts w:ascii="Times New Roman" w:hAnsi="Times New Roman" w:eastAsia="Times New Roman" w:cs="Times New Roman"/>
          <w:sz w:val="26"/>
          <w:szCs w:val="26"/>
          <w:rtl w:val="0"/>
        </w:rPr>
      </w:pPr>
      <w:r>
        <w:rPr>
          <w:rFonts w:ascii="Times New Roman" w:hAnsi="Times New Roman" w:eastAsia="Times New Roman" w:cs="Times New Roman"/>
          <w:sz w:val="26"/>
          <w:szCs w:val="26"/>
          <w:rtl w:val="0"/>
        </w:rPr>
        <w:t>The next step in the process is Setup State, usually done through beforeAll or beforeEach hooks. Typically, in Cart.test.js or Order.test.js, before executing the main logic, the system automatically creates dependent resources such as User, Brand, and Category in the MongoDB Atlas database. This ensures that each Test Case runs in an isolated, clean environment with all the necessary prerequisites for successful execution without being affected by previous tests.</w:t>
      </w:r>
    </w:p>
    <w:p w14:paraId="29B9DBB0">
      <w:pPr>
        <w:ind w:firstLine="720" w:firstLineChars="0"/>
        <w:rPr>
          <w:rFonts w:ascii="Times New Roman" w:hAnsi="Times New Roman" w:eastAsia="Times New Roman" w:cs="Times New Roman"/>
          <w:sz w:val="26"/>
          <w:szCs w:val="26"/>
          <w:rtl w:val="0"/>
        </w:rPr>
      </w:pPr>
      <w:r>
        <w:rPr>
          <w:rFonts w:ascii="Times New Roman" w:hAnsi="Times New Roman" w:eastAsia="Times New Roman" w:cs="Times New Roman"/>
          <w:sz w:val="26"/>
          <w:szCs w:val="26"/>
          <w:rtl w:val="0"/>
        </w:rPr>
        <w:t>The core phase is Execution and Assertion. Here, the supertest library is used to send HTTP requests to the Express application, simulating client actions. The returned response is then compared with the expected result using Jest's assertion functions (expect). The design process requires verification not only of HTTP status codes (such as 200, 201, 404) but also the structure and content of the response data, for example, checking if the password is exposed in the registration API response (as in Auth.test.js). Finally, the process concludes with a Teardown step in afterEach, where temporary data is removed to restore the system's original state, ensuring the robustness of the automated test suite.</w:t>
      </w:r>
    </w:p>
    <w:p w14:paraId="3756B422">
      <w:pPr>
        <w:spacing w:before="240" w:after="240"/>
        <w:outlineLvl w:val="2"/>
        <w:rPr>
          <w:rFonts w:ascii="Times New Roman" w:hAnsi="Times New Roman" w:eastAsia="Times New Roman" w:cs="Times New Roman"/>
          <w:b/>
          <w:bCs/>
          <w:sz w:val="26"/>
          <w:szCs w:val="26"/>
        </w:rPr>
      </w:pPr>
      <w:bookmarkStart w:id="152" w:name="_Toc23344"/>
      <w:r>
        <w:rPr>
          <w:rFonts w:hint="default" w:ascii="Times New Roman" w:hAnsi="Times New Roman" w:eastAsia="Times New Roman" w:cs="Times New Roman"/>
          <w:b/>
          <w:bCs/>
          <w:sz w:val="26"/>
          <w:szCs w:val="26"/>
          <w:lang w:val="en-US"/>
        </w:rPr>
        <w:t>3</w:t>
      </w:r>
      <w:r>
        <w:rPr>
          <w:rFonts w:ascii="Times New Roman" w:hAnsi="Times New Roman" w:eastAsia="Times New Roman" w:cs="Times New Roman"/>
          <w:b/>
          <w:bCs/>
          <w:sz w:val="26"/>
          <w:szCs w:val="26"/>
        </w:rPr>
        <w:t>. Requirements Traceability Matrix (RTM)</w:t>
      </w:r>
      <w:bookmarkEnd w:id="152"/>
    </w:p>
    <w:p w14:paraId="3AAA14CE">
      <w:pPr>
        <w:spacing w:before="240" w:after="240"/>
        <w:rPr>
          <w:rFonts w:ascii="Times New Roman" w:hAnsi="Times New Roman" w:eastAsia="Times New Roman" w:cs="Times New Roman"/>
          <w:sz w:val="26"/>
          <w:szCs w:val="26"/>
        </w:rPr>
      </w:pPr>
      <w:r>
        <w:rPr>
          <w:rFonts w:ascii="Times New Roman" w:hAnsi="Times New Roman" w:eastAsia="Times New Roman" w:cs="Times New Roman"/>
          <w:sz w:val="26"/>
          <w:szCs w:val="26"/>
        </w:rPr>
        <w:t>The Requirement Traceability Matrix (RTM) serves as the backbone of the project's quality assurance process, establishing a strong two-way link between defined business requirements and corresponding test scenarios. Building an RTM not only helps the development team verify that all committed functionalities are fully tested (Forward Traceability), but also ensures that every test code written serves a specific business purpose, avoiding redundancy (Backward Traceability). In this project, the RTM is structured to map high-level User Stories and non-functional constraints to specific Test Suite within the source code.</w:t>
      </w:r>
    </w:p>
    <w:p w14:paraId="4D8F4F7E">
      <w:pPr>
        <w:spacing w:before="240" w:after="240"/>
        <w:rPr>
          <w:rFonts w:ascii="Times New Roman" w:hAnsi="Times New Roman" w:eastAsia="Times New Roman" w:cs="Times New Roman"/>
          <w:sz w:val="26"/>
          <w:szCs w:val="26"/>
        </w:rPr>
      </w:pPr>
      <w:r>
        <w:rPr>
          <w:rFonts w:ascii="Times New Roman" w:hAnsi="Times New Roman" w:eastAsia="Times New Roman" w:cs="Times New Roman"/>
          <w:sz w:val="26"/>
          <w:szCs w:val="26"/>
        </w:rPr>
        <w:t>For the functional requirements group, the mapping is clearly demonstrated through the linking of core business logic to integrated test files. Specifically, the user identity management and security requirements are traced directly to the Auth.test.js file. Here, the business requirement "Users must not register with duplicate email addresses" is mapped to the test script that should return a 400 if the user already exists, and the requirement "Passwords must be secure" is verified through the script that should hash the password before storing it, ensuring absolute compliance with information security rules. Similarly, the requirements for product catalog management and product data validation are mapped to the Product.test.js file. Business constraints such as "Product price cannot be negative" or "Inventory must be a positive integer" are closely linked to boundary value analysis tests such as "should reject price below minimum," thereby confirming that every business rule has at least one corresponding test scenario to protect it.</w:t>
      </w:r>
    </w:p>
    <w:p w14:paraId="584156F7">
      <w:pPr>
        <w:spacing w:before="240" w:after="240"/>
        <w:rPr>
          <w:rFonts w:ascii="Times New Roman" w:hAnsi="Times New Roman" w:eastAsia="Times New Roman" w:cs="Times New Roman"/>
          <w:sz w:val="26"/>
          <w:szCs w:val="26"/>
        </w:rPr>
      </w:pPr>
      <w:r>
        <w:rPr>
          <w:rFonts w:ascii="Times New Roman" w:hAnsi="Times New Roman" w:eastAsia="Times New Roman" w:cs="Times New Roman"/>
          <w:sz w:val="26"/>
          <w:szCs w:val="26"/>
        </w:rPr>
        <w:t>At the overall business process level, RTM establishes a link between User Flow Requirements and End-to-End tests. For example, the requirement "Customers can complete the entire purchase process from registration to payment" is directly mapped to Use Case 1: Complete Customer Journey in the userJourney.test.js file. This matrix demonstrates that the integration of disparate modules such as Accounts, Products, Cart, and Orders has been verified within a unified context, ensuring data integrity during transitions between states.</w:t>
      </w:r>
    </w:p>
    <w:p w14:paraId="00000047">
      <w:pPr>
        <w:spacing w:before="240" w:after="240"/>
        <w:rPr>
          <w:rFonts w:ascii="Times New Roman" w:hAnsi="Times New Roman" w:eastAsia="Times New Roman" w:cs="Times New Roman"/>
          <w:sz w:val="26"/>
          <w:szCs w:val="26"/>
        </w:rPr>
      </w:pPr>
      <w:r>
        <w:rPr>
          <w:rFonts w:ascii="Times New Roman" w:hAnsi="Times New Roman" w:eastAsia="Times New Roman" w:cs="Times New Roman"/>
          <w:sz w:val="26"/>
          <w:szCs w:val="26"/>
        </w:rPr>
        <w:t>In addition to functional requirements, RTM also covers non-functional requirements, especially regarding system performance. System load capacity requirements, for example, "The system must stably handle 300 concurrent users with a response time under 500ms", are traced directly to the load-test.js script using the k6 tool. Thresholds defined in the test source code such as p(95)&lt;500 are the realization of performance KPIs committed in the requirements document. By maintaining this Requirements Traceability Matrix, the project ensures maximum test coverage for critical functions, while providing a transparent overall picture of product quality to stakeholders.</w:t>
      </w:r>
    </w:p>
    <w:p w14:paraId="307B352C">
      <w:pPr>
        <w:spacing w:before="240" w:after="240"/>
        <w:outlineLvl w:val="1"/>
        <w:rPr>
          <w:rFonts w:ascii="Times New Roman" w:hAnsi="Times New Roman" w:eastAsia="Times New Roman" w:cs="Times New Roman"/>
          <w:b/>
          <w:bCs/>
          <w:sz w:val="26"/>
          <w:szCs w:val="26"/>
        </w:rPr>
      </w:pPr>
      <w:bookmarkStart w:id="153" w:name="_Toc3959"/>
      <w:r>
        <w:rPr>
          <w:rFonts w:hint="default" w:ascii="Times New Roman" w:hAnsi="Times New Roman" w:eastAsia="Times New Roman" w:cs="Times New Roman"/>
          <w:b/>
          <w:bCs/>
          <w:sz w:val="26"/>
          <w:szCs w:val="26"/>
          <w:lang w:val="en-US"/>
        </w:rPr>
        <w:t>II</w:t>
      </w:r>
      <w:r>
        <w:rPr>
          <w:rFonts w:ascii="Times New Roman" w:hAnsi="Times New Roman" w:eastAsia="Times New Roman" w:cs="Times New Roman"/>
          <w:b/>
          <w:bCs/>
          <w:sz w:val="26"/>
          <w:szCs w:val="26"/>
        </w:rPr>
        <w:t>. Test Scripting Techniques and Design</w:t>
      </w:r>
      <w:bookmarkEnd w:id="153"/>
    </w:p>
    <w:p w14:paraId="5E958A05">
      <w:pPr>
        <w:spacing w:before="240" w:after="240"/>
        <w:outlineLvl w:val="2"/>
        <w:rPr>
          <w:rFonts w:ascii="Times New Roman" w:hAnsi="Times New Roman" w:eastAsia="Times New Roman" w:cs="Times New Roman"/>
          <w:b/>
          <w:bCs/>
          <w:sz w:val="26"/>
          <w:szCs w:val="26"/>
        </w:rPr>
      </w:pPr>
      <w:bookmarkStart w:id="154" w:name="_Toc15565"/>
      <w:r>
        <w:rPr>
          <w:rFonts w:ascii="Times New Roman" w:hAnsi="Times New Roman" w:eastAsia="Times New Roman" w:cs="Times New Roman"/>
          <w:b/>
          <w:bCs/>
          <w:sz w:val="26"/>
          <w:szCs w:val="26"/>
        </w:rPr>
        <w:t>1. Applied design techniques</w:t>
      </w:r>
      <w:bookmarkEnd w:id="154"/>
    </w:p>
    <w:p w14:paraId="49D0EE29">
      <w:pPr>
        <w:spacing w:before="240" w:after="240"/>
        <w:rPr>
          <w:rFonts w:ascii="Times New Roman" w:hAnsi="Times New Roman" w:eastAsia="Times New Roman" w:cs="Times New Roman"/>
          <w:sz w:val="26"/>
          <w:szCs w:val="26"/>
        </w:rPr>
      </w:pPr>
      <w:r>
        <w:rPr>
          <w:rFonts w:ascii="Times New Roman" w:hAnsi="Times New Roman" w:eastAsia="Times New Roman" w:cs="Times New Roman"/>
          <w:sz w:val="26"/>
          <w:szCs w:val="26"/>
        </w:rPr>
        <w:t>In designing test scenarios for an e-commerce system, selecting the appropriate design technique is crucial to the coverage and error detection capabilities of the test suite. The project employed a combination of three classic black-box testing techniques—equivalence partitioning, boundary value analysis, and decision tables—to handle different types of input data and business logic, specifically implemented in the test source code files.</w:t>
      </w:r>
    </w:p>
    <w:p w14:paraId="041F801F">
      <w:pPr>
        <w:spacing w:before="240" w:after="240"/>
        <w:rPr>
          <w:rFonts w:ascii="Times New Roman" w:hAnsi="Times New Roman" w:eastAsia="Times New Roman" w:cs="Times New Roman"/>
          <w:sz w:val="26"/>
          <w:szCs w:val="26"/>
        </w:rPr>
      </w:pPr>
      <w:r>
        <w:rPr>
          <w:rFonts w:ascii="Times New Roman" w:hAnsi="Times New Roman" w:eastAsia="Times New Roman" w:cs="Times New Roman"/>
          <w:sz w:val="26"/>
          <w:szCs w:val="26"/>
        </w:rPr>
        <w:t>Equivalence Partitioning is a technique that is thoroughly applied to minimize the number of test cases required while still ensuring coverage of representative data domains. The clearest example of this technique is in testing user authentication functionality in the Auth.test.js file. Based on the datasets defined in the equivalenceClasses object of the testData.js file, the system divides email formats into two main regions: valid regions (including standard formats such as user@domain.com or user+tag@domain.co.uk) and invalid regions (including emails missing the @ character, missing domain name, or empty strings). Instead of testing thousands of email variations, the source code only selects a representative from each partition to verify the processing capability of the registration API, thereby confirming that if a representative in the region is processed correctly, other values in the same region will also yield similar results. This technique is also applied in Product.test.js for product pagination and filtering functionality, where test scenarios are divided into equivalent groups such as "first page", "middle page", "last page", and "non-existent page", helping to comprehensively verify data navigation logic.</w:t>
      </w:r>
    </w:p>
    <w:p w14:paraId="2E839E76">
      <w:pPr>
        <w:spacing w:before="240" w:after="240"/>
        <w:rPr>
          <w:rFonts w:ascii="Times New Roman" w:hAnsi="Times New Roman" w:eastAsia="Times New Roman" w:cs="Times New Roman"/>
          <w:sz w:val="26"/>
          <w:szCs w:val="26"/>
        </w:rPr>
      </w:pPr>
      <w:r>
        <w:rPr>
          <w:rFonts w:ascii="Times New Roman" w:hAnsi="Times New Roman" w:eastAsia="Times New Roman" w:cs="Times New Roman"/>
          <w:sz w:val="26"/>
          <w:szCs w:val="26"/>
        </w:rPr>
        <w:t>Complementing the equivalence partitioning technique is Boundary Value Analysis, which focuses on the extreme points where software errors most frequently occur. In the Product.test.js file, this technique is used to control the integrity of arithmetic data through the boundaryValues object. Test scenarios have been designed to attack the boundary values of product price and inventory quantity: checking values right at the lower boundary (0 - valid), just below the lower boundary (-1 - invalid), and the upper boundary values of the discount percentage (100% and 101%). Testing at these "sensitive" points helps detect common logical errors such as "off-by-one" errors in Mongoose Schema constraints. Similarly, in Auth.test.js, password length is also tested at the minimum edge (8 characters) to ensure the security policy is correctly enforced, preventing the creation of accounts with excessively short or weak passwords.</w:t>
      </w:r>
    </w:p>
    <w:p w14:paraId="58681186">
      <w:pPr>
        <w:spacing w:before="240" w:after="240"/>
        <w:rPr>
          <w:rFonts w:ascii="Times New Roman" w:hAnsi="Times New Roman" w:eastAsia="Times New Roman" w:cs="Times New Roman"/>
          <w:sz w:val="26"/>
          <w:szCs w:val="26"/>
        </w:rPr>
      </w:pPr>
      <w:r>
        <w:rPr>
          <w:rFonts w:ascii="Times New Roman" w:hAnsi="Times New Roman" w:eastAsia="Times New Roman" w:cs="Times New Roman"/>
          <w:sz w:val="26"/>
          <w:szCs w:val="26"/>
        </w:rPr>
        <w:t xml:space="preserve">For complex business logic involving multiple input conditions and states, Decision Table Testing is used to control rule combinations. Although not explicitly described as a table in </w:t>
      </w:r>
      <w:r>
        <w:rPr>
          <w:rFonts w:hint="default" w:ascii="Times New Roman" w:hAnsi="Times New Roman" w:eastAsia="Times New Roman" w:cs="Times New Roman"/>
          <w:sz w:val="26"/>
          <w:szCs w:val="26"/>
          <w:lang w:val="en-US"/>
        </w:rPr>
        <w:tab/>
      </w:r>
      <w:r>
        <w:rPr>
          <w:rFonts w:ascii="Times New Roman" w:hAnsi="Times New Roman" w:eastAsia="Times New Roman" w:cs="Times New Roman"/>
          <w:sz w:val="26"/>
          <w:szCs w:val="26"/>
        </w:rPr>
        <w:t>the source code, the underlying principle is evident in the testing logic of Cart.test.js and Order.test.js. Specifically, in the process of adding a product to the shopping cart, a "successful" result is the convergence of multiple true conditions: the user ID exists, the product ID is valid, and the quantity requested is less than or equal to the actual inventory. If any condition in this combination is false (e.g., a junk product ID or a quantity exceeding inventory), the system must return the corresponding error. In order management, the decision table is represented by a State Transition matrix: an order can only transition from "Pending" to "Dispatched," and attempting to transition a "Cancelled" order to "Shipped" is an invalid condition that must be blocked. Integration tests in the project covered these logical combinations to ensure the consistency of the business workflow.</w:t>
      </w:r>
    </w:p>
    <w:p w14:paraId="1550F44A">
      <w:pPr>
        <w:spacing w:before="240" w:after="240"/>
        <w:outlineLvl w:val="2"/>
        <w:rPr>
          <w:rFonts w:ascii="Times New Roman" w:hAnsi="Times New Roman" w:eastAsia="Times New Roman" w:cs="Times New Roman"/>
          <w:b/>
          <w:bCs/>
          <w:sz w:val="26"/>
          <w:szCs w:val="26"/>
        </w:rPr>
      </w:pPr>
      <w:bookmarkStart w:id="155" w:name="_Toc894"/>
      <w:r>
        <w:rPr>
          <w:rFonts w:ascii="Times New Roman" w:hAnsi="Times New Roman" w:eastAsia="Times New Roman" w:cs="Times New Roman"/>
          <w:b/>
          <w:bCs/>
          <w:sz w:val="26"/>
          <w:szCs w:val="26"/>
        </w:rPr>
        <w:t>2. Designing Functional Test Cases</w:t>
      </w:r>
      <w:bookmarkEnd w:id="155"/>
    </w:p>
    <w:p w14:paraId="6DE54FD0">
      <w:pPr>
        <w:spacing w:before="240" w:after="240"/>
        <w:rPr>
          <w:rFonts w:ascii="Times New Roman" w:hAnsi="Times New Roman" w:eastAsia="Times New Roman" w:cs="Times New Roman"/>
          <w:sz w:val="26"/>
          <w:szCs w:val="26"/>
        </w:rPr>
      </w:pPr>
      <w:r>
        <w:rPr>
          <w:rFonts w:ascii="Times New Roman" w:hAnsi="Times New Roman" w:eastAsia="Times New Roman" w:cs="Times New Roman"/>
          <w:sz w:val="26"/>
          <w:szCs w:val="26"/>
        </w:rPr>
        <w:t>The design of functional test scenarios in the project focuses on verifying the correctness of core business rules, ensuring that the system responds accurately to both valid and invalid data. These scenarios are built on a direct mapping from user requests to automation scripts, covering the entire data lifecycle from initialization to persistent storage in the database.</w:t>
      </w:r>
    </w:p>
    <w:p w14:paraId="0134E05E">
      <w:pPr>
        <w:spacing w:before="240" w:after="240"/>
        <w:rPr>
          <w:rFonts w:ascii="Times New Roman" w:hAnsi="Times New Roman" w:eastAsia="Times New Roman" w:cs="Times New Roman"/>
          <w:sz w:val="26"/>
          <w:szCs w:val="26"/>
        </w:rPr>
      </w:pPr>
      <w:r>
        <w:rPr>
          <w:rFonts w:ascii="Times New Roman" w:hAnsi="Times New Roman" w:eastAsia="Times New Roman" w:cs="Times New Roman"/>
          <w:sz w:val="26"/>
          <w:szCs w:val="26"/>
        </w:rPr>
        <w:t>For the identity management subsystem, test scenarios are designed to protect the integrity and security of user data. Instead of just checking HTTP response codes, the test cases delve into verifying the internal processing logic. Specifically, in the registration process, the test scenario not only confirms successful account creation but also checks the uniqueness of the email address by intentionally resending a registration request with duplicate information, expecting the system to return a 400 error code along with an appropriate message. In addition, security logic is verified by comparing the original password with the string stored in the database; this scenario requires the stored string to be completely different from the input and adhere to the bcrypt hash format, ensuring compliance with the principle of not storing passwords as plain text.</w:t>
      </w:r>
    </w:p>
    <w:p w14:paraId="3AA2B1B6">
      <w:pPr>
        <w:spacing w:before="240" w:after="240"/>
        <w:rPr>
          <w:rFonts w:ascii="Times New Roman" w:hAnsi="Times New Roman" w:eastAsia="Times New Roman" w:cs="Times New Roman"/>
          <w:sz w:val="26"/>
          <w:szCs w:val="26"/>
        </w:rPr>
      </w:pPr>
      <w:r>
        <w:rPr>
          <w:rFonts w:ascii="Times New Roman" w:hAnsi="Times New Roman" w:eastAsia="Times New Roman" w:cs="Times New Roman"/>
          <w:sz w:val="26"/>
          <w:szCs w:val="26"/>
        </w:rPr>
        <w:t>In the inventory management subsystem, test scenario design focuses on data constraint enforcement and information retrieval capabilities. Test cases for the product creation function are designed to challenge the limitations of the data model, such as submitting requests with negative price values or discount percentages exceeding 100%. The system is expected to trigger Mongoose's validation mechanism and reject these requests, thereby preventing discrepancies in business data. For the retrieval function, diverse scenarios are designed to test the ability to filter data based on multiple combined criteria such as category, brand, and price, ensuring users can accurately find the desired product within a large dataset.</w:t>
      </w:r>
    </w:p>
    <w:p w14:paraId="2ACBC7C1">
      <w:pPr>
        <w:spacing w:before="240" w:after="240"/>
        <w:rPr>
          <w:rFonts w:ascii="Times New Roman" w:hAnsi="Times New Roman" w:eastAsia="Times New Roman" w:cs="Times New Roman"/>
          <w:sz w:val="26"/>
          <w:szCs w:val="26"/>
        </w:rPr>
      </w:pPr>
      <w:r>
        <w:rPr>
          <w:rFonts w:ascii="Times New Roman" w:hAnsi="Times New Roman" w:eastAsia="Times New Roman" w:cs="Times New Roman"/>
          <w:sz w:val="26"/>
          <w:szCs w:val="26"/>
        </w:rPr>
        <w:t>The business logic for transactions in the shopping cart and order subsystems is tested through scenarios simulating state changes and arithmetic calculations. For the shopping cart, the test scenario is designed to handle situations where a user adds the same product multiple times; the system must recognize the existence of the product and perform cumulative quantity addition instead of creating duplicate records, while also updating the total value accurately. For orders, the test cases cover the entire process of transitioning the state from "Pending" to "Dispatched" and finally to "Out for delivery". Specifically, the test design also includes scenarios to check the consistency of reference data, ensuring that an order is only successfully created when the references to the User and Product are valid and exist in the system.</w:t>
      </w:r>
    </w:p>
    <w:p w14:paraId="515E4740">
      <w:pPr>
        <w:spacing w:before="240" w:after="240"/>
        <w:outlineLvl w:val="2"/>
        <w:rPr>
          <w:rFonts w:ascii="Times New Roman" w:hAnsi="Times New Roman" w:eastAsia="Times New Roman" w:cs="Times New Roman"/>
          <w:b/>
          <w:bCs/>
          <w:sz w:val="26"/>
          <w:szCs w:val="26"/>
        </w:rPr>
      </w:pPr>
      <w:bookmarkStart w:id="156" w:name="_Toc31680"/>
      <w:r>
        <w:rPr>
          <w:rFonts w:ascii="Times New Roman" w:hAnsi="Times New Roman" w:eastAsia="Times New Roman" w:cs="Times New Roman"/>
          <w:b/>
          <w:bCs/>
          <w:sz w:val="26"/>
          <w:szCs w:val="26"/>
        </w:rPr>
        <w:t>3. Designing Non-functional Test Cases</w:t>
      </w:r>
      <w:bookmarkEnd w:id="156"/>
    </w:p>
    <w:p w14:paraId="559145F7">
      <w:pPr>
        <w:spacing w:before="240" w:after="240"/>
        <w:rPr>
          <w:rFonts w:ascii="Times New Roman" w:hAnsi="Times New Roman" w:eastAsia="Times New Roman" w:cs="Times New Roman"/>
          <w:sz w:val="26"/>
          <w:szCs w:val="26"/>
        </w:rPr>
      </w:pPr>
      <w:r>
        <w:rPr>
          <w:rFonts w:ascii="Times New Roman" w:hAnsi="Times New Roman" w:eastAsia="Times New Roman" w:cs="Times New Roman"/>
          <w:sz w:val="26"/>
          <w:szCs w:val="26"/>
        </w:rPr>
        <w:t>Besides ensuring the accuracy of business rules, designing non-functional test scenarios plays a crucial role in determining the quality attributes of the system such as performance, reliability, and security. In this project, the non-functional testing strategy focuses primarily on evaluating the API load capacity using the k6 tool and testing data protection mechanisms through security integration tests, aiming to ensure the system can operate stably in a dynamic real-world environment.</w:t>
      </w:r>
    </w:p>
    <w:p w14:paraId="1E7026AE">
      <w:pPr>
        <w:spacing w:before="240" w:after="240"/>
        <w:rPr>
          <w:rFonts w:ascii="Times New Roman" w:hAnsi="Times New Roman" w:eastAsia="Times New Roman" w:cs="Times New Roman"/>
          <w:sz w:val="26"/>
          <w:szCs w:val="26"/>
        </w:rPr>
      </w:pPr>
      <w:r>
        <w:rPr>
          <w:rFonts w:ascii="Times New Roman" w:hAnsi="Times New Roman" w:eastAsia="Times New Roman" w:cs="Times New Roman"/>
          <w:sz w:val="26"/>
          <w:szCs w:val="26"/>
        </w:rPr>
        <w:t>For performance testing, scenarios are designed to simulate three different operating states of the system. The first scenario, Load Testing, defined in the load-test.js file, aims to establish a performance baseline. This scenario simulates a steady increase in user traffic from 0 to 300 virtual users (VUs) and maintaining stability, with acceptance criteria being a response time of 95% of requests (p95) below 500ms and an error rate not exceeding 5%. The second scenario, Stress Testing in stress-test.js, is designed to find the system's breaking point by pushing the load to a maximum of 500 VUs or higher than the design level, helping to determine the resource limits of MongoDB Atlas and the Node.js server. Finally, the Spike Testing scenario in spike-test.js simulates the behavior of flash sales, where traffic spikes from 50 to 500 VUs in just 10 seconds. The goal of this design is to assess the system's resilience and ensure that the server doesn't completely crash under sudden pressure.</w:t>
      </w:r>
    </w:p>
    <w:p w14:paraId="3BD6E02B">
      <w:pPr>
        <w:spacing w:before="240" w:after="240"/>
        <w:rPr>
          <w:rFonts w:ascii="Times New Roman" w:hAnsi="Times New Roman" w:eastAsia="Times New Roman" w:cs="Times New Roman"/>
          <w:sz w:val="26"/>
          <w:szCs w:val="26"/>
        </w:rPr>
      </w:pPr>
      <w:r>
        <w:rPr>
          <w:rFonts w:ascii="Times New Roman" w:hAnsi="Times New Roman" w:eastAsia="Times New Roman" w:cs="Times New Roman"/>
          <w:sz w:val="26"/>
          <w:szCs w:val="26"/>
        </w:rPr>
        <w:t>From a security perspective, the test scenarios are designed to verify sensitive data protection mechanisms. In the Auth.test.js file, the security test scenario focuses on verifying password integrity. A specific test case was designed to directly query the database after registration, ensuring that the password field has been hashed using the bcrypt algorithm and does not match the original string entered by the user. Additionally, session authentication is verified by checking the cookie containing the JSON Web Token (JWT). These scenarios ensure that the token is set with security flags (such as httpOnly), preventing cross-site scripting (XSS) attacks that steal login sessions. The combination of performance testing using k6 and security testing using Jest creates a comprehensive quality filter, ensuring the system is both fast and secure.</w:t>
      </w:r>
    </w:p>
    <w:p w14:paraId="46BC6D35">
      <w:pPr>
        <w:spacing w:before="240" w:after="240"/>
        <w:outlineLvl w:val="1"/>
        <w:rPr>
          <w:rFonts w:ascii="Times New Roman" w:hAnsi="Times New Roman" w:eastAsia="Times New Roman" w:cs="Times New Roman"/>
          <w:b/>
          <w:bCs/>
          <w:sz w:val="26"/>
          <w:szCs w:val="26"/>
        </w:rPr>
      </w:pPr>
      <w:bookmarkStart w:id="157" w:name="_Toc17577"/>
      <w:r>
        <w:rPr>
          <w:rFonts w:hint="default" w:ascii="Times New Roman" w:hAnsi="Times New Roman" w:eastAsia="Times New Roman" w:cs="Times New Roman"/>
          <w:b/>
          <w:bCs/>
          <w:sz w:val="26"/>
          <w:szCs w:val="26"/>
          <w:lang w:val="en-US"/>
        </w:rPr>
        <w:t>III</w:t>
      </w:r>
      <w:r>
        <w:rPr>
          <w:rFonts w:ascii="Times New Roman" w:hAnsi="Times New Roman" w:eastAsia="Times New Roman" w:cs="Times New Roman"/>
          <w:b/>
          <w:bCs/>
          <w:sz w:val="26"/>
          <w:szCs w:val="26"/>
        </w:rPr>
        <w:t>. Test Data Strategy</w:t>
      </w:r>
      <w:bookmarkEnd w:id="157"/>
    </w:p>
    <w:p w14:paraId="135DB7A1">
      <w:pPr>
        <w:spacing w:before="240" w:after="240"/>
        <w:rPr>
          <w:rFonts w:ascii="Times New Roman" w:hAnsi="Times New Roman" w:eastAsia="Times New Roman" w:cs="Times New Roman"/>
          <w:sz w:val="26"/>
          <w:szCs w:val="26"/>
        </w:rPr>
      </w:pPr>
      <w:r>
        <w:rPr>
          <w:rFonts w:ascii="Times New Roman" w:hAnsi="Times New Roman" w:eastAsia="Times New Roman" w:cs="Times New Roman"/>
          <w:sz w:val="26"/>
          <w:szCs w:val="26"/>
        </w:rPr>
        <w:t>The test data management strategy in the project is built on a hybrid approach, combining dynamic random data generation and deterministic boundary data, to ensure high coverage while maintaining tight control over critical test scenarios. Instead of using a fixed static dataset that can easily lead to the "pesticide paradox" (where new errors are not detected because the data doesn't change), the project integrates the @faker-js/faker library into the testData.js utility file to automate the process of generating rich mock data. This strategy allows the system to generate a series of user profiles, product information, and shipping addresses with random attributes while still adhering to valid business formats in each test run, helping to detect potential errors related to handling unusual character strings or uncommon data formats.</w:t>
      </w:r>
    </w:p>
    <w:p w14:paraId="581B0B18">
      <w:pPr>
        <w:spacing w:before="240" w:after="240"/>
        <w:rPr>
          <w:rFonts w:ascii="Times New Roman" w:hAnsi="Times New Roman" w:eastAsia="Times New Roman" w:cs="Times New Roman"/>
          <w:sz w:val="26"/>
          <w:szCs w:val="26"/>
        </w:rPr>
      </w:pPr>
      <w:r>
        <w:rPr>
          <w:rFonts w:ascii="Times New Roman" w:hAnsi="Times New Roman" w:eastAsia="Times New Roman" w:cs="Times New Roman"/>
          <w:sz w:val="26"/>
          <w:szCs w:val="26"/>
        </w:rPr>
        <w:t>The core issue when performing integration testing on a MongoDB Atlas database is ensuring data isolation. To address this challenge, the data strategy strictly adheres to the "Setup &amp; Teardown" process through Jest's lifecycle hooks. Before starting a test suite, the system initializes foundational reference data such as Categories and Brands to ensure foreign key constraints are met. Conversely, after each test scenario is complete, an automatic cleanup mechanism is triggered to delete the newly created temporary records. For example, in Auth.test.js and Cart.test.js, test user accounts are often assigned special identifiers or email addresses according to a standardized pattern so that the system can recognize and clean them up, restoring the database to its original state and preventing junk data from skewing the results of subsequent tests.</w:t>
      </w:r>
    </w:p>
    <w:p w14:paraId="7D104B0C">
      <w:pPr>
        <w:spacing w:before="240" w:after="240"/>
        <w:rPr>
          <w:rFonts w:ascii="Times New Roman" w:hAnsi="Times New Roman" w:eastAsia="Times New Roman" w:cs="Times New Roman"/>
          <w:sz w:val="26"/>
          <w:szCs w:val="26"/>
        </w:rPr>
      </w:pPr>
      <w:r>
        <w:rPr>
          <w:rFonts w:ascii="Times New Roman" w:hAnsi="Times New Roman" w:eastAsia="Times New Roman" w:cs="Times New Roman"/>
          <w:sz w:val="26"/>
          <w:szCs w:val="26"/>
        </w:rPr>
        <w:t>In addition to random data, this strategy also emphasizes the use of deterministic data for edge and security testing. In files like Product.test.js or Order.test.js, input values are not generated randomly but are hardcoded at the extreme points of the value domain—for example, product price equal to 0, negative inventory quantity, or a 100% discount—to precisely trigger the validation logic of the Mongoose Schema. Similarly, for security testing, input password strings are explicitly defined to verify the bcrypt password hashing algorithm, ensuring that the system correctly handles special characters and minimum lengths according to the established information security policy. The seamless combination of the diversity of random data and the precision of edge data creates a solid test data foundation, strongly supporting overall software quality assurance.</w:t>
      </w:r>
    </w:p>
    <w:p w14:paraId="24CA3D44">
      <w:pPr>
        <w:spacing w:before="240" w:after="240"/>
        <w:outlineLvl w:val="1"/>
        <w:rPr>
          <w:rFonts w:ascii="Times New Roman" w:hAnsi="Times New Roman" w:eastAsia="Times New Roman" w:cs="Times New Roman"/>
          <w:b/>
          <w:bCs/>
          <w:sz w:val="26"/>
          <w:szCs w:val="26"/>
        </w:rPr>
      </w:pPr>
      <w:bookmarkStart w:id="158" w:name="_Toc20691"/>
      <w:r>
        <w:rPr>
          <w:rFonts w:hint="default" w:ascii="Times New Roman" w:hAnsi="Times New Roman" w:eastAsia="Times New Roman" w:cs="Times New Roman"/>
          <w:b/>
          <w:bCs/>
          <w:sz w:val="26"/>
          <w:szCs w:val="26"/>
          <w:lang w:val="en-US"/>
        </w:rPr>
        <w:t>IV</w:t>
      </w:r>
      <w:r>
        <w:rPr>
          <w:rFonts w:ascii="Times New Roman" w:hAnsi="Times New Roman" w:eastAsia="Times New Roman" w:cs="Times New Roman"/>
          <w:b/>
          <w:bCs/>
          <w:sz w:val="26"/>
          <w:szCs w:val="26"/>
        </w:rPr>
        <w:t>. Automation Test Design</w:t>
      </w:r>
      <w:bookmarkEnd w:id="158"/>
    </w:p>
    <w:p w14:paraId="456FD6C0">
      <w:pPr>
        <w:spacing w:before="240" w:after="240"/>
        <w:outlineLvl w:val="2"/>
        <w:rPr>
          <w:rFonts w:ascii="Times New Roman" w:hAnsi="Times New Roman" w:eastAsia="Times New Roman" w:cs="Times New Roman"/>
          <w:b/>
          <w:bCs/>
          <w:sz w:val="26"/>
          <w:szCs w:val="26"/>
        </w:rPr>
      </w:pPr>
      <w:bookmarkStart w:id="159" w:name="_Toc17364"/>
      <w:r>
        <w:rPr>
          <w:rFonts w:ascii="Times New Roman" w:hAnsi="Times New Roman" w:eastAsia="Times New Roman" w:cs="Times New Roman"/>
          <w:b/>
          <w:bCs/>
          <w:sz w:val="26"/>
          <w:szCs w:val="26"/>
        </w:rPr>
        <w:t>1. Automated Testing Framework Architecture</w:t>
      </w:r>
      <w:bookmarkEnd w:id="159"/>
    </w:p>
    <w:p w14:paraId="03E6E5D2">
      <w:pPr>
        <w:spacing w:before="240" w:after="240"/>
        <w:rPr>
          <w:rFonts w:ascii="Times New Roman" w:hAnsi="Times New Roman" w:eastAsia="Times New Roman" w:cs="Times New Roman"/>
          <w:sz w:val="26"/>
          <w:szCs w:val="26"/>
        </w:rPr>
      </w:pPr>
      <w:r>
        <w:rPr>
          <w:rFonts w:ascii="Times New Roman" w:hAnsi="Times New Roman" w:eastAsia="Times New Roman" w:cs="Times New Roman"/>
          <w:sz w:val="26"/>
          <w:szCs w:val="26"/>
        </w:rPr>
        <w:t>The project's automated testing architecture is built on a layered architecture, leveraging the power of the JavaScript ecosystem to create a unified testing environment where both application and test source code use the same programming language. This framework is not a single tool but a tightly integrated collection of specialized libraries, structured into three main layers: the Execution Layer, the API Interaction Layer, and the Data Management Layer.</w:t>
      </w:r>
    </w:p>
    <w:p w14:paraId="5D98D6B9">
      <w:pPr>
        <w:spacing w:before="240" w:after="240"/>
        <w:rPr>
          <w:rFonts w:ascii="Times New Roman" w:hAnsi="Times New Roman" w:eastAsia="Times New Roman" w:cs="Times New Roman"/>
          <w:sz w:val="26"/>
          <w:szCs w:val="26"/>
        </w:rPr>
      </w:pPr>
      <w:r>
        <w:rPr>
          <w:rFonts w:ascii="Times New Roman" w:hAnsi="Times New Roman" w:eastAsia="Times New Roman" w:cs="Times New Roman"/>
          <w:sz w:val="26"/>
          <w:szCs w:val="26"/>
        </w:rPr>
        <w:t>At the highest level, Jest acts as the backbone (Test Runner), responsible for defining the structure of test suites, managing the lifecycle of test cases, and providing assertions for comparing results. Choosing Jest simplifies configuration and parallel testing, optimizing execution time. The interaction layer is handled by the Supertest library, which acts as a simulated HTTP client. This component allows sending GET, POST, PUT, and DELETE requests directly to the Express application without needing to start a server on a physical network port, thus speeding up testing and minimizing reliance on external network infrastructure.</w:t>
      </w:r>
    </w:p>
    <w:p w14:paraId="5F7920C1">
      <w:pPr>
        <w:spacing w:before="240" w:after="240"/>
        <w:rPr>
          <w:rFonts w:ascii="Times New Roman" w:hAnsi="Times New Roman" w:eastAsia="Times New Roman" w:cs="Times New Roman"/>
          <w:sz w:val="26"/>
          <w:szCs w:val="26"/>
        </w:rPr>
      </w:pPr>
      <w:r>
        <w:rPr>
          <w:rFonts w:ascii="Times New Roman" w:hAnsi="Times New Roman" w:eastAsia="Times New Roman" w:cs="Times New Roman"/>
          <w:sz w:val="26"/>
          <w:szCs w:val="26"/>
        </w:rPr>
        <w:t>The foundation of this architecture is the Data Governance Layer, where the project employs a strategy of directly connecting to the actual MongoDB Atlas database via the Mongoose library. Unlike traditional unit testing models that often use mocking techniques to isolate logic, this architecture accepts network connection latency in exchange for higher reliability in data integration. To support this layer, a utility module testData.js integrating the Faker library has been built to provide dynamic input data streams, ensuring diversity and minimizing data duplication risks. Furthermore, this extensible architecture integrates the k6 engine as a standalone component for performing non-functional testing, allowing for the reuse of business logic scenarios to evaluate system performance under high load pressure.</w:t>
      </w:r>
    </w:p>
    <w:p w14:paraId="40BC808C">
      <w:pPr>
        <w:spacing w:before="240" w:after="240"/>
        <w:outlineLvl w:val="2"/>
        <w:rPr>
          <w:rFonts w:ascii="Times New Roman" w:hAnsi="Times New Roman" w:eastAsia="Times New Roman" w:cs="Times New Roman"/>
          <w:b/>
          <w:bCs/>
          <w:sz w:val="26"/>
          <w:szCs w:val="26"/>
        </w:rPr>
      </w:pPr>
      <w:bookmarkStart w:id="160" w:name="_Toc32704"/>
      <w:r>
        <w:rPr>
          <w:rFonts w:ascii="Times New Roman" w:hAnsi="Times New Roman" w:eastAsia="Times New Roman" w:cs="Times New Roman"/>
          <w:b/>
          <w:bCs/>
          <w:sz w:val="26"/>
          <w:szCs w:val="26"/>
        </w:rPr>
        <w:t>2. Organizing Automated Test Scripts</w:t>
      </w:r>
      <w:bookmarkEnd w:id="160"/>
    </w:p>
    <w:p w14:paraId="20856378">
      <w:pPr>
        <w:spacing w:before="240" w:after="240"/>
        <w:rPr>
          <w:rFonts w:ascii="Times New Roman" w:hAnsi="Times New Roman" w:eastAsia="Times New Roman" w:cs="Times New Roman"/>
          <w:sz w:val="26"/>
          <w:szCs w:val="26"/>
        </w:rPr>
      </w:pPr>
      <w:r>
        <w:rPr>
          <w:rFonts w:ascii="Times New Roman" w:hAnsi="Times New Roman" w:eastAsia="Times New Roman" w:cs="Times New Roman"/>
          <w:sz w:val="26"/>
          <w:szCs w:val="26"/>
        </w:rPr>
        <w:t>The organization of automated test scripts in the project adheres to the principles of modularity and separation of concerns, making the test source code easy to read, maintain, and extend. The directory structure is clearly divided based on test level and business object. The tests/unit/controllers directory contains integration test scripts for each individual Controller such as Auth, Product, Cart, and Order. Although named "unit," these scripts essentially perform API integration testing, verifying the entire processing flow from request reception to data storage. Simultaneously, the tests/e2e directory contains full-process user flow test scripts, typically userJourney.test.js, where tests are chained chronologically to simulate a real-world session.</w:t>
      </w:r>
    </w:p>
    <w:p w14:paraId="1409210D">
      <w:pPr>
        <w:keepNext w:val="0"/>
        <w:keepLines w:val="0"/>
        <w:spacing w:before="280"/>
        <w:outlineLvl w:val="9"/>
        <w:rPr>
          <w:rFonts w:hint="default"/>
          <w:rtl w:val="0"/>
          <w:lang w:val="vi-VN"/>
        </w:rPr>
        <w:sectPr>
          <w:pgSz w:w="11909" w:h="16834"/>
          <w:pgMar w:top="1440" w:right="1440" w:bottom="1440" w:left="1440" w:header="720" w:footer="720" w:gutter="0"/>
          <w:pgNumType w:fmt="decimal"/>
          <w:cols w:space="720" w:num="1"/>
        </w:sectPr>
      </w:pPr>
      <w:r>
        <w:rPr>
          <w:rFonts w:ascii="Times New Roman" w:hAnsi="Times New Roman" w:eastAsia="Times New Roman" w:cs="Times New Roman"/>
          <w:sz w:val="26"/>
          <w:szCs w:val="26"/>
        </w:rPr>
        <w:t>Within each script file, the code structure is consistently organized according to Jest's standard pattern. Each file begins with a `describe` block to identify the test suite, and inside are lifecycle hooks such as `beforeAll` to establish a database connection and `afterEach` to clean up garbage data, ensuring absolute isolation for each test case. Specific test cases are defined in `it` or `test` blocks, with names that clearly describe the expected behavior (e.g., `should return 400 if user already exists`). The logic within each test case follows a three-step process: `Arrange` (Prepare data by calling functions from `testData.js`), `Act` (Execute the action using `supertest`), and `Assert` (Verify the result using `expect`). This organization not only facilitates quick debugging when errors occur but also serves as a living technical document, accurately describing the system's behavior.</w:t>
      </w:r>
      <w:bookmarkStart w:id="161" w:name="_fuf7q8nm3vs7" w:colFirst="0" w:colLast="0"/>
      <w:bookmarkEnd w:id="161"/>
    </w:p>
    <w:p w14:paraId="00000048">
      <w:pPr>
        <w:pStyle w:val="2"/>
        <w:keepNext w:val="0"/>
        <w:keepLines w:val="0"/>
        <w:spacing w:before="280"/>
        <w:jc w:val="center"/>
        <w:outlineLvl w:val="0"/>
        <w:rPr>
          <w:rFonts w:ascii="Times New Roman" w:hAnsi="Times New Roman" w:eastAsia="Times New Roman" w:cs="Times New Roman"/>
          <w:b/>
          <w:bCs/>
          <w:color w:val="000000"/>
          <w:sz w:val="32"/>
          <w:szCs w:val="32"/>
        </w:rPr>
      </w:pPr>
      <w:bookmarkStart w:id="162" w:name="_Toc15070"/>
      <w:r>
        <w:rPr>
          <w:rFonts w:ascii="Times New Roman" w:hAnsi="Times New Roman" w:eastAsia="Times New Roman" w:cs="Times New Roman"/>
          <w:b/>
          <w:bCs/>
          <w:color w:val="000000"/>
          <w:sz w:val="32"/>
          <w:szCs w:val="32"/>
          <w:rtl w:val="0"/>
        </w:rPr>
        <w:t xml:space="preserve">CHAPTER </w:t>
      </w:r>
      <w:r>
        <w:rPr>
          <w:rFonts w:hint="default" w:ascii="Times New Roman" w:hAnsi="Times New Roman" w:eastAsia="Times New Roman" w:cs="Times New Roman"/>
          <w:b/>
          <w:bCs/>
          <w:color w:val="000000"/>
          <w:sz w:val="32"/>
          <w:szCs w:val="32"/>
          <w:rtl w:val="0"/>
          <w:lang w:val="en-US"/>
        </w:rPr>
        <w:t>V</w:t>
      </w:r>
      <w:r>
        <w:rPr>
          <w:rFonts w:ascii="Times New Roman" w:hAnsi="Times New Roman" w:eastAsia="Times New Roman" w:cs="Times New Roman"/>
          <w:b/>
          <w:bCs/>
          <w:color w:val="000000"/>
          <w:sz w:val="32"/>
          <w:szCs w:val="32"/>
          <w:rtl w:val="0"/>
        </w:rPr>
        <w:t>: ACHIEVED RESULTS AND QUALITY ASSESSMENT</w:t>
      </w:r>
      <w:bookmarkEnd w:id="162"/>
    </w:p>
    <w:p w14:paraId="00000049">
      <w:pPr>
        <w:pStyle w:val="3"/>
        <w:keepNext w:val="0"/>
        <w:keepLines w:val="0"/>
        <w:spacing w:before="240" w:after="40"/>
        <w:outlineLvl w:val="1"/>
        <w:rPr>
          <w:rFonts w:ascii="Times New Roman" w:hAnsi="Times New Roman" w:eastAsia="Times New Roman" w:cs="Times New Roman"/>
          <w:b/>
          <w:bCs/>
          <w:color w:val="000000"/>
          <w:sz w:val="26"/>
          <w:szCs w:val="26"/>
        </w:rPr>
      </w:pPr>
      <w:bookmarkStart w:id="163" w:name="_h1cc8p4gpp4q" w:colFirst="0" w:colLast="0"/>
      <w:bookmarkEnd w:id="163"/>
      <w:bookmarkStart w:id="164" w:name="_Toc29651"/>
      <w:r>
        <w:rPr>
          <w:rFonts w:hint="default" w:ascii="Times New Roman" w:hAnsi="Times New Roman" w:eastAsia="Times New Roman" w:cs="Times New Roman"/>
          <w:b/>
          <w:bCs/>
          <w:color w:val="000000"/>
          <w:sz w:val="26"/>
          <w:szCs w:val="26"/>
          <w:rtl w:val="0"/>
          <w:lang w:val="en-US"/>
        </w:rPr>
        <w:t>I</w:t>
      </w:r>
      <w:r>
        <w:rPr>
          <w:rFonts w:ascii="Times New Roman" w:hAnsi="Times New Roman" w:eastAsia="Times New Roman" w:cs="Times New Roman"/>
          <w:b/>
          <w:bCs/>
          <w:color w:val="000000"/>
          <w:sz w:val="26"/>
          <w:szCs w:val="26"/>
          <w:rtl w:val="0"/>
        </w:rPr>
        <w:t>. Test Execution Summary</w:t>
      </w:r>
      <w:bookmarkEnd w:id="164"/>
    </w:p>
    <w:p w14:paraId="0000004A">
      <w:pPr>
        <w:spacing w:before="240" w:after="240"/>
        <w:ind w:firstLine="72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The test execution phase is the step that realizes the entire strategy and design developed in the previous chapters, aiming to provide an accurate quantitative picture of the quality of the e-commerce system. This process is conducted entirely automatically through the Jest framework, triggering a series of test scenarios from the unit level, integration, to full user flow in an environment connected to the actual MongoDB Atlas database. The results obtained from the execution process not only confirm the correctness of business functions but also affirm the stability of the system architecture before deployment.</w:t>
      </w:r>
    </w:p>
    <w:p w14:paraId="0000004B">
      <w:pPr>
        <w:pStyle w:val="4"/>
        <w:keepNext w:val="0"/>
        <w:keepLines w:val="0"/>
        <w:spacing w:before="240" w:after="40"/>
        <w:outlineLvl w:val="2"/>
        <w:rPr>
          <w:rFonts w:ascii="Times New Roman" w:hAnsi="Times New Roman" w:eastAsia="Times New Roman" w:cs="Times New Roman"/>
          <w:b/>
          <w:bCs/>
          <w:color w:val="000000"/>
          <w:sz w:val="26"/>
          <w:szCs w:val="26"/>
        </w:rPr>
      </w:pPr>
      <w:bookmarkStart w:id="165" w:name="_6klanio8ejn3" w:colFirst="0" w:colLast="0"/>
      <w:bookmarkEnd w:id="165"/>
      <w:bookmarkStart w:id="166" w:name="_Toc9532"/>
      <w:r>
        <w:rPr>
          <w:rFonts w:ascii="Times New Roman" w:hAnsi="Times New Roman" w:eastAsia="Times New Roman" w:cs="Times New Roman"/>
          <w:b/>
          <w:bCs/>
          <w:color w:val="000000"/>
          <w:sz w:val="26"/>
          <w:szCs w:val="26"/>
          <w:rtl w:val="0"/>
        </w:rPr>
        <w:t>1. Statistical analysis of results by test case</w:t>
      </w:r>
      <w:bookmarkEnd w:id="166"/>
    </w:p>
    <w:p w14:paraId="4D9C645A">
      <w:pPr>
        <w:spacing w:before="240" w:after="240"/>
        <w:ind w:firstLine="72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Based on the automated test execution logs, the system completed running a total of 107 test cases covering all core modules. Statistical results show an absolute success rate with 100% of scenarios achieving a "Pass" status (107/107). No cases were marked "Fail" or "Blocked," demonstrating strict adherence to business requirements and validation logic during code development.</w:t>
      </w:r>
    </w:p>
    <w:p w14:paraId="296770D2">
      <w:pPr>
        <w:spacing w:before="240" w:after="240"/>
        <w:ind w:firstLine="72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The overall execution time for the entire test suite was approximately 23,198 seconds. This is an impressive figure for an integrated testing process with network connectivity to a cloud database, demonstrating optimal API performance and low latency of the connection infrastructure. The absence of any errors in the main branch also means the source code fully meets the Exit Criteria outlined in the test plan, allowing the development team to confidently proceed with the next deployment steps without the need for urgent regression patching.</w:t>
      </w:r>
    </w:p>
    <w:p w14:paraId="0000004D">
      <w:pPr>
        <w:pStyle w:val="4"/>
        <w:keepNext w:val="0"/>
        <w:keepLines w:val="0"/>
        <w:spacing w:before="240" w:after="40"/>
        <w:outlineLvl w:val="2"/>
        <w:rPr>
          <w:rFonts w:ascii="Times New Roman" w:hAnsi="Times New Roman" w:eastAsia="Times New Roman" w:cs="Times New Roman"/>
          <w:b/>
          <w:bCs/>
          <w:color w:val="000000"/>
          <w:sz w:val="26"/>
          <w:szCs w:val="26"/>
        </w:rPr>
      </w:pPr>
      <w:bookmarkStart w:id="167" w:name="_qs12nkkko9kl" w:colFirst="0" w:colLast="0"/>
      <w:bookmarkEnd w:id="167"/>
      <w:bookmarkStart w:id="168" w:name="_Toc27287"/>
      <w:r>
        <w:rPr>
          <w:rFonts w:ascii="Times New Roman" w:hAnsi="Times New Roman" w:eastAsia="Times New Roman" w:cs="Times New Roman"/>
          <w:b/>
          <w:bCs/>
          <w:color w:val="000000"/>
          <w:sz w:val="26"/>
          <w:szCs w:val="26"/>
          <w:rtl w:val="0"/>
        </w:rPr>
        <w:t>2. Statistical analysis of results by functional module</w:t>
      </w:r>
      <w:bookmarkEnd w:id="168"/>
    </w:p>
    <w:p w14:paraId="5A173F3D">
      <w:pPr>
        <w:spacing w:before="240" w:after="240"/>
        <w:ind w:firstLine="72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When breaking down test results by functional module, the distribution of the number of test cases accurately reflects the complexity and importance of each component in the system. The Auth &amp; User subsystem accounts for a large proportion of the total number of tests, focusing on handling diverse scenarios related to email formats, password strength, and encryption security, ensuring that the "gateway" to the system is rigorously protected.</w:t>
      </w:r>
    </w:p>
    <w:p w14:paraId="671582C0">
      <w:pPr>
        <w:spacing w:before="240" w:after="240"/>
        <w:ind w:firstLine="72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Next is the Product subsystem, which contains the most boundary value test scenarios. The "Pass" results here confirm that the system correctly handles the logic of price constraints, inventory, and complex search filters, effectively preventing erroneous data entry from administrators. The Cart and Order subsystems also contribute a significant number of successful test cases, including logic for calculating currency and transitioning order status according to the process.</w:t>
      </w:r>
    </w:p>
    <w:p w14:paraId="45924346">
      <w:pPr>
        <w:spacing w:before="240" w:after="240"/>
        <w:ind w:firstLine="720" w:firstLineChars="0"/>
        <w:rPr>
          <w:rFonts w:ascii="Times New Roman" w:hAnsi="Times New Roman" w:eastAsia="Times New Roman" w:cs="Times New Roman"/>
          <w:sz w:val="26"/>
          <w:szCs w:val="26"/>
        </w:rPr>
      </w:pPr>
      <w:r>
        <w:rPr>
          <w:rFonts w:ascii="Times New Roman" w:hAnsi="Times New Roman" w:eastAsia="Times New Roman" w:cs="Times New Roman"/>
          <w:sz w:val="26"/>
          <w:szCs w:val="26"/>
        </w:rPr>
        <w:t>Specifically, although the number of End-to-End (User Journey) scenarios is fewer than the integration (Unit/Integration) tests, the fact that all steps in the "Register to Purchase" scenario pass successfully is of paramount importance. It confirms that the connection between disparate modules—from user registration, product search, adding to cart to checkout—works smoothly as a unified whole, without data conflicts or communication errors between components.</w:t>
      </w:r>
    </w:p>
    <w:p w14:paraId="0000004F">
      <w:pPr>
        <w:pStyle w:val="3"/>
        <w:keepNext w:val="0"/>
        <w:keepLines w:val="0"/>
        <w:spacing w:before="240" w:after="40"/>
        <w:outlineLvl w:val="0"/>
        <w:rPr>
          <w:rFonts w:ascii="Times New Roman" w:hAnsi="Times New Roman" w:eastAsia="Times New Roman" w:cs="Times New Roman"/>
          <w:b/>
          <w:bCs/>
          <w:color w:val="000000"/>
          <w:sz w:val="26"/>
          <w:szCs w:val="26"/>
        </w:rPr>
      </w:pPr>
      <w:bookmarkStart w:id="169" w:name="_tlvrfouji5o" w:colFirst="0" w:colLast="0"/>
      <w:bookmarkEnd w:id="169"/>
      <w:bookmarkStart w:id="170" w:name="_Toc629"/>
      <w:r>
        <w:rPr>
          <w:rFonts w:hint="default" w:ascii="Times New Roman" w:hAnsi="Times New Roman" w:eastAsia="Times New Roman" w:cs="Times New Roman"/>
          <w:b/>
          <w:bCs/>
          <w:color w:val="000000"/>
          <w:sz w:val="26"/>
          <w:szCs w:val="26"/>
          <w:rtl w:val="0"/>
          <w:lang w:val="en-US"/>
        </w:rPr>
        <w:t>II</w:t>
      </w:r>
      <w:r>
        <w:rPr>
          <w:rFonts w:ascii="Times New Roman" w:hAnsi="Times New Roman" w:eastAsia="Times New Roman" w:cs="Times New Roman"/>
          <w:b/>
          <w:bCs/>
          <w:color w:val="000000"/>
          <w:sz w:val="26"/>
          <w:szCs w:val="26"/>
          <w:rtl w:val="0"/>
        </w:rPr>
        <w:t>. Defect Report &amp; Analysis</w:t>
      </w:r>
      <w:bookmarkEnd w:id="170"/>
    </w:p>
    <w:p w14:paraId="755F1D3E">
      <w:pPr>
        <w:keepNext w:val="0"/>
        <w:keepLines w:val="0"/>
        <w:spacing w:before="240" w:after="40"/>
        <w:ind w:firstLine="720" w:firstLineChars="0"/>
        <w:outlineLvl w:val="9"/>
        <w:rPr>
          <w:rFonts w:ascii="Times New Roman" w:hAnsi="Times New Roman" w:eastAsia="Times New Roman" w:cs="Times New Roman"/>
          <w:b w:val="0"/>
          <w:bCs w:val="0"/>
          <w:color w:val="000000"/>
          <w:sz w:val="26"/>
          <w:szCs w:val="26"/>
          <w:rtl w:val="0"/>
        </w:rPr>
      </w:pPr>
      <w:bookmarkStart w:id="171" w:name="_p668uwjeiupv" w:colFirst="0" w:colLast="0"/>
      <w:bookmarkEnd w:id="171"/>
      <w:r>
        <w:rPr>
          <w:rFonts w:ascii="Times New Roman" w:hAnsi="Times New Roman" w:eastAsia="Times New Roman" w:cs="Times New Roman"/>
          <w:b w:val="0"/>
          <w:bCs w:val="0"/>
          <w:color w:val="000000"/>
          <w:sz w:val="26"/>
          <w:szCs w:val="26"/>
          <w:rtl w:val="0"/>
        </w:rPr>
        <w:t>Software quality assurance goes beyond simply verifying successful scenarios; it also includes identifying, classifying, and eliminating defects that arise throughout the development lifecycle. Based on historical data from integration and system testing runs, this report analyzes typical defect patterns that have been discovered, thereby clarifying the effectiveness of the quality gate created by the automated testing suite.</w:t>
      </w:r>
    </w:p>
    <w:p w14:paraId="00000050">
      <w:pPr>
        <w:pStyle w:val="4"/>
        <w:keepNext w:val="0"/>
        <w:keepLines w:val="0"/>
        <w:spacing w:before="240" w:after="40"/>
        <w:outlineLvl w:val="2"/>
        <w:rPr>
          <w:rFonts w:ascii="Times New Roman" w:hAnsi="Times New Roman" w:eastAsia="Times New Roman" w:cs="Times New Roman"/>
          <w:b/>
          <w:bCs/>
          <w:color w:val="000000"/>
          <w:sz w:val="26"/>
          <w:szCs w:val="26"/>
        </w:rPr>
      </w:pPr>
      <w:bookmarkStart w:id="172" w:name="_Toc25853"/>
      <w:r>
        <w:rPr>
          <w:rFonts w:ascii="Times New Roman" w:hAnsi="Times New Roman" w:eastAsia="Times New Roman" w:cs="Times New Roman"/>
          <w:b/>
          <w:bCs/>
          <w:color w:val="000000"/>
          <w:sz w:val="26"/>
          <w:szCs w:val="26"/>
          <w:rtl w:val="0"/>
        </w:rPr>
        <w:t>1. List of typical errors detected</w:t>
      </w:r>
      <w:bookmarkEnd w:id="172"/>
    </w:p>
    <w:p w14:paraId="7852C3CF">
      <w:pPr>
        <w:spacing w:before="240" w:after="240"/>
        <w:rPr>
          <w:rFonts w:ascii="Times New Roman" w:hAnsi="Times New Roman" w:eastAsia="Times New Roman" w:cs="Times New Roman"/>
          <w:sz w:val="26"/>
          <w:szCs w:val="26"/>
        </w:rPr>
      </w:pPr>
      <w:r>
        <w:rPr>
          <w:rFonts w:ascii="Times New Roman" w:hAnsi="Times New Roman" w:eastAsia="Times New Roman" w:cs="Times New Roman"/>
          <w:sz w:val="26"/>
          <w:szCs w:val="26"/>
        </w:rPr>
        <w:t>During the early development phases, automated test scenarios played a crucial role in detecting early business logic errors and data constraint violations. The most common group of errors related to input validation errors. Specifically, through edge test cases in Product.test.js, the system recorded instances where the API allowed product creation with negative values or discounts exceeding 100%, causing serious discrepancies in revenue calculations. Similarly, in the validation subsystem, data duplication was a typical problem, where the initial system lacked a mechanism to check the uniqueness of emails, leading to multiple accounts being created with the same identifier.</w:t>
      </w:r>
    </w:p>
    <w:p w14:paraId="674B59B7">
      <w:pPr>
        <w:spacing w:before="240" w:after="240"/>
        <w:rPr>
          <w:rFonts w:ascii="Times New Roman" w:hAnsi="Times New Roman" w:eastAsia="Times New Roman" w:cs="Times New Roman"/>
          <w:sz w:val="26"/>
          <w:szCs w:val="26"/>
        </w:rPr>
      </w:pPr>
      <w:r>
        <w:rPr>
          <w:rFonts w:ascii="Times New Roman" w:hAnsi="Times New Roman" w:eastAsia="Times New Roman" w:cs="Times New Roman"/>
          <w:sz w:val="26"/>
          <w:szCs w:val="26"/>
        </w:rPr>
        <w:t>In addition, business logic errors were also detected through integration tests. For example, in the shopping cart subsystem (Cart.test.js), there were instances where added products were not aggregated in quantity but instead created separate records, complicating the order processing later. Furthermore, security vulnerabilities were prevented in a timely manner, such as the registration API returning the user password in the response body or storing the password as plain text before the bcrypt encryption mechanism was integrated and verified.</w:t>
      </w:r>
    </w:p>
    <w:p w14:paraId="00000052">
      <w:pPr>
        <w:pStyle w:val="4"/>
        <w:keepNext w:val="0"/>
        <w:keepLines w:val="0"/>
        <w:spacing w:before="240" w:after="40"/>
        <w:outlineLvl w:val="2"/>
        <w:rPr>
          <w:rFonts w:ascii="Times New Roman" w:hAnsi="Times New Roman" w:eastAsia="Times New Roman" w:cs="Times New Roman"/>
          <w:b/>
          <w:bCs/>
          <w:color w:val="000000"/>
          <w:sz w:val="26"/>
          <w:szCs w:val="26"/>
        </w:rPr>
      </w:pPr>
      <w:bookmarkStart w:id="173" w:name="_du6w7fom2k7" w:colFirst="0" w:colLast="0"/>
      <w:bookmarkEnd w:id="173"/>
      <w:bookmarkStart w:id="174" w:name="_Toc6809"/>
      <w:r>
        <w:rPr>
          <w:rFonts w:ascii="Times New Roman" w:hAnsi="Times New Roman" w:eastAsia="Times New Roman" w:cs="Times New Roman"/>
          <w:b/>
          <w:bCs/>
          <w:color w:val="000000"/>
          <w:sz w:val="26"/>
          <w:szCs w:val="26"/>
          <w:rtl w:val="0"/>
        </w:rPr>
        <w:t>2. Error analysis by severity and priority</w:t>
      </w:r>
      <w:bookmarkEnd w:id="174"/>
    </w:p>
    <w:p w14:paraId="700EEE64">
      <w:pPr>
        <w:spacing w:before="240" w:after="240"/>
        <w:rPr>
          <w:rFonts w:ascii="Times New Roman" w:hAnsi="Times New Roman" w:eastAsia="Times New Roman" w:cs="Times New Roman"/>
          <w:sz w:val="26"/>
          <w:szCs w:val="26"/>
        </w:rPr>
      </w:pPr>
      <w:r>
        <w:rPr>
          <w:rFonts w:ascii="Times New Roman" w:hAnsi="Times New Roman" w:eastAsia="Times New Roman" w:cs="Times New Roman"/>
          <w:sz w:val="26"/>
          <w:szCs w:val="26"/>
        </w:rPr>
        <w:t>To optimize the remediation process, detected errors are categorized based on their impact on the system and the level of urgency requiring resolution.</w:t>
      </w:r>
    </w:p>
    <w:p w14:paraId="30117979">
      <w:pPr>
        <w:spacing w:before="240" w:after="240"/>
        <w:rPr>
          <w:rFonts w:ascii="Times New Roman" w:hAnsi="Times New Roman" w:eastAsia="Times New Roman" w:cs="Times New Roman"/>
          <w:sz w:val="26"/>
          <w:szCs w:val="26"/>
        </w:rPr>
      </w:pPr>
      <w:r>
        <w:rPr>
          <w:rFonts w:ascii="Times New Roman" w:hAnsi="Times New Roman" w:eastAsia="Times New Roman" w:cs="Times New Roman"/>
          <w:sz w:val="26"/>
          <w:szCs w:val="26"/>
        </w:rPr>
        <w:t>Critical Severity and High Priority, accounting for approximately 15% of all vulnerabilities, are issues directly related to security and data integrity. Vulnerabilities such as user password leaks, JWT token authentication failures, or allowing regular users access to the Admin API (Broken Access Control) fall into this category because they directly threaten system security. Any vulnerability in this category is considered a show-stopper for product release.</w:t>
      </w:r>
    </w:p>
    <w:p w14:paraId="7BF34C3D">
      <w:pPr>
        <w:spacing w:before="240" w:after="240"/>
        <w:rPr>
          <w:rFonts w:ascii="Times New Roman" w:hAnsi="Times New Roman" w:eastAsia="Times New Roman" w:cs="Times New Roman"/>
          <w:sz w:val="26"/>
          <w:szCs w:val="26"/>
        </w:rPr>
      </w:pPr>
      <w:r>
        <w:rPr>
          <w:rFonts w:ascii="Times New Roman" w:hAnsi="Times New Roman" w:eastAsia="Times New Roman" w:cs="Times New Roman"/>
          <w:sz w:val="26"/>
          <w:szCs w:val="26"/>
        </w:rPr>
        <w:t>At the Major Severity level, accounting for approximately 45% of all errors, are violations of core business logic. Typical examples include errors controlled by Product.test.js and Order.test.js, such as entering negative product prices, inventory not updating after ordering, or incorrect order status changes (from "Cancelled" to "Shipped"). Although the system doesn't crash, these errors compromise the core functionality of the e-commerce software.</w:t>
      </w:r>
    </w:p>
    <w:p w14:paraId="0D17E87D">
      <w:pPr>
        <w:spacing w:before="240" w:after="240"/>
        <w:rPr>
          <w:rFonts w:ascii="Times New Roman" w:hAnsi="Times New Roman" w:eastAsia="Times New Roman" w:cs="Times New Roman"/>
          <w:sz w:val="26"/>
          <w:szCs w:val="26"/>
        </w:rPr>
      </w:pPr>
      <w:r>
        <w:rPr>
          <w:rFonts w:ascii="Times New Roman" w:hAnsi="Times New Roman" w:eastAsia="Times New Roman" w:cs="Times New Roman"/>
          <w:sz w:val="26"/>
          <w:szCs w:val="26"/>
        </w:rPr>
        <w:t>The remaining 40% of errors are of medium/low severity and typically involve API interface issues or unclear error messaging. For example, when a user enters an incorrect ID format, the API returns error code 500 (Internal Server Error) instead of 400 (Bad Request), making debugging difficult on the frontend but not affecting system data.</w:t>
      </w:r>
    </w:p>
    <w:p w14:paraId="00000054">
      <w:pPr>
        <w:pStyle w:val="4"/>
        <w:keepNext w:val="0"/>
        <w:keepLines w:val="0"/>
        <w:spacing w:before="240" w:after="40"/>
        <w:outlineLvl w:val="2"/>
        <w:rPr>
          <w:rFonts w:ascii="Times New Roman" w:hAnsi="Times New Roman" w:eastAsia="Times New Roman" w:cs="Times New Roman"/>
          <w:b/>
          <w:bCs/>
          <w:color w:val="000000"/>
          <w:sz w:val="26"/>
          <w:szCs w:val="26"/>
        </w:rPr>
      </w:pPr>
      <w:bookmarkStart w:id="175" w:name="_54babw667rau" w:colFirst="0" w:colLast="0"/>
      <w:bookmarkEnd w:id="175"/>
      <w:bookmarkStart w:id="176" w:name="_Toc26624"/>
      <w:r>
        <w:rPr>
          <w:rFonts w:ascii="Times New Roman" w:hAnsi="Times New Roman" w:eastAsia="Times New Roman" w:cs="Times New Roman"/>
          <w:b/>
          <w:bCs/>
          <w:color w:val="000000"/>
          <w:sz w:val="26"/>
          <w:szCs w:val="26"/>
          <w:rtl w:val="0"/>
        </w:rPr>
        <w:t>3. Root Cause Analysis</w:t>
      </w:r>
      <w:bookmarkEnd w:id="176"/>
    </w:p>
    <w:p w14:paraId="28AE164F">
      <w:pPr>
        <w:spacing w:before="240" w:after="240"/>
        <w:rPr>
          <w:rFonts w:ascii="Times New Roman" w:hAnsi="Times New Roman" w:eastAsia="Times New Roman" w:cs="Times New Roman"/>
          <w:sz w:val="26"/>
          <w:szCs w:val="26"/>
        </w:rPr>
      </w:pPr>
      <w:r>
        <w:rPr>
          <w:rFonts w:ascii="Times New Roman" w:hAnsi="Times New Roman" w:eastAsia="Times New Roman" w:cs="Times New Roman"/>
          <w:sz w:val="26"/>
          <w:szCs w:val="26"/>
        </w:rPr>
        <w:t>Root cause analysis was conducted to prevent the recurrence of similar errors. The primary cause of data errors (such as negative prices, duplicate emails) was identified as a deficiency in defining Schema Validation at the Database layer (MongoDB Model). Prior to testing, data validation was often loosely performed at the Frontend layer, while the Backend lacked robust constraints. Tests in Product.test.js prompted the addition of validators such as min: 0 or max: 100 to the Mongoose Schema.</w:t>
      </w:r>
    </w:p>
    <w:p w14:paraId="3A88AB68">
      <w:pPr>
        <w:spacing w:before="240" w:after="240"/>
        <w:rPr>
          <w:rFonts w:ascii="Times New Roman" w:hAnsi="Times New Roman" w:eastAsia="Times New Roman" w:cs="Times New Roman"/>
          <w:sz w:val="26"/>
          <w:szCs w:val="26"/>
        </w:rPr>
      </w:pPr>
      <w:r>
        <w:rPr>
          <w:rFonts w:ascii="Times New Roman" w:hAnsi="Times New Roman" w:eastAsia="Times New Roman" w:cs="Times New Roman"/>
          <w:sz w:val="26"/>
          <w:szCs w:val="26"/>
        </w:rPr>
        <w:t>For complex business logic errors (such as calculating the total shopping cart price), the root cause lies in the implementation logic not covering all boundary cases. The lack of unit tests during the coding phase allows these errors to slip through to later testing layers. Finally, security vulnerabilities often stem from misconfiguration or the absence of protective middleware (such as VerifyToken) in the HTTP request processing workflow.</w:t>
      </w:r>
    </w:p>
    <w:p w14:paraId="00000056">
      <w:pPr>
        <w:pStyle w:val="4"/>
        <w:keepNext w:val="0"/>
        <w:keepLines w:val="0"/>
        <w:spacing w:before="240" w:after="40"/>
        <w:outlineLvl w:val="2"/>
        <w:rPr>
          <w:rFonts w:ascii="Times New Roman" w:hAnsi="Times New Roman" w:eastAsia="Times New Roman" w:cs="Times New Roman"/>
          <w:b/>
          <w:bCs/>
          <w:color w:val="000000"/>
          <w:sz w:val="26"/>
          <w:szCs w:val="26"/>
        </w:rPr>
      </w:pPr>
      <w:bookmarkStart w:id="177" w:name="_rmlrx03dq264" w:colFirst="0" w:colLast="0"/>
      <w:bookmarkEnd w:id="177"/>
      <w:bookmarkStart w:id="178" w:name="_Toc18410"/>
      <w:r>
        <w:rPr>
          <w:rFonts w:ascii="Times New Roman" w:hAnsi="Times New Roman" w:eastAsia="Times New Roman" w:cs="Times New Roman"/>
          <w:b/>
          <w:bCs/>
          <w:color w:val="000000"/>
          <w:sz w:val="26"/>
          <w:szCs w:val="26"/>
          <w:rtl w:val="0"/>
        </w:rPr>
        <w:t>4. Defect Trend Chart</w:t>
      </w:r>
      <w:bookmarkEnd w:id="178"/>
    </w:p>
    <w:p w14:paraId="233A1904">
      <w:pPr>
        <w:spacing w:before="240" w:after="240"/>
        <w:rPr>
          <w:rFonts w:ascii="Times New Roman" w:hAnsi="Times New Roman" w:eastAsia="Times New Roman" w:cs="Times New Roman"/>
          <w:sz w:val="26"/>
          <w:szCs w:val="26"/>
        </w:rPr>
      </w:pPr>
      <w:r>
        <w:rPr>
          <w:rFonts w:ascii="Times New Roman" w:hAnsi="Times New Roman" w:eastAsia="Times New Roman" w:cs="Times New Roman"/>
          <w:sz w:val="26"/>
          <w:szCs w:val="26"/>
        </w:rPr>
        <w:t>The project's error trend chart follows a typical reverse S-curve pattern of the Agile CI/CD integration development process. In the initial phase (Sprint 1-2), the number of detected errors spikes as the Auth.test.js and Product.test.js integration tests are first run on a real database. This is the code "cleanup" phase.</w:t>
      </w:r>
    </w:p>
    <w:p w14:paraId="45B1D8B3">
      <w:pPr>
        <w:spacing w:before="240" w:after="240"/>
        <w:rPr>
          <w:rFonts w:ascii="Times New Roman" w:hAnsi="Times New Roman" w:eastAsia="Times New Roman" w:cs="Times New Roman"/>
          <w:sz w:val="26"/>
          <w:szCs w:val="26"/>
        </w:rPr>
      </w:pPr>
      <w:r>
        <w:rPr>
          <w:rFonts w:ascii="Times New Roman" w:hAnsi="Times New Roman" w:eastAsia="Times New Roman" w:cs="Times New Roman"/>
          <w:sz w:val="26"/>
          <w:szCs w:val="26"/>
        </w:rPr>
        <w:t>Entering the mid-stage (Sprint 3-4), the error trend begins to decrease (converging) as the business logic in Order and Cart is stabilized and critical errors are fixed. In the final stage (Hardening Phase), the number of newly discovered errors approaches zero, coinciding with the current execution result of 100% Pass (107/107 test cases). This trend confirms the effectiveness of the "Shift-Left Testing" strategy, helping to eliminate most defects before the final acceptance phase.</w:t>
      </w:r>
    </w:p>
    <w:p w14:paraId="00000058">
      <w:pPr>
        <w:pStyle w:val="4"/>
        <w:keepNext w:val="0"/>
        <w:keepLines w:val="0"/>
        <w:spacing w:before="240" w:after="40"/>
        <w:outlineLvl w:val="2"/>
        <w:rPr>
          <w:rFonts w:ascii="Times New Roman" w:hAnsi="Times New Roman" w:eastAsia="Times New Roman" w:cs="Times New Roman"/>
          <w:b/>
          <w:bCs/>
          <w:color w:val="000000"/>
          <w:sz w:val="26"/>
          <w:szCs w:val="26"/>
        </w:rPr>
      </w:pPr>
      <w:bookmarkStart w:id="179" w:name="_u17m1ojy7u0w" w:colFirst="0" w:colLast="0"/>
      <w:bookmarkEnd w:id="179"/>
      <w:bookmarkStart w:id="180" w:name="_Toc6395"/>
      <w:r>
        <w:rPr>
          <w:rFonts w:hint="default" w:ascii="Times New Roman" w:hAnsi="Times New Roman" w:eastAsia="Times New Roman" w:cs="Times New Roman"/>
          <w:b/>
          <w:bCs/>
          <w:color w:val="000000"/>
          <w:sz w:val="26"/>
          <w:szCs w:val="26"/>
          <w:rtl w:val="0"/>
          <w:lang w:val="en-US"/>
        </w:rPr>
        <w:t>III</w:t>
      </w:r>
      <w:r>
        <w:rPr>
          <w:rFonts w:ascii="Times New Roman" w:hAnsi="Times New Roman" w:eastAsia="Times New Roman" w:cs="Times New Roman"/>
          <w:b/>
          <w:bCs/>
          <w:color w:val="000000"/>
          <w:sz w:val="26"/>
          <w:szCs w:val="26"/>
          <w:rtl w:val="0"/>
        </w:rPr>
        <w:t>. Automation Test Results</w:t>
      </w:r>
      <w:bookmarkEnd w:id="180"/>
    </w:p>
    <w:p w14:paraId="0A1C509F">
      <w:pPr>
        <w:spacing w:before="240" w:after="240"/>
        <w:rPr>
          <w:rFonts w:ascii="Times New Roman" w:hAnsi="Times New Roman" w:eastAsia="Times New Roman" w:cs="Times New Roman"/>
          <w:sz w:val="26"/>
          <w:szCs w:val="26"/>
        </w:rPr>
      </w:pPr>
      <w:r>
        <w:rPr>
          <w:rFonts w:ascii="Times New Roman" w:hAnsi="Times New Roman" w:eastAsia="Times New Roman" w:cs="Times New Roman"/>
          <w:sz w:val="26"/>
          <w:szCs w:val="26"/>
        </w:rPr>
        <w:t>Automated test results are the most objective quantitative measure of the stability and performance of a software system, reflecting the ability of the source code to operate under the supervision of computerized processes. In this project, the automated testing system is divided into two main streams: functional integration testing running on the Jest platform and performance load testing running on the k6 platform. Data collected from both streams shows that the system has met the established technical standards, ensuring readiness for real-world deployment.</w:t>
      </w:r>
    </w:p>
    <w:p w14:paraId="07224311">
      <w:pPr>
        <w:spacing w:before="240" w:after="240"/>
        <w:rPr>
          <w:rFonts w:ascii="Times New Roman" w:hAnsi="Times New Roman" w:eastAsia="Times New Roman" w:cs="Times New Roman"/>
          <w:sz w:val="26"/>
          <w:szCs w:val="26"/>
        </w:rPr>
      </w:pPr>
      <w:r>
        <w:rPr>
          <w:rFonts w:ascii="Times New Roman" w:hAnsi="Times New Roman" w:eastAsia="Times New Roman" w:cs="Times New Roman"/>
          <w:sz w:val="26"/>
          <w:szCs w:val="26"/>
        </w:rPr>
        <w:t>For the automated functional testing flow, the Test Suite included 107 test cases that were executed fully automatically in approximately 23 seconds. The average execution speed of around 215 milliseconds per test case is impressive, especially considering these tests connect to and write data directly to the cloud-based MongoDB Atlas database rather than simulated in-memory data. Regarding code coverage, the automated report from Jest shows absolute (100%) coverage of the Models layer and Routing files, ensuring that data structures and API endpoints are tightly protected. Although the overall coverage of Controllers is only average (~36%), the most critical business flows (Critical Paths) in userJourney.test.js have all been successfully tested, confirming the correctness of the core logic.</w:t>
      </w:r>
    </w:p>
    <w:p w14:paraId="1856589F">
      <w:pPr>
        <w:spacing w:before="240" w:after="240"/>
        <w:rPr>
          <w:rFonts w:ascii="Times New Roman" w:hAnsi="Times New Roman" w:eastAsia="Times New Roman" w:cs="Times New Roman"/>
          <w:sz w:val="26"/>
          <w:szCs w:val="26"/>
        </w:rPr>
      </w:pPr>
      <w:r>
        <w:rPr>
          <w:rFonts w:ascii="Times New Roman" w:hAnsi="Times New Roman" w:eastAsia="Times New Roman" w:cs="Times New Roman"/>
          <w:sz w:val="26"/>
          <w:szCs w:val="26"/>
        </w:rPr>
        <w:t>For the automated performance testing stream, the k6 scenarios designed to evaluate non-functional metrics provided crucial data on system health. In the Load Test scenario with 300 concurrent virtual users, the system maintained a stable Average Response Time below 500ms, meeting the acceptance criteria defined in the source code. More demanding scenarios such as Stress Test (500+ VUs) and Spike Test (sudden load increase) also demonstrated good system resilience, with the Error Rate controlled below 5-10% depending on the scenario. This result proves that the single-threaded Node.js architecture combined with MongoDB Atlas is capable of handling high traffic without serious resource bottlenecks.</w:t>
      </w:r>
    </w:p>
    <w:p w14:paraId="44FC8A01">
      <w:pPr>
        <w:spacing w:before="240" w:after="240"/>
        <w:rPr>
          <w:rFonts w:ascii="Times New Roman" w:hAnsi="Times New Roman" w:eastAsia="Times New Roman" w:cs="Times New Roman"/>
          <w:sz w:val="26"/>
          <w:szCs w:val="26"/>
        </w:rPr>
      </w:pPr>
      <w:r>
        <w:rPr>
          <w:rFonts w:ascii="Times New Roman" w:hAnsi="Times New Roman" w:eastAsia="Times New Roman" w:cs="Times New Roman"/>
          <w:sz w:val="26"/>
          <w:szCs w:val="26"/>
        </w:rPr>
        <w:t>The reliability of automated test results is further enhanced by a robust data management mechanism. The application of beforeAll and afterEach functions in the test source code to clean up data after each run ensures the idempotency of the test suite—meaning test results will always be consistent whether run once or thousands of times. The success of this automation process not only helps detect errors early but also acts as a safety net for the CI/CD process, preventing the merging of faulty code into the main project branch.</w:t>
      </w:r>
    </w:p>
    <w:p w14:paraId="0000005A">
      <w:pPr>
        <w:pStyle w:val="3"/>
        <w:keepNext w:val="0"/>
        <w:keepLines w:val="0"/>
        <w:spacing w:before="240" w:after="40"/>
        <w:outlineLvl w:val="1"/>
        <w:rPr>
          <w:rFonts w:ascii="Times New Roman" w:hAnsi="Times New Roman" w:eastAsia="Times New Roman" w:cs="Times New Roman"/>
          <w:b/>
          <w:bCs/>
          <w:color w:val="000000"/>
          <w:sz w:val="26"/>
          <w:szCs w:val="26"/>
        </w:rPr>
      </w:pPr>
      <w:bookmarkStart w:id="181" w:name="_tgz26wsgi32e" w:colFirst="0" w:colLast="0"/>
      <w:bookmarkEnd w:id="181"/>
      <w:bookmarkStart w:id="182" w:name="_Toc14285"/>
      <w:r>
        <w:rPr>
          <w:rFonts w:hint="default" w:ascii="Times New Roman" w:hAnsi="Times New Roman" w:eastAsia="Times New Roman" w:cs="Times New Roman"/>
          <w:b/>
          <w:bCs/>
          <w:color w:val="000000"/>
          <w:sz w:val="26"/>
          <w:szCs w:val="26"/>
          <w:rtl w:val="0"/>
          <w:lang w:val="en-US"/>
        </w:rPr>
        <w:t>IV</w:t>
      </w:r>
      <w:r>
        <w:rPr>
          <w:rFonts w:ascii="Times New Roman" w:hAnsi="Times New Roman" w:eastAsia="Times New Roman" w:cs="Times New Roman"/>
          <w:b/>
          <w:bCs/>
          <w:color w:val="000000"/>
          <w:sz w:val="26"/>
          <w:szCs w:val="26"/>
          <w:rtl w:val="0"/>
        </w:rPr>
        <w:t>. Overall assessment of software quality</w:t>
      </w:r>
      <w:bookmarkEnd w:id="182"/>
    </w:p>
    <w:p w14:paraId="0000005B">
      <w:pPr>
        <w:pStyle w:val="4"/>
        <w:keepNext w:val="0"/>
        <w:keepLines w:val="0"/>
        <w:spacing w:before="240" w:after="40"/>
        <w:outlineLvl w:val="2"/>
        <w:rPr>
          <w:rFonts w:ascii="Times New Roman" w:hAnsi="Times New Roman" w:eastAsia="Times New Roman" w:cs="Times New Roman"/>
          <w:b/>
          <w:bCs/>
          <w:color w:val="000000"/>
          <w:sz w:val="26"/>
          <w:szCs w:val="26"/>
        </w:rPr>
      </w:pPr>
      <w:bookmarkStart w:id="183" w:name="_4i7uciuwh6lf" w:colFirst="0" w:colLast="0"/>
      <w:bookmarkEnd w:id="183"/>
      <w:bookmarkStart w:id="184" w:name="_Toc14328"/>
      <w:r>
        <w:rPr>
          <w:rFonts w:ascii="Times New Roman" w:hAnsi="Times New Roman" w:eastAsia="Times New Roman" w:cs="Times New Roman"/>
          <w:b/>
          <w:bCs/>
          <w:color w:val="000000"/>
          <w:sz w:val="26"/>
          <w:szCs w:val="26"/>
          <w:rtl w:val="0"/>
        </w:rPr>
        <w:t>1. Assessing the level of fulfillment of business requirements</w:t>
      </w:r>
      <w:bookmarkEnd w:id="184"/>
    </w:p>
    <w:p w14:paraId="123ABF50">
      <w:pPr>
        <w:spacing w:before="240" w:after="240"/>
        <w:rPr>
          <w:rFonts w:ascii="Times New Roman" w:hAnsi="Times New Roman" w:eastAsia="Times New Roman" w:cs="Times New Roman"/>
          <w:sz w:val="26"/>
          <w:szCs w:val="26"/>
        </w:rPr>
      </w:pPr>
      <w:r>
        <w:rPr>
          <w:rFonts w:ascii="Times New Roman" w:hAnsi="Times New Roman" w:eastAsia="Times New Roman" w:cs="Times New Roman"/>
          <w:sz w:val="26"/>
          <w:szCs w:val="26"/>
        </w:rPr>
        <w:t>Based on the experimental results from the automated test suite, it can be confirmed that the e-commerce system has fully met the core business requirements set out in the analysis phase. This level of fulfillment is most clearly demonstrated through the absolute success of the User Journey and API integration test scenarios. Specifically, the userJourney.test.js scenario successfully simulated a complete shopping cycle—from new account registration, user authentication, product search to order completion—without encountering any logical or data obstacles. This confirms that separate functional modules such as User Management, Product Categories, and Shopping Cart have been tightly integrated, creating a seamless and consistent experience for end users.</w:t>
      </w:r>
    </w:p>
    <w:p w14:paraId="4E446019">
      <w:pPr>
        <w:spacing w:before="240" w:after="240"/>
        <w:rPr>
          <w:rFonts w:ascii="Times New Roman" w:hAnsi="Times New Roman" w:eastAsia="Times New Roman" w:cs="Times New Roman"/>
          <w:sz w:val="26"/>
          <w:szCs w:val="26"/>
        </w:rPr>
      </w:pPr>
      <w:r>
        <w:rPr>
          <w:rFonts w:ascii="Times New Roman" w:hAnsi="Times New Roman" w:eastAsia="Times New Roman" w:cs="Times New Roman"/>
          <w:sz w:val="26"/>
          <w:szCs w:val="26"/>
        </w:rPr>
        <w:t>In addition to the main business flows (Happy Paths), the system also demonstrates strict compliance with business rules and data constraints. The boundary tests in Product.test.js and Auth.test.js have proven the system's ability to prevent invalid data that could potentially harm the business, such as rejecting products with negative values, blocking account creation with duplicate emails or weak passwords. The fact that all 107 test cases achieved a "Pass" status is solid quantitative evidence that the software not only functions correctly but also adheres to the original design specifications.</w:t>
      </w:r>
    </w:p>
    <w:p w14:paraId="0000005D">
      <w:pPr>
        <w:pStyle w:val="4"/>
        <w:keepNext w:val="0"/>
        <w:keepLines w:val="0"/>
        <w:spacing w:before="240" w:after="40"/>
        <w:outlineLvl w:val="2"/>
        <w:rPr>
          <w:rFonts w:ascii="Times New Roman" w:hAnsi="Times New Roman" w:eastAsia="Times New Roman" w:cs="Times New Roman"/>
          <w:b/>
          <w:bCs/>
          <w:color w:val="000000"/>
          <w:sz w:val="26"/>
          <w:szCs w:val="26"/>
        </w:rPr>
      </w:pPr>
      <w:bookmarkStart w:id="185" w:name="_onkv848da8xv" w:colFirst="0" w:colLast="0"/>
      <w:bookmarkEnd w:id="185"/>
      <w:bookmarkStart w:id="186" w:name="_Toc10626"/>
      <w:r>
        <w:rPr>
          <w:rFonts w:ascii="Times New Roman" w:hAnsi="Times New Roman" w:eastAsia="Times New Roman" w:cs="Times New Roman"/>
          <w:b/>
          <w:bCs/>
          <w:color w:val="000000"/>
          <w:sz w:val="26"/>
          <w:szCs w:val="26"/>
          <w:rtl w:val="0"/>
        </w:rPr>
        <w:t>2. System Stability and Performance Assessment</w:t>
      </w:r>
      <w:bookmarkEnd w:id="186"/>
    </w:p>
    <w:p w14:paraId="7B900303">
      <w:pPr>
        <w:spacing w:before="240" w:after="240"/>
        <w:rPr>
          <w:rFonts w:ascii="Times New Roman" w:hAnsi="Times New Roman" w:eastAsia="Times New Roman" w:cs="Times New Roman"/>
          <w:sz w:val="26"/>
          <w:szCs w:val="26"/>
        </w:rPr>
      </w:pPr>
      <w:r>
        <w:rPr>
          <w:rFonts w:ascii="Times New Roman" w:hAnsi="Times New Roman" w:eastAsia="Times New Roman" w:cs="Times New Roman"/>
          <w:sz w:val="26"/>
          <w:szCs w:val="26"/>
        </w:rPr>
        <w:t>In terms of non-functional aspects, the system demonstrates high stability and impressive processing performance in a simulated real-world testing environment. Results from load testing scenarios using the k6 tool show that the backend architecture using Node.js and MongoDB Atlas can handle up to 300 concurrent virtual users (VUs) while maintaining an average response time below 500ms, ensuring a smooth user experience even during peak hours. The system's stability is further confirmed through stress tests and spike tests, where the server demonstrates self-recovery and does not crash under sudden load surges, keeping the error rate at a manageable level.</w:t>
      </w:r>
    </w:p>
    <w:p w14:paraId="5B6B8F38">
      <w:pPr>
        <w:spacing w:before="240" w:after="240"/>
        <w:rPr>
          <w:rFonts w:ascii="Times New Roman" w:hAnsi="Times New Roman" w:eastAsia="Times New Roman" w:cs="Times New Roman"/>
          <w:sz w:val="26"/>
          <w:szCs w:val="26"/>
        </w:rPr>
      </w:pPr>
      <w:r>
        <w:rPr>
          <w:rFonts w:ascii="Times New Roman" w:hAnsi="Times New Roman" w:eastAsia="Times New Roman" w:cs="Times New Roman"/>
          <w:sz w:val="26"/>
          <w:szCs w:val="26"/>
        </w:rPr>
        <w:t>Furthermore, data stability is highly valued thanks to robust transaction management and validation mechanisms. Integrating the Mongoose library with predefined schemas ensures data is always standardized before storage, eliminating the risk of junk data or misformatted data corrupting the database structure. The combination of the API's fast response speed (verified through Supertest) and the load capacity of the real-world database infrastructure creates a solid technical foundation, ready for future scaling.</w:t>
      </w:r>
    </w:p>
    <w:p w14:paraId="0000005F">
      <w:pPr>
        <w:pStyle w:val="4"/>
        <w:keepNext w:val="0"/>
        <w:keepLines w:val="0"/>
        <w:spacing w:before="240" w:after="40"/>
        <w:outlineLvl w:val="2"/>
        <w:rPr>
          <w:rFonts w:ascii="Times New Roman" w:hAnsi="Times New Roman" w:eastAsia="Times New Roman" w:cs="Times New Roman"/>
          <w:b/>
          <w:bCs/>
          <w:color w:val="000000"/>
          <w:sz w:val="26"/>
          <w:szCs w:val="26"/>
        </w:rPr>
      </w:pPr>
      <w:bookmarkStart w:id="187" w:name="_dqqoqdzdm5v4" w:colFirst="0" w:colLast="0"/>
      <w:bookmarkEnd w:id="187"/>
      <w:bookmarkStart w:id="188" w:name="_Toc9969"/>
      <w:r>
        <w:rPr>
          <w:rFonts w:ascii="Times New Roman" w:hAnsi="Times New Roman" w:eastAsia="Times New Roman" w:cs="Times New Roman"/>
          <w:b/>
          <w:bCs/>
          <w:color w:val="000000"/>
          <w:sz w:val="26"/>
          <w:szCs w:val="26"/>
          <w:rtl w:val="0"/>
        </w:rPr>
        <w:t>3. Residual Risks</w:t>
      </w:r>
      <w:bookmarkEnd w:id="188"/>
    </w:p>
    <w:p w14:paraId="73F41732">
      <w:pPr>
        <w:keepNext w:val="0"/>
        <w:keepLines w:val="0"/>
        <w:spacing w:before="280"/>
        <w:outlineLvl w:val="9"/>
        <w:rPr>
          <w:rFonts w:hint="default" w:ascii="Times New Roman" w:hAnsi="Times New Roman" w:eastAsia="Times New Roman" w:cs="Times New Roman"/>
          <w:sz w:val="26"/>
          <w:szCs w:val="26"/>
          <w:rtl w:val="0"/>
          <w:lang w:val="vi-VN"/>
        </w:rPr>
      </w:pPr>
      <w:bookmarkStart w:id="189" w:name="_pq10gee2gtpb" w:colFirst="0" w:colLast="0"/>
      <w:bookmarkEnd w:id="189"/>
      <w:r>
        <w:rPr>
          <w:rFonts w:hint="default" w:ascii="Times New Roman" w:hAnsi="Times New Roman" w:eastAsia="Times New Roman" w:cs="Times New Roman"/>
          <w:sz w:val="26"/>
          <w:szCs w:val="26"/>
          <w:rtl w:val="0"/>
          <w:lang w:val="vi-VN"/>
        </w:rPr>
        <w:t>Although the test results are very positive, based on the Code Coverage Report, certain risks remain that need to be considered and managed in subsequent development phases. The biggest risk lies in the incomplete coverage of the Controller layer, currently averaging only about 36.4% in terms of statements and 34.17% in terms of conditional branches. This indicates that the current test scenarios mainly focus on success cases and common edge errors, but may not fully cover complex exception situations (Edge Cases) or less common internal server errors in the catch blocks. This poses a potential risk of the system encountering unexpected errors when faced with unusual operating conditions that the current test suite has not anticipated.</w:t>
      </w:r>
    </w:p>
    <w:p w14:paraId="66BCBA28">
      <w:pPr>
        <w:keepNext w:val="0"/>
        <w:keepLines w:val="0"/>
        <w:spacing w:before="280"/>
        <w:outlineLvl w:val="9"/>
        <w:rPr>
          <w:rFonts w:hint="default" w:ascii="Times New Roman" w:hAnsi="Times New Roman" w:eastAsia="Times New Roman" w:cs="Times New Roman"/>
          <w:sz w:val="26"/>
          <w:szCs w:val="26"/>
          <w:rtl w:val="0"/>
          <w:lang w:val="vi-VN"/>
        </w:rPr>
      </w:pPr>
      <w:r>
        <w:rPr>
          <w:rFonts w:hint="default" w:ascii="Times New Roman" w:hAnsi="Times New Roman" w:eastAsia="Times New Roman" w:cs="Times New Roman"/>
          <w:sz w:val="26"/>
          <w:szCs w:val="26"/>
          <w:rtl w:val="0"/>
          <w:lang w:val="vi-VN"/>
        </w:rPr>
        <w:t>Furthermore, the complete reliance on third-party services like MongoDB Atlas also poses risks regarding network latency and service availability, which are beyond the control of the application's source code. In performance tests, although the system recovered well, latency tended to increase during spikes, which could affect user experience if international internet connections failed. Finally, advanced security aspects such as DDoS attack protection and complex SQL Injection (or NoSQL Injection) were not thoroughly tested within the scope of this project, creating a potential security risk area that requires further assessment before the system goes into commercial operation.</w:t>
      </w:r>
    </w:p>
    <w:p w14:paraId="6F48F387">
      <w:pPr>
        <w:pStyle w:val="4"/>
        <w:keepNext w:val="0"/>
        <w:keepLines w:val="0"/>
        <w:spacing w:before="280"/>
        <w:outlineLvl w:val="9"/>
        <w:rPr>
          <w:rFonts w:ascii="Times New Roman" w:hAnsi="Times New Roman" w:eastAsia="Times New Roman" w:cs="Times New Roman"/>
          <w:b/>
          <w:bCs/>
          <w:color w:val="000000"/>
          <w:sz w:val="26"/>
          <w:szCs w:val="26"/>
          <w:rtl w:val="0"/>
        </w:rPr>
        <w:sectPr>
          <w:pgSz w:w="11909" w:h="16834"/>
          <w:pgMar w:top="1440" w:right="1440" w:bottom="1440" w:left="1440" w:header="720" w:footer="720" w:gutter="0"/>
          <w:pgNumType w:fmt="decimal"/>
          <w:cols w:space="720" w:num="1"/>
        </w:sectPr>
      </w:pPr>
    </w:p>
    <w:p w14:paraId="00000062">
      <w:pPr>
        <w:pStyle w:val="2"/>
        <w:keepNext w:val="0"/>
        <w:keepLines w:val="0"/>
        <w:spacing w:before="280"/>
        <w:jc w:val="center"/>
        <w:outlineLvl w:val="0"/>
        <w:rPr>
          <w:rFonts w:ascii="Times New Roman" w:hAnsi="Times New Roman" w:eastAsia="Times New Roman" w:cs="Times New Roman"/>
          <w:b/>
          <w:bCs/>
          <w:color w:val="000000"/>
          <w:sz w:val="32"/>
          <w:szCs w:val="32"/>
        </w:rPr>
      </w:pPr>
      <w:bookmarkStart w:id="190" w:name="_Toc32755"/>
      <w:r>
        <w:rPr>
          <w:rFonts w:ascii="Times New Roman" w:hAnsi="Times New Roman" w:eastAsia="Times New Roman" w:cs="Times New Roman"/>
          <w:b/>
          <w:bCs/>
          <w:color w:val="000000"/>
          <w:sz w:val="32"/>
          <w:szCs w:val="32"/>
          <w:rtl w:val="0"/>
        </w:rPr>
        <w:t>CONCLUSION AND FUTURE DEVELOPMENT</w:t>
      </w:r>
      <w:bookmarkEnd w:id="190"/>
    </w:p>
    <w:p w14:paraId="163A1FA4">
      <w:pPr>
        <w:spacing w:before="240" w:after="240" w:line="360" w:lineRule="auto"/>
        <w:outlineLvl w:val="1"/>
        <w:rPr>
          <w:rFonts w:hint="default" w:ascii="Times New Roman" w:hAnsi="Times New Roman" w:eastAsia="Times New Roman" w:cs="Times New Roman"/>
          <w:b/>
          <w:bCs/>
          <w:sz w:val="26"/>
          <w:szCs w:val="26"/>
          <w:rtl w:val="0"/>
          <w:lang w:val="vi-VN"/>
        </w:rPr>
      </w:pPr>
      <w:bookmarkStart w:id="191" w:name="_hj1vmtberlwt" w:colFirst="0" w:colLast="0"/>
      <w:bookmarkEnd w:id="191"/>
      <w:bookmarkStart w:id="192" w:name="_Toc27312"/>
      <w:r>
        <w:rPr>
          <w:rFonts w:hint="default" w:ascii="Times New Roman" w:hAnsi="Times New Roman" w:eastAsia="Times New Roman" w:cs="Times New Roman"/>
          <w:b/>
          <w:bCs/>
          <w:sz w:val="26"/>
          <w:szCs w:val="26"/>
          <w:rtl w:val="0"/>
          <w:lang w:val="vi-VN"/>
        </w:rPr>
        <w:t>General conclusion about the project</w:t>
      </w:r>
      <w:bookmarkEnd w:id="192"/>
    </w:p>
    <w:p w14:paraId="00520F94">
      <w:pPr>
        <w:spacing w:before="240" w:after="240" w:line="360" w:lineRule="auto"/>
        <w:rPr>
          <w:rFonts w:hint="default" w:ascii="Times New Roman" w:hAnsi="Times New Roman" w:eastAsia="Times New Roman" w:cs="Times New Roman"/>
          <w:sz w:val="26"/>
          <w:szCs w:val="26"/>
          <w:rtl w:val="0"/>
          <w:lang w:val="vi-VN"/>
        </w:rPr>
      </w:pPr>
      <w:r>
        <w:rPr>
          <w:rFonts w:hint="default" w:ascii="Times New Roman" w:hAnsi="Times New Roman" w:eastAsia="Times New Roman" w:cs="Times New Roman"/>
          <w:sz w:val="26"/>
          <w:szCs w:val="26"/>
          <w:rtl w:val="0"/>
          <w:lang w:val="vi-VN"/>
        </w:rPr>
        <w:t>This project successfully achieved its objective of building and implementing a comprehensive software quality assurance process for an e-commerce system based on the MERN Stack. Through the flexible application of the V model within the context of Agile development, the project demonstrated the importance of "early testing" and "continuous testing" strategies in enhancing product reliability. Experimental results, with 107 automated test cases achieving a 100% pass rate, clearly demonstrate the correctness of core business functions such as user authentication, product management, and order processing.</w:t>
      </w:r>
    </w:p>
    <w:p w14:paraId="2DDA2B42">
      <w:pPr>
        <w:spacing w:before="240" w:after="240" w:line="360" w:lineRule="auto"/>
        <w:rPr>
          <w:rFonts w:hint="default" w:ascii="Times New Roman" w:hAnsi="Times New Roman" w:eastAsia="Times New Roman" w:cs="Times New Roman"/>
          <w:sz w:val="26"/>
          <w:szCs w:val="26"/>
          <w:rtl w:val="0"/>
          <w:lang w:val="vi-VN"/>
        </w:rPr>
      </w:pPr>
      <w:r>
        <w:rPr>
          <w:rFonts w:hint="default" w:ascii="Times New Roman" w:hAnsi="Times New Roman" w:eastAsia="Times New Roman" w:cs="Times New Roman"/>
          <w:sz w:val="26"/>
          <w:szCs w:val="26"/>
          <w:rtl w:val="0"/>
          <w:lang w:val="vi-VN"/>
        </w:rPr>
        <w:t>Technically, the project successfully built a multi-tiered automated testing framework, closely integrating Jest and Supertest for functional integration testing, and k6 for performance testing. A highlight of the project is its ability to perform testing on a real-world database environment (Real MongoDB Atlas), helping to detect potential issues related to network latency and data integrity that traditional mocking methods often miss. Furthermore, the performance metrics obtained from load test scenarios—with average response times under 500ms for 300 concurrent users—confirmed the stability of the system architecture, ensuring good performance under real-world operating conditions.</w:t>
      </w:r>
    </w:p>
    <w:p w14:paraId="677BC91E">
      <w:pPr>
        <w:spacing w:before="240" w:after="240" w:line="360" w:lineRule="auto"/>
        <w:outlineLvl w:val="1"/>
        <w:rPr>
          <w:rFonts w:hint="default" w:ascii="Times New Roman" w:hAnsi="Times New Roman" w:eastAsia="Times New Roman" w:cs="Times New Roman"/>
          <w:b/>
          <w:bCs/>
          <w:sz w:val="26"/>
          <w:szCs w:val="26"/>
          <w:rtl w:val="0"/>
          <w:lang w:val="vi-VN"/>
        </w:rPr>
      </w:pPr>
      <w:bookmarkStart w:id="193" w:name="_Toc19485"/>
      <w:r>
        <w:rPr>
          <w:rFonts w:hint="default" w:ascii="Times New Roman" w:hAnsi="Times New Roman" w:eastAsia="Times New Roman" w:cs="Times New Roman"/>
          <w:b/>
          <w:bCs/>
          <w:sz w:val="26"/>
          <w:szCs w:val="26"/>
          <w:rtl w:val="0"/>
          <w:lang w:val="vi-VN"/>
        </w:rPr>
        <w:t>Limitations remain</w:t>
      </w:r>
      <w:bookmarkEnd w:id="193"/>
    </w:p>
    <w:p w14:paraId="2D4205D1">
      <w:pPr>
        <w:spacing w:before="240" w:after="240" w:line="360" w:lineRule="auto"/>
        <w:rPr>
          <w:rFonts w:hint="default" w:ascii="Times New Roman" w:hAnsi="Times New Roman" w:eastAsia="Times New Roman" w:cs="Times New Roman"/>
          <w:sz w:val="26"/>
          <w:szCs w:val="26"/>
          <w:rtl w:val="0"/>
          <w:lang w:val="vi-VN"/>
        </w:rPr>
      </w:pPr>
      <w:r>
        <w:rPr>
          <w:rFonts w:hint="default" w:ascii="Times New Roman" w:hAnsi="Times New Roman" w:eastAsia="Times New Roman" w:cs="Times New Roman"/>
          <w:sz w:val="26"/>
          <w:szCs w:val="26"/>
          <w:rtl w:val="0"/>
          <w:lang w:val="vi-VN"/>
        </w:rPr>
        <w:t>Despite achieving positive results, the project still has certain limitations that need to be objectively considered. The biggest limitation lies in the uneven code coverage across the architectural layers. While the Model and Route layers achieve maximum coverage, the Controller layer only reaches an average of about 36%. This indicates that the current test scenarios mainly focus on main business flows (Happy Paths) and common edge errors, without fully covering complex exception handling branches or internal server errors within try-catch blocks.</w:t>
      </w:r>
    </w:p>
    <w:p w14:paraId="1A26D8CB">
      <w:pPr>
        <w:spacing w:before="240" w:after="240" w:line="360" w:lineRule="auto"/>
        <w:rPr>
          <w:rFonts w:hint="default" w:ascii="Times New Roman" w:hAnsi="Times New Roman" w:eastAsia="Times New Roman" w:cs="Times New Roman"/>
          <w:sz w:val="26"/>
          <w:szCs w:val="26"/>
          <w:rtl w:val="0"/>
          <w:lang w:val="vi-VN"/>
        </w:rPr>
      </w:pPr>
      <w:r>
        <w:rPr>
          <w:rFonts w:hint="default" w:ascii="Times New Roman" w:hAnsi="Times New Roman" w:eastAsia="Times New Roman" w:cs="Times New Roman"/>
          <w:sz w:val="26"/>
          <w:szCs w:val="26"/>
          <w:rtl w:val="0"/>
          <w:lang w:val="vi-VN"/>
        </w:rPr>
        <w:t>The second limitation relates to the scope of frontend testing. Currently, the project focuses primarily on backend API testing and system data flow. Detailed user interface (UI/UX) interactions, such as button responses and layout display on different devices, have not been automatically verified using specialized tools like Selenium or Cypress. Furthermore, the complete reliance on network connectivity to MongoDB Atlas poses a risk to the stability of the testing process; in the event of international network issues, the Test Suite execution time may be extended or unexpected timeouts may occur, impacting the efficiency of the CI/CD process.</w:t>
      </w:r>
    </w:p>
    <w:p w14:paraId="52854FD0">
      <w:pPr>
        <w:spacing w:before="240" w:after="240" w:line="360" w:lineRule="auto"/>
        <w:outlineLvl w:val="1"/>
        <w:rPr>
          <w:rFonts w:hint="default" w:ascii="Times New Roman" w:hAnsi="Times New Roman" w:eastAsia="Times New Roman" w:cs="Times New Roman"/>
          <w:b/>
          <w:bCs/>
          <w:sz w:val="26"/>
          <w:szCs w:val="26"/>
          <w:rtl w:val="0"/>
          <w:lang w:val="vi-VN"/>
        </w:rPr>
      </w:pPr>
      <w:bookmarkStart w:id="194" w:name="_Toc31259"/>
      <w:r>
        <w:rPr>
          <w:rFonts w:hint="default" w:ascii="Times New Roman" w:hAnsi="Times New Roman" w:eastAsia="Times New Roman" w:cs="Times New Roman"/>
          <w:b/>
          <w:bCs/>
          <w:sz w:val="26"/>
          <w:szCs w:val="26"/>
          <w:rtl w:val="0"/>
          <w:lang w:val="vi-VN"/>
        </w:rPr>
        <w:t>Future development and improvement directions</w:t>
      </w:r>
      <w:bookmarkEnd w:id="194"/>
    </w:p>
    <w:p w14:paraId="66583101">
      <w:pPr>
        <w:spacing w:before="240" w:after="240" w:line="360" w:lineRule="auto"/>
        <w:ind w:firstLine="720" w:firstLineChars="0"/>
        <w:rPr>
          <w:rFonts w:hint="default" w:ascii="Times New Roman" w:hAnsi="Times New Roman" w:eastAsia="Times New Roman" w:cs="Times New Roman"/>
          <w:sz w:val="26"/>
          <w:szCs w:val="26"/>
          <w:rtl w:val="0"/>
          <w:lang w:val="vi-VN"/>
        </w:rPr>
      </w:pPr>
      <w:r>
        <w:rPr>
          <w:rFonts w:hint="default" w:ascii="Times New Roman" w:hAnsi="Times New Roman" w:eastAsia="Times New Roman" w:cs="Times New Roman"/>
          <w:sz w:val="26"/>
          <w:szCs w:val="26"/>
          <w:rtl w:val="0"/>
          <w:lang w:val="vi-VN"/>
        </w:rPr>
        <w:t>Based on the analyzed results and limitations, the next development direction for this project will focus on improving the testing system in both breadth and depth. The top priority is to increase the test coverage for the Controller layer to at least 80%. To achieve this, new test scenarios will be designed to proactively trigger server-side errors and rare exceptions, ensuring the system can handle errors gracefully and without crashing under any circumstances.</w:t>
      </w:r>
    </w:p>
    <w:p w14:paraId="3420F812">
      <w:pPr>
        <w:spacing w:before="240" w:after="240" w:line="360" w:lineRule="auto"/>
        <w:rPr>
          <w:rFonts w:hint="default" w:ascii="Times New Roman" w:hAnsi="Times New Roman" w:eastAsia="Times New Roman" w:cs="Times New Roman"/>
          <w:sz w:val="26"/>
          <w:szCs w:val="26"/>
          <w:rtl w:val="0"/>
          <w:lang w:val="vi-VN"/>
        </w:rPr>
      </w:pPr>
      <w:r>
        <w:rPr>
          <w:rFonts w:hint="default" w:ascii="Times New Roman" w:hAnsi="Times New Roman" w:eastAsia="Times New Roman" w:cs="Times New Roman"/>
          <w:sz w:val="26"/>
          <w:szCs w:val="26"/>
          <w:rtl w:val="0"/>
          <w:lang w:val="vi-VN"/>
        </w:rPr>
        <w:t>Technologically, the future direction will integrate more end-to-end frontend testing tools such as Cypress or Playwright. This will help to close the testing process from the user interface to the database, ensuring a complete user experience. Simultaneously, to minimize reliance on the network and increase unit testing speed, mocking techniques will be applied in parallel with testing on the real database. Specifically, the Mock Service Worker (MSW) library or jest.mock will be used for small unit tests, while the real database will only be used for critical integration tests. Finally, security will be given greater emphasis by integrating automated vulnerability scanning tools like OWASP ZAP into the CI/CD process, helping to detect common attack risks such as SQL Injection or Cross-Site Scripting (XSS) early, aiming for an e-commerce system that is not only fast and stable but also absolutely secure.</w:t>
      </w:r>
    </w:p>
    <w:p w14:paraId="4268E3EC">
      <w:pPr>
        <w:spacing w:before="240" w:after="240" w:line="360" w:lineRule="auto"/>
        <w:jc w:val="center"/>
        <w:outlineLvl w:val="9"/>
        <w:rPr>
          <w:rFonts w:hint="default" w:ascii="Times New Roman" w:hAnsi="Times New Roman" w:eastAsia="Times New Roman" w:cs="Times New Roman"/>
          <w:b/>
          <w:bCs/>
          <w:sz w:val="32"/>
          <w:szCs w:val="32"/>
          <w:rtl w:val="0"/>
        </w:rPr>
      </w:pPr>
    </w:p>
    <w:p w14:paraId="66CD58AE">
      <w:pPr>
        <w:spacing w:before="240" w:after="240" w:line="360" w:lineRule="auto"/>
        <w:jc w:val="both"/>
        <w:outlineLvl w:val="9"/>
        <w:rPr>
          <w:rFonts w:hint="default" w:ascii="Times New Roman" w:hAnsi="Times New Roman" w:eastAsia="Times New Roman" w:cs="Times New Roman"/>
          <w:b/>
          <w:bCs/>
          <w:sz w:val="32"/>
          <w:szCs w:val="32"/>
          <w:rtl w:val="0"/>
        </w:rPr>
      </w:pPr>
    </w:p>
    <w:p w14:paraId="78C36AEC">
      <w:pPr>
        <w:spacing w:before="240" w:after="240" w:line="360" w:lineRule="auto"/>
        <w:jc w:val="center"/>
        <w:outlineLvl w:val="0"/>
        <w:rPr>
          <w:rFonts w:hint="default" w:ascii="Times New Roman" w:hAnsi="Times New Roman" w:eastAsia="Times New Roman" w:cs="Times New Roman"/>
          <w:b/>
          <w:bCs/>
          <w:sz w:val="32"/>
          <w:szCs w:val="32"/>
        </w:rPr>
      </w:pPr>
      <w:bookmarkStart w:id="195" w:name="_Toc5061"/>
      <w:r>
        <w:rPr>
          <w:rFonts w:hint="default" w:ascii="Times New Roman" w:hAnsi="Times New Roman" w:eastAsia="Times New Roman" w:cs="Times New Roman"/>
          <w:b/>
          <w:bCs/>
          <w:sz w:val="32"/>
          <w:szCs w:val="32"/>
          <w:rtl w:val="0"/>
        </w:rPr>
        <w:t>REFERENCES</w:t>
      </w:r>
      <w:bookmarkEnd w:id="195"/>
    </w:p>
    <w:p w14:paraId="7677A0D8">
      <w:pPr>
        <w:pStyle w:val="3"/>
        <w:keepNext w:val="0"/>
        <w:keepLines w:val="0"/>
        <w:widowControl/>
        <w:suppressLineNumbers w:val="0"/>
        <w:ind w:left="198" w:leftChars="99" w:firstLine="0" w:firstLineChars="0"/>
        <w:rPr>
          <w:rFonts w:hint="default" w:ascii="Times New Roman" w:hAnsi="Times New Roman" w:cs="Times New Roman"/>
          <w:sz w:val="26"/>
          <w:szCs w:val="26"/>
        </w:rPr>
      </w:pPr>
      <w:bookmarkStart w:id="196" w:name="_Toc19592"/>
      <w:r>
        <w:rPr>
          <w:rFonts w:hint="default" w:ascii="Times New Roman" w:hAnsi="Times New Roman" w:cs="Times New Roman"/>
          <w:sz w:val="26"/>
          <w:szCs w:val="26"/>
        </w:rPr>
        <w:t>A. Vietnamese Documents</w:t>
      </w:r>
      <w:bookmarkEnd w:id="196"/>
    </w:p>
    <w:p w14:paraId="438E138A">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[1] Software Engineering Textbook</w:t>
      </w:r>
    </w:p>
    <w:p w14:paraId="18657CA6">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 xml:space="preserve">Authors: </w:t>
      </w:r>
      <w:r>
        <w:rPr>
          <w:rFonts w:hint="default" w:ascii="Times New Roman" w:hAnsi="Times New Roman" w:cs="Times New Roman"/>
          <w:sz w:val="26"/>
          <w:szCs w:val="26"/>
        </w:rPr>
        <w:t>Truong Ninh Thuan, Dang Duc Hanh</w:t>
      </w:r>
    </w:p>
    <w:p w14:paraId="1C7EEEF9">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 xml:space="preserve">Publisher: </w:t>
      </w:r>
      <w:r>
        <w:rPr>
          <w:rFonts w:hint="default" w:ascii="Times New Roman" w:hAnsi="Times New Roman" w:cs="Times New Roman"/>
          <w:sz w:val="26"/>
          <w:szCs w:val="26"/>
        </w:rPr>
        <w:t>Hanoi National University Publishing House</w:t>
      </w:r>
    </w:p>
    <w:p w14:paraId="0DEAF66A">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 xml:space="preserve">Year of publication: </w:t>
      </w:r>
      <w:r>
        <w:rPr>
          <w:rFonts w:hint="default" w:ascii="Times New Roman" w:hAnsi="Times New Roman" w:cs="Times New Roman"/>
          <w:sz w:val="26"/>
          <w:szCs w:val="26"/>
        </w:rPr>
        <w:t>2016</w:t>
      </w:r>
    </w:p>
    <w:p w14:paraId="007E2BEF">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 xml:space="preserve">Reference content: </w:t>
      </w:r>
      <w:r>
        <w:rPr>
          <w:rFonts w:hint="default" w:ascii="Times New Roman" w:hAnsi="Times New Roman" w:cs="Times New Roman"/>
          <w:sz w:val="26"/>
          <w:szCs w:val="26"/>
        </w:rPr>
        <w:t>Software development processes, waterfall model, and V-model.</w:t>
      </w:r>
    </w:p>
    <w:p w14:paraId="44073AE7">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[2] Software Testing Lecture</w:t>
      </w:r>
    </w:p>
    <w:p w14:paraId="18BC53D8">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 xml:space="preserve">Author: </w:t>
      </w:r>
      <w:r>
        <w:rPr>
          <w:rFonts w:hint="default" w:ascii="Times New Roman" w:hAnsi="Times New Roman" w:cs="Times New Roman"/>
          <w:sz w:val="26"/>
          <w:szCs w:val="26"/>
        </w:rPr>
        <w:t>Dr. Pham Ngoc Hung</w:t>
      </w:r>
    </w:p>
    <w:p w14:paraId="4FD1323B">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 xml:space="preserve">Unit: </w:t>
      </w:r>
      <w:r>
        <w:rPr>
          <w:rFonts w:hint="default" w:ascii="Times New Roman" w:hAnsi="Times New Roman" w:cs="Times New Roman"/>
          <w:sz w:val="26"/>
          <w:szCs w:val="26"/>
        </w:rPr>
        <w:t>Institute of Information and Communication Technology – Hanoi University of Science and Technology</w:t>
      </w:r>
    </w:p>
    <w:p w14:paraId="7668618C">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 xml:space="preserve">Year of release: </w:t>
      </w:r>
      <w:r>
        <w:rPr>
          <w:rFonts w:hint="default" w:ascii="Times New Roman" w:hAnsi="Times New Roman" w:cs="Times New Roman"/>
          <w:sz w:val="26"/>
          <w:szCs w:val="26"/>
        </w:rPr>
        <w:t>2019</w:t>
      </w:r>
    </w:p>
    <w:p w14:paraId="51A98319">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 xml:space="preserve">Reference content: </w:t>
      </w:r>
      <w:r>
        <w:rPr>
          <w:rFonts w:hint="default" w:ascii="Times New Roman" w:hAnsi="Times New Roman" w:cs="Times New Roman"/>
          <w:sz w:val="26"/>
          <w:szCs w:val="26"/>
        </w:rPr>
        <w:t>Black-box and white-box testing techniques and error management processes.</w:t>
      </w:r>
    </w:p>
    <w:p w14:paraId="2F74ACE1">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[3] Information system analysis and design</w:t>
      </w:r>
    </w:p>
    <w:p w14:paraId="675F341D">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 xml:space="preserve">Author: </w:t>
      </w:r>
      <w:r>
        <w:rPr>
          <w:rFonts w:hint="default" w:ascii="Times New Roman" w:hAnsi="Times New Roman" w:cs="Times New Roman"/>
          <w:sz w:val="26"/>
          <w:szCs w:val="26"/>
        </w:rPr>
        <w:t>Nguyen Van Hiep</w:t>
      </w:r>
    </w:p>
    <w:p w14:paraId="353FF3D3">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 xml:space="preserve">Publisher: </w:t>
      </w:r>
      <w:r>
        <w:rPr>
          <w:rFonts w:hint="default" w:ascii="Times New Roman" w:hAnsi="Times New Roman" w:cs="Times New Roman"/>
          <w:sz w:val="26"/>
          <w:szCs w:val="26"/>
        </w:rPr>
        <w:t>Ho Chi Minh City National University Publishing House</w:t>
      </w:r>
    </w:p>
    <w:p w14:paraId="79B1C2D7">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 xml:space="preserve">Publication year: </w:t>
      </w:r>
      <w:r>
        <w:rPr>
          <w:rFonts w:hint="default" w:ascii="Times New Roman" w:hAnsi="Times New Roman" w:cs="Times New Roman"/>
          <w:sz w:val="26"/>
          <w:szCs w:val="26"/>
        </w:rPr>
        <w:t>2015</w:t>
      </w:r>
    </w:p>
    <w:p w14:paraId="46E868B1">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 xml:space="preserve">Reference content: </w:t>
      </w:r>
      <w:r>
        <w:rPr>
          <w:rFonts w:hint="default" w:ascii="Times New Roman" w:hAnsi="Times New Roman" w:cs="Times New Roman"/>
          <w:sz w:val="26"/>
          <w:szCs w:val="26"/>
        </w:rPr>
        <w:t>Methods for drawing DFD and ERD diagrams and analyzing system requirements.</w:t>
      </w:r>
    </w:p>
    <w:p w14:paraId="39613CA3">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[4] Vietnam E-commerce Index Report 2024</w:t>
      </w:r>
    </w:p>
    <w:p w14:paraId="01BB8C55">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 xml:space="preserve">Publisher: </w:t>
      </w:r>
      <w:r>
        <w:rPr>
          <w:rFonts w:hint="default" w:ascii="Times New Roman" w:hAnsi="Times New Roman" w:cs="Times New Roman"/>
          <w:sz w:val="26"/>
          <w:szCs w:val="26"/>
        </w:rPr>
        <w:t>Vietnam E-commerce Association</w:t>
      </w:r>
    </w:p>
    <w:p w14:paraId="45576794">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 xml:space="preserve">Year of publication: </w:t>
      </w:r>
      <w:r>
        <w:rPr>
          <w:rFonts w:hint="default" w:ascii="Times New Roman" w:hAnsi="Times New Roman" w:cs="Times New Roman"/>
          <w:sz w:val="26"/>
          <w:szCs w:val="26"/>
        </w:rPr>
        <w:t>2024</w:t>
      </w:r>
    </w:p>
    <w:p w14:paraId="22B698C4">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 xml:space="preserve">Reference content: </w:t>
      </w:r>
      <w:r>
        <w:rPr>
          <w:rFonts w:hint="default" w:ascii="Times New Roman" w:hAnsi="Times New Roman" w:cs="Times New Roman"/>
          <w:sz w:val="26"/>
          <w:szCs w:val="26"/>
        </w:rPr>
        <w:t>Statistics on online shopping trends and market growth rates.</w:t>
      </w:r>
    </w:p>
    <w:p w14:paraId="2D14591A">
      <w:pPr>
        <w:keepNext w:val="0"/>
        <w:keepLines w:val="0"/>
        <w:widowControl/>
        <w:suppressLineNumbers w:val="0"/>
        <w:ind w:left="198" w:leftChars="99" w:firstLine="0" w:firstLineChars="0"/>
        <w:rPr>
          <w:rFonts w:hint="default" w:ascii="Times New Roman" w:hAnsi="Times New Roman" w:cs="Times New Roman"/>
          <w:sz w:val="26"/>
          <w:szCs w:val="26"/>
        </w:rPr>
      </w:pPr>
    </w:p>
    <w:p w14:paraId="2F28154A">
      <w:pPr>
        <w:pStyle w:val="3"/>
        <w:keepNext w:val="0"/>
        <w:keepLines w:val="0"/>
        <w:widowControl/>
        <w:suppressLineNumbers w:val="0"/>
        <w:ind w:left="198" w:leftChars="99" w:firstLine="0" w:firstLineChars="0"/>
        <w:rPr>
          <w:rFonts w:hint="default" w:ascii="Times New Roman" w:hAnsi="Times New Roman" w:cs="Times New Roman"/>
          <w:sz w:val="26"/>
          <w:szCs w:val="26"/>
        </w:rPr>
      </w:pPr>
      <w:bookmarkStart w:id="197" w:name="_Toc32488"/>
      <w:r>
        <w:rPr>
          <w:rFonts w:hint="default" w:ascii="Times New Roman" w:hAnsi="Times New Roman" w:cs="Times New Roman"/>
          <w:sz w:val="26"/>
          <w:szCs w:val="26"/>
        </w:rPr>
        <w:t>B. English-language materials (Monographs)</w:t>
      </w:r>
      <w:bookmarkEnd w:id="197"/>
    </w:p>
    <w:p w14:paraId="0A539110">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 xml:space="preserve">[ </w:t>
      </w:r>
      <w:r>
        <w:rPr>
          <w:rFonts w:hint="default" w:ascii="Times New Roman" w:hAnsi="Times New Roman" w:cs="Times New Roman"/>
          <w:b/>
          <w:bCs/>
          <w:sz w:val="26"/>
          <w:szCs w:val="26"/>
          <w:lang w:val="en-US"/>
        </w:rPr>
        <w:t xml:space="preserve">5 </w:t>
      </w:r>
      <w:r>
        <w:rPr>
          <w:rFonts w:hint="default" w:ascii="Times New Roman" w:hAnsi="Times New Roman" w:cs="Times New Roman"/>
          <w:b/>
          <w:bCs/>
          <w:sz w:val="26"/>
          <w:szCs w:val="26"/>
        </w:rPr>
        <w:t>] Pro MERN Stack: Full Stack Web App Development</w:t>
      </w:r>
    </w:p>
    <w:p w14:paraId="2E9BF21A">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 xml:space="preserve">Author: </w:t>
      </w:r>
      <w:r>
        <w:rPr>
          <w:rFonts w:hint="default" w:ascii="Times New Roman" w:hAnsi="Times New Roman" w:cs="Times New Roman"/>
          <w:sz w:val="26"/>
          <w:szCs w:val="26"/>
        </w:rPr>
        <w:t>Vasan Subramanian</w:t>
      </w:r>
    </w:p>
    <w:p w14:paraId="4EE511C8">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 xml:space="preserve">Publisher: </w:t>
      </w:r>
      <w:r>
        <w:rPr>
          <w:rFonts w:hint="default" w:ascii="Times New Roman" w:hAnsi="Times New Roman" w:cs="Times New Roman"/>
          <w:sz w:val="26"/>
          <w:szCs w:val="26"/>
        </w:rPr>
        <w:t>Apress</w:t>
      </w:r>
    </w:p>
    <w:p w14:paraId="414C6637">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 xml:space="preserve">Year of publication: </w:t>
      </w:r>
      <w:r>
        <w:rPr>
          <w:rFonts w:hint="default" w:ascii="Times New Roman" w:hAnsi="Times New Roman" w:cs="Times New Roman"/>
          <w:sz w:val="26"/>
          <w:szCs w:val="26"/>
        </w:rPr>
        <w:t>2019 (2nd Edition)</w:t>
      </w:r>
    </w:p>
    <w:p w14:paraId="2FB9BCE3">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 xml:space="preserve">Reference content: </w:t>
      </w:r>
      <w:r>
        <w:rPr>
          <w:rFonts w:hint="default" w:ascii="Times New Roman" w:hAnsi="Times New Roman" w:cs="Times New Roman"/>
          <w:sz w:val="26"/>
          <w:szCs w:val="26"/>
        </w:rPr>
        <w:t>MERN Stack architecture, how to build a RESTful API, and integrate Redux.</w:t>
      </w:r>
    </w:p>
    <w:p w14:paraId="6E28CE72">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 xml:space="preserve">[ </w:t>
      </w:r>
      <w:r>
        <w:rPr>
          <w:rFonts w:hint="default" w:ascii="Times New Roman" w:hAnsi="Times New Roman" w:cs="Times New Roman"/>
          <w:b/>
          <w:bCs/>
          <w:sz w:val="26"/>
          <w:szCs w:val="26"/>
          <w:lang w:val="en-US"/>
        </w:rPr>
        <w:t xml:space="preserve">6 </w:t>
      </w:r>
      <w:r>
        <w:rPr>
          <w:rFonts w:hint="default" w:ascii="Times New Roman" w:hAnsi="Times New Roman" w:cs="Times New Roman"/>
          <w:b/>
          <w:bCs/>
          <w:sz w:val="26"/>
          <w:szCs w:val="26"/>
        </w:rPr>
        <w:t>] Domain-Driven Design: Tackling Complexity in the Heart of Software</w:t>
      </w:r>
    </w:p>
    <w:p w14:paraId="685AAEC4">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 xml:space="preserve">Author: </w:t>
      </w:r>
      <w:r>
        <w:rPr>
          <w:rFonts w:hint="default" w:ascii="Times New Roman" w:hAnsi="Times New Roman" w:cs="Times New Roman"/>
          <w:sz w:val="26"/>
          <w:szCs w:val="26"/>
        </w:rPr>
        <w:t>Eric Evans</w:t>
      </w:r>
    </w:p>
    <w:p w14:paraId="29E3879F">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 xml:space="preserve">Publisher: </w:t>
      </w:r>
      <w:r>
        <w:rPr>
          <w:rFonts w:hint="default" w:ascii="Times New Roman" w:hAnsi="Times New Roman" w:cs="Times New Roman"/>
          <w:sz w:val="26"/>
          <w:szCs w:val="26"/>
        </w:rPr>
        <w:t>Addison-Wesley Professional</w:t>
      </w:r>
    </w:p>
    <w:p w14:paraId="3B8510C9">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 xml:space="preserve">Year of publication: </w:t>
      </w:r>
      <w:r>
        <w:rPr>
          <w:rFonts w:hint="default" w:ascii="Times New Roman" w:hAnsi="Times New Roman" w:cs="Times New Roman"/>
          <w:sz w:val="26"/>
          <w:szCs w:val="26"/>
        </w:rPr>
        <w:t>2003</w:t>
      </w:r>
    </w:p>
    <w:p w14:paraId="74FA8066">
      <w:pPr>
        <w:pStyle w:val="17"/>
        <w:keepNext w:val="0"/>
        <w:keepLines w:val="0"/>
        <w:widowControl/>
        <w:suppressLineNumbers w:val="0"/>
        <w:ind w:left="198" w:leftChars="99" w:firstLine="0" w:firstLineChars="0"/>
        <w:rPr>
          <w:rFonts w:hint="default" w:ascii="Times New Roman" w:hAnsi="Times New Roman" w:cs="Times New Roman"/>
          <w:sz w:val="26"/>
          <w:szCs w:val="26"/>
          <w:lang w:val="en-US"/>
        </w:rPr>
      </w:pPr>
      <w:r>
        <w:rPr>
          <w:rFonts w:hint="default" w:ascii="Times New Roman" w:hAnsi="Times New Roman" w:cs="Times New Roman"/>
          <w:b/>
          <w:bCs/>
          <w:sz w:val="26"/>
          <w:szCs w:val="26"/>
        </w:rPr>
        <w:t xml:space="preserve">Reference content: </w:t>
      </w:r>
      <w:r>
        <w:rPr>
          <w:rFonts w:hint="default" w:ascii="Times New Roman" w:hAnsi="Times New Roman" w:cs="Times New Roman"/>
          <w:sz w:val="26"/>
          <w:szCs w:val="26"/>
        </w:rPr>
        <w:t xml:space="preserve">Domain-Driven Design Thinking (DDD) applied to business analysis </w:t>
      </w:r>
      <w:r>
        <w:rPr>
          <w:rFonts w:hint="default" w:ascii="Times New Roman" w:hAnsi="Times New Roman" w:cs="Times New Roman"/>
          <w:sz w:val="26"/>
          <w:szCs w:val="26"/>
          <w:lang w:val="en-US"/>
        </w:rPr>
        <w:t>.</w:t>
      </w:r>
    </w:p>
    <w:p w14:paraId="371B5DC5">
      <w:pPr>
        <w:pStyle w:val="3"/>
        <w:keepNext w:val="0"/>
        <w:keepLines w:val="0"/>
        <w:widowControl/>
        <w:suppressLineNumbers w:val="0"/>
        <w:ind w:left="198" w:leftChars="99" w:firstLine="0" w:firstLineChars="0"/>
        <w:rPr>
          <w:rFonts w:hint="default" w:ascii="Times New Roman" w:hAnsi="Times New Roman" w:cs="Times New Roman"/>
          <w:sz w:val="26"/>
          <w:szCs w:val="26"/>
        </w:rPr>
      </w:pPr>
      <w:bookmarkStart w:id="198" w:name="_Toc18432"/>
      <w:r>
        <w:rPr>
          <w:rFonts w:hint="default" w:ascii="Times New Roman" w:hAnsi="Times New Roman" w:cs="Times New Roman"/>
          <w:sz w:val="26"/>
          <w:szCs w:val="26"/>
        </w:rPr>
        <w:t>C. Newspaper</w:t>
      </w:r>
      <w:r>
        <w:rPr>
          <w:rFonts w:hint="default" w:ascii="Times New Roman" w:hAnsi="Times New Roman" w:cs="Times New Roman"/>
          <w:sz w:val="26"/>
          <w:szCs w:val="26"/>
          <w:lang w:val="en-US"/>
        </w:rPr>
        <w:t xml:space="preserve"> </w:t>
      </w:r>
      <w:r>
        <w:rPr>
          <w:rFonts w:hint="default" w:ascii="Times New Roman" w:hAnsi="Times New Roman" w:cs="Times New Roman"/>
          <w:sz w:val="26"/>
          <w:szCs w:val="26"/>
        </w:rPr>
        <w:t>Market Reports &amp; Online Data</w:t>
      </w:r>
      <w:bookmarkEnd w:id="198"/>
    </w:p>
    <w:p w14:paraId="2E865CD9">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 xml:space="preserve">[ </w:t>
      </w:r>
      <w:r>
        <w:rPr>
          <w:rFonts w:hint="default" w:ascii="Times New Roman" w:hAnsi="Times New Roman" w:cs="Times New Roman"/>
          <w:b/>
          <w:bCs/>
          <w:sz w:val="26"/>
          <w:szCs w:val="26"/>
          <w:lang w:val="en-US"/>
        </w:rPr>
        <w:t xml:space="preserve">7 </w:t>
      </w:r>
      <w:r>
        <w:rPr>
          <w:rFonts w:hint="default" w:ascii="Times New Roman" w:hAnsi="Times New Roman" w:cs="Times New Roman"/>
          <w:b/>
          <w:bCs/>
          <w:sz w:val="26"/>
          <w:szCs w:val="26"/>
        </w:rPr>
        <w:t>] Report: Global TWS Market Shipments Q2 2024</w:t>
      </w:r>
    </w:p>
    <w:p w14:paraId="2F77175F">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 xml:space="preserve">Source: </w:t>
      </w:r>
      <w:r>
        <w:rPr>
          <w:rFonts w:hint="default" w:ascii="Times New Roman" w:hAnsi="Times New Roman" w:cs="Times New Roman"/>
          <w:sz w:val="26"/>
          <w:szCs w:val="26"/>
        </w:rPr>
        <w:t>Counterpoint Research</w:t>
      </w:r>
    </w:p>
    <w:p w14:paraId="14B17C29">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Path:</w:t>
      </w:r>
      <w:r>
        <w:rPr>
          <w:rFonts w:hint="default" w:ascii="Times New Roman" w:hAnsi="Times New Roman" w:cs="Times New Roman"/>
          <w:sz w:val="26"/>
          <w:szCs w:val="26"/>
        </w:rPr>
        <w:t xml:space="preserve">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"https://www.counterpointresearch.com" \t "_blank" </w:instrText>
      </w:r>
      <w:r>
        <w:rPr>
          <w:rFonts w:hint="default" w:ascii="Times New Roman" w:hAnsi="Times New Roman" w:cs="Times New Roman"/>
          <w:sz w:val="26"/>
          <w:szCs w:val="26"/>
        </w:rPr>
        <w:fldChar w:fldCharType="separate"/>
      </w:r>
      <w:r>
        <w:rPr>
          <w:rStyle w:val="16"/>
          <w:rFonts w:hint="default" w:ascii="Times New Roman" w:hAnsi="Times New Roman" w:cs="Times New Roman"/>
          <w:sz w:val="26"/>
          <w:szCs w:val="26"/>
        </w:rPr>
        <w:t>https://www.counterpointresearch.com</w:t>
      </w:r>
      <w:r>
        <w:rPr>
          <w:rFonts w:hint="default" w:ascii="Times New Roman" w:hAnsi="Times New Roman" w:cs="Times New Roman"/>
          <w:sz w:val="26"/>
          <w:szCs w:val="26"/>
        </w:rPr>
        <w:fldChar w:fldCharType="end"/>
      </w:r>
    </w:p>
    <w:p w14:paraId="765CAF5E">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 xml:space="preserve">Date accessed: </w:t>
      </w:r>
      <w:r>
        <w:rPr>
          <w:rFonts w:hint="default" w:ascii="Times New Roman" w:hAnsi="Times New Roman" w:cs="Times New Roman"/>
          <w:sz w:val="26"/>
          <w:szCs w:val="26"/>
        </w:rPr>
        <w:t>10/12/2025</w:t>
      </w:r>
    </w:p>
    <w:p w14:paraId="60D01C6C">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 xml:space="preserve">Data used: </w:t>
      </w:r>
      <w:r>
        <w:rPr>
          <w:rFonts w:hint="default" w:ascii="Times New Roman" w:hAnsi="Times New Roman" w:cs="Times New Roman"/>
          <w:sz w:val="26"/>
          <w:szCs w:val="26"/>
        </w:rPr>
        <w:t>Global market share and consumer trends for True Wireless earbuds.</w:t>
      </w:r>
    </w:p>
    <w:p w14:paraId="36C881BF">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 xml:space="preserve">[ </w:t>
      </w:r>
      <w:r>
        <w:rPr>
          <w:rFonts w:hint="default" w:ascii="Times New Roman" w:hAnsi="Times New Roman" w:cs="Times New Roman"/>
          <w:b/>
          <w:bCs/>
          <w:sz w:val="26"/>
          <w:szCs w:val="26"/>
          <w:lang w:val="en-US"/>
        </w:rPr>
        <w:t xml:space="preserve">8 </w:t>
      </w:r>
      <w:r>
        <w:rPr>
          <w:rFonts w:hint="default" w:ascii="Times New Roman" w:hAnsi="Times New Roman" w:cs="Times New Roman"/>
          <w:b/>
          <w:bCs/>
          <w:sz w:val="26"/>
          <w:szCs w:val="26"/>
        </w:rPr>
        <w:t>] Audio equipment market report on Vietnamese e-commerce platforms</w:t>
      </w:r>
    </w:p>
    <w:p w14:paraId="77821B9D">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 xml:space="preserve">Source: </w:t>
      </w:r>
      <w:r>
        <w:rPr>
          <w:rFonts w:hint="default" w:ascii="Times New Roman" w:hAnsi="Times New Roman" w:cs="Times New Roman"/>
          <w:sz w:val="26"/>
          <w:szCs w:val="26"/>
        </w:rPr>
        <w:t>Metric.vn (E-commerce data platform)</w:t>
      </w:r>
    </w:p>
    <w:p w14:paraId="2467D810">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 xml:space="preserve">Timeline: </w:t>
      </w:r>
      <w:r>
        <w:rPr>
          <w:rFonts w:hint="default" w:ascii="Times New Roman" w:hAnsi="Times New Roman" w:cs="Times New Roman"/>
          <w:sz w:val="26"/>
          <w:szCs w:val="26"/>
        </w:rPr>
        <w:t>Q3/2025</w:t>
      </w:r>
    </w:p>
    <w:p w14:paraId="19367B9E">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 xml:space="preserve">Data used: </w:t>
      </w:r>
      <w:r>
        <w:rPr>
          <w:rFonts w:hint="default" w:ascii="Times New Roman" w:hAnsi="Times New Roman" w:cs="Times New Roman"/>
          <w:sz w:val="26"/>
          <w:szCs w:val="26"/>
        </w:rPr>
        <w:t>Actual revenue of the electronics category on Shopee/Lazada.</w:t>
      </w:r>
    </w:p>
    <w:p w14:paraId="1EE31E18">
      <w:pPr>
        <w:pStyle w:val="3"/>
        <w:keepNext w:val="0"/>
        <w:keepLines w:val="0"/>
        <w:widowControl/>
        <w:suppressLineNumbers w:val="0"/>
        <w:ind w:left="198" w:leftChars="99" w:firstLine="0" w:firstLineChars="0"/>
        <w:rPr>
          <w:rFonts w:hint="default" w:ascii="Times New Roman" w:hAnsi="Times New Roman" w:cs="Times New Roman"/>
          <w:sz w:val="26"/>
          <w:szCs w:val="26"/>
        </w:rPr>
      </w:pPr>
      <w:bookmarkStart w:id="199" w:name="_Toc10622"/>
      <w:r>
        <w:rPr>
          <w:rFonts w:hint="default" w:ascii="Times New Roman" w:hAnsi="Times New Roman" w:cs="Times New Roman"/>
          <w:sz w:val="26"/>
          <w:szCs w:val="26"/>
        </w:rPr>
        <w:t>D. Technical documents</w:t>
      </w:r>
      <w:bookmarkEnd w:id="199"/>
    </w:p>
    <w:p w14:paraId="7A0F0FB7">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 xml:space="preserve">[ </w:t>
      </w:r>
      <w:r>
        <w:rPr>
          <w:rFonts w:hint="default" w:ascii="Times New Roman" w:hAnsi="Times New Roman" w:cs="Times New Roman"/>
          <w:b/>
          <w:bCs/>
          <w:sz w:val="26"/>
          <w:szCs w:val="26"/>
          <w:lang w:val="en-US"/>
        </w:rPr>
        <w:t xml:space="preserve">9 </w:t>
      </w:r>
      <w:r>
        <w:rPr>
          <w:rFonts w:hint="default" w:ascii="Times New Roman" w:hAnsi="Times New Roman" w:cs="Times New Roman"/>
          <w:b/>
          <w:bCs/>
          <w:sz w:val="26"/>
          <w:szCs w:val="26"/>
        </w:rPr>
        <w:t>] MongoDB Manual</w:t>
      </w:r>
    </w:p>
    <w:p w14:paraId="4F31A09C">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 xml:space="preserve">Developer: </w:t>
      </w:r>
      <w:r>
        <w:rPr>
          <w:rFonts w:hint="default" w:ascii="Times New Roman" w:hAnsi="Times New Roman" w:cs="Times New Roman"/>
          <w:sz w:val="26"/>
          <w:szCs w:val="26"/>
        </w:rPr>
        <w:t>MongoDB Inc.</w:t>
      </w:r>
    </w:p>
    <w:p w14:paraId="4DE57F71">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Address:</w:t>
      </w:r>
      <w:r>
        <w:rPr>
          <w:rFonts w:hint="default" w:ascii="Times New Roman" w:hAnsi="Times New Roman" w:cs="Times New Roman"/>
          <w:sz w:val="26"/>
          <w:szCs w:val="26"/>
        </w:rPr>
        <w:t xml:space="preserve">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"https://www.mongodb.com/docs/manual/" \t "_blank" </w:instrText>
      </w:r>
      <w:r>
        <w:rPr>
          <w:rFonts w:hint="default" w:ascii="Times New Roman" w:hAnsi="Times New Roman" w:cs="Times New Roman"/>
          <w:sz w:val="26"/>
          <w:szCs w:val="26"/>
        </w:rPr>
        <w:fldChar w:fldCharType="separate"/>
      </w:r>
      <w:r>
        <w:rPr>
          <w:rStyle w:val="16"/>
          <w:rFonts w:hint="default" w:ascii="Times New Roman" w:hAnsi="Times New Roman" w:cs="Times New Roman"/>
          <w:sz w:val="26"/>
          <w:szCs w:val="26"/>
        </w:rPr>
        <w:t>https://www.mongodb.com/docs/manual/</w:t>
      </w:r>
      <w:r>
        <w:rPr>
          <w:rFonts w:hint="default" w:ascii="Times New Roman" w:hAnsi="Times New Roman" w:cs="Times New Roman"/>
          <w:sz w:val="26"/>
          <w:szCs w:val="26"/>
        </w:rPr>
        <w:fldChar w:fldCharType="end"/>
      </w:r>
    </w:p>
    <w:p w14:paraId="4D2C2843">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 xml:space="preserve">Contents: </w:t>
      </w:r>
      <w:r>
        <w:rPr>
          <w:rFonts w:hint="default" w:ascii="Times New Roman" w:hAnsi="Times New Roman" w:cs="Times New Roman"/>
          <w:sz w:val="26"/>
          <w:szCs w:val="26"/>
        </w:rPr>
        <w:t>BSON structure, Indexing, and Aggregation Framework.</w:t>
      </w:r>
    </w:p>
    <w:p w14:paraId="0635A045">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 xml:space="preserve">[ </w:t>
      </w:r>
      <w:r>
        <w:rPr>
          <w:rFonts w:hint="default" w:ascii="Times New Roman" w:hAnsi="Times New Roman" w:cs="Times New Roman"/>
          <w:b/>
          <w:bCs/>
          <w:sz w:val="26"/>
          <w:szCs w:val="26"/>
          <w:lang w:val="en-US"/>
        </w:rPr>
        <w:t xml:space="preserve">10 </w:t>
      </w:r>
      <w:r>
        <w:rPr>
          <w:rFonts w:hint="default" w:ascii="Times New Roman" w:hAnsi="Times New Roman" w:cs="Times New Roman"/>
          <w:b/>
          <w:bCs/>
          <w:sz w:val="26"/>
          <w:szCs w:val="26"/>
        </w:rPr>
        <w:t>] React Documentation</w:t>
      </w:r>
    </w:p>
    <w:p w14:paraId="05D09FF5">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 xml:space="preserve">Developer: </w:t>
      </w:r>
      <w:r>
        <w:rPr>
          <w:rFonts w:hint="default" w:ascii="Times New Roman" w:hAnsi="Times New Roman" w:cs="Times New Roman"/>
          <w:sz w:val="26"/>
          <w:szCs w:val="26"/>
        </w:rPr>
        <w:t>Meta Platforms (Facebook)</w:t>
      </w:r>
    </w:p>
    <w:p w14:paraId="330931B0">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Address:</w:t>
      </w:r>
      <w:r>
        <w:rPr>
          <w:rFonts w:hint="default" w:ascii="Times New Roman" w:hAnsi="Times New Roman" w:cs="Times New Roman"/>
          <w:sz w:val="26"/>
          <w:szCs w:val="26"/>
        </w:rPr>
        <w:t xml:space="preserve">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"https://react.dev/" \t "_blank" </w:instrText>
      </w:r>
      <w:r>
        <w:rPr>
          <w:rFonts w:hint="default" w:ascii="Times New Roman" w:hAnsi="Times New Roman" w:cs="Times New Roman"/>
          <w:sz w:val="26"/>
          <w:szCs w:val="26"/>
        </w:rPr>
        <w:fldChar w:fldCharType="separate"/>
      </w:r>
      <w:r>
        <w:rPr>
          <w:rStyle w:val="16"/>
          <w:rFonts w:hint="default" w:ascii="Times New Roman" w:hAnsi="Times New Roman" w:cs="Times New Roman"/>
          <w:sz w:val="26"/>
          <w:szCs w:val="26"/>
        </w:rPr>
        <w:t>https://react.dev/</w:t>
      </w:r>
      <w:r>
        <w:rPr>
          <w:rFonts w:hint="default" w:ascii="Times New Roman" w:hAnsi="Times New Roman" w:cs="Times New Roman"/>
          <w:sz w:val="26"/>
          <w:szCs w:val="26"/>
        </w:rPr>
        <w:fldChar w:fldCharType="end"/>
      </w:r>
    </w:p>
    <w:p w14:paraId="08EC5BD7">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 xml:space="preserve">Contents: </w:t>
      </w:r>
      <w:r>
        <w:rPr>
          <w:rFonts w:hint="default" w:ascii="Times New Roman" w:hAnsi="Times New Roman" w:cs="Times New Roman"/>
          <w:sz w:val="26"/>
          <w:szCs w:val="26"/>
        </w:rPr>
        <w:t>React Hooks, Virtual DOM, and State Management.</w:t>
      </w:r>
    </w:p>
    <w:p w14:paraId="4BDFF72F">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 xml:space="preserve">[ </w:t>
      </w:r>
      <w:r>
        <w:rPr>
          <w:rFonts w:hint="default" w:ascii="Times New Roman" w:hAnsi="Times New Roman" w:cs="Times New Roman"/>
          <w:b/>
          <w:bCs/>
          <w:sz w:val="26"/>
          <w:szCs w:val="26"/>
          <w:lang w:val="en-US"/>
        </w:rPr>
        <w:t xml:space="preserve">11 </w:t>
      </w:r>
      <w:r>
        <w:rPr>
          <w:rFonts w:hint="default" w:ascii="Times New Roman" w:hAnsi="Times New Roman" w:cs="Times New Roman"/>
          <w:b/>
          <w:bCs/>
          <w:sz w:val="26"/>
          <w:szCs w:val="26"/>
        </w:rPr>
        <w:t>] The C4 model for visualizing software architecture</w:t>
      </w:r>
    </w:p>
    <w:p w14:paraId="5F2E56E4">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 xml:space="preserve">Author: </w:t>
      </w:r>
      <w:r>
        <w:rPr>
          <w:rFonts w:hint="default" w:ascii="Times New Roman" w:hAnsi="Times New Roman" w:cs="Times New Roman"/>
          <w:sz w:val="26"/>
          <w:szCs w:val="26"/>
        </w:rPr>
        <w:t>Simon Brown</w:t>
      </w:r>
    </w:p>
    <w:p w14:paraId="03156ADF">
      <w:pPr>
        <w:pStyle w:val="17"/>
        <w:keepNext w:val="0"/>
        <w:keepLines w:val="0"/>
        <w:widowControl/>
        <w:suppressLineNumbers w:val="0"/>
        <w:ind w:left="198" w:leftChars="99" w:firstLine="0" w:firstLineChars="0"/>
        <w:rPr>
          <w:rFonts w:hint="default" w:ascii="Times New Roman" w:hAnsi="Times New Roman" w:cs="Times New Roman"/>
          <w:sz w:val="26"/>
          <w:szCs w:val="26"/>
        </w:rPr>
      </w:pPr>
      <w:r>
        <w:rPr>
          <w:rFonts w:hint="default" w:ascii="Times New Roman" w:hAnsi="Times New Roman" w:cs="Times New Roman"/>
          <w:b/>
          <w:bCs/>
          <w:sz w:val="26"/>
          <w:szCs w:val="26"/>
        </w:rPr>
        <w:t>Address:</w:t>
      </w:r>
      <w:r>
        <w:rPr>
          <w:rFonts w:hint="default" w:ascii="Times New Roman" w:hAnsi="Times New Roman" w:cs="Times New Roman"/>
          <w:sz w:val="26"/>
          <w:szCs w:val="26"/>
        </w:rPr>
        <w:t xml:space="preserve"> </w:t>
      </w:r>
      <w:r>
        <w:rPr>
          <w:rFonts w:hint="default" w:ascii="Times New Roman" w:hAnsi="Times New Roman" w:cs="Times New Roman"/>
          <w:sz w:val="26"/>
          <w:szCs w:val="26"/>
        </w:rPr>
        <w:fldChar w:fldCharType="begin"/>
      </w:r>
      <w:r>
        <w:rPr>
          <w:rFonts w:hint="default" w:ascii="Times New Roman" w:hAnsi="Times New Roman" w:cs="Times New Roman"/>
          <w:sz w:val="26"/>
          <w:szCs w:val="26"/>
        </w:rPr>
        <w:instrText xml:space="preserve"> HYPERLINK "https://c4model.com/" \t "_blank" </w:instrText>
      </w:r>
      <w:r>
        <w:rPr>
          <w:rFonts w:hint="default" w:ascii="Times New Roman" w:hAnsi="Times New Roman" w:cs="Times New Roman"/>
          <w:sz w:val="26"/>
          <w:szCs w:val="26"/>
        </w:rPr>
        <w:fldChar w:fldCharType="separate"/>
      </w:r>
      <w:r>
        <w:rPr>
          <w:rStyle w:val="16"/>
          <w:rFonts w:hint="default" w:ascii="Times New Roman" w:hAnsi="Times New Roman" w:cs="Times New Roman"/>
          <w:sz w:val="26"/>
          <w:szCs w:val="26"/>
        </w:rPr>
        <w:t>https://c4model.com/</w:t>
      </w:r>
      <w:r>
        <w:rPr>
          <w:rFonts w:hint="default" w:ascii="Times New Roman" w:hAnsi="Times New Roman" w:cs="Times New Roman"/>
          <w:sz w:val="26"/>
          <w:szCs w:val="26"/>
        </w:rPr>
        <w:fldChar w:fldCharType="end"/>
      </w:r>
    </w:p>
    <w:p w14:paraId="1CA04BB6">
      <w:pPr>
        <w:pStyle w:val="17"/>
        <w:keepNext w:val="0"/>
        <w:keepLines w:val="0"/>
        <w:widowControl/>
        <w:suppressLineNumbers w:val="0"/>
        <w:ind w:left="198" w:leftChars="99" w:firstLine="0" w:firstLineChars="0"/>
      </w:pPr>
      <w:r>
        <w:rPr>
          <w:rFonts w:hint="default" w:ascii="Times New Roman" w:hAnsi="Times New Roman" w:cs="Times New Roman"/>
          <w:b/>
          <w:bCs/>
          <w:sz w:val="26"/>
          <w:szCs w:val="26"/>
        </w:rPr>
        <w:t xml:space="preserve">Content: </w:t>
      </w:r>
      <w:r>
        <w:rPr>
          <w:rFonts w:hint="default" w:ascii="Times New Roman" w:hAnsi="Times New Roman" w:cs="Times New Roman"/>
          <w:sz w:val="26"/>
          <w:szCs w:val="26"/>
        </w:rPr>
        <w:t>Standards for drawing hierarchical software architecture diagrams (Context, Container, Component). C4.</w:t>
      </w:r>
    </w:p>
    <w:p w14:paraId="07DD149A">
      <w:pPr>
        <w:pStyle w:val="17"/>
        <w:keepNext w:val="0"/>
        <w:keepLines w:val="0"/>
        <w:widowControl/>
        <w:suppressLineNumbers w:val="0"/>
        <w:ind w:left="198" w:leftChars="99" w:firstLine="0" w:firstLineChars="0"/>
        <w:outlineLvl w:val="0"/>
      </w:pPr>
      <w:bookmarkStart w:id="200" w:name="_Toc30307"/>
      <w:r>
        <w:rPr>
          <w:b/>
          <w:bCs/>
        </w:rPr>
        <w:t xml:space="preserve">[1 </w:t>
      </w:r>
      <w:r>
        <w:rPr>
          <w:rFonts w:hint="default"/>
          <w:b/>
          <w:bCs/>
          <w:lang w:val="en-US"/>
        </w:rPr>
        <w:t xml:space="preserve">2 </w:t>
      </w:r>
      <w:r>
        <w:rPr>
          <w:b/>
          <w:bCs/>
        </w:rPr>
        <w:t>] Node.js Documentation</w:t>
      </w:r>
      <w:bookmarkEnd w:id="200"/>
    </w:p>
    <w:p w14:paraId="4A8E2EA7">
      <w:pPr>
        <w:pStyle w:val="17"/>
        <w:keepNext w:val="0"/>
        <w:keepLines w:val="0"/>
        <w:widowControl/>
        <w:suppressLineNumbers w:val="0"/>
        <w:ind w:left="198" w:leftChars="99" w:firstLine="0" w:firstLineChars="0"/>
      </w:pPr>
      <w:r>
        <w:rPr>
          <w:b/>
          <w:bCs/>
        </w:rPr>
        <w:t xml:space="preserve">Organization: </w:t>
      </w:r>
      <w:r>
        <w:t>OpenJS Foundation</w:t>
      </w:r>
    </w:p>
    <w:p w14:paraId="1394FB86">
      <w:pPr>
        <w:pStyle w:val="17"/>
        <w:keepNext w:val="0"/>
        <w:keepLines w:val="0"/>
        <w:widowControl/>
        <w:suppressLineNumbers w:val="0"/>
        <w:ind w:left="198" w:leftChars="99" w:firstLine="0" w:firstLineChars="0"/>
      </w:pPr>
      <w:r>
        <w:rPr>
          <w:b/>
          <w:bCs/>
        </w:rPr>
        <w:t>Address:</w:t>
      </w:r>
      <w:r>
        <w:t xml:space="preserve"> </w:t>
      </w:r>
      <w:r>
        <w:fldChar w:fldCharType="begin"/>
      </w:r>
      <w:r>
        <w:instrText xml:space="preserve"> HYPERLINK "https://nodejs.org/en/docs/" \t "_blank" </w:instrText>
      </w:r>
      <w:r>
        <w:fldChar w:fldCharType="separate"/>
      </w:r>
      <w:r>
        <w:rPr>
          <w:rStyle w:val="16"/>
        </w:rPr>
        <w:t>https://nodejs.org/en/docs/</w:t>
      </w:r>
      <w:r>
        <w:fldChar w:fldCharType="end"/>
      </w:r>
    </w:p>
    <w:p w14:paraId="1527B763">
      <w:pPr>
        <w:rPr>
          <w:rFonts w:hint="default"/>
          <w:rtl w:val="0"/>
          <w:lang w:val="en-US"/>
        </w:rPr>
      </w:pPr>
      <w:r>
        <w:rPr>
          <w:b/>
          <w:bCs/>
        </w:rPr>
        <w:t xml:space="preserve">Contents: </w:t>
      </w:r>
      <w:r>
        <w:t>Event Loop, Asynchronous Programming, and File System module.</w:t>
      </w:r>
    </w:p>
    <w:p w14:paraId="5155734F">
      <w:pPr>
        <w:pStyle w:val="17"/>
        <w:keepNext w:val="0"/>
        <w:keepLines w:val="0"/>
        <w:widowControl/>
        <w:suppressLineNumbers w:val="0"/>
        <w:ind w:left="198" w:leftChars="99" w:firstLine="0" w:firstLineChars="0"/>
      </w:pPr>
    </w:p>
    <w:p w14:paraId="12C8CDDD">
      <w:pPr>
        <w:spacing w:before="240" w:after="240" w:line="360" w:lineRule="auto"/>
        <w:jc w:val="both"/>
        <w:outlineLvl w:val="9"/>
        <w:rPr>
          <w:rFonts w:ascii="Times New Roman" w:hAnsi="Times New Roman" w:eastAsia="Times New Roman" w:cs="Times New Roman"/>
          <w:b/>
          <w:bCs/>
          <w:sz w:val="32"/>
          <w:szCs w:val="32"/>
          <w:rtl w:val="0"/>
        </w:rPr>
      </w:pPr>
    </w:p>
    <w:p w14:paraId="4A1DB79A">
      <w:pPr>
        <w:spacing w:before="240" w:after="240" w:line="360" w:lineRule="auto"/>
        <w:jc w:val="both"/>
        <w:outlineLvl w:val="9"/>
        <w:rPr>
          <w:rFonts w:ascii="Times New Roman" w:hAnsi="Times New Roman" w:eastAsia="Times New Roman" w:cs="Times New Roman"/>
          <w:b/>
          <w:bCs/>
          <w:sz w:val="32"/>
          <w:szCs w:val="32"/>
          <w:rtl w:val="0"/>
        </w:rPr>
      </w:pPr>
    </w:p>
    <w:p w14:paraId="703B2F67">
      <w:pPr>
        <w:spacing w:before="240" w:after="240" w:line="360" w:lineRule="auto"/>
        <w:jc w:val="both"/>
        <w:outlineLvl w:val="9"/>
        <w:rPr>
          <w:rFonts w:ascii="Times New Roman" w:hAnsi="Times New Roman" w:eastAsia="Times New Roman" w:cs="Times New Roman"/>
          <w:b/>
          <w:bCs/>
          <w:sz w:val="32"/>
          <w:szCs w:val="32"/>
          <w:rtl w:val="0"/>
        </w:rPr>
      </w:pPr>
    </w:p>
    <w:p w14:paraId="271C723B">
      <w:pPr>
        <w:spacing w:before="240" w:after="240" w:line="360" w:lineRule="auto"/>
        <w:jc w:val="both"/>
        <w:outlineLvl w:val="9"/>
        <w:rPr>
          <w:rFonts w:ascii="Times New Roman" w:hAnsi="Times New Roman" w:eastAsia="Times New Roman" w:cs="Times New Roman"/>
          <w:b/>
          <w:bCs/>
          <w:sz w:val="32"/>
          <w:szCs w:val="32"/>
          <w:rtl w:val="0"/>
        </w:rPr>
      </w:pPr>
    </w:p>
    <w:p w14:paraId="0D8B4494">
      <w:pPr>
        <w:spacing w:before="240" w:after="240" w:line="360" w:lineRule="auto"/>
        <w:jc w:val="both"/>
        <w:outlineLvl w:val="9"/>
        <w:rPr>
          <w:rFonts w:ascii="Times New Roman" w:hAnsi="Times New Roman" w:eastAsia="Times New Roman" w:cs="Times New Roman"/>
          <w:b/>
          <w:bCs/>
          <w:sz w:val="32"/>
          <w:szCs w:val="32"/>
          <w:rtl w:val="0"/>
        </w:rPr>
      </w:pPr>
    </w:p>
    <w:p w14:paraId="30251FC9">
      <w:pPr>
        <w:spacing w:before="240" w:after="240" w:line="360" w:lineRule="auto"/>
        <w:jc w:val="both"/>
        <w:outlineLvl w:val="9"/>
        <w:rPr>
          <w:rFonts w:ascii="Times New Roman" w:hAnsi="Times New Roman" w:eastAsia="Times New Roman" w:cs="Times New Roman"/>
          <w:b/>
          <w:bCs/>
          <w:sz w:val="32"/>
          <w:szCs w:val="32"/>
          <w:rtl w:val="0"/>
        </w:rPr>
      </w:pPr>
    </w:p>
    <w:p w14:paraId="413B0FA7">
      <w:pPr>
        <w:spacing w:before="240" w:after="240" w:line="360" w:lineRule="auto"/>
        <w:jc w:val="both"/>
        <w:outlineLvl w:val="9"/>
        <w:rPr>
          <w:rFonts w:ascii="Times New Roman" w:hAnsi="Times New Roman" w:eastAsia="Times New Roman" w:cs="Times New Roman"/>
          <w:b/>
          <w:bCs/>
          <w:sz w:val="32"/>
          <w:szCs w:val="32"/>
          <w:rtl w:val="0"/>
        </w:rPr>
      </w:pPr>
    </w:p>
    <w:p w14:paraId="35072239">
      <w:pPr>
        <w:spacing w:before="240" w:after="240" w:line="360" w:lineRule="auto"/>
        <w:jc w:val="both"/>
        <w:outlineLvl w:val="9"/>
        <w:rPr>
          <w:rFonts w:ascii="Times New Roman" w:hAnsi="Times New Roman" w:eastAsia="Times New Roman" w:cs="Times New Roman"/>
          <w:b/>
          <w:bCs/>
          <w:sz w:val="32"/>
          <w:szCs w:val="32"/>
          <w:rtl w:val="0"/>
        </w:rPr>
      </w:pPr>
    </w:p>
    <w:p w14:paraId="4AA95411">
      <w:pPr>
        <w:jc w:val="center"/>
        <w:outlineLvl w:val="0"/>
        <w:rPr>
          <w:rFonts w:hint="default" w:ascii="Times New Roman" w:hAnsi="Times New Roman"/>
          <w:b/>
          <w:bCs/>
          <w:sz w:val="32"/>
          <w:szCs w:val="32"/>
        </w:rPr>
      </w:pPr>
      <w:bookmarkStart w:id="201" w:name="_Toc1163"/>
      <w:r>
        <w:rPr>
          <w:rFonts w:hint="default" w:ascii="Times New Roman" w:hAnsi="Times New Roman"/>
          <w:b/>
          <w:bCs/>
          <w:sz w:val="32"/>
          <w:szCs w:val="32"/>
        </w:rPr>
        <w:t>APPENDIX</w:t>
      </w:r>
      <w:bookmarkEnd w:id="201"/>
    </w:p>
    <w:p w14:paraId="5E01CCDE">
      <w:pPr>
        <w:numPr>
          <w:ilvl w:val="0"/>
          <w:numId w:val="4"/>
        </w:numPr>
        <w:spacing w:before="240" w:after="240" w:line="360" w:lineRule="auto"/>
        <w:jc w:val="left"/>
        <w:outlineLvl w:val="1"/>
        <w:rPr>
          <w:rFonts w:hint="default" w:ascii="Times New Roman" w:hAnsi="Times New Roman" w:eastAsia="Times New Roman" w:cs="Times New Roman"/>
          <w:b/>
          <w:bCs/>
          <w:sz w:val="26"/>
          <w:szCs w:val="26"/>
          <w:rtl w:val="0"/>
          <w:lang w:val="vi-VN"/>
        </w:rPr>
      </w:pPr>
      <w:bookmarkStart w:id="202" w:name="_Toc24765"/>
      <w:r>
        <w:rPr>
          <w:rFonts w:hint="default" w:ascii="Times New Roman" w:hAnsi="Times New Roman" w:eastAsia="Times New Roman"/>
          <w:b/>
          <w:bCs/>
          <w:sz w:val="26"/>
          <w:szCs w:val="26"/>
          <w:rtl w:val="0"/>
          <w:lang w:val="vi-VN"/>
        </w:rPr>
        <w:t>Functional test scenario - User Management (Authentication) subsystem</w:t>
      </w:r>
      <w:bookmarkEnd w:id="202"/>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88"/>
        <w:gridCol w:w="1854"/>
        <w:gridCol w:w="1510"/>
        <w:gridCol w:w="1510"/>
        <w:gridCol w:w="1510"/>
        <w:gridCol w:w="1511"/>
      </w:tblGrid>
      <w:tr w14:paraId="23D839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0" w:type="dxa"/>
            <w:vAlign w:val="top"/>
          </w:tcPr>
          <w:p w14:paraId="7F6C7CF8">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ascii="Times New Roman" w:hAnsi="Times New Roman" w:eastAsia="Times New Roman" w:cs="Times New Roman"/>
                <w:sz w:val="26"/>
                <w:szCs w:val="26"/>
                <w:lang w:val="en-US" w:eastAsia="zh-CN"/>
              </w:rPr>
              <w:t>Script Code (TC ID)</w:t>
            </w:r>
          </w:p>
        </w:tc>
        <w:tc>
          <w:tcPr>
            <w:tcW w:w="1480" w:type="dxa"/>
            <w:vAlign w:val="top"/>
          </w:tcPr>
          <w:p w14:paraId="15699EE2">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ascii="Times New Roman" w:hAnsi="Times New Roman" w:eastAsia="Times New Roman" w:cs="Times New Roman"/>
                <w:sz w:val="26"/>
                <w:szCs w:val="26"/>
                <w:lang w:val="en-US" w:eastAsia="zh-CN"/>
              </w:rPr>
              <w:t>TC_FUNC_AUTH_01</w:t>
            </w:r>
          </w:p>
        </w:tc>
        <w:tc>
          <w:tcPr>
            <w:tcW w:w="1480" w:type="dxa"/>
            <w:vAlign w:val="top"/>
          </w:tcPr>
          <w:p w14:paraId="3AAF2873">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ascii="Times New Roman" w:hAnsi="Times New Roman" w:eastAsia="Times New Roman" w:cs="Times New Roman"/>
                <w:sz w:val="26"/>
                <w:szCs w:val="26"/>
                <w:lang w:val="en-US" w:eastAsia="zh-CN"/>
              </w:rPr>
              <w:t>TC_FUNC_AUTH_02</w:t>
            </w:r>
          </w:p>
        </w:tc>
        <w:tc>
          <w:tcPr>
            <w:tcW w:w="1481" w:type="dxa"/>
            <w:vAlign w:val="top"/>
          </w:tcPr>
          <w:p w14:paraId="5ADB43B0">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ascii="Times New Roman" w:hAnsi="Times New Roman" w:eastAsia="Times New Roman" w:cs="Times New Roman"/>
                <w:sz w:val="26"/>
                <w:szCs w:val="26"/>
                <w:lang w:val="en-US" w:eastAsia="zh-CN"/>
              </w:rPr>
              <w:t>TC_FUNC_AUTH_03</w:t>
            </w:r>
          </w:p>
        </w:tc>
        <w:tc>
          <w:tcPr>
            <w:tcW w:w="1481" w:type="dxa"/>
            <w:vAlign w:val="top"/>
          </w:tcPr>
          <w:p w14:paraId="7A7F080C">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ascii="Times New Roman" w:hAnsi="Times New Roman" w:eastAsia="Times New Roman" w:cs="Times New Roman"/>
                <w:sz w:val="26"/>
                <w:szCs w:val="26"/>
                <w:lang w:val="en-US" w:eastAsia="zh-CN"/>
              </w:rPr>
              <w:t>TC_FUNC_AUTH_04</w:t>
            </w:r>
          </w:p>
        </w:tc>
        <w:tc>
          <w:tcPr>
            <w:tcW w:w="1481" w:type="dxa"/>
            <w:vAlign w:val="top"/>
          </w:tcPr>
          <w:p w14:paraId="3D574BFB">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ascii="Times New Roman" w:hAnsi="Times New Roman" w:eastAsia="Times New Roman" w:cs="Times New Roman"/>
                <w:sz w:val="26"/>
                <w:szCs w:val="26"/>
                <w:lang w:val="en-US" w:eastAsia="zh-CN"/>
              </w:rPr>
              <w:t>TC_FUNC_AUTH_05</w:t>
            </w:r>
          </w:p>
        </w:tc>
      </w:tr>
      <w:tr w14:paraId="704A1F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0" w:type="dxa"/>
            <w:vAlign w:val="top"/>
          </w:tcPr>
          <w:p w14:paraId="16662DA3">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ascii="Times New Roman" w:hAnsi="Times New Roman" w:eastAsia="Times New Roman" w:cs="Times New Roman"/>
                <w:sz w:val="26"/>
                <w:szCs w:val="26"/>
                <w:lang w:val="en-US" w:eastAsia="zh-CN"/>
              </w:rPr>
              <w:t>Scenario Name</w:t>
            </w:r>
          </w:p>
        </w:tc>
        <w:tc>
          <w:tcPr>
            <w:tcW w:w="1480" w:type="dxa"/>
            <w:vAlign w:val="top"/>
          </w:tcPr>
          <w:p w14:paraId="4CD4D751">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ascii="Times New Roman" w:hAnsi="Times New Roman" w:eastAsia="Times New Roman" w:cs="Times New Roman"/>
                <w:sz w:val="26"/>
                <w:szCs w:val="26"/>
                <w:lang w:val="en-US" w:eastAsia="zh-CN"/>
              </w:rPr>
              <w:t>Registration successful with valid information.</w:t>
            </w:r>
          </w:p>
        </w:tc>
        <w:tc>
          <w:tcPr>
            <w:tcW w:w="1480" w:type="dxa"/>
            <w:vAlign w:val="top"/>
          </w:tcPr>
          <w:p w14:paraId="0A37301B">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ascii="Times New Roman" w:hAnsi="Times New Roman" w:eastAsia="Times New Roman" w:cs="Times New Roman"/>
                <w:sz w:val="26"/>
                <w:szCs w:val="26"/>
                <w:lang w:val="en-US" w:eastAsia="zh-CN"/>
              </w:rPr>
              <w:t>Registration failed even though the email address already exists.</w:t>
            </w:r>
          </w:p>
        </w:tc>
        <w:tc>
          <w:tcPr>
            <w:tcW w:w="1481" w:type="dxa"/>
            <w:vAlign w:val="top"/>
          </w:tcPr>
          <w:p w14:paraId="63B2DB4D">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ascii="Times New Roman" w:hAnsi="Times New Roman" w:eastAsia="Times New Roman" w:cs="Times New Roman"/>
                <w:sz w:val="26"/>
                <w:szCs w:val="26"/>
                <w:lang w:val="en-US" w:eastAsia="zh-CN"/>
              </w:rPr>
              <w:t>Registration failed due to missing required fields.</w:t>
            </w:r>
          </w:p>
        </w:tc>
        <w:tc>
          <w:tcPr>
            <w:tcW w:w="1481" w:type="dxa"/>
            <w:vAlign w:val="top"/>
          </w:tcPr>
          <w:p w14:paraId="551A81C6">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ascii="Times New Roman" w:hAnsi="Times New Roman" w:eastAsia="Times New Roman" w:cs="Times New Roman"/>
                <w:sz w:val="26"/>
                <w:szCs w:val="26"/>
                <w:lang w:val="en-US" w:eastAsia="zh-CN"/>
              </w:rPr>
              <w:t>Login successful</w:t>
            </w:r>
          </w:p>
        </w:tc>
        <w:tc>
          <w:tcPr>
            <w:tcW w:w="1481" w:type="dxa"/>
            <w:vAlign w:val="top"/>
          </w:tcPr>
          <w:p w14:paraId="6915BB45">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ascii="Times New Roman" w:hAnsi="Times New Roman" w:eastAsia="Times New Roman" w:cs="Times New Roman"/>
                <w:sz w:val="26"/>
                <w:szCs w:val="26"/>
                <w:lang w:val="en-US" w:eastAsia="zh-CN"/>
              </w:rPr>
              <w:t>Login failed due to incorrect password.</w:t>
            </w:r>
          </w:p>
        </w:tc>
      </w:tr>
      <w:tr w14:paraId="6206BEE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0" w:type="dxa"/>
            <w:vAlign w:val="top"/>
          </w:tcPr>
          <w:p w14:paraId="0BAC9F59">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ascii="Times New Roman" w:hAnsi="Times New Roman" w:eastAsia="Times New Roman" w:cs="Times New Roman"/>
                <w:sz w:val="26"/>
                <w:szCs w:val="26"/>
                <w:lang w:val="en-US" w:eastAsia="zh-CN"/>
              </w:rPr>
              <w:t>Preconditions</w:t>
            </w:r>
          </w:p>
        </w:tc>
        <w:tc>
          <w:tcPr>
            <w:tcW w:w="1480" w:type="dxa"/>
            <w:vAlign w:val="top"/>
          </w:tcPr>
          <w:p w14:paraId="64ADC2F9">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ascii="Times New Roman" w:hAnsi="Times New Roman" w:eastAsia="Times New Roman" w:cs="Times New Roman"/>
                <w:sz w:val="26"/>
                <w:szCs w:val="26"/>
                <w:lang w:val="en-US" w:eastAsia="zh-CN"/>
              </w:rPr>
              <w:t>Clean database, email address does not exist.</w:t>
            </w:r>
          </w:p>
        </w:tc>
        <w:tc>
          <w:tcPr>
            <w:tcW w:w="1480" w:type="dxa"/>
            <w:vAlign w:val="top"/>
          </w:tcPr>
          <w:p w14:paraId="25F92131">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ascii="Times New Roman" w:hAnsi="Times New Roman" w:eastAsia="Times New Roman" w:cs="Times New Roman"/>
                <w:sz w:val="26"/>
                <w:szCs w:val="26"/>
                <w:lang w:val="en-US" w:eastAsia="zh-CN"/>
              </w:rPr>
              <w:t>The email address exist@test.com is already in the database.</w:t>
            </w:r>
          </w:p>
        </w:tc>
        <w:tc>
          <w:tcPr>
            <w:tcW w:w="1481" w:type="dxa"/>
            <w:vAlign w:val="top"/>
          </w:tcPr>
          <w:p w14:paraId="4B07C81A">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ascii="Times New Roman" w:hAnsi="Times New Roman" w:eastAsia="Times New Roman" w:cs="Times New Roman"/>
                <w:sz w:val="26"/>
                <w:szCs w:val="26"/>
                <w:lang w:val="en-US" w:eastAsia="zh-CN"/>
              </w:rPr>
              <w:t>N/A</w:t>
            </w:r>
          </w:p>
        </w:tc>
        <w:tc>
          <w:tcPr>
            <w:tcW w:w="1481" w:type="dxa"/>
            <w:vAlign w:val="top"/>
          </w:tcPr>
          <w:p w14:paraId="12075F8B">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ascii="Times New Roman" w:hAnsi="Times New Roman" w:eastAsia="Times New Roman" w:cs="Times New Roman"/>
                <w:sz w:val="26"/>
                <w:szCs w:val="26"/>
                <w:lang w:val="en-US" w:eastAsia="zh-CN"/>
              </w:rPr>
              <w:t>User has registered and activated</w:t>
            </w:r>
          </w:p>
        </w:tc>
        <w:tc>
          <w:tcPr>
            <w:tcW w:w="1481" w:type="dxa"/>
            <w:vAlign w:val="top"/>
          </w:tcPr>
          <w:p w14:paraId="11025836">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ascii="Times New Roman" w:hAnsi="Times New Roman" w:eastAsia="Times New Roman" w:cs="Times New Roman"/>
                <w:sz w:val="26"/>
                <w:szCs w:val="26"/>
                <w:lang w:val="en-US" w:eastAsia="zh-CN"/>
              </w:rPr>
              <w:t>User exists</w:t>
            </w:r>
          </w:p>
        </w:tc>
      </w:tr>
      <w:tr w14:paraId="4F774B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0" w:type="dxa"/>
            <w:vAlign w:val="top"/>
          </w:tcPr>
          <w:p w14:paraId="1B453AC0">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ascii="Times New Roman" w:hAnsi="Times New Roman" w:eastAsia="Times New Roman" w:cs="Times New Roman"/>
                <w:sz w:val="26"/>
                <w:szCs w:val="26"/>
                <w:lang w:val="en-US" w:eastAsia="zh-CN"/>
              </w:rPr>
              <w:t>Test Steps</w:t>
            </w:r>
          </w:p>
        </w:tc>
        <w:tc>
          <w:tcPr>
            <w:tcW w:w="1480" w:type="dxa"/>
            <w:vAlign w:val="top"/>
          </w:tcPr>
          <w:p w14:paraId="6955DB28">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ascii="Times New Roman" w:hAnsi="Times New Roman" w:eastAsia="Times New Roman" w:cs="Times New Roman"/>
                <w:sz w:val="26"/>
                <w:szCs w:val="26"/>
                <w:lang w:val="en-US" w:eastAsia="zh-CN"/>
              </w:rPr>
              <w:t>1. Send a POST request to /api/auth/signup 2. The body contains complete user information</w:t>
            </w:r>
          </w:p>
        </w:tc>
        <w:tc>
          <w:tcPr>
            <w:tcW w:w="1480" w:type="dxa"/>
            <w:vAlign w:val="top"/>
          </w:tcPr>
          <w:p w14:paraId="0506DC4E">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ascii="Times New Roman" w:hAnsi="Times New Roman" w:eastAsia="Times New Roman" w:cs="Times New Roman"/>
                <w:sz w:val="26"/>
                <w:szCs w:val="26"/>
                <w:lang w:val="en-US" w:eastAsia="zh-CN"/>
              </w:rPr>
              <w:t>1. Send a POST request to /api/auth/signup</w:t>
            </w:r>
          </w:p>
        </w:tc>
        <w:tc>
          <w:tcPr>
            <w:tcW w:w="1481" w:type="dxa"/>
            <w:vAlign w:val="top"/>
          </w:tcPr>
          <w:p w14:paraId="5B2483D0">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ascii="Times New Roman" w:hAnsi="Times New Roman" w:eastAsia="Times New Roman" w:cs="Times New Roman"/>
                <w:sz w:val="26"/>
                <w:szCs w:val="26"/>
                <w:lang w:val="en-US" w:eastAsia="zh-CN"/>
              </w:rPr>
              <w:t>1. Send a POST request to /api/auth/signup</w:t>
            </w:r>
          </w:p>
        </w:tc>
        <w:tc>
          <w:tcPr>
            <w:tcW w:w="1481" w:type="dxa"/>
            <w:vAlign w:val="top"/>
          </w:tcPr>
          <w:p w14:paraId="11F9ADA7">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ascii="Times New Roman" w:hAnsi="Times New Roman" w:eastAsia="Times New Roman" w:cs="Times New Roman"/>
                <w:sz w:val="26"/>
                <w:szCs w:val="26"/>
                <w:lang w:val="en-US" w:eastAsia="zh-CN"/>
              </w:rPr>
              <w:t>1. Send a POST request to /api/auth/login</w:t>
            </w:r>
          </w:p>
        </w:tc>
        <w:tc>
          <w:tcPr>
            <w:tcW w:w="1481" w:type="dxa"/>
            <w:vAlign w:val="top"/>
          </w:tcPr>
          <w:p w14:paraId="5C926D77">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ascii="Times New Roman" w:hAnsi="Times New Roman" w:eastAsia="Times New Roman" w:cs="Times New Roman"/>
                <w:sz w:val="26"/>
                <w:szCs w:val="26"/>
                <w:lang w:val="en-US" w:eastAsia="zh-CN"/>
              </w:rPr>
              <w:t>1. Send a POST request to /api/auth/login</w:t>
            </w:r>
          </w:p>
        </w:tc>
      </w:tr>
      <w:tr w14:paraId="354398A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0" w:type="dxa"/>
            <w:vAlign w:val="top"/>
          </w:tcPr>
          <w:p w14:paraId="52235D4A">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ascii="Times New Roman" w:hAnsi="Times New Roman" w:eastAsia="Times New Roman" w:cs="Times New Roman"/>
                <w:sz w:val="26"/>
                <w:szCs w:val="26"/>
                <w:lang w:val="en-US" w:eastAsia="zh-CN"/>
              </w:rPr>
              <w:t>Test Data</w:t>
            </w:r>
          </w:p>
        </w:tc>
        <w:tc>
          <w:tcPr>
            <w:tcW w:w="1480" w:type="dxa"/>
            <w:vAlign w:val="top"/>
          </w:tcPr>
          <w:p w14:paraId="0F8FD19F">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ascii="Times New Roman" w:hAnsi="Times New Roman" w:eastAsia="Times New Roman" w:cs="Times New Roman"/>
                <w:sz w:val="26"/>
                <w:szCs w:val="26"/>
                <w:lang w:val="en-US" w:eastAsia="zh-CN"/>
              </w:rPr>
              <w:t>email: newuser@test.compassword: Pass123!name: Nguyen Van A</w:t>
            </w:r>
          </w:p>
        </w:tc>
        <w:tc>
          <w:tcPr>
            <w:tcW w:w="1480" w:type="dxa"/>
            <w:vAlign w:val="top"/>
          </w:tcPr>
          <w:p w14:paraId="68406E38">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ascii="Times New Roman" w:hAnsi="Times New Roman" w:eastAsia="Times New Roman" w:cs="Times New Roman"/>
                <w:sz w:val="26"/>
                <w:szCs w:val="26"/>
                <w:lang w:val="en-US" w:eastAsia="zh-CN"/>
              </w:rPr>
              <w:t>Email: exist@test.com</w:t>
            </w:r>
          </w:p>
        </w:tc>
        <w:tc>
          <w:tcPr>
            <w:tcW w:w="1481" w:type="dxa"/>
            <w:vAlign w:val="top"/>
          </w:tcPr>
          <w:p w14:paraId="4EEF56B8">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ascii="Times New Roman" w:hAnsi="Times New Roman" w:eastAsia="Times New Roman" w:cs="Times New Roman"/>
                <w:sz w:val="26"/>
                <w:szCs w:val="26"/>
                <w:lang w:val="en-US" w:eastAsia="zh-CN"/>
              </w:rPr>
              <w:t>email: "" password: 123</w:t>
            </w:r>
          </w:p>
        </w:tc>
        <w:tc>
          <w:tcPr>
            <w:tcW w:w="1481" w:type="dxa"/>
            <w:vAlign w:val="top"/>
          </w:tcPr>
          <w:p w14:paraId="2BAB5E84">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ascii="Times New Roman" w:hAnsi="Times New Roman" w:eastAsia="Times New Roman" w:cs="Times New Roman"/>
                <w:sz w:val="26"/>
                <w:szCs w:val="26"/>
                <w:lang w:val="en-US" w:eastAsia="zh-CN"/>
              </w:rPr>
              <w:t>Correct email and password</w:t>
            </w:r>
          </w:p>
        </w:tc>
        <w:tc>
          <w:tcPr>
            <w:tcW w:w="1481" w:type="dxa"/>
            <w:vAlign w:val="top"/>
          </w:tcPr>
          <w:p w14:paraId="153F181D">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ascii="Times New Roman" w:hAnsi="Times New Roman" w:eastAsia="Times New Roman" w:cs="Times New Roman"/>
                <w:sz w:val="26"/>
                <w:szCs w:val="26"/>
                <w:lang w:val="en-US" w:eastAsia="zh-CN"/>
              </w:rPr>
              <w:t>password: WrongPass</w:t>
            </w:r>
          </w:p>
        </w:tc>
      </w:tr>
      <w:tr w14:paraId="009179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0" w:type="dxa"/>
            <w:vAlign w:val="top"/>
          </w:tcPr>
          <w:p w14:paraId="4A3E31AA">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ascii="Times New Roman" w:hAnsi="Times New Roman" w:eastAsia="Times New Roman" w:cs="Times New Roman"/>
                <w:sz w:val="26"/>
                <w:szCs w:val="26"/>
                <w:lang w:val="en-US" w:eastAsia="zh-CN"/>
              </w:rPr>
              <w:t>Expected Result</w:t>
            </w:r>
          </w:p>
        </w:tc>
        <w:tc>
          <w:tcPr>
            <w:tcW w:w="1480" w:type="dxa"/>
            <w:vAlign w:val="top"/>
          </w:tcPr>
          <w:p w14:paraId="09A59BF5">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ascii="Times New Roman" w:hAnsi="Times New Roman" w:eastAsia="Times New Roman" w:cs="Times New Roman"/>
                <w:sz w:val="26"/>
                <w:szCs w:val="26"/>
                <w:lang w:val="en-US" w:eastAsia="zh-CN"/>
              </w:rPr>
              <w:t>The API returns a status of 201.Response body containing the ID and email of the newly created user. The password is not returned.</w:t>
            </w:r>
          </w:p>
        </w:tc>
        <w:tc>
          <w:tcPr>
            <w:tcW w:w="1480" w:type="dxa"/>
            <w:vAlign w:val="top"/>
          </w:tcPr>
          <w:p w14:paraId="453C3163">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ascii="Times New Roman" w:hAnsi="Times New Roman" w:eastAsia="Times New Roman" w:cs="Times New Roman"/>
                <w:sz w:val="26"/>
                <w:szCs w:val="26"/>
                <w:lang w:val="en-US" w:eastAsia="zh-CN"/>
              </w:rPr>
              <w:t>The API returns status 400.Message indicating a duplicate (User already exists) error.</w:t>
            </w:r>
          </w:p>
        </w:tc>
        <w:tc>
          <w:tcPr>
            <w:tcW w:w="1481" w:type="dxa"/>
            <w:vAlign w:val="top"/>
          </w:tcPr>
          <w:p w14:paraId="3286C5F6">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ascii="Times New Roman" w:hAnsi="Times New Roman" w:eastAsia="Times New Roman" w:cs="Times New Roman"/>
                <w:sz w:val="26"/>
                <w:szCs w:val="26"/>
                <w:lang w:val="en-US" w:eastAsia="zh-CN"/>
              </w:rPr>
              <w:t>The API returns status 400 or 500. The system refused to create the record.</w:t>
            </w:r>
          </w:p>
        </w:tc>
        <w:tc>
          <w:tcPr>
            <w:tcW w:w="1481" w:type="dxa"/>
            <w:vAlign w:val="top"/>
          </w:tcPr>
          <w:p w14:paraId="0EB73B48">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ascii="Times New Roman" w:hAnsi="Times New Roman" w:eastAsia="Times New Roman" w:cs="Times New Roman"/>
                <w:sz w:val="26"/>
                <w:szCs w:val="26"/>
                <w:lang w:val="en-US" w:eastAsia="zh-CN"/>
              </w:rPr>
              <w:t>The API returns status 200.The cookie set contains the JWT Token.Response contains User and Role information.</w:t>
            </w:r>
          </w:p>
        </w:tc>
        <w:tc>
          <w:tcPr>
            <w:tcW w:w="1481" w:type="dxa"/>
            <w:vAlign w:val="top"/>
          </w:tcPr>
          <w:p w14:paraId="16F88F76">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ascii="Times New Roman" w:hAnsi="Times New Roman" w:eastAsia="Times New Roman" w:cs="Times New Roman"/>
                <w:sz w:val="26"/>
                <w:szCs w:val="26"/>
                <w:lang w:val="en-US" w:eastAsia="zh-CN"/>
              </w:rPr>
              <w:t>The API returns a 401 or 404.Message: Invalid Credentials status.</w:t>
            </w:r>
          </w:p>
        </w:tc>
      </w:tr>
      <w:tr w14:paraId="3C2784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0" w:type="dxa"/>
            <w:vAlign w:val="top"/>
          </w:tcPr>
          <w:p w14:paraId="5B1B8E4F">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ascii="Times New Roman" w:hAnsi="Times New Roman" w:eastAsia="Times New Roman" w:cs="Times New Roman"/>
                <w:sz w:val="26"/>
                <w:szCs w:val="26"/>
                <w:lang w:val="en-US" w:eastAsia="zh-CN"/>
              </w:rPr>
              <w:t>Status</w:t>
            </w:r>
          </w:p>
        </w:tc>
        <w:tc>
          <w:tcPr>
            <w:tcW w:w="1480" w:type="dxa"/>
            <w:vAlign w:val="top"/>
          </w:tcPr>
          <w:p w14:paraId="12B5AF25">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ascii="Times New Roman" w:hAnsi="Times New Roman" w:eastAsia="Times New Roman" w:cs="Times New Roman"/>
                <w:sz w:val="26"/>
                <w:szCs w:val="26"/>
                <w:lang w:val="en-US" w:eastAsia="zh-CN"/>
              </w:rPr>
              <w:t>PASS</w:t>
            </w:r>
          </w:p>
        </w:tc>
        <w:tc>
          <w:tcPr>
            <w:tcW w:w="1480" w:type="dxa"/>
            <w:vAlign w:val="top"/>
          </w:tcPr>
          <w:p w14:paraId="314724B5">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ascii="Times New Roman" w:hAnsi="Times New Roman" w:eastAsia="Times New Roman" w:cs="Times New Roman"/>
                <w:sz w:val="26"/>
                <w:szCs w:val="26"/>
                <w:lang w:val="en-US" w:eastAsia="zh-CN"/>
              </w:rPr>
              <w:t>PASS</w:t>
            </w:r>
          </w:p>
        </w:tc>
        <w:tc>
          <w:tcPr>
            <w:tcW w:w="1481" w:type="dxa"/>
            <w:vAlign w:val="top"/>
          </w:tcPr>
          <w:p w14:paraId="1020AE72">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ascii="Times New Roman" w:hAnsi="Times New Roman" w:eastAsia="Times New Roman" w:cs="Times New Roman"/>
                <w:sz w:val="26"/>
                <w:szCs w:val="26"/>
                <w:lang w:val="en-US" w:eastAsia="zh-CN"/>
              </w:rPr>
              <w:t>PASS</w:t>
            </w:r>
          </w:p>
        </w:tc>
        <w:tc>
          <w:tcPr>
            <w:tcW w:w="1481" w:type="dxa"/>
            <w:vAlign w:val="top"/>
          </w:tcPr>
          <w:p w14:paraId="2F95786C">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ascii="Times New Roman" w:hAnsi="Times New Roman" w:eastAsia="Times New Roman" w:cs="Times New Roman"/>
                <w:sz w:val="26"/>
                <w:szCs w:val="26"/>
                <w:lang w:val="en-US" w:eastAsia="zh-CN"/>
              </w:rPr>
              <w:t>PASS</w:t>
            </w:r>
          </w:p>
        </w:tc>
        <w:tc>
          <w:tcPr>
            <w:tcW w:w="1481" w:type="dxa"/>
            <w:vAlign w:val="top"/>
          </w:tcPr>
          <w:p w14:paraId="0CF5FA66">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ascii="Times New Roman" w:hAnsi="Times New Roman" w:eastAsia="Times New Roman" w:cs="Times New Roman"/>
                <w:sz w:val="26"/>
                <w:szCs w:val="26"/>
                <w:lang w:val="en-US" w:eastAsia="zh-CN"/>
              </w:rPr>
              <w:t>PASS</w:t>
            </w:r>
          </w:p>
        </w:tc>
      </w:tr>
    </w:tbl>
    <w:p w14:paraId="42CA7DD0">
      <w:pPr>
        <w:pStyle w:val="10"/>
        <w:jc w:val="center"/>
        <w:rPr>
          <w:rFonts w:hint="default"/>
          <w:lang w:val="en-US"/>
        </w:rPr>
      </w:pPr>
      <w:r>
        <w:t xml:space="preserve">Table </w:t>
      </w:r>
      <w:r>
        <w:fldChar w:fldCharType="begin"/>
      </w:r>
      <w:r>
        <w:instrText xml:space="preserve"> SEQ Table \* ARABIC </w:instrText>
      </w:r>
      <w:r>
        <w:fldChar w:fldCharType="separate"/>
      </w:r>
      <w:r>
        <w:t>9</w:t>
      </w:r>
      <w:r>
        <w:fldChar w:fldCharType="end"/>
      </w:r>
      <w:bookmarkStart w:id="203" w:name="_Toc6632"/>
      <w:r>
        <w:rPr>
          <w:lang w:val="en-US"/>
        </w:rPr>
        <w:t>. User Management</w:t>
      </w:r>
      <w:bookmarkEnd w:id="203"/>
    </w:p>
    <w:p w14:paraId="0E993452">
      <w:pPr>
        <w:numPr>
          <w:ilvl w:val="0"/>
          <w:numId w:val="0"/>
        </w:numPr>
        <w:spacing w:before="240" w:after="240" w:line="360" w:lineRule="auto"/>
        <w:jc w:val="left"/>
        <w:rPr>
          <w:rFonts w:hint="default" w:ascii="Times New Roman" w:hAnsi="Times New Roman" w:eastAsia="Times New Roman" w:cs="Times New Roman"/>
          <w:b/>
          <w:bCs/>
          <w:sz w:val="26"/>
          <w:szCs w:val="26"/>
          <w:rtl w:val="0"/>
          <w:lang w:val="vi-VN"/>
        </w:rPr>
      </w:pPr>
    </w:p>
    <w:p w14:paraId="29D800A8">
      <w:pPr>
        <w:numPr>
          <w:ilvl w:val="0"/>
          <w:numId w:val="4"/>
        </w:numPr>
        <w:spacing w:before="240" w:after="240" w:line="360" w:lineRule="auto"/>
        <w:jc w:val="left"/>
        <w:outlineLvl w:val="1"/>
        <w:rPr>
          <w:rFonts w:hint="default" w:ascii="Times New Roman" w:hAnsi="Times New Roman" w:eastAsia="Times New Roman" w:cs="Times New Roman"/>
          <w:b/>
          <w:bCs/>
          <w:sz w:val="26"/>
          <w:szCs w:val="26"/>
          <w:rtl w:val="0"/>
          <w:lang w:val="vi-VN"/>
        </w:rPr>
      </w:pPr>
      <w:bookmarkStart w:id="204" w:name="_Toc18585"/>
      <w:r>
        <w:rPr>
          <w:rFonts w:hint="default" w:ascii="Times New Roman" w:hAnsi="Times New Roman" w:eastAsia="Times New Roman"/>
          <w:b/>
          <w:bCs/>
          <w:sz w:val="26"/>
          <w:szCs w:val="26"/>
          <w:rtl w:val="0"/>
          <w:lang w:val="vi-VN"/>
        </w:rPr>
        <w:t>Functional Test Scenario - Product Management Subsystem</w:t>
      </w:r>
      <w:bookmarkEnd w:id="204"/>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90"/>
        <w:gridCol w:w="1332"/>
        <w:gridCol w:w="1332"/>
        <w:gridCol w:w="1332"/>
        <w:gridCol w:w="1332"/>
        <w:gridCol w:w="1332"/>
        <w:gridCol w:w="1333"/>
      </w:tblGrid>
      <w:tr w14:paraId="6B78ED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9" w:type="dxa"/>
            <w:vAlign w:val="top"/>
          </w:tcPr>
          <w:p w14:paraId="512026A1">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Script Code (TC ID)</w:t>
            </w:r>
          </w:p>
        </w:tc>
        <w:tc>
          <w:tcPr>
            <w:tcW w:w="1269" w:type="dxa"/>
            <w:vAlign w:val="top"/>
          </w:tcPr>
          <w:p w14:paraId="388D1518">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TC_FUNC_PROD_01</w:t>
            </w:r>
          </w:p>
        </w:tc>
        <w:tc>
          <w:tcPr>
            <w:tcW w:w="1269" w:type="dxa"/>
            <w:vAlign w:val="top"/>
          </w:tcPr>
          <w:p w14:paraId="244B60B0">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TC_FUNC_PROD_02</w:t>
            </w:r>
          </w:p>
        </w:tc>
        <w:tc>
          <w:tcPr>
            <w:tcW w:w="1269" w:type="dxa"/>
            <w:vAlign w:val="top"/>
          </w:tcPr>
          <w:p w14:paraId="499DA1A1">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TC_FUNC_PROD_03</w:t>
            </w:r>
          </w:p>
        </w:tc>
        <w:tc>
          <w:tcPr>
            <w:tcW w:w="1269" w:type="dxa"/>
            <w:vAlign w:val="top"/>
          </w:tcPr>
          <w:p w14:paraId="00CEAE19">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TC_FUNC_PROD_04</w:t>
            </w:r>
          </w:p>
        </w:tc>
        <w:tc>
          <w:tcPr>
            <w:tcW w:w="1269" w:type="dxa"/>
            <w:vAlign w:val="top"/>
          </w:tcPr>
          <w:p w14:paraId="3DB8E0F5">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TC_FUNC_PROD_05</w:t>
            </w:r>
          </w:p>
        </w:tc>
        <w:tc>
          <w:tcPr>
            <w:tcW w:w="1269" w:type="dxa"/>
            <w:vAlign w:val="top"/>
          </w:tcPr>
          <w:p w14:paraId="213FF938">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TC_FUNC_PROD_06</w:t>
            </w:r>
          </w:p>
        </w:tc>
      </w:tr>
      <w:tr w14:paraId="052C5C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9" w:type="dxa"/>
            <w:vAlign w:val="top"/>
          </w:tcPr>
          <w:p w14:paraId="790E94E7">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Scenario Name</w:t>
            </w:r>
          </w:p>
        </w:tc>
        <w:tc>
          <w:tcPr>
            <w:tcW w:w="1269" w:type="dxa"/>
            <w:vAlign w:val="top"/>
          </w:tcPr>
          <w:p w14:paraId="0554FC6B">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Successfully created a new product.</w:t>
            </w:r>
          </w:p>
        </w:tc>
        <w:tc>
          <w:tcPr>
            <w:tcW w:w="1269" w:type="dxa"/>
            <w:vAlign w:val="top"/>
          </w:tcPr>
          <w:p w14:paraId="7F535901">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Boundary processing: Product price equals 0</w:t>
            </w:r>
          </w:p>
        </w:tc>
        <w:tc>
          <w:tcPr>
            <w:tcW w:w="1269" w:type="dxa"/>
            <w:vAlign w:val="top"/>
          </w:tcPr>
          <w:p w14:paraId="7C9021F3">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Boundary processing: The product price is a negative number.</w:t>
            </w:r>
          </w:p>
        </w:tc>
        <w:tc>
          <w:tcPr>
            <w:tcW w:w="1269" w:type="dxa"/>
            <w:vAlign w:val="top"/>
          </w:tcPr>
          <w:p w14:paraId="71CD63D6">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Marginal processing: Price reduction &gt; 100%</w:t>
            </w:r>
          </w:p>
        </w:tc>
        <w:tc>
          <w:tcPr>
            <w:tcW w:w="1269" w:type="dxa"/>
            <w:vAlign w:val="top"/>
          </w:tcPr>
          <w:p w14:paraId="6DC7B361">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Search for products by category</w:t>
            </w:r>
          </w:p>
        </w:tc>
        <w:tc>
          <w:tcPr>
            <w:tcW w:w="1269" w:type="dxa"/>
            <w:vAlign w:val="top"/>
          </w:tcPr>
          <w:p w14:paraId="4521D6C1">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Product list pagination</w:t>
            </w:r>
          </w:p>
        </w:tc>
      </w:tr>
      <w:tr w14:paraId="27937E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9" w:type="dxa"/>
            <w:vAlign w:val="top"/>
          </w:tcPr>
          <w:p w14:paraId="3E7D7BC6">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Preconditions</w:t>
            </w:r>
          </w:p>
        </w:tc>
        <w:tc>
          <w:tcPr>
            <w:tcW w:w="1269" w:type="dxa"/>
            <w:vAlign w:val="top"/>
          </w:tcPr>
          <w:p w14:paraId="553CC12C">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Log in with administrator privileges.</w:t>
            </w:r>
          </w:p>
        </w:tc>
        <w:tc>
          <w:tcPr>
            <w:tcW w:w="1269" w:type="dxa"/>
            <w:vAlign w:val="top"/>
          </w:tcPr>
          <w:p w14:paraId="30745FBB">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Log in with administrator privileges.</w:t>
            </w:r>
          </w:p>
        </w:tc>
        <w:tc>
          <w:tcPr>
            <w:tcW w:w="1269" w:type="dxa"/>
            <w:vAlign w:val="top"/>
          </w:tcPr>
          <w:p w14:paraId="355761BE">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Log in with administrator privileges.</w:t>
            </w:r>
          </w:p>
        </w:tc>
        <w:tc>
          <w:tcPr>
            <w:tcW w:w="1269" w:type="dxa"/>
            <w:vAlign w:val="top"/>
          </w:tcPr>
          <w:p w14:paraId="03690F53">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Log in with administrator privileges.</w:t>
            </w:r>
          </w:p>
        </w:tc>
        <w:tc>
          <w:tcPr>
            <w:tcW w:w="1269" w:type="dxa"/>
            <w:vAlign w:val="top"/>
          </w:tcPr>
          <w:p w14:paraId="749547A5">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DB has products in Category A.</w:t>
            </w:r>
          </w:p>
        </w:tc>
        <w:tc>
          <w:tcPr>
            <w:tcW w:w="1269" w:type="dxa"/>
            <w:vAlign w:val="top"/>
          </w:tcPr>
          <w:p w14:paraId="6D428CE3">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There are more than 10 products.</w:t>
            </w:r>
          </w:p>
        </w:tc>
      </w:tr>
      <w:tr w14:paraId="3E0CD1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9" w:type="dxa"/>
            <w:vAlign w:val="top"/>
          </w:tcPr>
          <w:p w14:paraId="2DD917AE">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Test Steps</w:t>
            </w:r>
          </w:p>
        </w:tc>
        <w:tc>
          <w:tcPr>
            <w:tcW w:w="1269" w:type="dxa"/>
            <w:vAlign w:val="top"/>
          </w:tcPr>
          <w:p w14:paraId="7798E355">
            <w:pPr>
              <w:widowControl w:val="0"/>
              <w:spacing w:before="240" w:after="24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1. Send a POST request to /api/products</w:t>
            </w:r>
          </w:p>
          <w:p w14:paraId="4B1AF8EA">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rPr>
              <w:t>2. Enter valid data</w:t>
            </w:r>
          </w:p>
        </w:tc>
        <w:tc>
          <w:tcPr>
            <w:tcW w:w="1269" w:type="dxa"/>
            <w:vAlign w:val="top"/>
          </w:tcPr>
          <w:p w14:paraId="2252183E">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1. Send a POST request to /api/products</w:t>
            </w:r>
          </w:p>
        </w:tc>
        <w:tc>
          <w:tcPr>
            <w:tcW w:w="1269" w:type="dxa"/>
            <w:vAlign w:val="top"/>
          </w:tcPr>
          <w:p w14:paraId="7C2ABCEC">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1. Send a POST request to /api/products</w:t>
            </w:r>
          </w:p>
        </w:tc>
        <w:tc>
          <w:tcPr>
            <w:tcW w:w="1269" w:type="dxa"/>
            <w:vAlign w:val="top"/>
          </w:tcPr>
          <w:p w14:paraId="03237E2E">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1. Send a POST request to /api/products</w:t>
            </w:r>
          </w:p>
        </w:tc>
        <w:tc>
          <w:tcPr>
            <w:tcW w:w="1269" w:type="dxa"/>
            <w:vAlign w:val="top"/>
          </w:tcPr>
          <w:p w14:paraId="0B702B9C">
            <w:pPr>
              <w:widowControl w:val="0"/>
              <w:spacing w:before="240" w:after="24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1. Send a GET request to /api/products</w:t>
            </w:r>
          </w:p>
          <w:p w14:paraId="72717038">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rPr>
              <w:t>2. Add a query parameter category</w:t>
            </w:r>
          </w:p>
        </w:tc>
        <w:tc>
          <w:tcPr>
            <w:tcW w:w="1269" w:type="dxa"/>
            <w:vAlign w:val="top"/>
          </w:tcPr>
          <w:p w14:paraId="71B419FD">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1. Send a GET request to /api/products</w:t>
            </w:r>
          </w:p>
        </w:tc>
      </w:tr>
      <w:tr w14:paraId="53A028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9" w:type="dxa"/>
            <w:vAlign w:val="top"/>
          </w:tcPr>
          <w:p w14:paraId="39E9A1A9">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Test Data</w:t>
            </w:r>
          </w:p>
        </w:tc>
        <w:tc>
          <w:tcPr>
            <w:tcW w:w="1269" w:type="dxa"/>
            <w:vAlign w:val="top"/>
          </w:tcPr>
          <w:p w14:paraId="50EBCB3E">
            <w:pPr>
              <w:widowControl w:val="0"/>
              <w:spacing w:before="240" w:after="24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Price: 100</w:t>
            </w:r>
          </w:p>
          <w:p w14:paraId="6D9678C6">
            <w:pPr>
              <w:widowControl w:val="0"/>
              <w:spacing w:before="240" w:after="24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Stock: 50</w:t>
            </w:r>
          </w:p>
          <w:p w14:paraId="4297E52F">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rPr>
              <w:t>Discount: 10</w:t>
            </w:r>
          </w:p>
        </w:tc>
        <w:tc>
          <w:tcPr>
            <w:tcW w:w="1269" w:type="dxa"/>
            <w:vAlign w:val="top"/>
          </w:tcPr>
          <w:p w14:paraId="70E4F745">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price: 0</w:t>
            </w:r>
          </w:p>
        </w:tc>
        <w:tc>
          <w:tcPr>
            <w:tcW w:w="1269" w:type="dxa"/>
            <w:vAlign w:val="top"/>
          </w:tcPr>
          <w:p w14:paraId="090274E8">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PRICE: -1</w:t>
            </w:r>
          </w:p>
        </w:tc>
        <w:tc>
          <w:tcPr>
            <w:tcW w:w="1269" w:type="dxa"/>
            <w:vAlign w:val="top"/>
          </w:tcPr>
          <w:p w14:paraId="45C6FA2F">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Discount Percentage: 101</w:t>
            </w:r>
          </w:p>
        </w:tc>
        <w:tc>
          <w:tcPr>
            <w:tcW w:w="1269" w:type="dxa"/>
            <w:vAlign w:val="top"/>
          </w:tcPr>
          <w:p w14:paraId="46AAF216">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Category: "Electronics"</w:t>
            </w:r>
          </w:p>
        </w:tc>
        <w:tc>
          <w:tcPr>
            <w:tcW w:w="1269" w:type="dxa"/>
            <w:vAlign w:val="top"/>
          </w:tcPr>
          <w:p w14:paraId="56CE3A3E">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_page: 1, _limit: 5</w:t>
            </w:r>
          </w:p>
        </w:tc>
      </w:tr>
      <w:tr w14:paraId="6905B6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9" w:type="dxa"/>
            <w:vAlign w:val="top"/>
          </w:tcPr>
          <w:p w14:paraId="4FCB5C3D">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Expected Result</w:t>
            </w:r>
          </w:p>
        </w:tc>
        <w:tc>
          <w:tcPr>
            <w:tcW w:w="1269" w:type="dxa"/>
            <w:vAlign w:val="top"/>
          </w:tcPr>
          <w:p w14:paraId="6BE7CCD5">
            <w:pPr>
              <w:widowControl w:val="0"/>
              <w:spacing w:before="240" w:after="24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The API returns status 201.</w:t>
            </w:r>
          </w:p>
          <w:p w14:paraId="3ECBF26E">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rPr>
              <w:t>The product is saved to the database with a new ID.</w:t>
            </w:r>
          </w:p>
        </w:tc>
        <w:tc>
          <w:tcPr>
            <w:tcW w:w="1269" w:type="dxa"/>
            <w:vAlign w:val="top"/>
          </w:tcPr>
          <w:p w14:paraId="388D9B03">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The API returns status 201 (Accepted the gift/free item).</w:t>
            </w:r>
          </w:p>
        </w:tc>
        <w:tc>
          <w:tcPr>
            <w:tcW w:w="1269" w:type="dxa"/>
            <w:vAlign w:val="top"/>
          </w:tcPr>
          <w:p w14:paraId="0C5DD7A5">
            <w:pPr>
              <w:widowControl w:val="0"/>
              <w:spacing w:before="240" w:after="24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The API returns status 400/500.</w:t>
            </w:r>
          </w:p>
          <w:p w14:paraId="23C8D481">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rPr>
              <w:t>The validator rejects negative values.</w:t>
            </w:r>
          </w:p>
        </w:tc>
        <w:tc>
          <w:tcPr>
            <w:tcW w:w="1269" w:type="dxa"/>
            <w:vAlign w:val="top"/>
          </w:tcPr>
          <w:p w14:paraId="1B95BA38">
            <w:pPr>
              <w:widowControl w:val="0"/>
              <w:spacing w:before="240" w:after="24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The API returns status 400/500.</w:t>
            </w:r>
          </w:p>
          <w:p w14:paraId="34B99C75">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rPr>
              <w:t>The validator rejected the unreasonable discount offer.</w:t>
            </w:r>
          </w:p>
        </w:tc>
        <w:tc>
          <w:tcPr>
            <w:tcW w:w="1269" w:type="dxa"/>
            <w:vAlign w:val="top"/>
          </w:tcPr>
          <w:p w14:paraId="01113A29">
            <w:pPr>
              <w:widowControl w:val="0"/>
              <w:spacing w:before="240" w:after="24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The API returns a list of products belonging only to the Electronics category.</w:t>
            </w:r>
          </w:p>
          <w:p w14:paraId="5B25FF30">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rPr>
              <w:t>Status 200.</w:t>
            </w:r>
          </w:p>
        </w:tc>
        <w:tc>
          <w:tcPr>
            <w:tcW w:w="1269" w:type="dxa"/>
            <w:vAlign w:val="top"/>
          </w:tcPr>
          <w:p w14:paraId="437EEF8B">
            <w:pPr>
              <w:widowControl w:val="0"/>
              <w:spacing w:before="240" w:after="24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The API returns an array containing exactly 5 products.</w:t>
            </w:r>
          </w:p>
          <w:p w14:paraId="73602B01">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rPr>
              <w:t>Headers contain information about the total number of pages.</w:t>
            </w:r>
          </w:p>
        </w:tc>
      </w:tr>
      <w:tr w14:paraId="4AE94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9" w:type="dxa"/>
            <w:vAlign w:val="top"/>
          </w:tcPr>
          <w:p w14:paraId="36B3FBD2">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Status</w:t>
            </w:r>
          </w:p>
        </w:tc>
        <w:tc>
          <w:tcPr>
            <w:tcW w:w="1269" w:type="dxa"/>
            <w:vAlign w:val="top"/>
          </w:tcPr>
          <w:p w14:paraId="7D13294D">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PASS</w:t>
            </w:r>
          </w:p>
        </w:tc>
        <w:tc>
          <w:tcPr>
            <w:tcW w:w="1269" w:type="dxa"/>
            <w:vAlign w:val="top"/>
          </w:tcPr>
          <w:p w14:paraId="7B0B9E3D">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PASS</w:t>
            </w:r>
          </w:p>
        </w:tc>
        <w:tc>
          <w:tcPr>
            <w:tcW w:w="1269" w:type="dxa"/>
            <w:vAlign w:val="top"/>
          </w:tcPr>
          <w:p w14:paraId="2802D236">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PASS</w:t>
            </w:r>
          </w:p>
        </w:tc>
        <w:tc>
          <w:tcPr>
            <w:tcW w:w="1269" w:type="dxa"/>
            <w:vAlign w:val="top"/>
          </w:tcPr>
          <w:p w14:paraId="4C16342A">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PASS</w:t>
            </w:r>
          </w:p>
        </w:tc>
        <w:tc>
          <w:tcPr>
            <w:tcW w:w="1269" w:type="dxa"/>
            <w:vAlign w:val="top"/>
          </w:tcPr>
          <w:p w14:paraId="519FBBA6">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PASS</w:t>
            </w:r>
          </w:p>
        </w:tc>
        <w:tc>
          <w:tcPr>
            <w:tcW w:w="1269" w:type="dxa"/>
            <w:vAlign w:val="top"/>
          </w:tcPr>
          <w:p w14:paraId="07CFA6B3">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PASS</w:t>
            </w:r>
          </w:p>
        </w:tc>
      </w:tr>
      <w:tr w14:paraId="3C3196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9" w:type="dxa"/>
            <w:vAlign w:val="top"/>
          </w:tcPr>
          <w:p w14:paraId="465822C8">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Script Code (TC ID)</w:t>
            </w:r>
          </w:p>
        </w:tc>
        <w:tc>
          <w:tcPr>
            <w:tcW w:w="1269" w:type="dxa"/>
            <w:vAlign w:val="top"/>
          </w:tcPr>
          <w:p w14:paraId="5F1B7787">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TC_FUNC_PROD_01</w:t>
            </w:r>
          </w:p>
        </w:tc>
        <w:tc>
          <w:tcPr>
            <w:tcW w:w="1269" w:type="dxa"/>
            <w:vAlign w:val="top"/>
          </w:tcPr>
          <w:p w14:paraId="31EDF3E7">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TC_FUNC_PROD_02</w:t>
            </w:r>
          </w:p>
        </w:tc>
        <w:tc>
          <w:tcPr>
            <w:tcW w:w="1269" w:type="dxa"/>
            <w:vAlign w:val="top"/>
          </w:tcPr>
          <w:p w14:paraId="7EB8AE5C">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TC_FUNC_PROD_03</w:t>
            </w:r>
          </w:p>
        </w:tc>
        <w:tc>
          <w:tcPr>
            <w:tcW w:w="1269" w:type="dxa"/>
            <w:vAlign w:val="top"/>
          </w:tcPr>
          <w:p w14:paraId="7DD53B36">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TC_FUNC_PROD_04</w:t>
            </w:r>
          </w:p>
        </w:tc>
        <w:tc>
          <w:tcPr>
            <w:tcW w:w="1269" w:type="dxa"/>
            <w:vAlign w:val="top"/>
          </w:tcPr>
          <w:p w14:paraId="7963CF4F">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TC_FUNC_PROD_05</w:t>
            </w:r>
          </w:p>
        </w:tc>
        <w:tc>
          <w:tcPr>
            <w:tcW w:w="1269" w:type="dxa"/>
            <w:vAlign w:val="top"/>
          </w:tcPr>
          <w:p w14:paraId="4151A8C9">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TC_FUNC_PROD_06</w:t>
            </w:r>
          </w:p>
        </w:tc>
      </w:tr>
    </w:tbl>
    <w:p w14:paraId="2E00D81C">
      <w:pPr>
        <w:pStyle w:val="10"/>
        <w:jc w:val="center"/>
        <w:rPr>
          <w:rFonts w:hint="default"/>
          <w:lang w:val="en-US"/>
        </w:rPr>
      </w:pPr>
      <w:r>
        <w:t xml:space="preserve">Table </w:t>
      </w:r>
      <w:r>
        <w:fldChar w:fldCharType="begin"/>
      </w:r>
      <w:r>
        <w:instrText xml:space="preserve"> SEQ Table \* ARABIC </w:instrText>
      </w:r>
      <w:r>
        <w:fldChar w:fldCharType="separate"/>
      </w:r>
      <w:r>
        <w:t>10</w:t>
      </w:r>
      <w:r>
        <w:fldChar w:fldCharType="end"/>
      </w:r>
      <w:bookmarkStart w:id="205" w:name="_Toc3995"/>
      <w:r>
        <w:rPr>
          <w:lang w:val="en-US"/>
        </w:rPr>
        <w:t>. Product Management</w:t>
      </w:r>
      <w:bookmarkEnd w:id="205"/>
    </w:p>
    <w:p w14:paraId="55977711">
      <w:pPr>
        <w:numPr>
          <w:ilvl w:val="0"/>
          <w:numId w:val="0"/>
        </w:numPr>
        <w:spacing w:before="240" w:after="240" w:line="360" w:lineRule="auto"/>
        <w:jc w:val="left"/>
        <w:rPr>
          <w:rFonts w:hint="default" w:ascii="Times New Roman" w:hAnsi="Times New Roman" w:eastAsia="Times New Roman" w:cs="Times New Roman"/>
          <w:b/>
          <w:bCs/>
          <w:sz w:val="26"/>
          <w:szCs w:val="26"/>
          <w:rtl w:val="0"/>
          <w:lang w:val="vi-VN"/>
        </w:rPr>
      </w:pPr>
    </w:p>
    <w:p w14:paraId="4BEC95E0">
      <w:pPr>
        <w:numPr>
          <w:ilvl w:val="0"/>
          <w:numId w:val="4"/>
        </w:numPr>
        <w:spacing w:before="240" w:after="240" w:line="360" w:lineRule="auto"/>
        <w:jc w:val="left"/>
        <w:outlineLvl w:val="1"/>
        <w:rPr>
          <w:rFonts w:hint="default" w:ascii="Times New Roman" w:hAnsi="Times New Roman" w:eastAsia="Times New Roman" w:cs="Times New Roman"/>
          <w:b/>
          <w:bCs/>
          <w:sz w:val="26"/>
          <w:szCs w:val="26"/>
          <w:rtl w:val="0"/>
          <w:lang w:val="vi-VN"/>
        </w:rPr>
      </w:pPr>
      <w:bookmarkStart w:id="206" w:name="_Toc10843"/>
      <w:r>
        <w:rPr>
          <w:rFonts w:hint="default" w:ascii="Times New Roman" w:hAnsi="Times New Roman" w:eastAsia="Times New Roman" w:cs="Times New Roman"/>
          <w:b/>
          <w:bCs/>
          <w:sz w:val="26"/>
          <w:szCs w:val="26"/>
          <w:rtl w:val="0"/>
          <w:lang w:val="vi-VN"/>
        </w:rPr>
        <w:t>Functional test scenario - Transaction subsystem (Cart &amp; Order)</w:t>
      </w:r>
      <w:bookmarkEnd w:id="206"/>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09"/>
        <w:gridCol w:w="1364"/>
        <w:gridCol w:w="1364"/>
        <w:gridCol w:w="1364"/>
        <w:gridCol w:w="1294"/>
        <w:gridCol w:w="1294"/>
        <w:gridCol w:w="1294"/>
      </w:tblGrid>
      <w:tr w14:paraId="710D7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9" w:type="dxa"/>
            <w:vAlign w:val="top"/>
          </w:tcPr>
          <w:p w14:paraId="00536595">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Script Code (TC ID)</w:t>
            </w:r>
          </w:p>
        </w:tc>
        <w:tc>
          <w:tcPr>
            <w:tcW w:w="1269" w:type="dxa"/>
            <w:vAlign w:val="top"/>
          </w:tcPr>
          <w:p w14:paraId="088C256C">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TC_FUNC_CART_01</w:t>
            </w:r>
          </w:p>
        </w:tc>
        <w:tc>
          <w:tcPr>
            <w:tcW w:w="1269" w:type="dxa"/>
            <w:vAlign w:val="top"/>
          </w:tcPr>
          <w:p w14:paraId="71E12915">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TC_FUNC_CART_02</w:t>
            </w:r>
          </w:p>
        </w:tc>
        <w:tc>
          <w:tcPr>
            <w:tcW w:w="1269" w:type="dxa"/>
            <w:vAlign w:val="top"/>
          </w:tcPr>
          <w:p w14:paraId="5BD50016">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TC_FUNC_CART_03</w:t>
            </w:r>
          </w:p>
        </w:tc>
        <w:tc>
          <w:tcPr>
            <w:tcW w:w="1269" w:type="dxa"/>
            <w:vAlign w:val="top"/>
          </w:tcPr>
          <w:p w14:paraId="3A47C761">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TC_FUNC_ORD_01</w:t>
            </w:r>
          </w:p>
        </w:tc>
        <w:tc>
          <w:tcPr>
            <w:tcW w:w="1269" w:type="dxa"/>
            <w:vAlign w:val="top"/>
          </w:tcPr>
          <w:p w14:paraId="553FE2FE">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TC_FUNC_ORD_02</w:t>
            </w:r>
          </w:p>
        </w:tc>
        <w:tc>
          <w:tcPr>
            <w:tcW w:w="1269" w:type="dxa"/>
            <w:vAlign w:val="top"/>
          </w:tcPr>
          <w:p w14:paraId="5D97292A">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TC_FUNC_ORD_03</w:t>
            </w:r>
          </w:p>
        </w:tc>
      </w:tr>
      <w:tr w14:paraId="5217BF9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9" w:type="dxa"/>
            <w:vAlign w:val="top"/>
          </w:tcPr>
          <w:p w14:paraId="4E8774F1">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Scenario Name</w:t>
            </w:r>
          </w:p>
        </w:tc>
        <w:tc>
          <w:tcPr>
            <w:tcW w:w="1269" w:type="dxa"/>
            <w:vAlign w:val="top"/>
          </w:tcPr>
          <w:p w14:paraId="254738F0">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Add products to your shopping cart</w:t>
            </w:r>
          </w:p>
        </w:tc>
        <w:tc>
          <w:tcPr>
            <w:tcW w:w="1269" w:type="dxa"/>
            <w:vAlign w:val="top"/>
          </w:tcPr>
          <w:p w14:paraId="4404381C">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Accumulate the number of products</w:t>
            </w:r>
          </w:p>
        </w:tc>
        <w:tc>
          <w:tcPr>
            <w:tcW w:w="1269" w:type="dxa"/>
            <w:vAlign w:val="top"/>
          </w:tcPr>
          <w:p w14:paraId="3F9F87CE">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Calculate total automatically</w:t>
            </w:r>
          </w:p>
        </w:tc>
        <w:tc>
          <w:tcPr>
            <w:tcW w:w="1269" w:type="dxa"/>
            <w:vAlign w:val="top"/>
          </w:tcPr>
          <w:p w14:paraId="5B355366">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Create a new order (Pending)</w:t>
            </w:r>
          </w:p>
        </w:tc>
        <w:tc>
          <w:tcPr>
            <w:tcW w:w="1269" w:type="dxa"/>
            <w:vAlign w:val="top"/>
          </w:tcPr>
          <w:p w14:paraId="40AC7A8A">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Update order status</w:t>
            </w:r>
          </w:p>
        </w:tc>
        <w:tc>
          <w:tcPr>
            <w:tcW w:w="1269" w:type="dxa"/>
            <w:vAlign w:val="top"/>
          </w:tcPr>
          <w:p w14:paraId="252DFF8D">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Cancel order</w:t>
            </w:r>
          </w:p>
        </w:tc>
      </w:tr>
      <w:tr w14:paraId="5DEBD58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9" w:type="dxa"/>
            <w:vAlign w:val="top"/>
          </w:tcPr>
          <w:p w14:paraId="2E1D3EA2">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Preconditions</w:t>
            </w:r>
          </w:p>
        </w:tc>
        <w:tc>
          <w:tcPr>
            <w:tcW w:w="1269" w:type="dxa"/>
            <w:vAlign w:val="top"/>
          </w:tcPr>
          <w:p w14:paraId="0A8E4891">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User is logged in</w:t>
            </w:r>
          </w:p>
        </w:tc>
        <w:tc>
          <w:tcPr>
            <w:tcW w:w="1269" w:type="dxa"/>
            <w:vAlign w:val="top"/>
          </w:tcPr>
          <w:p w14:paraId="1D5E5260">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The shopping cart already contains Product A (Quantity: 2)</w:t>
            </w:r>
          </w:p>
        </w:tc>
        <w:tc>
          <w:tcPr>
            <w:tcW w:w="1269" w:type="dxa"/>
            <w:vAlign w:val="top"/>
          </w:tcPr>
          <w:p w14:paraId="758BDAB7">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The product costs $100.</w:t>
            </w:r>
          </w:p>
        </w:tc>
        <w:tc>
          <w:tcPr>
            <w:tcW w:w="1269" w:type="dxa"/>
            <w:vAlign w:val="top"/>
          </w:tcPr>
          <w:p w14:paraId="5CEC1B67">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The shopping cart contains products.</w:t>
            </w:r>
          </w:p>
        </w:tc>
        <w:tc>
          <w:tcPr>
            <w:tcW w:w="1269" w:type="dxa"/>
            <w:vAlign w:val="top"/>
          </w:tcPr>
          <w:p w14:paraId="72BDB6EC">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The order is pending.</w:t>
            </w:r>
          </w:p>
        </w:tc>
        <w:tc>
          <w:tcPr>
            <w:tcW w:w="1269" w:type="dxa"/>
            <w:vAlign w:val="top"/>
          </w:tcPr>
          <w:p w14:paraId="49006079">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The order is pending.</w:t>
            </w:r>
          </w:p>
        </w:tc>
      </w:tr>
      <w:tr w14:paraId="177392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9" w:type="dxa"/>
            <w:vAlign w:val="top"/>
          </w:tcPr>
          <w:p w14:paraId="653FFD9E">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Test Steps</w:t>
            </w:r>
          </w:p>
        </w:tc>
        <w:tc>
          <w:tcPr>
            <w:tcW w:w="1269" w:type="dxa"/>
            <w:vAlign w:val="top"/>
          </w:tcPr>
          <w:p w14:paraId="67D7A953">
            <w:pPr>
              <w:widowControl w:val="0"/>
              <w:numPr>
                <w:ilvl w:val="0"/>
                <w:numId w:val="0"/>
              </w:numPr>
              <w:spacing w:before="240" w:after="240" w:line="360" w:lineRule="auto"/>
              <w:jc w:val="both"/>
              <w:rPr>
                <w:rFonts w:hint="default" w:ascii="Times New Roman" w:hAnsi="Times New Roman" w:eastAsia="Times New Roman" w:cs="Times New Roman"/>
                <w:b w:val="0"/>
                <w:bCs w:val="0"/>
                <w:sz w:val="26"/>
                <w:szCs w:val="26"/>
                <w:rtl w:val="0"/>
                <w:lang w:val="vi-VN"/>
              </w:rPr>
            </w:pPr>
            <w:r>
              <w:rPr>
                <w:rFonts w:hint="default" w:ascii="Times New Roman" w:hAnsi="Times New Roman" w:eastAsia="Times New Roman" w:cs="Times New Roman"/>
                <w:b w:val="0"/>
                <w:bCs w:val="0"/>
                <w:sz w:val="26"/>
                <w:szCs w:val="26"/>
                <w:rtl w:val="0"/>
                <w:lang w:val="vi-VN"/>
              </w:rPr>
              <w:t>1. Send a POST request to /api/cart</w:t>
            </w:r>
          </w:p>
          <w:p w14:paraId="241E8062">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rPr>
              <w:t>2. Select the product and quantity.</w:t>
            </w:r>
          </w:p>
        </w:tc>
        <w:tc>
          <w:tcPr>
            <w:tcW w:w="1269" w:type="dxa"/>
            <w:vAlign w:val="top"/>
          </w:tcPr>
          <w:p w14:paraId="42A6C120">
            <w:pPr>
              <w:widowControl w:val="0"/>
              <w:numPr>
                <w:ilvl w:val="0"/>
                <w:numId w:val="0"/>
              </w:numPr>
              <w:spacing w:before="240" w:after="240" w:line="360" w:lineRule="auto"/>
              <w:jc w:val="both"/>
              <w:rPr>
                <w:rFonts w:hint="default" w:ascii="Times New Roman" w:hAnsi="Times New Roman" w:eastAsia="Times New Roman" w:cs="Times New Roman"/>
                <w:b w:val="0"/>
                <w:bCs w:val="0"/>
                <w:sz w:val="26"/>
                <w:szCs w:val="26"/>
                <w:rtl w:val="0"/>
                <w:lang w:val="vi-VN"/>
              </w:rPr>
            </w:pPr>
            <w:r>
              <w:rPr>
                <w:rFonts w:hint="default" w:ascii="Times New Roman" w:hAnsi="Times New Roman" w:eastAsia="Times New Roman" w:cs="Times New Roman"/>
                <w:b w:val="0"/>
                <w:bCs w:val="0"/>
                <w:sz w:val="26"/>
                <w:szCs w:val="26"/>
                <w:rtl w:val="0"/>
                <w:lang w:val="vi-VN"/>
              </w:rPr>
              <w:t>1. Send a POST request to /api/cart</w:t>
            </w:r>
          </w:p>
          <w:p w14:paraId="28B5A5C1">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rPr>
              <w:t>2. Add Prod A</w:t>
            </w:r>
          </w:p>
        </w:tc>
        <w:tc>
          <w:tcPr>
            <w:tcW w:w="1269" w:type="dxa"/>
            <w:vAlign w:val="top"/>
          </w:tcPr>
          <w:p w14:paraId="3B07B974">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1. Check the totalPrice field after adding items to the cart.</w:t>
            </w:r>
          </w:p>
        </w:tc>
        <w:tc>
          <w:tcPr>
            <w:tcW w:w="1269" w:type="dxa"/>
            <w:vAlign w:val="top"/>
          </w:tcPr>
          <w:p w14:paraId="4C7E86F3">
            <w:pPr>
              <w:widowControl w:val="0"/>
              <w:numPr>
                <w:ilvl w:val="0"/>
                <w:numId w:val="0"/>
              </w:numPr>
              <w:spacing w:before="240" w:after="240" w:line="360" w:lineRule="auto"/>
              <w:jc w:val="both"/>
              <w:rPr>
                <w:rFonts w:hint="default" w:ascii="Times New Roman" w:hAnsi="Times New Roman" w:eastAsia="Times New Roman" w:cs="Times New Roman"/>
                <w:b w:val="0"/>
                <w:bCs w:val="0"/>
                <w:sz w:val="26"/>
                <w:szCs w:val="26"/>
                <w:rtl w:val="0"/>
                <w:lang w:val="vi-VN"/>
              </w:rPr>
            </w:pPr>
            <w:r>
              <w:rPr>
                <w:rFonts w:hint="default" w:ascii="Times New Roman" w:hAnsi="Times New Roman" w:eastAsia="Times New Roman" w:cs="Times New Roman"/>
                <w:b w:val="0"/>
                <w:bCs w:val="0"/>
                <w:sz w:val="26"/>
                <w:szCs w:val="26"/>
                <w:rtl w:val="0"/>
                <w:lang w:val="vi-VN"/>
              </w:rPr>
              <w:t>1. Send a POST request to /api/orders</w:t>
            </w:r>
          </w:p>
          <w:p w14:paraId="02C44A84">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rPr>
              <w:t>2. Choose a payment method.</w:t>
            </w:r>
          </w:p>
        </w:tc>
        <w:tc>
          <w:tcPr>
            <w:tcW w:w="1269" w:type="dxa"/>
            <w:vAlign w:val="top"/>
          </w:tcPr>
          <w:p w14:paraId="38A370CA">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1. Admin sends PUT to /api/orders/:id</w:t>
            </w:r>
          </w:p>
        </w:tc>
        <w:tc>
          <w:tcPr>
            <w:tcW w:w="1269" w:type="dxa"/>
            <w:vAlign w:val="top"/>
          </w:tcPr>
          <w:p w14:paraId="5E3DDA02">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1. User sends PUT to /api/orders/:id</w:t>
            </w:r>
          </w:p>
        </w:tc>
      </w:tr>
      <w:tr w14:paraId="22FD30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9" w:type="dxa"/>
            <w:vAlign w:val="top"/>
          </w:tcPr>
          <w:p w14:paraId="5B6AF449">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Test Data</w:t>
            </w:r>
          </w:p>
        </w:tc>
        <w:tc>
          <w:tcPr>
            <w:tcW w:w="1269" w:type="dxa"/>
            <w:vAlign w:val="top"/>
          </w:tcPr>
          <w:p w14:paraId="18954B1D">
            <w:pPr>
              <w:widowControl w:val="0"/>
              <w:numPr>
                <w:ilvl w:val="0"/>
                <w:numId w:val="0"/>
              </w:numPr>
              <w:spacing w:before="240" w:after="240" w:line="360" w:lineRule="auto"/>
              <w:jc w:val="both"/>
              <w:rPr>
                <w:rFonts w:hint="default" w:ascii="Times New Roman" w:hAnsi="Times New Roman" w:eastAsia="Times New Roman" w:cs="Times New Roman"/>
                <w:b w:val="0"/>
                <w:bCs w:val="0"/>
                <w:sz w:val="26"/>
                <w:szCs w:val="26"/>
                <w:rtl w:val="0"/>
                <w:lang w:val="vi-VN"/>
              </w:rPr>
            </w:pPr>
            <w:r>
              <w:rPr>
                <w:rFonts w:hint="default" w:ascii="Times New Roman" w:hAnsi="Times New Roman" w:eastAsia="Times New Roman" w:cs="Times New Roman"/>
                <w:b w:val="0"/>
                <w:bCs w:val="0"/>
                <w:sz w:val="26"/>
                <w:szCs w:val="26"/>
                <w:rtl w:val="0"/>
                <w:lang w:val="vi-VN"/>
              </w:rPr>
              <w:t>product: ID_A</w:t>
            </w:r>
          </w:p>
          <w:p w14:paraId="38859F6C">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rPr>
              <w:t>Quantity: 2</w:t>
            </w:r>
          </w:p>
        </w:tc>
        <w:tc>
          <w:tcPr>
            <w:tcW w:w="1269" w:type="dxa"/>
            <w:vAlign w:val="top"/>
          </w:tcPr>
          <w:p w14:paraId="101000B6">
            <w:pPr>
              <w:widowControl w:val="0"/>
              <w:numPr>
                <w:ilvl w:val="0"/>
                <w:numId w:val="0"/>
              </w:numPr>
              <w:spacing w:before="240" w:after="240" w:line="360" w:lineRule="auto"/>
              <w:jc w:val="both"/>
              <w:rPr>
                <w:rFonts w:hint="default" w:ascii="Times New Roman" w:hAnsi="Times New Roman" w:eastAsia="Times New Roman" w:cs="Times New Roman"/>
                <w:b w:val="0"/>
                <w:bCs w:val="0"/>
                <w:sz w:val="26"/>
                <w:szCs w:val="26"/>
                <w:rtl w:val="0"/>
                <w:lang w:val="vi-VN"/>
              </w:rPr>
            </w:pPr>
            <w:r>
              <w:rPr>
                <w:rFonts w:hint="default" w:ascii="Times New Roman" w:hAnsi="Times New Roman" w:eastAsia="Times New Roman" w:cs="Times New Roman"/>
                <w:b w:val="0"/>
                <w:bCs w:val="0"/>
                <w:sz w:val="26"/>
                <w:szCs w:val="26"/>
                <w:rtl w:val="0"/>
                <w:lang w:val="vi-VN"/>
              </w:rPr>
              <w:t>product: ID_A</w:t>
            </w:r>
          </w:p>
          <w:p w14:paraId="6F14B48A">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rPr>
              <w:t>Quantity: 3</w:t>
            </w:r>
          </w:p>
        </w:tc>
        <w:tc>
          <w:tcPr>
            <w:tcW w:w="1269" w:type="dxa"/>
            <w:vAlign w:val="top"/>
          </w:tcPr>
          <w:p w14:paraId="193DBB11">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Quantity: 3</w:t>
            </w:r>
          </w:p>
        </w:tc>
        <w:tc>
          <w:tcPr>
            <w:tcW w:w="1269" w:type="dxa"/>
            <w:vAlign w:val="top"/>
          </w:tcPr>
          <w:p w14:paraId="0E8ED15F">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Payment Mode: "COD"</w:t>
            </w:r>
          </w:p>
        </w:tc>
        <w:tc>
          <w:tcPr>
            <w:tcW w:w="1269" w:type="dxa"/>
            <w:vAlign w:val="top"/>
          </w:tcPr>
          <w:p w14:paraId="257B2F6F">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Status: "Dispatched"</w:t>
            </w:r>
          </w:p>
        </w:tc>
        <w:tc>
          <w:tcPr>
            <w:tcW w:w="1269" w:type="dxa"/>
            <w:vAlign w:val="top"/>
          </w:tcPr>
          <w:p w14:paraId="784937A5">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Status: "Cancelled"</w:t>
            </w:r>
          </w:p>
        </w:tc>
      </w:tr>
      <w:tr w14:paraId="0E65AE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9" w:type="dxa"/>
            <w:vAlign w:val="top"/>
          </w:tcPr>
          <w:p w14:paraId="51A0A7F4">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Expected Result</w:t>
            </w:r>
          </w:p>
        </w:tc>
        <w:tc>
          <w:tcPr>
            <w:tcW w:w="1269" w:type="dxa"/>
            <w:vAlign w:val="top"/>
          </w:tcPr>
          <w:p w14:paraId="483F5021">
            <w:pPr>
              <w:widowControl w:val="0"/>
              <w:numPr>
                <w:ilvl w:val="0"/>
                <w:numId w:val="0"/>
              </w:numPr>
              <w:spacing w:before="240" w:after="240" w:line="360" w:lineRule="auto"/>
              <w:jc w:val="both"/>
              <w:rPr>
                <w:rFonts w:hint="default" w:ascii="Times New Roman" w:hAnsi="Times New Roman" w:eastAsia="Times New Roman" w:cs="Times New Roman"/>
                <w:b w:val="0"/>
                <w:bCs w:val="0"/>
                <w:sz w:val="26"/>
                <w:szCs w:val="26"/>
                <w:rtl w:val="0"/>
                <w:lang w:val="vi-VN"/>
              </w:rPr>
            </w:pPr>
            <w:r>
              <w:rPr>
                <w:rFonts w:hint="default" w:ascii="Times New Roman" w:hAnsi="Times New Roman" w:eastAsia="Times New Roman" w:cs="Times New Roman"/>
                <w:b w:val="0"/>
                <w:bCs w:val="0"/>
                <w:sz w:val="26"/>
                <w:szCs w:val="26"/>
                <w:rtl w:val="0"/>
                <w:lang w:val="vi-VN"/>
              </w:rPr>
              <w:t>The API returns status 201.</w:t>
            </w:r>
          </w:p>
          <w:p w14:paraId="1724FF3F">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rPr>
              <w:t>The shopping cart has been created or updated.</w:t>
            </w:r>
          </w:p>
        </w:tc>
        <w:tc>
          <w:tcPr>
            <w:tcW w:w="1269" w:type="dxa"/>
            <w:vAlign w:val="top"/>
          </w:tcPr>
          <w:p w14:paraId="6EC8541A">
            <w:pPr>
              <w:widowControl w:val="0"/>
              <w:numPr>
                <w:ilvl w:val="0"/>
                <w:numId w:val="0"/>
              </w:numPr>
              <w:spacing w:before="240" w:after="240" w:line="360" w:lineRule="auto"/>
              <w:jc w:val="both"/>
              <w:rPr>
                <w:rFonts w:hint="default" w:ascii="Times New Roman" w:hAnsi="Times New Roman" w:eastAsia="Times New Roman" w:cs="Times New Roman"/>
                <w:b w:val="0"/>
                <w:bCs w:val="0"/>
                <w:sz w:val="26"/>
                <w:szCs w:val="26"/>
                <w:rtl w:val="0"/>
                <w:lang w:val="vi-VN"/>
              </w:rPr>
            </w:pPr>
            <w:r>
              <w:rPr>
                <w:rFonts w:hint="default" w:ascii="Times New Roman" w:hAnsi="Times New Roman" w:eastAsia="Times New Roman" w:cs="Times New Roman"/>
                <w:b w:val="0"/>
                <w:bCs w:val="0"/>
                <w:sz w:val="26"/>
                <w:szCs w:val="26"/>
                <w:rtl w:val="0"/>
                <w:lang w:val="vi-VN"/>
              </w:rPr>
              <w:t>The API returns status 201.</w:t>
            </w:r>
          </w:p>
          <w:p w14:paraId="2D128CC7">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rPr>
              <w:t>The number of Prod A in the basket increases to 5 (2+3).</w:t>
            </w:r>
          </w:p>
        </w:tc>
        <w:tc>
          <w:tcPr>
            <w:tcW w:w="1269" w:type="dxa"/>
            <w:vAlign w:val="top"/>
          </w:tcPr>
          <w:p w14:paraId="683E8A08">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Field totalPrice must equal 300 (100 * 3).</w:t>
            </w:r>
          </w:p>
        </w:tc>
        <w:tc>
          <w:tcPr>
            <w:tcW w:w="1269" w:type="dxa"/>
            <w:vAlign w:val="top"/>
          </w:tcPr>
          <w:p w14:paraId="06B4F1BC">
            <w:pPr>
              <w:widowControl w:val="0"/>
              <w:numPr>
                <w:ilvl w:val="0"/>
                <w:numId w:val="0"/>
              </w:numPr>
              <w:spacing w:before="240" w:after="240" w:line="360" w:lineRule="auto"/>
              <w:jc w:val="both"/>
              <w:rPr>
                <w:rFonts w:hint="default" w:ascii="Times New Roman" w:hAnsi="Times New Roman" w:eastAsia="Times New Roman" w:cs="Times New Roman"/>
                <w:b w:val="0"/>
                <w:bCs w:val="0"/>
                <w:sz w:val="26"/>
                <w:szCs w:val="26"/>
                <w:rtl w:val="0"/>
                <w:lang w:val="vi-VN"/>
              </w:rPr>
            </w:pPr>
            <w:r>
              <w:rPr>
                <w:rFonts w:hint="default" w:ascii="Times New Roman" w:hAnsi="Times New Roman" w:eastAsia="Times New Roman" w:cs="Times New Roman"/>
                <w:b w:val="0"/>
                <w:bCs w:val="0"/>
                <w:sz w:val="26"/>
                <w:szCs w:val="26"/>
                <w:rtl w:val="0"/>
                <w:lang w:val="vi-VN"/>
              </w:rPr>
              <w:t>The API returns status 201.</w:t>
            </w:r>
          </w:p>
          <w:p w14:paraId="1D7B1D77">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rPr>
              <w:t>The new order has orderStatus: "Pending".</w:t>
            </w:r>
          </w:p>
        </w:tc>
        <w:tc>
          <w:tcPr>
            <w:tcW w:w="1269" w:type="dxa"/>
            <w:vAlign w:val="top"/>
          </w:tcPr>
          <w:p w14:paraId="322F9F0A">
            <w:pPr>
              <w:widowControl w:val="0"/>
              <w:numPr>
                <w:ilvl w:val="0"/>
                <w:numId w:val="0"/>
              </w:numPr>
              <w:spacing w:before="240" w:after="240" w:line="360" w:lineRule="auto"/>
              <w:jc w:val="both"/>
              <w:rPr>
                <w:rFonts w:hint="default" w:ascii="Times New Roman" w:hAnsi="Times New Roman" w:eastAsia="Times New Roman" w:cs="Times New Roman"/>
                <w:b w:val="0"/>
                <w:bCs w:val="0"/>
                <w:sz w:val="26"/>
                <w:szCs w:val="26"/>
                <w:rtl w:val="0"/>
                <w:lang w:val="vi-VN"/>
              </w:rPr>
            </w:pPr>
            <w:r>
              <w:rPr>
                <w:rFonts w:hint="default" w:ascii="Times New Roman" w:hAnsi="Times New Roman" w:eastAsia="Times New Roman" w:cs="Times New Roman"/>
                <w:b w:val="0"/>
                <w:bCs w:val="0"/>
                <w:sz w:val="26"/>
                <w:szCs w:val="26"/>
                <w:rtl w:val="0"/>
                <w:lang w:val="vi-VN"/>
              </w:rPr>
              <w:t>The API returns status 200.</w:t>
            </w:r>
          </w:p>
          <w:p w14:paraId="2A6E4AF0">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rPr>
              <w:t>The order status has changed to "Dispatched".</w:t>
            </w:r>
          </w:p>
        </w:tc>
        <w:tc>
          <w:tcPr>
            <w:tcW w:w="1269" w:type="dxa"/>
            <w:vAlign w:val="top"/>
          </w:tcPr>
          <w:p w14:paraId="2F7867C1">
            <w:pPr>
              <w:widowControl w:val="0"/>
              <w:numPr>
                <w:ilvl w:val="0"/>
                <w:numId w:val="0"/>
              </w:numPr>
              <w:spacing w:before="240" w:after="240" w:line="360" w:lineRule="auto"/>
              <w:jc w:val="both"/>
              <w:rPr>
                <w:rFonts w:hint="default" w:ascii="Times New Roman" w:hAnsi="Times New Roman" w:eastAsia="Times New Roman" w:cs="Times New Roman"/>
                <w:b w:val="0"/>
                <w:bCs w:val="0"/>
                <w:sz w:val="26"/>
                <w:szCs w:val="26"/>
                <w:rtl w:val="0"/>
                <w:lang w:val="vi-VN"/>
              </w:rPr>
            </w:pPr>
            <w:r>
              <w:rPr>
                <w:rFonts w:hint="default" w:ascii="Times New Roman" w:hAnsi="Times New Roman" w:eastAsia="Times New Roman" w:cs="Times New Roman"/>
                <w:b w:val="0"/>
                <w:bCs w:val="0"/>
                <w:sz w:val="26"/>
                <w:szCs w:val="26"/>
                <w:rtl w:val="0"/>
                <w:lang w:val="vi-VN"/>
              </w:rPr>
              <w:t>The API returns status 200.</w:t>
            </w:r>
          </w:p>
          <w:p w14:paraId="5491E763">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rPr>
              <w:t>The order has been cancelled.</w:t>
            </w:r>
          </w:p>
        </w:tc>
      </w:tr>
      <w:tr w14:paraId="7ECB4A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269" w:type="dxa"/>
            <w:vAlign w:val="top"/>
          </w:tcPr>
          <w:p w14:paraId="60844D1E">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Status</w:t>
            </w:r>
          </w:p>
        </w:tc>
        <w:tc>
          <w:tcPr>
            <w:tcW w:w="1269" w:type="dxa"/>
            <w:vAlign w:val="top"/>
          </w:tcPr>
          <w:p w14:paraId="4A8FB027">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PASS</w:t>
            </w:r>
          </w:p>
        </w:tc>
        <w:tc>
          <w:tcPr>
            <w:tcW w:w="1269" w:type="dxa"/>
            <w:vAlign w:val="top"/>
          </w:tcPr>
          <w:p w14:paraId="2D8967D9">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PASS</w:t>
            </w:r>
          </w:p>
        </w:tc>
        <w:tc>
          <w:tcPr>
            <w:tcW w:w="1269" w:type="dxa"/>
            <w:vAlign w:val="top"/>
          </w:tcPr>
          <w:p w14:paraId="6A9758DF">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PASS</w:t>
            </w:r>
          </w:p>
        </w:tc>
        <w:tc>
          <w:tcPr>
            <w:tcW w:w="1269" w:type="dxa"/>
            <w:vAlign w:val="top"/>
          </w:tcPr>
          <w:p w14:paraId="0447A6F0">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PASS</w:t>
            </w:r>
          </w:p>
        </w:tc>
        <w:tc>
          <w:tcPr>
            <w:tcW w:w="1269" w:type="dxa"/>
            <w:vAlign w:val="top"/>
          </w:tcPr>
          <w:p w14:paraId="730E1D97">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PASS</w:t>
            </w:r>
          </w:p>
        </w:tc>
        <w:tc>
          <w:tcPr>
            <w:tcW w:w="1269" w:type="dxa"/>
            <w:vAlign w:val="top"/>
          </w:tcPr>
          <w:p w14:paraId="4E5EBEA2">
            <w:pPr>
              <w:widowControl w:val="0"/>
              <w:numPr>
                <w:ilvl w:val="0"/>
                <w:numId w:val="0"/>
              </w:numPr>
              <w:spacing w:before="240" w:after="240" w:line="360" w:lineRule="auto"/>
              <w:ind w:left="0" w:leftChars="0" w:firstLine="0" w:firstLineChars="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b w:val="0"/>
                <w:bCs w:val="0"/>
                <w:sz w:val="26"/>
                <w:szCs w:val="26"/>
                <w:rtl w:val="0"/>
                <w:lang w:val="vi-VN" w:eastAsia="zh-CN"/>
              </w:rPr>
              <w:t>PASS</w:t>
            </w:r>
          </w:p>
        </w:tc>
      </w:tr>
    </w:tbl>
    <w:p w14:paraId="6E6C85A6">
      <w:pPr>
        <w:pStyle w:val="10"/>
        <w:jc w:val="center"/>
        <w:rPr>
          <w:rFonts w:hint="default"/>
          <w:lang w:val="en-US"/>
        </w:rPr>
      </w:pPr>
      <w:r>
        <w:t xml:space="preserve">Table </w:t>
      </w:r>
      <w:r>
        <w:fldChar w:fldCharType="begin"/>
      </w:r>
      <w:r>
        <w:instrText xml:space="preserve"> SEQ Table \* ARABIC </w:instrText>
      </w:r>
      <w:r>
        <w:fldChar w:fldCharType="separate"/>
      </w:r>
      <w:r>
        <w:t>11</w:t>
      </w:r>
      <w:r>
        <w:fldChar w:fldCharType="end"/>
      </w:r>
      <w:bookmarkStart w:id="207" w:name="_Toc8597"/>
      <w:r>
        <w:rPr>
          <w:lang w:val="en-US"/>
        </w:rPr>
        <w:t>.  Transaction subsystem</w:t>
      </w:r>
      <w:bookmarkEnd w:id="207"/>
    </w:p>
    <w:p w14:paraId="118EA92F">
      <w:pPr>
        <w:numPr>
          <w:ilvl w:val="0"/>
          <w:numId w:val="0"/>
        </w:numPr>
        <w:spacing w:before="240" w:after="240" w:line="360" w:lineRule="auto"/>
        <w:jc w:val="left"/>
        <w:rPr>
          <w:rFonts w:hint="default" w:ascii="Times New Roman" w:hAnsi="Times New Roman" w:eastAsia="Times New Roman" w:cs="Times New Roman"/>
          <w:b/>
          <w:bCs/>
          <w:sz w:val="26"/>
          <w:szCs w:val="26"/>
          <w:rtl w:val="0"/>
          <w:lang w:val="vi-VN"/>
        </w:rPr>
      </w:pPr>
    </w:p>
    <w:p w14:paraId="5E449B73">
      <w:pPr>
        <w:numPr>
          <w:ilvl w:val="0"/>
          <w:numId w:val="4"/>
        </w:numPr>
        <w:spacing w:before="240" w:after="240" w:line="360" w:lineRule="auto"/>
        <w:jc w:val="left"/>
        <w:outlineLvl w:val="1"/>
        <w:rPr>
          <w:rFonts w:hint="default" w:ascii="Times New Roman" w:hAnsi="Times New Roman" w:eastAsia="Times New Roman" w:cs="Times New Roman"/>
          <w:b/>
          <w:bCs/>
          <w:sz w:val="26"/>
          <w:szCs w:val="26"/>
          <w:rtl w:val="0"/>
          <w:lang w:val="vi-VN"/>
        </w:rPr>
      </w:pPr>
      <w:bookmarkStart w:id="208" w:name="_Toc19720"/>
      <w:r>
        <w:rPr>
          <w:rFonts w:hint="default" w:ascii="Times New Roman" w:hAnsi="Times New Roman" w:eastAsia="Times New Roman" w:cs="Times New Roman"/>
          <w:b/>
          <w:bCs/>
          <w:sz w:val="26"/>
          <w:szCs w:val="26"/>
          <w:rtl w:val="0"/>
          <w:lang w:val="vi-VN"/>
        </w:rPr>
        <w:t>Non-functional test scenarios (Performance &amp; Security)</w:t>
      </w:r>
      <w:bookmarkEnd w:id="208"/>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73"/>
        <w:gridCol w:w="1584"/>
        <w:gridCol w:w="1703"/>
        <w:gridCol w:w="1584"/>
        <w:gridCol w:w="1440"/>
        <w:gridCol w:w="1499"/>
      </w:tblGrid>
      <w:tr w14:paraId="5992EA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0" w:type="dxa"/>
            <w:vAlign w:val="top"/>
          </w:tcPr>
          <w:p w14:paraId="68BC0065">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Script Code (TC ID)</w:t>
            </w:r>
          </w:p>
        </w:tc>
        <w:tc>
          <w:tcPr>
            <w:tcW w:w="1480" w:type="dxa"/>
            <w:vAlign w:val="top"/>
          </w:tcPr>
          <w:p w14:paraId="3602EC65">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TC_PERF_LOAD_01</w:t>
            </w:r>
          </w:p>
        </w:tc>
        <w:tc>
          <w:tcPr>
            <w:tcW w:w="1480" w:type="dxa"/>
            <w:vAlign w:val="top"/>
          </w:tcPr>
          <w:p w14:paraId="057FDF21">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TC_PERF_STRESS_01</w:t>
            </w:r>
          </w:p>
        </w:tc>
        <w:tc>
          <w:tcPr>
            <w:tcW w:w="1481" w:type="dxa"/>
            <w:vAlign w:val="top"/>
          </w:tcPr>
          <w:p w14:paraId="4A9DB071">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TC_PERF_SPIKE_01</w:t>
            </w:r>
          </w:p>
        </w:tc>
        <w:tc>
          <w:tcPr>
            <w:tcW w:w="1481" w:type="dxa"/>
            <w:vAlign w:val="top"/>
          </w:tcPr>
          <w:p w14:paraId="69EDBEC3">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TC_SEC_PASS_01</w:t>
            </w:r>
          </w:p>
        </w:tc>
        <w:tc>
          <w:tcPr>
            <w:tcW w:w="1481" w:type="dxa"/>
            <w:vAlign w:val="top"/>
          </w:tcPr>
          <w:p w14:paraId="32C140AB">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TC_SEC_AUTH_01</w:t>
            </w:r>
          </w:p>
        </w:tc>
      </w:tr>
      <w:tr w14:paraId="4DA627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0" w:type="dxa"/>
            <w:vAlign w:val="top"/>
          </w:tcPr>
          <w:p w14:paraId="3E42A5DD">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Test Type</w:t>
            </w:r>
          </w:p>
        </w:tc>
        <w:tc>
          <w:tcPr>
            <w:tcW w:w="1480" w:type="dxa"/>
            <w:vAlign w:val="top"/>
          </w:tcPr>
          <w:p w14:paraId="4642B03A">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Load Testing</w:t>
            </w:r>
          </w:p>
        </w:tc>
        <w:tc>
          <w:tcPr>
            <w:tcW w:w="1480" w:type="dxa"/>
            <w:vAlign w:val="top"/>
          </w:tcPr>
          <w:p w14:paraId="636B0E53">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Stress Testing</w:t>
            </w:r>
          </w:p>
        </w:tc>
        <w:tc>
          <w:tcPr>
            <w:tcW w:w="1481" w:type="dxa"/>
            <w:vAlign w:val="top"/>
          </w:tcPr>
          <w:p w14:paraId="05A8EA29">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Spike Testing</w:t>
            </w:r>
          </w:p>
        </w:tc>
        <w:tc>
          <w:tcPr>
            <w:tcW w:w="1481" w:type="dxa"/>
            <w:vAlign w:val="top"/>
          </w:tcPr>
          <w:p w14:paraId="04F272F4">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Security (Data Integrity)</w:t>
            </w:r>
          </w:p>
        </w:tc>
        <w:tc>
          <w:tcPr>
            <w:tcW w:w="1481" w:type="dxa"/>
            <w:vAlign w:val="top"/>
          </w:tcPr>
          <w:p w14:paraId="7689ADEE">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Security (Access Control)</w:t>
            </w:r>
          </w:p>
        </w:tc>
      </w:tr>
      <w:tr w14:paraId="52347E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0" w:type="dxa"/>
            <w:vAlign w:val="top"/>
          </w:tcPr>
          <w:p w14:paraId="253E24CD">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Objective</w:t>
            </w:r>
          </w:p>
        </w:tc>
        <w:tc>
          <w:tcPr>
            <w:tcW w:w="1480" w:type="dxa"/>
            <w:vAlign w:val="top"/>
          </w:tcPr>
          <w:p w14:paraId="45EE26CA">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Evaluate system performance at medium load (Normal Load).</w:t>
            </w:r>
          </w:p>
        </w:tc>
        <w:tc>
          <w:tcPr>
            <w:tcW w:w="1480" w:type="dxa"/>
            <w:vAlign w:val="top"/>
          </w:tcPr>
          <w:p w14:paraId="5BBD2890">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Find the breaking point of the server/database.</w:t>
            </w:r>
          </w:p>
        </w:tc>
        <w:tc>
          <w:tcPr>
            <w:tcW w:w="1481" w:type="dxa"/>
            <w:vAlign w:val="top"/>
          </w:tcPr>
          <w:p w14:paraId="2650A807">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Assess the load capacity during a Flash Sale (sudden price surge).</w:t>
            </w:r>
          </w:p>
        </w:tc>
        <w:tc>
          <w:tcPr>
            <w:tcW w:w="1481" w:type="dxa"/>
            <w:vAlign w:val="top"/>
          </w:tcPr>
          <w:p w14:paraId="492855ED">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Make sure passwords are not saved as plain text.</w:t>
            </w:r>
          </w:p>
        </w:tc>
        <w:tc>
          <w:tcPr>
            <w:tcW w:w="1481" w:type="dxa"/>
            <w:vAlign w:val="top"/>
          </w:tcPr>
          <w:p w14:paraId="7156201A">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Prevent access to Admin resources by regular user accounts.</w:t>
            </w:r>
          </w:p>
        </w:tc>
      </w:tr>
      <w:tr w14:paraId="1035C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0" w:type="dxa"/>
            <w:vAlign w:val="top"/>
          </w:tcPr>
          <w:p w14:paraId="2F958E2D">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Configuration / Steps</w:t>
            </w:r>
          </w:p>
        </w:tc>
        <w:tc>
          <w:tcPr>
            <w:tcW w:w="1480" w:type="dxa"/>
            <w:vAlign w:val="top"/>
          </w:tcPr>
          <w:p w14:paraId="5578A900">
            <w:pPr>
              <w:widowControl w:val="0"/>
              <w:spacing w:before="240" w:after="24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1. Tool: k6</w:t>
            </w:r>
          </w:p>
          <w:p w14:paraId="31B302E0">
            <w:pPr>
              <w:widowControl w:val="0"/>
              <w:spacing w:before="240" w:after="24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2. VUs: Gradually increase to 300 VUs over 2 minutes.</w:t>
            </w:r>
          </w:p>
          <w:p w14:paraId="30A14254">
            <w:pPr>
              <w:widowControl w:val="0"/>
              <w:spacing w:before="240" w:after="24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3. Hold for: 5 minutes.</w:t>
            </w:r>
          </w:p>
          <w:p w14:paraId="43FC882A">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rPr>
              <w:t>4. Unloading time: 2 minutes.</w:t>
            </w:r>
          </w:p>
        </w:tc>
        <w:tc>
          <w:tcPr>
            <w:tcW w:w="1480" w:type="dxa"/>
            <w:vAlign w:val="top"/>
          </w:tcPr>
          <w:p w14:paraId="0792E4BF">
            <w:pPr>
              <w:widowControl w:val="0"/>
              <w:spacing w:before="240" w:after="24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1. Tool: k6</w:t>
            </w:r>
          </w:p>
          <w:p w14:paraId="61F20EE9">
            <w:pPr>
              <w:widowControl w:val="0"/>
              <w:spacing w:before="240" w:after="24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2.</w:t>
            </w:r>
            <w:r>
              <w:rPr>
                <w:rFonts w:hint="default" w:ascii="Times New Roman" w:hAnsi="Times New Roman" w:eastAsia="Times New Roman" w:cs="Times New Roman"/>
                <w:sz w:val="26"/>
                <w:szCs w:val="26"/>
                <w:lang w:val="vi-VN"/>
              </w:rPr>
              <w:t xml:space="preserve"> </w:t>
            </w:r>
            <w:r>
              <w:rPr>
                <w:rFonts w:hint="default" w:ascii="Times New Roman" w:hAnsi="Times New Roman" w:eastAsia="Times New Roman" w:cs="Times New Roman"/>
                <w:sz w:val="26"/>
                <w:szCs w:val="26"/>
              </w:rPr>
              <w:t>VUs: Gradually increasing to 500+ VUs (exceeding the design limit).</w:t>
            </w:r>
          </w:p>
          <w:p w14:paraId="02ADB80C">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rPr>
              <w:t>3. Maintain for 3-5 minutes.</w:t>
            </w:r>
          </w:p>
        </w:tc>
        <w:tc>
          <w:tcPr>
            <w:tcW w:w="1481" w:type="dxa"/>
            <w:vAlign w:val="top"/>
          </w:tcPr>
          <w:p w14:paraId="22A20A38">
            <w:pPr>
              <w:widowControl w:val="0"/>
              <w:spacing w:before="240" w:after="24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1. Tool: k6</w:t>
            </w:r>
          </w:p>
          <w:p w14:paraId="4EADDFA6">
            <w:pPr>
              <w:widowControl w:val="0"/>
              <w:spacing w:before="240" w:after="24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2. VUs: Increases from 50 to 500 VUs in 10 seconds.</w:t>
            </w:r>
          </w:p>
          <w:p w14:paraId="14CD9653">
            <w:pPr>
              <w:widowControl w:val="0"/>
              <w:spacing w:before="240" w:after="24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3. Hold: 1 minute.</w:t>
            </w:r>
          </w:p>
          <w:p w14:paraId="620BCFCE">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rPr>
              <w:t>4. Unload: Immediately.</w:t>
            </w:r>
          </w:p>
        </w:tc>
        <w:tc>
          <w:tcPr>
            <w:tcW w:w="1481" w:type="dxa"/>
            <w:vAlign w:val="top"/>
          </w:tcPr>
          <w:p w14:paraId="2C8CDADB">
            <w:pPr>
              <w:widowControl w:val="0"/>
              <w:spacing w:before="240" w:after="24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1. Register a new account via API.</w:t>
            </w:r>
          </w:p>
          <w:p w14:paraId="709FC34A">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rPr>
              <w:t>2. Access MongoDB and check the User record you just created.</w:t>
            </w:r>
          </w:p>
        </w:tc>
        <w:tc>
          <w:tcPr>
            <w:tcW w:w="1481" w:type="dxa"/>
            <w:vAlign w:val="top"/>
          </w:tcPr>
          <w:p w14:paraId="6DB396C8">
            <w:pPr>
              <w:widowControl w:val="0"/>
              <w:spacing w:before="240" w:after="24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1. Log in using your User account.</w:t>
            </w:r>
          </w:p>
          <w:p w14:paraId="4EA4951F">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rPr>
              <w:t>2. Call an API specifically for administrators (e.g., Update Product).</w:t>
            </w:r>
          </w:p>
        </w:tc>
      </w:tr>
      <w:tr w14:paraId="19D9DB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0" w:type="dxa"/>
            <w:vAlign w:val="top"/>
          </w:tcPr>
          <w:p w14:paraId="797B5645">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Thresholds / Expected Result</w:t>
            </w:r>
          </w:p>
        </w:tc>
        <w:tc>
          <w:tcPr>
            <w:tcW w:w="1480" w:type="dxa"/>
            <w:vAlign w:val="top"/>
          </w:tcPr>
          <w:p w14:paraId="22518407">
            <w:pPr>
              <w:widowControl w:val="0"/>
              <w:spacing w:before="240" w:after="24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http_req_duration (p95): &lt; 500ms</w:t>
            </w:r>
          </w:p>
          <w:p w14:paraId="104DAD7E">
            <w:pPr>
              <w:widowControl w:val="0"/>
              <w:spacing w:before="240" w:after="24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http_req_failed: &lt; 5%</w:t>
            </w:r>
          </w:p>
          <w:p w14:paraId="1CCA303D">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rPr>
              <w:t>The feedback system is stable.</w:t>
            </w:r>
          </w:p>
        </w:tc>
        <w:tc>
          <w:tcPr>
            <w:tcW w:w="1480" w:type="dxa"/>
            <w:vAlign w:val="top"/>
          </w:tcPr>
          <w:p w14:paraId="3432C8B4">
            <w:pPr>
              <w:widowControl w:val="0"/>
              <w:spacing w:before="240" w:after="24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http_req_duration (p95): &lt; 1000ms (slower is acceptable).</w:t>
            </w:r>
          </w:p>
          <w:p w14:paraId="0013ED2C">
            <w:pPr>
              <w:widowControl w:val="0"/>
              <w:spacing w:before="240" w:after="24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http_req_failed: &lt; 10%.</w:t>
            </w:r>
          </w:p>
          <w:p w14:paraId="32A86BEF">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rPr>
              <w:t>The server did not crash completely.</w:t>
            </w:r>
          </w:p>
        </w:tc>
        <w:tc>
          <w:tcPr>
            <w:tcW w:w="1481" w:type="dxa"/>
            <w:vAlign w:val="top"/>
          </w:tcPr>
          <w:p w14:paraId="2CF43022">
            <w:pPr>
              <w:widowControl w:val="0"/>
              <w:spacing w:before="240" w:after="24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http_req_duration (p95): &lt; 2000ms.</w:t>
            </w:r>
          </w:p>
          <w:p w14:paraId="5A8BA4BA">
            <w:pPr>
              <w:widowControl w:val="0"/>
              <w:spacing w:before="240" w:after="24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The system recovers automatically after the spike subsides.</w:t>
            </w:r>
          </w:p>
          <w:p w14:paraId="14AAC5A6">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rPr>
              <w:t>No mass 500 errors occurred.</w:t>
            </w:r>
          </w:p>
        </w:tc>
        <w:tc>
          <w:tcPr>
            <w:tcW w:w="1481" w:type="dxa"/>
            <w:vAlign w:val="top"/>
          </w:tcPr>
          <w:p w14:paraId="4449B32F">
            <w:pPr>
              <w:widowControl w:val="0"/>
              <w:spacing w:before="240" w:after="24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The password field must be a cryptographic string (bcrypt hash).</w:t>
            </w:r>
          </w:p>
          <w:p w14:paraId="361909D9">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rPr>
              <w:t>Does not match the original password input string.</w:t>
            </w:r>
          </w:p>
        </w:tc>
        <w:tc>
          <w:tcPr>
            <w:tcW w:w="1481" w:type="dxa"/>
            <w:vAlign w:val="top"/>
          </w:tcPr>
          <w:p w14:paraId="6D79C39D">
            <w:pPr>
              <w:widowControl w:val="0"/>
              <w:spacing w:before="240" w:after="240"/>
              <w:jc w:val="both"/>
              <w:rPr>
                <w:rFonts w:hint="default" w:ascii="Times New Roman" w:hAnsi="Times New Roman" w:eastAsia="Times New Roman" w:cs="Times New Roman"/>
                <w:sz w:val="26"/>
                <w:szCs w:val="26"/>
                <w:lang w:val="vi-VN"/>
              </w:rPr>
            </w:pPr>
            <w:r>
              <w:rPr>
                <w:rFonts w:hint="default" w:ascii="Times New Roman" w:hAnsi="Times New Roman" w:eastAsia="Times New Roman" w:cs="Times New Roman"/>
                <w:sz w:val="26"/>
                <w:szCs w:val="26"/>
              </w:rPr>
              <w:t>Status Code: 403 Forbidden or 401 Unauthorized.</w:t>
            </w:r>
          </w:p>
          <w:p w14:paraId="0B2BAB63">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rPr>
              <w:t>Message: "Access Denied".</w:t>
            </w:r>
          </w:p>
        </w:tc>
      </w:tr>
      <w:tr w14:paraId="0A1D82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480" w:type="dxa"/>
            <w:vAlign w:val="top"/>
          </w:tcPr>
          <w:p w14:paraId="4BD0A2BE">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Source File</w:t>
            </w:r>
          </w:p>
        </w:tc>
        <w:tc>
          <w:tcPr>
            <w:tcW w:w="1480" w:type="dxa"/>
            <w:vAlign w:val="top"/>
          </w:tcPr>
          <w:p w14:paraId="4D8A3CA0">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load-test.js</w:t>
            </w:r>
          </w:p>
        </w:tc>
        <w:tc>
          <w:tcPr>
            <w:tcW w:w="1480" w:type="dxa"/>
            <w:vAlign w:val="top"/>
          </w:tcPr>
          <w:p w14:paraId="0817BB84">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stress-test.js</w:t>
            </w:r>
          </w:p>
        </w:tc>
        <w:tc>
          <w:tcPr>
            <w:tcW w:w="1481" w:type="dxa"/>
            <w:vAlign w:val="top"/>
          </w:tcPr>
          <w:p w14:paraId="2E25349C">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spike-test.js</w:t>
            </w:r>
          </w:p>
        </w:tc>
        <w:tc>
          <w:tcPr>
            <w:tcW w:w="1481" w:type="dxa"/>
            <w:vAlign w:val="top"/>
          </w:tcPr>
          <w:p w14:paraId="037CE453">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Auth.test.js</w:t>
            </w:r>
          </w:p>
        </w:tc>
        <w:tc>
          <w:tcPr>
            <w:tcW w:w="1481" w:type="dxa"/>
            <w:vAlign w:val="top"/>
          </w:tcPr>
          <w:p w14:paraId="3BDD18FF">
            <w:pPr>
              <w:widowControl w:val="0"/>
              <w:spacing w:before="240" w:after="240"/>
              <w:jc w:val="both"/>
              <w:rPr>
                <w:rFonts w:hint="default" w:ascii="Times New Roman" w:hAnsi="Times New Roman" w:eastAsia="Times New Roman" w:cs="Times New Roman"/>
                <w:b/>
                <w:bCs/>
                <w:sz w:val="26"/>
                <w:szCs w:val="26"/>
                <w:vertAlign w:val="baseline"/>
                <w:rtl w:val="0"/>
                <w:lang w:val="vi-VN"/>
              </w:rPr>
            </w:pPr>
            <w:r>
              <w:rPr>
                <w:rFonts w:hint="default" w:ascii="Times New Roman" w:hAnsi="Times New Roman" w:eastAsia="Times New Roman" w:cs="Times New Roman"/>
                <w:sz w:val="26"/>
                <w:szCs w:val="26"/>
                <w:lang w:val="en-US" w:eastAsia="zh-CN"/>
              </w:rPr>
              <w:t>Auth.test.js / Product.test.js</w:t>
            </w:r>
          </w:p>
        </w:tc>
      </w:tr>
    </w:tbl>
    <w:p w14:paraId="6435E494">
      <w:pPr>
        <w:pStyle w:val="10"/>
        <w:jc w:val="center"/>
        <w:rPr>
          <w:rFonts w:hint="default"/>
          <w:lang w:val="en-US"/>
        </w:rPr>
      </w:pPr>
      <w:r>
        <w:t xml:space="preserve">Table </w:t>
      </w:r>
      <w:r>
        <w:fldChar w:fldCharType="begin"/>
      </w:r>
      <w:r>
        <w:instrText xml:space="preserve"> SEQ Table \* ARABIC </w:instrText>
      </w:r>
      <w:r>
        <w:fldChar w:fldCharType="separate"/>
      </w:r>
      <w:r>
        <w:t>12</w:t>
      </w:r>
      <w:r>
        <w:fldChar w:fldCharType="end"/>
      </w:r>
      <w:bookmarkStart w:id="209" w:name="_Toc19942"/>
      <w:r>
        <w:rPr>
          <w:lang w:val="en-US"/>
        </w:rPr>
        <w:t>. Non-functional test scenarios</w:t>
      </w:r>
      <w:bookmarkEnd w:id="209"/>
    </w:p>
    <w:p w14:paraId="397628CC">
      <w:pPr>
        <w:numPr>
          <w:ilvl w:val="0"/>
          <w:numId w:val="0"/>
        </w:numPr>
        <w:spacing w:before="240" w:after="240" w:line="360" w:lineRule="auto"/>
        <w:jc w:val="left"/>
        <w:rPr>
          <w:rFonts w:hint="default" w:ascii="Times New Roman" w:hAnsi="Times New Roman" w:eastAsia="Times New Roman" w:cs="Times New Roman"/>
          <w:b/>
          <w:bCs/>
          <w:sz w:val="26"/>
          <w:szCs w:val="26"/>
          <w:rtl w:val="0"/>
          <w:lang w:val="vi-VN"/>
        </w:rPr>
      </w:pPr>
    </w:p>
    <w:p w14:paraId="069BD958">
      <w:pPr>
        <w:numPr>
          <w:ilvl w:val="0"/>
          <w:numId w:val="0"/>
        </w:numPr>
        <w:spacing w:before="240" w:after="240" w:line="360" w:lineRule="auto"/>
        <w:jc w:val="left"/>
        <w:rPr>
          <w:rFonts w:hint="default" w:ascii="Times New Roman" w:hAnsi="Times New Roman" w:eastAsia="Times New Roman" w:cs="Times New Roman"/>
          <w:b/>
          <w:bCs/>
          <w:sz w:val="26"/>
          <w:szCs w:val="26"/>
          <w:rtl w:val="0"/>
          <w:lang w:val="vi-VN"/>
        </w:rPr>
      </w:pPr>
    </w:p>
    <w:p w14:paraId="4FD2C5DC">
      <w:pPr>
        <w:numPr>
          <w:ilvl w:val="0"/>
          <w:numId w:val="0"/>
        </w:numPr>
        <w:spacing w:before="240" w:after="240" w:line="360" w:lineRule="auto"/>
        <w:ind w:leftChars="0"/>
        <w:jc w:val="left"/>
        <w:rPr>
          <w:rFonts w:hint="default" w:ascii="Times New Roman" w:hAnsi="Times New Roman" w:eastAsia="Times New Roman" w:cs="Times New Roman"/>
          <w:b/>
          <w:bCs/>
          <w:sz w:val="26"/>
          <w:szCs w:val="26"/>
          <w:rtl w:val="0"/>
          <w:lang w:val="vi-VN"/>
        </w:rPr>
      </w:pPr>
    </w:p>
    <w:p w14:paraId="7A009DEB">
      <w:pPr>
        <w:numPr>
          <w:ilvl w:val="0"/>
          <w:numId w:val="0"/>
        </w:numPr>
        <w:spacing w:before="240" w:after="240" w:line="360" w:lineRule="auto"/>
        <w:ind w:leftChars="0"/>
        <w:jc w:val="left"/>
        <w:rPr>
          <w:rFonts w:hint="default" w:ascii="Times New Roman" w:hAnsi="Times New Roman" w:eastAsia="Times New Roman" w:cs="Times New Roman"/>
          <w:b/>
          <w:bCs/>
          <w:sz w:val="26"/>
          <w:szCs w:val="26"/>
          <w:rtl w:val="0"/>
          <w:lang w:val="vi-VN"/>
        </w:rPr>
      </w:pPr>
    </w:p>
    <w:p w14:paraId="693B56FB">
      <w:pPr>
        <w:numPr>
          <w:ilvl w:val="0"/>
          <w:numId w:val="0"/>
        </w:numPr>
        <w:spacing w:before="240" w:after="240" w:line="360" w:lineRule="auto"/>
        <w:ind w:leftChars="0"/>
        <w:jc w:val="left"/>
        <w:rPr>
          <w:rFonts w:hint="default" w:ascii="Times New Roman" w:hAnsi="Times New Roman" w:eastAsia="Times New Roman" w:cs="Times New Roman"/>
          <w:b/>
          <w:bCs/>
          <w:sz w:val="26"/>
          <w:szCs w:val="26"/>
          <w:rtl w:val="0"/>
          <w:lang w:val="vi-VN"/>
        </w:rPr>
      </w:pPr>
    </w:p>
    <w:p w14:paraId="2E3B090F">
      <w:pPr>
        <w:numPr>
          <w:ilvl w:val="0"/>
          <w:numId w:val="0"/>
        </w:numPr>
        <w:spacing w:before="240" w:after="240" w:line="360" w:lineRule="auto"/>
        <w:ind w:leftChars="0"/>
        <w:jc w:val="left"/>
        <w:outlineLvl w:val="1"/>
        <w:rPr>
          <w:rFonts w:hint="default" w:ascii="Times New Roman" w:hAnsi="Times New Roman" w:eastAsia="Times New Roman" w:cs="Times New Roman"/>
          <w:b/>
          <w:bCs/>
          <w:sz w:val="26"/>
          <w:szCs w:val="26"/>
          <w:rtl w:val="0"/>
          <w:lang w:val="vi-VN"/>
        </w:rPr>
      </w:pPr>
      <w:bookmarkStart w:id="210" w:name="_Toc4438"/>
      <w:r>
        <w:rPr>
          <w:rFonts w:hint="default" w:ascii="Times New Roman" w:hAnsi="Times New Roman" w:eastAsia="Times New Roman" w:cs="Times New Roman"/>
          <w:b/>
          <w:bCs/>
          <w:sz w:val="26"/>
          <w:szCs w:val="26"/>
          <w:rtl w:val="0"/>
          <w:lang w:val="vi-VN"/>
        </w:rPr>
        <w:t>e2e test</w:t>
      </w:r>
      <w:bookmarkEnd w:id="210"/>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83"/>
      </w:tblGrid>
      <w:tr w14:paraId="05F7821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5" w:type="dxa"/>
          </w:tcPr>
          <w:p w14:paraId="544991E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request = require'supertest';</w:t>
            </w:r>
          </w:p>
          <w:p w14:paraId="138BB41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express = require'express';</w:t>
            </w:r>
          </w:p>
          <w:p w14:paraId="3B1E9D8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mongoose = require'mongoose';</w:t>
            </w:r>
          </w:p>
          <w:p w14:paraId="3AFFDF0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cookieParser = require'cookie-parser';</w:t>
            </w:r>
          </w:p>
          <w:p w14:paraId="1E8992D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User = require'../../models/User';</w:t>
            </w:r>
          </w:p>
          <w:p w14:paraId="020F817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Product = require'../../models/Product';</w:t>
            </w:r>
          </w:p>
          <w:p w14:paraId="32096AB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Brand = require'../../models/Brand';</w:t>
            </w:r>
          </w:p>
          <w:p w14:paraId="0FB7B49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Category = require'../../models/Category';</w:t>
            </w:r>
          </w:p>
          <w:p w14:paraId="42C9393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Cart = require'../../models/Cart';</w:t>
            </w:r>
          </w:p>
          <w:p w14:paraId="3FB9CDD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Order = require'../../models/Order';</w:t>
            </w:r>
          </w:p>
          <w:p w14:paraId="39BD35C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Address = require'../../models/Address';</w:t>
            </w:r>
          </w:p>
          <w:p w14:paraId="183E0D6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 generateUser, generateProduct, generateProductWithRefs, generateAddress } = require'../fixtures/testData';</w:t>
            </w:r>
          </w:p>
          <w:p w14:paraId="6A51ACB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Create complete test app with all routes</w:t>
            </w:r>
          </w:p>
          <w:p w14:paraId="4241F09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createTestApp =  =&gt; {</w:t>
            </w:r>
          </w:p>
          <w:p w14:paraId="04D7246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app = express;</w:t>
            </w:r>
          </w:p>
          <w:p w14:paraId="6B70196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app.useexpress.json;</w:t>
            </w:r>
          </w:p>
          <w:p w14:paraId="1C07987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app.usecookieParser;</w:t>
            </w:r>
          </w:p>
          <w:p w14:paraId="0552369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app.use'/auth', require'../../routes/Auth';</w:t>
            </w:r>
          </w:p>
          <w:p w14:paraId="321B66D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app.use'/products', require'../../routes/Product';</w:t>
            </w:r>
          </w:p>
          <w:p w14:paraId="4F73188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app.use'/cart', require'../../routes/Cart';</w:t>
            </w:r>
          </w:p>
          <w:p w14:paraId="19AB282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app.use'/orders', require'../../routes/Order';</w:t>
            </w:r>
          </w:p>
          <w:p w14:paraId="2A09DCE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app.use'/addresses', require'../../routes/Address';</w:t>
            </w:r>
          </w:p>
          <w:p w14:paraId="623206F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return app;</w:t>
            </w:r>
          </w:p>
          <w:p w14:paraId="536B0D2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w:t>
            </w:r>
          </w:p>
          <w:p w14:paraId="7BEA4F5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describe'E2E Use Case Tests - Complete Business Flows',  =&gt; {</w:t>
            </w:r>
          </w:p>
          <w:p w14:paraId="3222944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let app;</w:t>
            </w:r>
          </w:p>
          <w:p w14:paraId="37BECFF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let authToken;</w:t>
            </w:r>
          </w:p>
          <w:p w14:paraId="7AE78C1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let testBrand;</w:t>
            </w:r>
          </w:p>
          <w:p w14:paraId="6D06255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let testCategory;</w:t>
            </w:r>
          </w:p>
          <w:p w14:paraId="604A22A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beforeAll =&gt; {</w:t>
            </w:r>
          </w:p>
          <w:p w14:paraId="3272FC0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app = createTestApp;</w:t>
            </w:r>
          </w:p>
          <w:p w14:paraId="5D792AB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D78B28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beforeEachasync  =&gt; {</w:t>
            </w:r>
          </w:p>
          <w:p w14:paraId="4FB3245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Create test brand and category for all tests</w:t>
            </w:r>
          </w:p>
          <w:p w14:paraId="68AAC9B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testBrand = await Brand.create{ name: 'Test Brand' };</w:t>
            </w:r>
          </w:p>
          <w:p w14:paraId="4763B9E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testCategory = await Category.create{ name: 'Test Category' };</w:t>
            </w:r>
          </w:p>
          <w:p w14:paraId="557F969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9791D2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afterEachasync  =&gt; {</w:t>
            </w:r>
          </w:p>
          <w:p w14:paraId="769CE63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Cleanup</w:t>
            </w:r>
          </w:p>
          <w:p w14:paraId="1C172E9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if testBrand await Brand.findByIdAndDeletetestBrand._id;</w:t>
            </w:r>
          </w:p>
          <w:p w14:paraId="4A395AF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if testCategory await Category.findByIdAndDeletetestCategory._id;</w:t>
            </w:r>
          </w:p>
          <w:p w14:paraId="21B65C1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3505864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describe'Use Case 1: Complete Customer Journey - Register to Purchase',  =&gt; {</w:t>
            </w:r>
          </w:p>
          <w:p w14:paraId="0F95343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let userToken;</w:t>
            </w:r>
          </w:p>
          <w:p w14:paraId="2E03BBD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let userId;</w:t>
            </w:r>
          </w:p>
          <w:p w14:paraId="44DB835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let testProduct;</w:t>
            </w:r>
          </w:p>
          <w:p w14:paraId="791DF80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let cartId;</w:t>
            </w:r>
          </w:p>
          <w:p w14:paraId="734D50F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let addressId;</w:t>
            </w:r>
          </w:p>
          <w:p w14:paraId="51B58ED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let orderId;</w:t>
            </w:r>
          </w:p>
          <w:p w14:paraId="0BBAE5E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it'Step 1: User registers a new account', async  =&gt; {</w:t>
            </w:r>
          </w:p>
          <w:p w14:paraId="14B4C1B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userData = await generateUser;</w:t>
            </w:r>
          </w:p>
          <w:p w14:paraId="117DC8A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19D896E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.post'/auth/signup'</w:t>
            </w:r>
          </w:p>
          <w:p w14:paraId="35B9236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.send{</w:t>
            </w:r>
          </w:p>
          <w:p w14:paraId="2EA0F74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name: userData.name,</w:t>
            </w:r>
          </w:p>
          <w:p w14:paraId="65F306D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email: userData.email,</w:t>
            </w:r>
          </w:p>
          <w:p w14:paraId="23F64C4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password: userData.plainPassword</w:t>
            </w:r>
          </w:p>
          <w:p w14:paraId="1DCD8A8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E19021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expect[200, 201].toContainresponse.status;</w:t>
            </w:r>
          </w:p>
          <w:p w14:paraId="5C6061F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expectresponse.body.toHaveProperty'_id';</w:t>
            </w:r>
          </w:p>
          <w:p w14:paraId="25D55B4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userId = response.body._id;</w:t>
            </w:r>
          </w:p>
          <w:p w14:paraId="60C97A5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Extract token from cookie</w:t>
            </w:r>
          </w:p>
          <w:p w14:paraId="7F6DF46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cookies = response.headers['set-cookie'];</w:t>
            </w:r>
          </w:p>
          <w:p w14:paraId="0205D64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expectcookies.toBeDefined;</w:t>
            </w:r>
          </w:p>
          <w:p w14:paraId="1202F95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console.log'✓ User registered successfully';</w:t>
            </w:r>
          </w:p>
          <w:p w14:paraId="77BB4DF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2F7C486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it'Step 2: User logs in', async  =&gt; {</w:t>
            </w:r>
          </w:p>
          <w:p w14:paraId="1FFA1B4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userData = await generateUser;</w:t>
            </w:r>
          </w:p>
          <w:p w14:paraId="35268A3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First create user</w:t>
            </w:r>
          </w:p>
          <w:p w14:paraId="318BA2F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signupRes = await requestapp</w:t>
            </w:r>
          </w:p>
          <w:p w14:paraId="461CBB8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.post'/auth/signup'</w:t>
            </w:r>
          </w:p>
          <w:p w14:paraId="07ADD3A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.send{</w:t>
            </w:r>
          </w:p>
          <w:p w14:paraId="754AE28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name: userData.name,</w:t>
            </w:r>
          </w:p>
          <w:p w14:paraId="771F843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email: userData.email,</w:t>
            </w:r>
          </w:p>
          <w:p w14:paraId="4B5F441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password: userData.plainPassword</w:t>
            </w:r>
          </w:p>
          <w:p w14:paraId="3DD9B67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991764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Then login</w:t>
            </w:r>
          </w:p>
          <w:p w14:paraId="6EB836E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loginResponse = await requestapp</w:t>
            </w:r>
          </w:p>
          <w:p w14:paraId="2A9BAB7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.post'/auth/login'</w:t>
            </w:r>
          </w:p>
          <w:p w14:paraId="59E2CBA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.send{</w:t>
            </w:r>
          </w:p>
          <w:p w14:paraId="3F0F088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email: userData.email,</w:t>
            </w:r>
          </w:p>
          <w:p w14:paraId="6DC4C7E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password: userData.plainPassword</w:t>
            </w:r>
          </w:p>
          <w:p w14:paraId="4788FF9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6F48894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expectloginResponse.status.toBe200;</w:t>
            </w:r>
          </w:p>
          <w:p w14:paraId="540C79B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cookies = loginResponse.headers['set-cookie'];</w:t>
            </w:r>
          </w:p>
          <w:p w14:paraId="545D0D9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if cookies {</w:t>
            </w:r>
          </w:p>
          <w:p w14:paraId="7A50654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tokenCookie = cookies.findc =&gt; c.startsWith'token=';</w:t>
            </w:r>
          </w:p>
          <w:p w14:paraId="69F5308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if tokenCookie {</w:t>
            </w:r>
          </w:p>
          <w:p w14:paraId="459D923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userToken = tokenCookie.split';'[0].split'='[1];</w:t>
            </w:r>
          </w:p>
          <w:p w14:paraId="0CB4989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63F1310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761676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console.log'✓ User logged in successfully';</w:t>
            </w:r>
          </w:p>
          <w:p w14:paraId="362B359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75D5B2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it'Step 3: User browses products', async  =&gt; {</w:t>
            </w:r>
          </w:p>
          <w:p w14:paraId="5C1D64B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Create some test products</w:t>
            </w:r>
          </w:p>
          <w:p w14:paraId="5969FE4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products = [];</w:t>
            </w:r>
          </w:p>
          <w:p w14:paraId="3E059E2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for let i = 0; i &lt; 5; i++ {</w:t>
            </w:r>
          </w:p>
          <w:p w14:paraId="3D3350D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products.pushgenerateProduct{ brand: testBrand._id, category: testCategory._id };</w:t>
            </w:r>
          </w:p>
          <w:p w14:paraId="7FC5994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EB935E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await Product.insertManyproducts;</w:t>
            </w:r>
          </w:p>
          <w:p w14:paraId="02F122E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2B7FA40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.get'/products'</w:t>
            </w:r>
          </w:p>
          <w:p w14:paraId="6E14036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.query{ page: 1, limit: 10 };</w:t>
            </w:r>
          </w:p>
          <w:p w14:paraId="469C633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expectresponse.status.toBe200;</w:t>
            </w:r>
          </w:p>
          <w:p w14:paraId="78E52FF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expectArray.isArrayresponse.body.toBetrue;</w:t>
            </w:r>
          </w:p>
          <w:p w14:paraId="23A3D5E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expectresponse.body.length.toBeGreaterThan0;</w:t>
            </w:r>
          </w:p>
          <w:p w14:paraId="3784EEB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testProduct = response.body[0];</w:t>
            </w:r>
          </w:p>
          <w:p w14:paraId="0DAA980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console.log'✓ User browsed products successfully';</w:t>
            </w:r>
          </w:p>
          <w:p w14:paraId="079F7B3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51776C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it'Step 4: User views product details', async  =&gt; {</w:t>
            </w:r>
          </w:p>
          <w:p w14:paraId="2AB67B7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product = await Product.creategenerateProduct{ brand: testBrand._id, category: testCategory._id };</w:t>
            </w:r>
          </w:p>
          <w:p w14:paraId="66FFEA6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1FC6D53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.get`/products/${product._id}`;</w:t>
            </w:r>
          </w:p>
          <w:p w14:paraId="01FDC37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expectresponse.status.toBe200;</w:t>
            </w:r>
          </w:p>
          <w:p w14:paraId="691E957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expectresponse.body._id.toBeproduct._id.toString;</w:t>
            </w:r>
          </w:p>
          <w:p w14:paraId="7C624C9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expectresponse.body.toHaveProperty'title';</w:t>
            </w:r>
          </w:p>
          <w:p w14:paraId="2247EA4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expectresponse.body.toHaveProperty'price';</w:t>
            </w:r>
          </w:p>
          <w:p w14:paraId="46270A7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testProduct = response.body;</w:t>
            </w:r>
          </w:p>
          <w:p w14:paraId="6CEBF99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console.log'✓ User viewed product details successfully';</w:t>
            </w:r>
          </w:p>
          <w:p w14:paraId="51BFE5E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2AF556B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it'Step 5: User adds product to cart', async  =&gt; {</w:t>
            </w:r>
          </w:p>
          <w:p w14:paraId="7F07A3C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This test assumes authentication middleware</w:t>
            </w:r>
          </w:p>
          <w:p w14:paraId="6F470AD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In real scenario, would need to pass auth token</w:t>
            </w:r>
          </w:p>
          <w:p w14:paraId="6EBE65F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product = await Product.creategenerateProduct{ brand: testBrand._id, category: testCategory._id };</w:t>
            </w:r>
          </w:p>
          <w:p w14:paraId="31DA25D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cartData = {</w:t>
            </w:r>
          </w:p>
          <w:p w14:paraId="187071B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product: product._id,</w:t>
            </w:r>
          </w:p>
          <w:p w14:paraId="2A02353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quantity: 2</w:t>
            </w:r>
          </w:p>
          <w:p w14:paraId="4C57C13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3E45CD8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Note: This might fail without proper auth setup</w:t>
            </w:r>
          </w:p>
          <w:p w14:paraId="04B6940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It's a demonstration of the flow</w:t>
            </w:r>
          </w:p>
          <w:p w14:paraId="69A72B7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console.log'✓ Cart add-to-cart flow tested requires auth';</w:t>
            </w:r>
          </w:p>
          <w:p w14:paraId="12A0051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0E252EE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it'Step 6: User updates cart quantity', async  =&gt; {</w:t>
            </w:r>
          </w:p>
          <w:p w14:paraId="3A6F337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User modifies quantity in cart</w:t>
            </w:r>
          </w:p>
          <w:p w14:paraId="05507BE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console.log'✓ Cart update flow tested requires auth';</w:t>
            </w:r>
          </w:p>
          <w:p w14:paraId="319C880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6BD43E8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it'Step 7: User adds delivery address', async  =&gt; {</w:t>
            </w:r>
          </w:p>
          <w:p w14:paraId="57BEEF2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User adds shipping address</w:t>
            </w:r>
          </w:p>
          <w:p w14:paraId="0129B3A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user = await User.createawait generateUser;</w:t>
            </w:r>
          </w:p>
          <w:p w14:paraId="0D00214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addressData = generateAddressuser._id;</w:t>
            </w:r>
          </w:p>
          <w:p w14:paraId="46B1839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address = await Address.createaddressData;</w:t>
            </w:r>
          </w:p>
          <w:p w14:paraId="36F005D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expectaddress.toHaveProperty'_id';</w:t>
            </w:r>
          </w:p>
          <w:p w14:paraId="748EE20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expectaddress.user.toString.toBeuser._id.toString;</w:t>
            </w:r>
          </w:p>
          <w:p w14:paraId="7FC0C2F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addressId = address._id;</w:t>
            </w:r>
          </w:p>
          <w:p w14:paraId="3EF006A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console.log'✓ User added delivery address successfully';</w:t>
            </w:r>
          </w:p>
          <w:p w14:paraId="62C48CB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7BFE86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it'Step 8: User proceeds to checkout', async  =&gt; {</w:t>
            </w:r>
          </w:p>
          <w:p w14:paraId="5D1C110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User reviews cart and proceeds to payment</w:t>
            </w:r>
          </w:p>
          <w:p w14:paraId="697024B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console.log'✓ Checkout flow tested requires auth';</w:t>
            </w:r>
          </w:p>
          <w:p w14:paraId="4B7D349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6240C1A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it'Step 9: User completes order', async  =&gt; {</w:t>
            </w:r>
          </w:p>
          <w:p w14:paraId="326FFF8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Create complete order</w:t>
            </w:r>
          </w:p>
          <w:p w14:paraId="5C8F941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user = await User.createawait generateUser;</w:t>
            </w:r>
          </w:p>
          <w:p w14:paraId="50AEA0A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product = await Product.creategenerateProduct{ brand: testBrand._id, category: testCategory._id };</w:t>
            </w:r>
          </w:p>
          <w:p w14:paraId="0173DA7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address = await Address.creategenerateAddressuser._id;</w:t>
            </w:r>
          </w:p>
          <w:p w14:paraId="5B40500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orderData = {</w:t>
            </w:r>
          </w:p>
          <w:p w14:paraId="2D844EE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user: user._id,</w:t>
            </w:r>
          </w:p>
          <w:p w14:paraId="36C3F44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item: [{</w:t>
            </w:r>
          </w:p>
          <w:p w14:paraId="2007465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product: product._id,</w:t>
            </w:r>
          </w:p>
          <w:p w14:paraId="2B162E5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quantity: 2,</w:t>
            </w:r>
          </w:p>
          <w:p w14:paraId="530516E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price: product.price</w:t>
            </w:r>
          </w:p>
          <w:p w14:paraId="663268A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35B03AF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address: [address],</w:t>
            </w:r>
          </w:p>
          <w:p w14:paraId="7AC7875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total: product.price * 2,</w:t>
            </w:r>
          </w:p>
          <w:p w14:paraId="45C63F6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paymentMode: 'CARD',</w:t>
            </w:r>
          </w:p>
          <w:p w14:paraId="7C52B18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status: 'Pending'</w:t>
            </w:r>
          </w:p>
          <w:p w14:paraId="10E7B4D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6DF93B5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order = await Order.createorderData;</w:t>
            </w:r>
          </w:p>
          <w:p w14:paraId="0AA59E7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expectorder.toHaveProperty'_id';</w:t>
            </w:r>
          </w:p>
          <w:p w14:paraId="5CF613B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expectorder.status.toBe'Pending';</w:t>
            </w:r>
          </w:p>
          <w:p w14:paraId="626E01B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orderId = order._id;</w:t>
            </w:r>
          </w:p>
          <w:p w14:paraId="452C22C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console.log'✓ Order created successfully';</w:t>
            </w:r>
          </w:p>
          <w:p w14:paraId="2FAC98F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5EC01A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it'Step 10: User views order confirmation', async  =&gt; {</w:t>
            </w:r>
          </w:p>
          <w:p w14:paraId="77BDC9D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user = await User.createawait generateUser;</w:t>
            </w:r>
          </w:p>
          <w:p w14:paraId="40FA667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product = await Product.creategenerateProduct{ brand: testBrand._id, category: testCategory._id };</w:t>
            </w:r>
          </w:p>
          <w:p w14:paraId="1B24396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address = await Address.creategenerateAddressuser._id;</w:t>
            </w:r>
          </w:p>
          <w:p w14:paraId="793FB92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order = await Order.create{</w:t>
            </w:r>
          </w:p>
          <w:p w14:paraId="69FEE8C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user: user._id,</w:t>
            </w:r>
          </w:p>
          <w:p w14:paraId="33D1053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item: [{ product: product._id, quantity: 1, price: product.price }],</w:t>
            </w:r>
          </w:p>
          <w:p w14:paraId="2AE455E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address: [address],</w:t>
            </w:r>
          </w:p>
          <w:p w14:paraId="166E27F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total: product.price,</w:t>
            </w:r>
          </w:p>
          <w:p w14:paraId="08E9302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paymentMode: 'CARD',</w:t>
            </w:r>
          </w:p>
          <w:p w14:paraId="5CC04C7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status: 'Pending'</w:t>
            </w:r>
          </w:p>
          <w:p w14:paraId="2EDA360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0A3A38A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foundOrder = await Order.findByIdorder._id;</w:t>
            </w:r>
          </w:p>
          <w:p w14:paraId="62FC3E3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expectfoundOrder.toBeDefined;</w:t>
            </w:r>
          </w:p>
          <w:p w14:paraId="7F04477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expectfoundOrder.status.toBe'Pending';</w:t>
            </w:r>
          </w:p>
          <w:p w14:paraId="5757160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console.log'✓ Order confirmation retrieved successfully';</w:t>
            </w:r>
          </w:p>
          <w:p w14:paraId="0E953F2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0035AC8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356135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describe'Use Case 2: Product Search and Filter Journey',  =&gt; {</w:t>
            </w:r>
          </w:p>
          <w:p w14:paraId="436E45F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beforeEachasync  =&gt; {</w:t>
            </w:r>
          </w:p>
          <w:p w14:paraId="6ECCCDD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Create diverse products</w:t>
            </w:r>
          </w:p>
          <w:p w14:paraId="246126E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products = [</w:t>
            </w:r>
          </w:p>
          <w:p w14:paraId="6E8C240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generateProduct{ category: testCategory._id, price: 500, brand: testBrand._id },</w:t>
            </w:r>
          </w:p>
          <w:p w14:paraId="3997033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generateProduct{ category: testCategory._id, price: 1000, brand: testBrand._id },</w:t>
            </w:r>
          </w:p>
          <w:p w14:paraId="1FD50E5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generateProduct{ category: testCategory._id, price: 50, brand: testBrand._id },</w:t>
            </w:r>
          </w:p>
          <w:p w14:paraId="2AD5DDB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generateProduct{ category: testCategory._id, price: 80, brand: testBrand._id },</w:t>
            </w:r>
          </w:p>
          <w:p w14:paraId="271744D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generateProduct{ category: testCategory._id, price: 20, brand: testBrand._id },</w:t>
            </w:r>
          </w:p>
          <w:p w14:paraId="1871405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0EB7667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await Product.insertManyproducts;</w:t>
            </w:r>
          </w:p>
          <w:p w14:paraId="1D1BA44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362F89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it'Step 1: User searches all products', async  =&gt; {</w:t>
            </w:r>
          </w:p>
          <w:p w14:paraId="3457611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5B254AC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.get'/products';</w:t>
            </w:r>
          </w:p>
          <w:p w14:paraId="4496DF0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expectresponse.status.toBe200;</w:t>
            </w:r>
          </w:p>
          <w:p w14:paraId="7965191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expectresponse.body.length.toBeGreaterThan0;</w:t>
            </w:r>
          </w:p>
          <w:p w14:paraId="101EE78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console.log'✓ All products retrieved';</w:t>
            </w:r>
          </w:p>
          <w:p w14:paraId="3CA96E1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09B1066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it'Step 2: User filters by category', async  =&gt; {</w:t>
            </w:r>
          </w:p>
          <w:p w14:paraId="764CB49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6E229E4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.get'/products'</w:t>
            </w:r>
          </w:p>
          <w:p w14:paraId="137531B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.query{ category: testCategory._id.toString, user: 'true' };</w:t>
            </w:r>
          </w:p>
          <w:p w14:paraId="4BDC0F2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expectresponse.status.toBe200;</w:t>
            </w:r>
          </w:p>
          <w:p w14:paraId="73BE232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if response.body.length &gt; 0 {</w:t>
            </w:r>
          </w:p>
          <w:p w14:paraId="2AD20A9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response.body.forEachproduct =&gt; {</w:t>
            </w:r>
          </w:p>
          <w:p w14:paraId="6C4F5AE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catId = product.category._id || product.category;</w:t>
            </w:r>
          </w:p>
          <w:p w14:paraId="0524F9C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expectcatId.toBeTruthy;</w:t>
            </w:r>
          </w:p>
          <w:p w14:paraId="05F49B7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D341A4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3F64DE9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console.log'✓ Products filtered by category';</w:t>
            </w:r>
          </w:p>
          <w:p w14:paraId="30FD92E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CE73C0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it'Step 3: User filters by brand', async  =&gt; {</w:t>
            </w:r>
          </w:p>
          <w:p w14:paraId="4864899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2BAA73B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.get'/products'</w:t>
            </w:r>
          </w:p>
          <w:p w14:paraId="3D8DCD2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.query{ brand: testBrand._id.toString, user: 'true' };</w:t>
            </w:r>
          </w:p>
          <w:p w14:paraId="781F9A7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expectresponse.status.toBe200;</w:t>
            </w:r>
          </w:p>
          <w:p w14:paraId="528693C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if response.body.length &gt; 0 {</w:t>
            </w:r>
          </w:p>
          <w:p w14:paraId="12FA4D4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response.body.forEachproduct =&gt; {</w:t>
            </w:r>
          </w:p>
          <w:p w14:paraId="13D552B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brandId = product.brand._id || product.brand;</w:t>
            </w:r>
          </w:p>
          <w:p w14:paraId="545BDCF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expectbrandId.toBeTruthy;</w:t>
            </w:r>
          </w:p>
          <w:p w14:paraId="57D4DEA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2D8264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62952C6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console.log'✓ Products filtered by brand';</w:t>
            </w:r>
          </w:p>
          <w:p w14:paraId="7B78D93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0608A0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it'Step 4: User sorts by price low to high', async  =&gt; {</w:t>
            </w:r>
          </w:p>
          <w:p w14:paraId="2466AC5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188E455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.get'/products'</w:t>
            </w:r>
          </w:p>
          <w:p w14:paraId="4609DD1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.query{ sort: 'price', order: 'asc' };</w:t>
            </w:r>
          </w:p>
          <w:p w14:paraId="1A3635C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expectresponse.status.toBe200;</w:t>
            </w:r>
          </w:p>
          <w:p w14:paraId="046434B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prices = response.body.mapp =&gt; p.price;</w:t>
            </w:r>
          </w:p>
          <w:p w14:paraId="4D1F7C0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sortedPrices = [...prices].sorta, b =&gt; a - b;</w:t>
            </w:r>
          </w:p>
          <w:p w14:paraId="27C608F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expectprices.toEqualsortedPrices;</w:t>
            </w:r>
          </w:p>
          <w:p w14:paraId="24BCD48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console.log'✓ Products sorted by price ascending';</w:t>
            </w:r>
          </w:p>
          <w:p w14:paraId="0327BDF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2541BB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it'Step 5: User applies pagination', async  =&gt; {</w:t>
            </w:r>
          </w:p>
          <w:p w14:paraId="79663A5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page1Response = await requestapp</w:t>
            </w:r>
          </w:p>
          <w:p w14:paraId="4992271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.get'/products'</w:t>
            </w:r>
          </w:p>
          <w:p w14:paraId="2CF3510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.query{ page: 1, limit: 2 };</w:t>
            </w:r>
          </w:p>
          <w:p w14:paraId="7BBC5DD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page2Response = await requestapp</w:t>
            </w:r>
          </w:p>
          <w:p w14:paraId="11AFEC1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.get'/products'</w:t>
            </w:r>
          </w:p>
          <w:p w14:paraId="08B994F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.query{ page: 2, limit: 2 };</w:t>
            </w:r>
          </w:p>
          <w:p w14:paraId="06BD5EC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expectpage1Response.status.toBe200;</w:t>
            </w:r>
          </w:p>
          <w:p w14:paraId="5F03EBF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expectpage2Response.status.toBe200;</w:t>
            </w:r>
          </w:p>
          <w:p w14:paraId="2C61DB8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expectpage1Response.body.length.toBeLessThanOrEqual2;</w:t>
            </w:r>
          </w:p>
          <w:p w14:paraId="65EE69D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expectpage2Response.body.length.toBeLessThanOrEqual2;</w:t>
            </w:r>
          </w:p>
          <w:p w14:paraId="3CD63D7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console.log'✓ Pagination working correctly';</w:t>
            </w:r>
          </w:p>
          <w:p w14:paraId="7CC55FD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3093CE6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3C630D4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describe'Use Case 3: Admin Product Management',  =&gt; {</w:t>
            </w:r>
          </w:p>
          <w:p w14:paraId="2966EB6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it'Step 1: Admin creates new product', async  =&gt; {</w:t>
            </w:r>
          </w:p>
          <w:p w14:paraId="3C3E6D0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productData = generateProduct{ brand: testBrand._id, category: testCategory._id };</w:t>
            </w:r>
          </w:p>
          <w:p w14:paraId="5F57E52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product = await Product.createproductData;</w:t>
            </w:r>
          </w:p>
          <w:p w14:paraId="130B414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expectproduct.toHaveProperty'_id';</w:t>
            </w:r>
          </w:p>
          <w:p w14:paraId="02058E2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expectproduct.title.toBeproductData.title;</w:t>
            </w:r>
          </w:p>
          <w:p w14:paraId="53663D7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console.log'✓ Admin created product successfully';</w:t>
            </w:r>
          </w:p>
          <w:p w14:paraId="40528A4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EA3570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it'Step 2: Admin updates product', async  =&gt; {</w:t>
            </w:r>
          </w:p>
          <w:p w14:paraId="7CE37D9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product = await Product.creategenerateProduct{ brand: testBrand._id, category: testCategory._id };</w:t>
            </w:r>
          </w:p>
          <w:p w14:paraId="452AD9C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updatedData = {</w:t>
            </w:r>
          </w:p>
          <w:p w14:paraId="38D10B1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title: 'Updated Product Title',</w:t>
            </w:r>
          </w:p>
          <w:p w14:paraId="6B01A6C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price: 999</w:t>
            </w:r>
          </w:p>
          <w:p w14:paraId="4B93182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07EB9ED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updated = await Product.findByIdAndUpdate</w:t>
            </w:r>
          </w:p>
          <w:p w14:paraId="197A67D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product._id,</w:t>
            </w:r>
          </w:p>
          <w:p w14:paraId="0265199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updatedData,</w:t>
            </w:r>
          </w:p>
          <w:p w14:paraId="4C39BA3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new: true }</w:t>
            </w:r>
          </w:p>
          <w:p w14:paraId="21FA3C5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03D8F8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expectupdated.title.toBeupdatedData.title;</w:t>
            </w:r>
          </w:p>
          <w:p w14:paraId="6238DC6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expectupdated.price.toBeupdatedData.price;</w:t>
            </w:r>
          </w:p>
          <w:p w14:paraId="5156158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console.log'✓ Admin updated product successfully';</w:t>
            </w:r>
          </w:p>
          <w:p w14:paraId="3ABE4D8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E1FDFD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it'Step 3: Admin deletes product', async  =&gt; {</w:t>
            </w:r>
          </w:p>
          <w:p w14:paraId="780B633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product = await Product.creategenerateProduct{ brand: testBrand._id, category: testCategory._id };</w:t>
            </w:r>
          </w:p>
          <w:p w14:paraId="6FD1815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await Product.findByIdAndDeleteproduct._id;</w:t>
            </w:r>
          </w:p>
          <w:p w14:paraId="6A43E1E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found = await Product.findByIdproduct._id;</w:t>
            </w:r>
          </w:p>
          <w:p w14:paraId="7F0020A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expectfound.toBeNull;</w:t>
            </w:r>
          </w:p>
          <w:p w14:paraId="6689312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console.log'✓ Admin deleted product successfully';</w:t>
            </w:r>
          </w:p>
          <w:p w14:paraId="0EBD2B6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6F77079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it'Step 4: Admin views all orders', async  =&gt; {</w:t>
            </w:r>
          </w:p>
          <w:p w14:paraId="43DA893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user = await User.createawait generateUser;</w:t>
            </w:r>
          </w:p>
          <w:p w14:paraId="1E288ED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product = await Product.creategenerateProduct{ brand: testBrand._id, category: testCategory._id };</w:t>
            </w:r>
          </w:p>
          <w:p w14:paraId="1319226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address = await Address.creategenerateAddressuser._id;</w:t>
            </w:r>
          </w:p>
          <w:p w14:paraId="7D80C33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Create multiple orders</w:t>
            </w:r>
          </w:p>
          <w:p w14:paraId="5AA68CB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for let i = 0; i &lt; 3; i++ {</w:t>
            </w:r>
          </w:p>
          <w:p w14:paraId="415DE6B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await Order.create{</w:t>
            </w:r>
          </w:p>
          <w:p w14:paraId="12A0A6F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user: user._id,</w:t>
            </w:r>
          </w:p>
          <w:p w14:paraId="449F157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item: [{ product: product._id, quantity: 1, price: product.price }],</w:t>
            </w:r>
          </w:p>
          <w:p w14:paraId="7A974D6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address: [address],</w:t>
            </w:r>
          </w:p>
          <w:p w14:paraId="55A924A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total: product.price,</w:t>
            </w:r>
          </w:p>
          <w:p w14:paraId="10802AC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paymentMode: 'CARD',</w:t>
            </w:r>
          </w:p>
          <w:p w14:paraId="5AF8D84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status: 'Pending'</w:t>
            </w:r>
          </w:p>
          <w:p w14:paraId="12C2DB7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73CEC6D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20D959B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orders = await Order.find{};</w:t>
            </w:r>
          </w:p>
          <w:p w14:paraId="72FF1DF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expectorders.length.toBeGreaterThanOrEqual3;</w:t>
            </w:r>
          </w:p>
          <w:p w14:paraId="5FCBE7B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console.log'✓ Admin retrieved all orders successfully';</w:t>
            </w:r>
          </w:p>
          <w:p w14:paraId="4D03824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6E25662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it'Step 5: Admin updates order status', async  =&gt; {</w:t>
            </w:r>
          </w:p>
          <w:p w14:paraId="1897A1D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user = await User.createawait generateUser;</w:t>
            </w:r>
          </w:p>
          <w:p w14:paraId="1521733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product = await Product.creategenerateProduct{ brand: testBrand._id, category: testCategory._id };</w:t>
            </w:r>
          </w:p>
          <w:p w14:paraId="67F4875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address = await Address.creategenerateAddressuser._id;</w:t>
            </w:r>
          </w:p>
          <w:p w14:paraId="73578B6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order = await Order.create{</w:t>
            </w:r>
          </w:p>
          <w:p w14:paraId="46F520F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user: user._id,</w:t>
            </w:r>
          </w:p>
          <w:p w14:paraId="5787A4D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item: [{ product: product._id, quantity: 1, price: product.price }],</w:t>
            </w:r>
          </w:p>
          <w:p w14:paraId="41FC09A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address: [address],</w:t>
            </w:r>
          </w:p>
          <w:p w14:paraId="7BBD3FE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total: product.price,</w:t>
            </w:r>
          </w:p>
          <w:p w14:paraId="38834A1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paymentMode: 'CARD',</w:t>
            </w:r>
          </w:p>
          <w:p w14:paraId="126340D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status: 'Pending'</w:t>
            </w:r>
          </w:p>
          <w:p w14:paraId="2FC17FB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6E7413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updated = await Order.findByIdAndUpdate</w:t>
            </w:r>
          </w:p>
          <w:p w14:paraId="2D7B026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order._id,</w:t>
            </w:r>
          </w:p>
          <w:p w14:paraId="1DDED8A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status: 'Dispatched' },</w:t>
            </w:r>
          </w:p>
          <w:p w14:paraId="5BAA770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new: true }</w:t>
            </w:r>
          </w:p>
          <w:p w14:paraId="25091C3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328BA27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expectupdated.status.toBe'Dispatched';</w:t>
            </w:r>
          </w:p>
          <w:p w14:paraId="45199F6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console.log'✓ Admin updated order status successfully';</w:t>
            </w:r>
          </w:p>
          <w:p w14:paraId="15CEC6C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7EBF7C6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2E486A93">
            <w:pPr>
              <w:widowControl w:val="0"/>
              <w:numPr>
                <w:ilvl w:val="0"/>
                <w:numId w:val="0"/>
              </w:numPr>
              <w:spacing w:before="240" w:after="240" w:line="360" w:lineRule="auto"/>
              <w:jc w:val="left"/>
              <w:rPr>
                <w:rFonts w:hint="default" w:ascii="Times New Roman" w:hAnsi="Times New Roman" w:eastAsia="Times New Roman" w:cs="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w:t>
            </w:r>
          </w:p>
        </w:tc>
      </w:tr>
    </w:tbl>
    <w:p w14:paraId="7A447856">
      <w:pPr>
        <w:numPr>
          <w:ilvl w:val="0"/>
          <w:numId w:val="4"/>
        </w:numPr>
        <w:spacing w:before="240" w:after="240" w:line="360" w:lineRule="auto"/>
        <w:ind w:left="0" w:leftChars="0" w:firstLine="0" w:firstLineChars="0"/>
        <w:jc w:val="left"/>
        <w:rPr>
          <w:rFonts w:hint="default" w:ascii="Times New Roman" w:hAnsi="Times New Roman" w:eastAsia="Times New Roman" w:cs="Times New Roman"/>
          <w:b/>
          <w:bCs/>
          <w:sz w:val="26"/>
          <w:szCs w:val="26"/>
          <w:rtl w:val="0"/>
          <w:lang w:val="vi-VN"/>
        </w:rPr>
      </w:pPr>
      <w:r>
        <w:rPr>
          <w:rFonts w:hint="default" w:ascii="Times New Roman" w:hAnsi="Times New Roman" w:eastAsia="Times New Roman" w:cs="Times New Roman"/>
          <w:b/>
          <w:bCs/>
          <w:sz w:val="26"/>
          <w:szCs w:val="26"/>
          <w:rtl w:val="0"/>
          <w:lang w:val="vi-VN"/>
        </w:rPr>
        <w:t>Integration test</w:t>
      </w:r>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83"/>
      </w:tblGrid>
      <w:tr w14:paraId="5BB21F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5" w:type="dxa"/>
          </w:tcPr>
          <w:p w14:paraId="250FBF5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 faker } = require'@faker-js/faker';</w:t>
            </w:r>
          </w:p>
          <w:p w14:paraId="0B847D8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bcrypt = require'bcryptjs';</w:t>
            </w:r>
          </w:p>
          <w:p w14:paraId="3E01573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w:t>
            </w:r>
          </w:p>
          <w:p w14:paraId="670679E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Generate test user data</w:t>
            </w:r>
          </w:p>
          <w:p w14:paraId="6687701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25B5A86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generateUser = async overrides = {} =&gt; {</w:t>
            </w:r>
          </w:p>
          <w:p w14:paraId="6C487DD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password = faker.internet.password;</w:t>
            </w:r>
          </w:p>
          <w:p w14:paraId="45F32BD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return {</w:t>
            </w:r>
          </w:p>
          <w:p w14:paraId="68723AD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name: faker.person.fullName,</w:t>
            </w:r>
          </w:p>
          <w:p w14:paraId="669D85C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email: faker.internet.email.toLowerCase,</w:t>
            </w:r>
          </w:p>
          <w:p w14:paraId="4CAA19D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password: await bcrypt.hashpassword, 1,</w:t>
            </w:r>
          </w:p>
          <w:p w14:paraId="5346051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plainPassword: password, // For testing login</w:t>
            </w:r>
          </w:p>
          <w:p w14:paraId="357CDC9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...overrides</w:t>
            </w:r>
          </w:p>
          <w:p w14:paraId="02DBFD8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8FC86C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w:t>
            </w:r>
          </w:p>
          <w:p w14:paraId="096E71C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w:t>
            </w:r>
          </w:p>
          <w:p w14:paraId="039D8AF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Generate test product data</w:t>
            </w:r>
          </w:p>
          <w:p w14:paraId="7898937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6632356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generateProduct = overrides = {} =&gt; {</w:t>
            </w:r>
          </w:p>
          <w:p w14:paraId="1084099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return {</w:t>
            </w:r>
          </w:p>
          <w:p w14:paraId="13D65CD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title: faker.commerce.productName,</w:t>
            </w:r>
          </w:p>
          <w:p w14:paraId="03DD22C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description: faker.commerce.productDescription,</w:t>
            </w:r>
          </w:p>
          <w:p w14:paraId="72F9B16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price: parseFloatfaker.commerce.price,</w:t>
            </w:r>
          </w:p>
          <w:p w14:paraId="67CA25F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discountPercentage: faker.number.int{ min: 0, max: 50 },</w:t>
            </w:r>
          </w:p>
          <w:p w14:paraId="40CC9C4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stockQuantity: faker.number.int{ min: 0, max: 1000 },</w:t>
            </w:r>
          </w:p>
          <w:p w14:paraId="138BC30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brand: faker.company.name,</w:t>
            </w:r>
          </w:p>
          <w:p w14:paraId="4102C37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category: faker.commerce.department,</w:t>
            </w:r>
          </w:p>
          <w:p w14:paraId="4377898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thumbnail: faker.image.url,</w:t>
            </w:r>
          </w:p>
          <w:p w14:paraId="75D0816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images: [faker.image.url, faker.image.url],</w:t>
            </w:r>
          </w:p>
          <w:p w14:paraId="275DF8E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...overrides</w:t>
            </w:r>
          </w:p>
          <w:p w14:paraId="3485220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708F567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w:t>
            </w:r>
          </w:p>
          <w:p w14:paraId="699F66F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w:t>
            </w:r>
          </w:p>
          <w:p w14:paraId="0F4DD73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Generate test address data</w:t>
            </w:r>
          </w:p>
          <w:p w14:paraId="46F2248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285F0AC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generateAddress = userId, overrides = {} =&gt; {</w:t>
            </w:r>
          </w:p>
          <w:p w14:paraId="58B6FBA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return {</w:t>
            </w:r>
          </w:p>
          <w:p w14:paraId="654055B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user: userId,</w:t>
            </w:r>
          </w:p>
          <w:p w14:paraId="34DD8C8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name: faker.person.fullName,</w:t>
            </w:r>
          </w:p>
          <w:p w14:paraId="1028451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street: faker.location.streetAddress,</w:t>
            </w:r>
          </w:p>
          <w:p w14:paraId="0F7DE95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city: faker.location.city,</w:t>
            </w:r>
          </w:p>
          <w:p w14:paraId="6728139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state: faker.location.state,</w:t>
            </w:r>
          </w:p>
          <w:p w14:paraId="7AE8E9C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pinCode: faker.location.zipCode,</w:t>
            </w:r>
          </w:p>
          <w:p w14:paraId="1DDF74C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phone: faker.phone.number,</w:t>
            </w:r>
          </w:p>
          <w:p w14:paraId="7A73C58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type: faker.helpers.arrayElement['home', 'office', 'other'],</w:t>
            </w:r>
          </w:p>
          <w:p w14:paraId="5E027C1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country: faker.location.country,</w:t>
            </w:r>
          </w:p>
          <w:p w14:paraId="2D396E0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postalCode: faker.location.zipCode,</w:t>
            </w:r>
          </w:p>
          <w:p w14:paraId="2696C5F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phoneNumber: faker.phone.number,</w:t>
            </w:r>
          </w:p>
          <w:p w14:paraId="08AF2EB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...overrides</w:t>
            </w:r>
          </w:p>
          <w:p w14:paraId="58F2793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67DE47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w:t>
            </w:r>
          </w:p>
          <w:p w14:paraId="5596833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w:t>
            </w:r>
          </w:p>
          <w:p w14:paraId="21A84FA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Generate test order data</w:t>
            </w:r>
          </w:p>
          <w:p w14:paraId="0372F48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3865772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generateOrder = userId, overrides = {} =&gt; {</w:t>
            </w:r>
          </w:p>
          <w:p w14:paraId="741AB16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items = [];</w:t>
            </w:r>
          </w:p>
          <w:p w14:paraId="4922F8D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itemCount = faker.number.int{ min: 1, max: 5 };</w:t>
            </w:r>
          </w:p>
          <w:p w14:paraId="3686A59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880C12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for let i = 0; i &lt; itemCount; i++ {</w:t>
            </w:r>
          </w:p>
          <w:p w14:paraId="6EC00BC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items.push{</w:t>
            </w:r>
          </w:p>
          <w:p w14:paraId="5587B34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product: null, // Will be filled with actual product ID</w:t>
            </w:r>
          </w:p>
          <w:p w14:paraId="586F041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quantity: faker.number.int{ min: 1, max: 5 },</w:t>
            </w:r>
          </w:p>
          <w:p w14:paraId="04B42FE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price: parseFloatfaker.commerce.price</w:t>
            </w:r>
          </w:p>
          <w:p w14:paraId="6C77168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2B79257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54B763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34BC9B3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return {</w:t>
            </w:r>
          </w:p>
          <w:p w14:paraId="01197BD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user: userId,</w:t>
            </w:r>
          </w:p>
          <w:p w14:paraId="6AE18EC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items,</w:t>
            </w:r>
          </w:p>
          <w:p w14:paraId="20CFB16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totalAmount: items.reducesum, item =&gt; sum + item.price * item.quantity, 0,</w:t>
            </w:r>
          </w:p>
          <w:p w14:paraId="4E4B84A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totalItems: items.reducesum, item =&gt; sum + item.quantity, 0,</w:t>
            </w:r>
          </w:p>
          <w:p w14:paraId="32B591B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paymentMethod: faker.helpers.arrayElement['card', 'cash'],</w:t>
            </w:r>
          </w:p>
          <w:p w14:paraId="47C8812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status: faker.helpers.arrayElement['pending', 'dispatched', 'delivered', 'cancelled'],</w:t>
            </w:r>
          </w:p>
          <w:p w14:paraId="18E00AC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selectedAddress: null, // Will be filled with actual address</w:t>
            </w:r>
          </w:p>
          <w:p w14:paraId="578B6F7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...overrides</w:t>
            </w:r>
          </w:p>
          <w:p w14:paraId="20651D1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687BF00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w:t>
            </w:r>
          </w:p>
          <w:p w14:paraId="727ED1E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w:t>
            </w:r>
          </w:p>
          <w:p w14:paraId="7A096EF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Generate test review data</w:t>
            </w:r>
          </w:p>
          <w:p w14:paraId="2CD9B20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01418D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generateReview = userId, productId, overrides = {} =&gt; {</w:t>
            </w:r>
          </w:p>
          <w:p w14:paraId="46E45EC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return {</w:t>
            </w:r>
          </w:p>
          <w:p w14:paraId="5F76C14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user: userId,</w:t>
            </w:r>
          </w:p>
          <w:p w14:paraId="20DB31E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product: productId,</w:t>
            </w:r>
          </w:p>
          <w:p w14:paraId="23D89DD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rating: faker.number.int{ min: 1, max: 5 },</w:t>
            </w:r>
          </w:p>
          <w:p w14:paraId="2F4317B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comment: faker.lorem.paragraph,</w:t>
            </w:r>
          </w:p>
          <w:p w14:paraId="2872521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...overrides</w:t>
            </w:r>
          </w:p>
          <w:p w14:paraId="71DECCA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1BC32A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w:t>
            </w:r>
          </w:p>
          <w:p w14:paraId="2225F12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w:t>
            </w:r>
          </w:p>
          <w:p w14:paraId="12DE9F1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Generate test category data</w:t>
            </w:r>
          </w:p>
          <w:p w14:paraId="3CFDA19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7EDD81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generateCategory = overrides = {} =&gt; {</w:t>
            </w:r>
          </w:p>
          <w:p w14:paraId="725E66F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return {</w:t>
            </w:r>
          </w:p>
          <w:p w14:paraId="2C5CED9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name: faker.commerce.department,</w:t>
            </w:r>
          </w:p>
          <w:p w14:paraId="740C2C9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...overrides</w:t>
            </w:r>
          </w:p>
          <w:p w14:paraId="2A78E30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2AEB7F8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w:t>
            </w:r>
          </w:p>
          <w:p w14:paraId="2C3BB35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w:t>
            </w:r>
          </w:p>
          <w:p w14:paraId="30657FD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Generate test brand data</w:t>
            </w:r>
          </w:p>
          <w:p w14:paraId="027C53B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7EAB250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generateBrand = overrides = {} =&gt; {</w:t>
            </w:r>
          </w:p>
          <w:p w14:paraId="32DB315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return {</w:t>
            </w:r>
          </w:p>
          <w:p w14:paraId="66F9732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name: faker.company.name,</w:t>
            </w:r>
          </w:p>
          <w:p w14:paraId="1B68853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...overrides</w:t>
            </w:r>
          </w:p>
          <w:p w14:paraId="70D9A4B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B15E31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w:t>
            </w:r>
          </w:p>
          <w:p w14:paraId="1979CF9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w:t>
            </w:r>
          </w:p>
          <w:p w14:paraId="76CC391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Boundary value test data generator</w:t>
            </w:r>
          </w:p>
          <w:p w14:paraId="69029A0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0934015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boundaryValues = {</w:t>
            </w:r>
          </w:p>
          <w:p w14:paraId="4FC0B6C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price: {</w:t>
            </w:r>
          </w:p>
          <w:p w14:paraId="3DC0A5C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belowMin: -1,</w:t>
            </w:r>
          </w:p>
          <w:p w14:paraId="6E71FFB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min: 0,</w:t>
            </w:r>
          </w:p>
          <w:p w14:paraId="711A1C3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justAboveMin: 0.01,</w:t>
            </w:r>
          </w:p>
          <w:p w14:paraId="02B07F8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normal: 100,</w:t>
            </w:r>
          </w:p>
          <w:p w14:paraId="20CB51D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justBelowMax: 999999.99,</w:t>
            </w:r>
          </w:p>
          <w:p w14:paraId="32B33D2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max: 1000000,</w:t>
            </w:r>
          </w:p>
          <w:p w14:paraId="7ED68B0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aboveMax: 1000001</w:t>
            </w:r>
          </w:p>
          <w:p w14:paraId="770ACAB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396A5A6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stock: {</w:t>
            </w:r>
          </w:p>
          <w:p w14:paraId="5DED3AD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belowMin: -1,</w:t>
            </w:r>
          </w:p>
          <w:p w14:paraId="49A1A44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min: 0,</w:t>
            </w:r>
          </w:p>
          <w:p w14:paraId="274220C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minPlus: 1,</w:t>
            </w:r>
          </w:p>
          <w:p w14:paraId="36E82F6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nominal: 50,</w:t>
            </w:r>
          </w:p>
          <w:p w14:paraId="05FD249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maxMinus: 9999,</w:t>
            </w:r>
          </w:p>
          <w:p w14:paraId="1F2D015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max: 10000,</w:t>
            </w:r>
          </w:p>
          <w:p w14:paraId="19F45D3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maxPlus: 10001</w:t>
            </w:r>
          </w:p>
          <w:p w14:paraId="39D41B7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26737B5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discount: {</w:t>
            </w:r>
          </w:p>
          <w:p w14:paraId="2F996EC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belowMin: -1,</w:t>
            </w:r>
          </w:p>
          <w:p w14:paraId="2D5C915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min: 0,</w:t>
            </w:r>
          </w:p>
          <w:p w14:paraId="584505A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minPlus: 1,</w:t>
            </w:r>
          </w:p>
          <w:p w14:paraId="28A71CB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nominal: 25,</w:t>
            </w:r>
          </w:p>
          <w:p w14:paraId="40B8DE0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maxMinus: 99,</w:t>
            </w:r>
          </w:p>
          <w:p w14:paraId="0B478BE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max: 100,</w:t>
            </w:r>
          </w:p>
          <w:p w14:paraId="3A142C1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maxPlus: 101</w:t>
            </w:r>
          </w:p>
          <w:p w14:paraId="1156FFF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2046C14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w:t>
            </w:r>
          </w:p>
          <w:p w14:paraId="449CC44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w:t>
            </w:r>
          </w:p>
          <w:p w14:paraId="2FC0178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Equivalence partitioning test cases</w:t>
            </w:r>
          </w:p>
          <w:p w14:paraId="04E61DD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6B8C9AE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equivalenceClasses = {</w:t>
            </w:r>
          </w:p>
          <w:p w14:paraId="44673F3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email: {</w:t>
            </w:r>
          </w:p>
          <w:p w14:paraId="1B551B5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valid: [</w:t>
            </w:r>
          </w:p>
          <w:p w14:paraId="5630FDC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'user@example.com',</w:t>
            </w:r>
          </w:p>
          <w:p w14:paraId="23F7C64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'test.user@domain.co.uk',</w:t>
            </w:r>
          </w:p>
          <w:p w14:paraId="146EC3D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'user+tag@example.com'</w:t>
            </w:r>
          </w:p>
          <w:p w14:paraId="1733956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08E3AEF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invalid: [</w:t>
            </w:r>
          </w:p>
          <w:p w14:paraId="14F7D98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'invalid-email',</w:t>
            </w:r>
          </w:p>
          <w:p w14:paraId="1993B31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'@example.com',</w:t>
            </w:r>
          </w:p>
          <w:p w14:paraId="477A934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'user@',</w:t>
            </w:r>
          </w:p>
          <w:p w14:paraId="58764AA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'user@.com',</w:t>
            </w:r>
          </w:p>
          <w:p w14:paraId="27B7A02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7D72B86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8A55CD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6058D02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password: {</w:t>
            </w:r>
          </w:p>
          <w:p w14:paraId="77BDF04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valid: [</w:t>
            </w:r>
          </w:p>
          <w:p w14:paraId="2055749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'Password123!',</w:t>
            </w:r>
          </w:p>
          <w:p w14:paraId="46B0631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'SecurePass1@',</w:t>
            </w:r>
          </w:p>
          <w:p w14:paraId="694EE5E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'MyP@ssw0rd'</w:t>
            </w:r>
          </w:p>
          <w:p w14:paraId="23F0143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40388C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invalid: [</w:t>
            </w:r>
          </w:p>
          <w:p w14:paraId="59DE5D2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'123',           // Too short</w:t>
            </w:r>
          </w:p>
          <w:p w14:paraId="21B5433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'password',      // No uppercase or special char</w:t>
            </w:r>
          </w:p>
          <w:p w14:paraId="1812940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'PASSWORD',      // No lowercase</w:t>
            </w:r>
          </w:p>
          <w:p w14:paraId="1CB3C3D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'12345678'       // No letters</w:t>
            </w:r>
          </w:p>
          <w:p w14:paraId="3A7FC13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025ECA9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75C6744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phoneNumber: {</w:t>
            </w:r>
          </w:p>
          <w:p w14:paraId="7508903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valid: [</w:t>
            </w:r>
          </w:p>
          <w:p w14:paraId="693F26B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'1234567890',</w:t>
            </w:r>
          </w:p>
          <w:p w14:paraId="682C687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'+911234567890',</w:t>
            </w:r>
          </w:p>
          <w:p w14:paraId="57B9687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'123 456-7890'</w:t>
            </w:r>
          </w:p>
          <w:p w14:paraId="492C16F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0C7238E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invalid: [</w:t>
            </w:r>
          </w:p>
          <w:p w14:paraId="5EDD848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'123',</w:t>
            </w:r>
          </w:p>
          <w:p w14:paraId="38DBEA8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'abcdefghij',</w:t>
            </w:r>
          </w:p>
          <w:p w14:paraId="55E7CFF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05D3C7F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307973C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048FD8B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w:t>
            </w:r>
          </w:p>
          <w:p w14:paraId="52A0866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w:t>
            </w:r>
          </w:p>
          <w:p w14:paraId="3BE0DD3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 Generate product with actual Brand and Category ObjectIds for E2E tests</w:t>
            </w:r>
          </w:p>
          <w:p w14:paraId="1CAF675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Requires Brand and Category models to be imported in the test file</w:t>
            </w:r>
          </w:p>
          <w:p w14:paraId="5835AC2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91189A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generateProductWithRefs = async Brand, Category, overrides = {} =&gt; {</w:t>
            </w:r>
          </w:p>
          <w:p w14:paraId="40F910A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Create brand and category if not provided</w:t>
            </w:r>
          </w:p>
          <w:p w14:paraId="003F103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let brand = overrides.brand;</w:t>
            </w:r>
          </w:p>
          <w:p w14:paraId="4292A03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let category = overrides.category;</w:t>
            </w:r>
          </w:p>
          <w:p w14:paraId="30AA22B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2D74DED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if !brand {</w:t>
            </w:r>
          </w:p>
          <w:p w14:paraId="2AD16D0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brandData = generateBrand;</w:t>
            </w:r>
          </w:p>
          <w:p w14:paraId="317DAE7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brandDoc = await Brand.createbrandData;</w:t>
            </w:r>
          </w:p>
          <w:p w14:paraId="712D138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brand = brandDoc._id;</w:t>
            </w:r>
          </w:p>
          <w:p w14:paraId="0C5EE1A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0F38F86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6FEA370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if !category {</w:t>
            </w:r>
          </w:p>
          <w:p w14:paraId="383E75F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categoryData = generateCategory;</w:t>
            </w:r>
          </w:p>
          <w:p w14:paraId="62A0BD5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categoryDoc = await Category.createcategoryData;</w:t>
            </w:r>
          </w:p>
          <w:p w14:paraId="5E1633C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category = categoryDoc._id;</w:t>
            </w:r>
          </w:p>
          <w:p w14:paraId="4612A0D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B20DF3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5A4BED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return generateProduct{</w:t>
            </w:r>
          </w:p>
          <w:p w14:paraId="44D3075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...overrides,</w:t>
            </w:r>
          </w:p>
          <w:p w14:paraId="0D241B9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brand,</w:t>
            </w:r>
          </w:p>
          <w:p w14:paraId="762176D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category</w:t>
            </w:r>
          </w:p>
          <w:p w14:paraId="747398C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2A2C357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w:t>
            </w:r>
          </w:p>
          <w:p w14:paraId="1F2D508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module.exports = {</w:t>
            </w:r>
          </w:p>
          <w:p w14:paraId="30A8384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generateUser,</w:t>
            </w:r>
          </w:p>
          <w:p w14:paraId="391A062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generateProduct,</w:t>
            </w:r>
          </w:p>
          <w:p w14:paraId="2495014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generateProductWithRefs,</w:t>
            </w:r>
          </w:p>
          <w:p w14:paraId="64489FC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generateAddress,</w:t>
            </w:r>
          </w:p>
          <w:p w14:paraId="08200D2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generateOrder,</w:t>
            </w:r>
          </w:p>
          <w:p w14:paraId="3211A6E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generateReview,</w:t>
            </w:r>
          </w:p>
          <w:p w14:paraId="2E33C4B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generateCategory,</w:t>
            </w:r>
          </w:p>
          <w:p w14:paraId="5E7FB1A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generateBrand,</w:t>
            </w:r>
          </w:p>
          <w:p w14:paraId="2541BB7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boundaryValues,</w:t>
            </w:r>
          </w:p>
          <w:p w14:paraId="376C94C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equivalenceClasses</w:t>
            </w:r>
          </w:p>
          <w:p w14:paraId="0BD87E94">
            <w:pPr>
              <w:widowControl w:val="0"/>
              <w:numPr>
                <w:ilvl w:val="0"/>
                <w:numId w:val="0"/>
              </w:numPr>
              <w:spacing w:before="240" w:after="240" w:line="360" w:lineRule="auto"/>
              <w:jc w:val="left"/>
              <w:rPr>
                <w:rFonts w:hint="default" w:ascii="Times New Roman" w:hAnsi="Times New Roman" w:eastAsia="Times New Roman" w:cs="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w:t>
            </w:r>
          </w:p>
        </w:tc>
      </w:tr>
    </w:tbl>
    <w:p w14:paraId="361557E4">
      <w:pPr>
        <w:numPr>
          <w:ilvl w:val="0"/>
          <w:numId w:val="4"/>
        </w:numPr>
        <w:spacing w:before="240" w:after="240" w:line="360" w:lineRule="auto"/>
        <w:ind w:left="0" w:leftChars="0" w:firstLine="0" w:firstLineChars="0"/>
        <w:jc w:val="left"/>
        <w:rPr>
          <w:rFonts w:hint="default" w:ascii="Times New Roman" w:hAnsi="Times New Roman" w:eastAsia="Times New Roman" w:cs="Times New Roman"/>
          <w:b/>
          <w:bCs/>
          <w:sz w:val="26"/>
          <w:szCs w:val="26"/>
          <w:rtl w:val="0"/>
          <w:lang w:val="vi-VN"/>
        </w:rPr>
      </w:pPr>
      <w:r>
        <w:rPr>
          <w:rFonts w:hint="default" w:ascii="Times New Roman" w:hAnsi="Times New Roman" w:eastAsia="Times New Roman" w:cs="Times New Roman"/>
          <w:b/>
          <w:bCs/>
          <w:sz w:val="26"/>
          <w:szCs w:val="26"/>
          <w:rtl w:val="0"/>
          <w:lang w:val="vi-VN"/>
        </w:rPr>
        <w:t>Unit test</w:t>
      </w:r>
    </w:p>
    <w:p w14:paraId="23AD16E9">
      <w:pPr>
        <w:numPr>
          <w:ilvl w:val="1"/>
          <w:numId w:val="4"/>
        </w:numPr>
        <w:spacing w:before="240" w:after="240" w:line="360" w:lineRule="auto"/>
        <w:ind w:leftChars="0"/>
        <w:jc w:val="left"/>
        <w:outlineLvl w:val="1"/>
        <w:rPr>
          <w:rFonts w:hint="default" w:ascii="Times New Roman" w:hAnsi="Times New Roman" w:eastAsia="Times New Roman" w:cs="Times New Roman"/>
          <w:b/>
          <w:bCs/>
          <w:sz w:val="26"/>
          <w:szCs w:val="26"/>
          <w:rtl w:val="0"/>
          <w:lang w:val="vi-VN"/>
        </w:rPr>
      </w:pPr>
      <w:bookmarkStart w:id="211" w:name="_Toc29403"/>
      <w:r>
        <w:rPr>
          <w:rFonts w:hint="default" w:ascii="Times New Roman" w:hAnsi="Times New Roman" w:eastAsia="Times New Roman" w:cs="Times New Roman"/>
          <w:b/>
          <w:bCs/>
          <w:sz w:val="26"/>
          <w:szCs w:val="26"/>
          <w:rtl w:val="0"/>
          <w:lang w:val="vi-VN"/>
        </w:rPr>
        <w:t>Auth test</w:t>
      </w:r>
      <w:bookmarkEnd w:id="211"/>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83"/>
      </w:tblGrid>
      <w:tr w14:paraId="195F94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5" w:type="dxa"/>
          </w:tcPr>
          <w:p w14:paraId="78B64CE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request = require'supertest';</w:t>
            </w:r>
          </w:p>
          <w:p w14:paraId="7284DC7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express = require'express';</w:t>
            </w:r>
          </w:p>
          <w:p w14:paraId="260B1CD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cookieParser = require'cookie-parser';</w:t>
            </w:r>
          </w:p>
          <w:p w14:paraId="313AD71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User = require'../../../models/User';</w:t>
            </w:r>
          </w:p>
          <w:p w14:paraId="7D0F68D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bcrypt = require'bcryptjs';</w:t>
            </w:r>
          </w:p>
          <w:p w14:paraId="146542C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 signup, login, logout, checkAuth } = require'../../../controllers/Auth';</w:t>
            </w:r>
          </w:p>
          <w:p w14:paraId="5C126BB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 generateUser, equivalenceClasses } = require'../../fixtures/testData';</w:t>
            </w:r>
          </w:p>
          <w:p w14:paraId="29966B9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Create Express app for testing</w:t>
            </w:r>
          </w:p>
          <w:p w14:paraId="0E3A1A0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app = express;</w:t>
            </w:r>
          </w:p>
          <w:p w14:paraId="0A44BB6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app.useexpress.json;</w:t>
            </w:r>
          </w:p>
          <w:p w14:paraId="7D7C77C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app.usecookieParser;</w:t>
            </w:r>
          </w:p>
          <w:p w14:paraId="5D81346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Setup routes</w:t>
            </w:r>
          </w:p>
          <w:p w14:paraId="175AF90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app.post'/auth/signup', signup;</w:t>
            </w:r>
          </w:p>
          <w:p w14:paraId="3AAA365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app.post'/auth/login', login;</w:t>
            </w:r>
          </w:p>
          <w:p w14:paraId="3EB336B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describe'Auth Controller - Integration Tests with Real MongoDB Atlas',  =&gt; {</w:t>
            </w:r>
          </w:p>
          <w:p w14:paraId="6D12DA1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let testUser;</w:t>
            </w:r>
          </w:p>
          <w:p w14:paraId="2A1B686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beforeAllasync  =&gt; {</w:t>
            </w:r>
          </w:p>
          <w:p w14:paraId="3C121D4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Clean up any existing test users</w:t>
            </w:r>
          </w:p>
          <w:p w14:paraId="36BC072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await User.deleteMany{ email: /test.*@/ };</w:t>
            </w:r>
          </w:p>
          <w:p w14:paraId="682539C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2376D4D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afterEachasync  =&gt; {</w:t>
            </w:r>
          </w:p>
          <w:p w14:paraId="15D3A55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Clean up test data after each test</w:t>
            </w:r>
          </w:p>
          <w:p w14:paraId="0C41E2E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if testUser &amp;&amp; testUser._id {</w:t>
            </w:r>
          </w:p>
          <w:p w14:paraId="6DE6AB0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await User.findByIdAndDeletetestUser._id;</w:t>
            </w:r>
          </w:p>
          <w:p w14:paraId="3A4DA99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testUser = null;</w:t>
            </w:r>
          </w:p>
          <w:p w14:paraId="2537659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79A0C45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12F02B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afterAllasync  =&gt; {</w:t>
            </w:r>
          </w:p>
          <w:p w14:paraId="2F0D62B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Final cleanup</w:t>
            </w:r>
          </w:p>
          <w:p w14:paraId="5C574DA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await User.deleteMany{ email: /test.*@/ };</w:t>
            </w:r>
          </w:p>
          <w:p w14:paraId="11F9807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7A9797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describe'signup - Real Database Tests',  =&gt; {</w:t>
            </w:r>
          </w:p>
          <w:p w14:paraId="072DBE9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create a new user with valid data', async  =&gt; {</w:t>
            </w:r>
          </w:p>
          <w:p w14:paraId="12AD138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userData = await generateUser;</w:t>
            </w:r>
          </w:p>
          <w:p w14:paraId="2C7F5F3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21BF50D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.post'/auth/signup'</w:t>
            </w:r>
          </w:p>
          <w:p w14:paraId="3B7D897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.senduserData</w:t>
            </w:r>
          </w:p>
          <w:p w14:paraId="568A5B7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.expect201;</w:t>
            </w:r>
          </w:p>
          <w:p w14:paraId="0A04749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expectresponse.body.toHaveProperty'_id';</w:t>
            </w:r>
          </w:p>
          <w:p w14:paraId="7D9F830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expectresponse.body.email.toBeuserData.email;</w:t>
            </w:r>
          </w:p>
          <w:p w14:paraId="08E2237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expectresponse.body.name.toBeuserData.name;</w:t>
            </w:r>
          </w:p>
          <w:p w14:paraId="3C28914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expectresponse.body.not.toHaveProperty'password';</w:t>
            </w:r>
          </w:p>
          <w:p w14:paraId="6C2461B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Verify user exists in database</w:t>
            </w:r>
          </w:p>
          <w:p w14:paraId="2659455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dbUser = await User.findOne{ email: userData.email };</w:t>
            </w:r>
          </w:p>
          <w:p w14:paraId="039892F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expectdbUser.toBeTruthy;</w:t>
            </w:r>
          </w:p>
          <w:p w14:paraId="2CCA813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expectdbUser.email.toBeuserData.email;</w:t>
            </w:r>
          </w:p>
          <w:p w14:paraId="2715C2E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Verify password is hashed</w:t>
            </w:r>
          </w:p>
          <w:p w14:paraId="0F13510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isPasswordHashed = await bcrypt.compareuserData.password, dbUser.password;</w:t>
            </w:r>
          </w:p>
          <w:p w14:paraId="6870BC4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expectisPasswordHashed.toBetrue;</w:t>
            </w:r>
          </w:p>
          <w:p w14:paraId="2A62FC6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testUser = dbUser;</w:t>
            </w:r>
          </w:p>
          <w:p w14:paraId="79F0926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07D208B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return 400 if user already exists', async  =&gt; {</w:t>
            </w:r>
          </w:p>
          <w:p w14:paraId="6BD815E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userData = await generateUser;</w:t>
            </w:r>
          </w:p>
          <w:p w14:paraId="4C9AD44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Create user first time</w:t>
            </w:r>
          </w:p>
          <w:p w14:paraId="2063831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await requestapp</w:t>
            </w:r>
          </w:p>
          <w:p w14:paraId="37FEF70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.post'/auth/signup'</w:t>
            </w:r>
          </w:p>
          <w:p w14:paraId="1926B23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.senduserData</w:t>
            </w:r>
          </w:p>
          <w:p w14:paraId="72B8AB2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.expect201;</w:t>
            </w:r>
          </w:p>
          <w:p w14:paraId="4D06C1A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Try to create same user again</w:t>
            </w:r>
          </w:p>
          <w:p w14:paraId="099E55B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7A58D16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.post'/auth/signup'</w:t>
            </w:r>
          </w:p>
          <w:p w14:paraId="074A25A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.senduserData</w:t>
            </w:r>
          </w:p>
          <w:p w14:paraId="01D5EE3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.expect400;</w:t>
            </w:r>
          </w:p>
          <w:p w14:paraId="668C65A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expectresponse.body.message.toBe'User already exists';</w:t>
            </w:r>
          </w:p>
          <w:p w14:paraId="4996707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Cleanup</w:t>
            </w:r>
          </w:p>
          <w:p w14:paraId="7E94BE8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dbUser = await User.findOne{ email: userData.email };</w:t>
            </w:r>
          </w:p>
          <w:p w14:paraId="519AED8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testUser = dbUser;</w:t>
            </w:r>
          </w:p>
          <w:p w14:paraId="4955D33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2DC2E1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describe'Email Equivalence Partitioning - Valid Cases',  =&gt; {</w:t>
            </w:r>
          </w:p>
          <w:p w14:paraId="43EE577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validEmails = equivalenceClasses.email.valid.slice0, 3; // Test first 3 valid emails</w:t>
            </w:r>
          </w:p>
          <w:p w14:paraId="7DB0F3C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validEmails.forEachemail =&gt; {</w:t>
            </w:r>
          </w:p>
          <w:p w14:paraId="218FE37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accept valid email format: ${email}`, async  =&gt; {</w:t>
            </w:r>
          </w:p>
          <w:p w14:paraId="10C6B50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userData = await generateUser{ email };</w:t>
            </w:r>
          </w:p>
          <w:p w14:paraId="18C4687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307F40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6B287A2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.post'/auth/signup'</w:t>
            </w:r>
          </w:p>
          <w:p w14:paraId="70E18B1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.senduserData</w:t>
            </w:r>
          </w:p>
          <w:p w14:paraId="611CBFB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.expect201;</w:t>
            </w:r>
          </w:p>
          <w:p w14:paraId="535F7A5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expectresponse.body.email.toBeemail;</w:t>
            </w:r>
          </w:p>
          <w:p w14:paraId="6867C75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Cleanup</w:t>
            </w:r>
          </w:p>
          <w:p w14:paraId="1847152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dbUser = await User.findOne{ email };</w:t>
            </w:r>
          </w:p>
          <w:p w14:paraId="0CAB782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if dbUser {</w:t>
            </w:r>
          </w:p>
          <w:p w14:paraId="0B4E910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await User.findByIdAndDeletedbUser._id;</w:t>
            </w:r>
          </w:p>
          <w:p w14:paraId="138E3AC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A490F9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0303ABE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3CD10FE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6DF4158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describe'Password Validation',  =&gt; {</w:t>
            </w:r>
          </w:p>
          <w:p w14:paraId="5FB8872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hash password before storing', async  =&gt; {</w:t>
            </w:r>
          </w:p>
          <w:p w14:paraId="089DF4D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userData = await generateUser;</w:t>
            </w:r>
          </w:p>
          <w:p w14:paraId="43C2192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originalPassword = userData.password;</w:t>
            </w:r>
          </w:p>
          <w:p w14:paraId="2E64CB4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75F6B77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await requestapp</w:t>
            </w:r>
          </w:p>
          <w:p w14:paraId="6240F48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.post'/auth/signup'</w:t>
            </w:r>
          </w:p>
          <w:p w14:paraId="71AC59B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.senduserData</w:t>
            </w:r>
          </w:p>
          <w:p w14:paraId="0229E8A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.expect201;</w:t>
            </w:r>
          </w:p>
          <w:p w14:paraId="15BC479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dbUser = await User.findOne{ email: userData.email };</w:t>
            </w:r>
          </w:p>
          <w:p w14:paraId="41B696E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expectdbUser.password.not.toBeoriginalPassword;</w:t>
            </w:r>
          </w:p>
          <w:p w14:paraId="3A40F9A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expectdbUser.password.toMatch/^\$2[ayb]\$.{56}$/; // bcrypt hash pattern</w:t>
            </w:r>
          </w:p>
          <w:p w14:paraId="2E71B00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testUser = dbUser;</w:t>
            </w:r>
          </w:p>
          <w:p w14:paraId="1F254C5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2DB9126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accept password with minimum length 8 chars', async  =&gt; {</w:t>
            </w:r>
          </w:p>
          <w:p w14:paraId="0B1FDAB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userData = await generateUser{ password: 'Pass1234' };</w:t>
            </w:r>
          </w:p>
          <w:p w14:paraId="185F26F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3F38C59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69C2943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.post'/auth/signup'</w:t>
            </w:r>
          </w:p>
          <w:p w14:paraId="6AD7A0F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.senduserData</w:t>
            </w:r>
          </w:p>
          <w:p w14:paraId="3B4EA83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.expect201;</w:t>
            </w:r>
          </w:p>
          <w:p w14:paraId="05E8256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expectresponse.body.toHaveProperty'_id';</w:t>
            </w:r>
          </w:p>
          <w:p w14:paraId="6C46C98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testUser = await User.findOne{ email: userData.email };</w:t>
            </w:r>
          </w:p>
          <w:p w14:paraId="126A2EC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6262BED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accept password with special characters', async  =&gt; {</w:t>
            </w:r>
          </w:p>
          <w:p w14:paraId="18F276D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userData = await generateUser{ password: 'P@ssw0rd!#$' };</w:t>
            </w:r>
          </w:p>
          <w:p w14:paraId="068CE3B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92EDEE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1B2CEF8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.post'/auth/signup'</w:t>
            </w:r>
          </w:p>
          <w:p w14:paraId="76FB9E4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.senduserData</w:t>
            </w:r>
          </w:p>
          <w:p w14:paraId="5CD6A24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.expect201;</w:t>
            </w:r>
          </w:p>
          <w:p w14:paraId="7626EA6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expectresponse.body.toHaveProperty'_id';</w:t>
            </w:r>
          </w:p>
          <w:p w14:paraId="33ABDD6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testUser = await User.findOne{ email: userData.email };</w:t>
            </w:r>
          </w:p>
          <w:p w14:paraId="054A422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909BA4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32C2D5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describe'Required Fields Validation',  =&gt; {</w:t>
            </w:r>
          </w:p>
          <w:p w14:paraId="6743CE9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return 500 if name is missing', async  =&gt; {</w:t>
            </w:r>
          </w:p>
          <w:p w14:paraId="0211552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userData = await generateUser;</w:t>
            </w:r>
          </w:p>
          <w:p w14:paraId="2FE1C97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delete userData.name;</w:t>
            </w:r>
          </w:p>
          <w:p w14:paraId="7174FAD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76F6741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await requestapp</w:t>
            </w:r>
          </w:p>
          <w:p w14:paraId="583C0F7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.post'/auth/signup'</w:t>
            </w:r>
          </w:p>
          <w:p w14:paraId="6174332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.senduserData</w:t>
            </w:r>
          </w:p>
          <w:p w14:paraId="40D1EE2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.expect500;</w:t>
            </w:r>
          </w:p>
          <w:p w14:paraId="4832C0A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0938C5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return 500 if email is missing', async  =&gt; {</w:t>
            </w:r>
          </w:p>
          <w:p w14:paraId="7C178D9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userData = await generateUser;</w:t>
            </w:r>
          </w:p>
          <w:p w14:paraId="528A2F6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delete userData.email;</w:t>
            </w:r>
          </w:p>
          <w:p w14:paraId="46211FD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3845F1D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await requestapp</w:t>
            </w:r>
          </w:p>
          <w:p w14:paraId="262F122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.post'/auth/signup'</w:t>
            </w:r>
          </w:p>
          <w:p w14:paraId="4CF9E8F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.senduserData</w:t>
            </w:r>
          </w:p>
          <w:p w14:paraId="1F0E705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.expect500;</w:t>
            </w:r>
          </w:p>
          <w:p w14:paraId="32BD8C3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71E904B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return 500 if password is missing', async  =&gt; {</w:t>
            </w:r>
          </w:p>
          <w:p w14:paraId="29E1806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userData = await generateUser;</w:t>
            </w:r>
          </w:p>
          <w:p w14:paraId="05BD40A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delete userData.password;</w:t>
            </w:r>
          </w:p>
          <w:p w14:paraId="26DB691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0EF9A13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await requestapp</w:t>
            </w:r>
          </w:p>
          <w:p w14:paraId="70EB401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.post'/auth/signup'</w:t>
            </w:r>
          </w:p>
          <w:p w14:paraId="7FB00DD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.senduserData</w:t>
            </w:r>
          </w:p>
          <w:p w14:paraId="39A2415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.expect500;</w:t>
            </w:r>
          </w:p>
          <w:p w14:paraId="25623C9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0FC3F64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F90BFC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758406F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describe'login - Real Database Tests',  =&gt; {</w:t>
            </w:r>
          </w:p>
          <w:p w14:paraId="2BC160E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let existingUser;</w:t>
            </w:r>
          </w:p>
          <w:p w14:paraId="3CD74A6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let userPassword;</w:t>
            </w:r>
          </w:p>
          <w:p w14:paraId="570532A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beforeEachasync  =&gt; {</w:t>
            </w:r>
          </w:p>
          <w:p w14:paraId="41B9F4E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Create a user for login tests</w:t>
            </w:r>
          </w:p>
          <w:p w14:paraId="6AB3B98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userPassword = 'TestPassword123';</w:t>
            </w:r>
          </w:p>
          <w:p w14:paraId="7542B14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hashedPassword = await bcrypt.hashuserPassword, 10;</w:t>
            </w:r>
          </w:p>
          <w:p w14:paraId="030C7B9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existingUser = new User{</w:t>
            </w:r>
          </w:p>
          <w:p w14:paraId="1CB5284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name: 'Test Login User',</w:t>
            </w:r>
          </w:p>
          <w:p w14:paraId="35AE4A4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email: `testlogin${Date.now}@example.com`,</w:t>
            </w:r>
          </w:p>
          <w:p w14:paraId="49D49A5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password: hashedPassword</w:t>
            </w:r>
          </w:p>
          <w:p w14:paraId="12F51C6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00234F7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await existingUser.save;</w:t>
            </w:r>
          </w:p>
          <w:p w14:paraId="7914E80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68A3223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afterEachasync  =&gt; {</w:t>
            </w:r>
          </w:p>
          <w:p w14:paraId="71D4C00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if existingUser &amp;&amp; existingUser._id {</w:t>
            </w:r>
          </w:p>
          <w:p w14:paraId="6660FBE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await User.findByIdAndDeleteexistingUser._id;</w:t>
            </w:r>
          </w:p>
          <w:p w14:paraId="00CFFD8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existingUser = null;</w:t>
            </w:r>
          </w:p>
          <w:p w14:paraId="6E73616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3E6761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7EE113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login successfully with valid credentials', async  =&gt; {</w:t>
            </w:r>
          </w:p>
          <w:p w14:paraId="566B667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2EDE712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.post'/auth/login'</w:t>
            </w:r>
          </w:p>
          <w:p w14:paraId="5997339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.send{</w:t>
            </w:r>
          </w:p>
          <w:p w14:paraId="76F11B0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email: existingUser.email,</w:t>
            </w:r>
          </w:p>
          <w:p w14:paraId="47C59C3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password: userPassword</w:t>
            </w:r>
          </w:p>
          <w:p w14:paraId="7EACF7B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w:t>
            </w:r>
          </w:p>
          <w:p w14:paraId="440F00D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.expect200;</w:t>
            </w:r>
          </w:p>
          <w:p w14:paraId="024D55E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expectresponse.body.toHaveProperty'_id';</w:t>
            </w:r>
          </w:p>
          <w:p w14:paraId="081C952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expectresponse.body.email.toBeexistingUser.email;</w:t>
            </w:r>
          </w:p>
          <w:p w14:paraId="0828293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expectresponse.body.not.toHaveProperty'password';</w:t>
            </w:r>
          </w:p>
          <w:p w14:paraId="59215AB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expectresponse.headers['set-cookie'].toBeDefined;</w:t>
            </w:r>
          </w:p>
          <w:p w14:paraId="6F32EB4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2DA643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return 404 with invalid email', async  =&gt; {</w:t>
            </w:r>
          </w:p>
          <w:p w14:paraId="3CF4C62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1E91DC3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.post'/auth/login'</w:t>
            </w:r>
          </w:p>
          <w:p w14:paraId="54E0356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.send{</w:t>
            </w:r>
          </w:p>
          <w:p w14:paraId="75400A0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email: 'nonexistent@example.com',</w:t>
            </w:r>
          </w:p>
          <w:p w14:paraId="12FE35E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password: userPassword</w:t>
            </w:r>
          </w:p>
          <w:p w14:paraId="1B9F33E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w:t>
            </w:r>
          </w:p>
          <w:p w14:paraId="43472CC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.expect404;</w:t>
            </w:r>
          </w:p>
          <w:p w14:paraId="24F51C0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expectresponse.body.message.toBe'Invalid Credentails';</w:t>
            </w:r>
          </w:p>
          <w:p w14:paraId="622AD9B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9EED5E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return 404 with invalid password', async  =&gt; {</w:t>
            </w:r>
          </w:p>
          <w:p w14:paraId="58B455D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4EA7A14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.post'/auth/login'</w:t>
            </w:r>
          </w:p>
          <w:p w14:paraId="4F55E90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.send{</w:t>
            </w:r>
          </w:p>
          <w:p w14:paraId="2570746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email: existingUser.email,</w:t>
            </w:r>
          </w:p>
          <w:p w14:paraId="63A0A06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password: 'wrongpassword'</w:t>
            </w:r>
          </w:p>
          <w:p w14:paraId="4ECDE70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w:t>
            </w:r>
          </w:p>
          <w:p w14:paraId="38E5116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.expect404;</w:t>
            </w:r>
          </w:p>
          <w:p w14:paraId="7D7A5A5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expectresponse.body.message.toBe'Invalid Credentails';</w:t>
            </w:r>
          </w:p>
          <w:p w14:paraId="502FB1E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79E7E9D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return 403 if account is disabled', async  =&gt; {</w:t>
            </w:r>
          </w:p>
          <w:p w14:paraId="20A57F3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Disable the account</w:t>
            </w:r>
          </w:p>
          <w:p w14:paraId="68FEAA6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await User.findByIdAndUpdateexistingUser._id, { isEnabled: false };</w:t>
            </w:r>
          </w:p>
          <w:p w14:paraId="07E02BA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1D110B4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.post'/auth/login'</w:t>
            </w:r>
          </w:p>
          <w:p w14:paraId="68CECEF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.send{</w:t>
            </w:r>
          </w:p>
          <w:p w14:paraId="3951504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email: existingUser.email,</w:t>
            </w:r>
          </w:p>
          <w:p w14:paraId="768923B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password: userPassword</w:t>
            </w:r>
          </w:p>
          <w:p w14:paraId="78A2EEA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w:t>
            </w:r>
          </w:p>
          <w:p w14:paraId="1A49BF0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.expect403;</w:t>
            </w:r>
          </w:p>
          <w:p w14:paraId="2AAC66F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expectresponse.body.message.toContain'disabled';</w:t>
            </w:r>
          </w:p>
          <w:p w14:paraId="52722E8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00FA39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set JWT token in cookies on successful login', async  =&gt; {</w:t>
            </w:r>
          </w:p>
          <w:p w14:paraId="24D3B8D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393347E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.post'/auth/login'</w:t>
            </w:r>
          </w:p>
          <w:p w14:paraId="3B146AF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.send{</w:t>
            </w:r>
          </w:p>
          <w:p w14:paraId="25BBE42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email: existingUser.email,</w:t>
            </w:r>
          </w:p>
          <w:p w14:paraId="37B1B34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password: userPassword</w:t>
            </w:r>
          </w:p>
          <w:p w14:paraId="73FC737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w:t>
            </w:r>
          </w:p>
          <w:p w14:paraId="59D4CFB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.expect200;</w:t>
            </w:r>
          </w:p>
          <w:p w14:paraId="130FF25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cookies = response.headers['set-cookie'];</w:t>
            </w:r>
          </w:p>
          <w:p w14:paraId="28C42FC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expectcookies.toBeDefined;</w:t>
            </w:r>
          </w:p>
          <w:p w14:paraId="09A52DF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expectcookies.somecookie =&gt; cookie.includes'token='.toBetrue;</w:t>
            </w:r>
          </w:p>
          <w:p w14:paraId="7DB7C17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780B1DB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describe'Login Equivalence Partitioning',  =&gt; {</w:t>
            </w:r>
          </w:p>
          <w:p w14:paraId="034E0DB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handle empty email', async  =&gt; {</w:t>
            </w:r>
          </w:p>
          <w:p w14:paraId="3407DC2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await requestapp</w:t>
            </w:r>
          </w:p>
          <w:p w14:paraId="07542DB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.post'/auth/login'</w:t>
            </w:r>
          </w:p>
          <w:p w14:paraId="50DC463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.send{</w:t>
            </w:r>
          </w:p>
          <w:p w14:paraId="0C50B4E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email: '',</w:t>
            </w:r>
          </w:p>
          <w:p w14:paraId="07B44A0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password: userPassword</w:t>
            </w:r>
          </w:p>
          <w:p w14:paraId="128068E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w:t>
            </w:r>
          </w:p>
          <w:p w14:paraId="5176A46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.expect404;</w:t>
            </w:r>
          </w:p>
          <w:p w14:paraId="1269929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02054CC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handle empty password', async  =&gt; {</w:t>
            </w:r>
          </w:p>
          <w:p w14:paraId="2869A8E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await requestapp</w:t>
            </w:r>
          </w:p>
          <w:p w14:paraId="5A4DAB2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.post'/auth/login'</w:t>
            </w:r>
          </w:p>
          <w:p w14:paraId="1DBEE65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.send{</w:t>
            </w:r>
          </w:p>
          <w:p w14:paraId="64CE4DF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email: existingUser.email,</w:t>
            </w:r>
          </w:p>
          <w:p w14:paraId="7BFA7B7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password: ''</w:t>
            </w:r>
          </w:p>
          <w:p w14:paraId="65AB76D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w:t>
            </w:r>
          </w:p>
          <w:p w14:paraId="112F0AB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.expect404;</w:t>
            </w:r>
          </w:p>
          <w:p w14:paraId="604BBBB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0759F5B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handle malformed email', async  =&gt; {</w:t>
            </w:r>
          </w:p>
          <w:p w14:paraId="1C57F26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await requestapp</w:t>
            </w:r>
          </w:p>
          <w:p w14:paraId="788C80E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.post'/auth/login'</w:t>
            </w:r>
          </w:p>
          <w:p w14:paraId="5CE209A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.send{</w:t>
            </w:r>
          </w:p>
          <w:p w14:paraId="1D68F2D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email: 'not-an-email',</w:t>
            </w:r>
          </w:p>
          <w:p w14:paraId="7E19226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password: userPassword</w:t>
            </w:r>
          </w:p>
          <w:p w14:paraId="1B8DC61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w:t>
            </w:r>
          </w:p>
          <w:p w14:paraId="5A68732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.expect404;</w:t>
            </w:r>
          </w:p>
          <w:p w14:paraId="2CF9081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278B24F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7F32B12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3008F37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describe'User Data Integrity',  =&gt; {</w:t>
            </w:r>
          </w:p>
          <w:p w14:paraId="0A66ABF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not expose sensitive data in response', async  =&gt; {</w:t>
            </w:r>
          </w:p>
          <w:p w14:paraId="14E436F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userData = await generateUser;</w:t>
            </w:r>
          </w:p>
          <w:p w14:paraId="74B98F7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6CA1A4D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.post'/auth/signup'</w:t>
            </w:r>
          </w:p>
          <w:p w14:paraId="284F37B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.senduserData</w:t>
            </w:r>
          </w:p>
          <w:p w14:paraId="37EEA3A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.expect201;</w:t>
            </w:r>
          </w:p>
          <w:p w14:paraId="0E3F4BC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expectresponse.body.not.toHaveProperty'password';</w:t>
            </w:r>
          </w:p>
          <w:p w14:paraId="26987BF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expectresponse.body.toHaveProperty'_id';</w:t>
            </w:r>
          </w:p>
          <w:p w14:paraId="6322A21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expectresponse.body.toHaveProperty'email';</w:t>
            </w:r>
          </w:p>
          <w:p w14:paraId="0EDDE11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expectresponse.body.toHaveProperty'name';</w:t>
            </w:r>
          </w:p>
          <w:p w14:paraId="3EE3E32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testUser = await User.findOne{ email: userData.email };</w:t>
            </w:r>
          </w:p>
          <w:p w14:paraId="25E27EB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292395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store user with correct default values', async  =&gt; {</w:t>
            </w:r>
          </w:p>
          <w:p w14:paraId="0119B87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userData = await generateUser;</w:t>
            </w:r>
          </w:p>
          <w:p w14:paraId="2DE3594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await requestapp</w:t>
            </w:r>
          </w:p>
          <w:p w14:paraId="5F52CA4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.post'/auth/signup'</w:t>
            </w:r>
          </w:p>
          <w:p w14:paraId="700DE7F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.senduserData</w:t>
            </w:r>
          </w:p>
          <w:p w14:paraId="6C8C163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.expect201;</w:t>
            </w:r>
          </w:p>
          <w:p w14:paraId="45E9779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dbUser = await User.findOne{ email: userData.email };</w:t>
            </w:r>
          </w:p>
          <w:p w14:paraId="7907B90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expectdbUser.isEnabled.toBetrue; // Default enabled status</w:t>
            </w:r>
          </w:p>
          <w:p w14:paraId="57E9165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expectdbUser.isAdmin.toBefalse; // Default admin status</w:t>
            </w:r>
          </w:p>
          <w:p w14:paraId="1B53940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testUser = dbUser;</w:t>
            </w:r>
          </w:p>
          <w:p w14:paraId="3E624C0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043033A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maintain data consistency across operations', async  =&gt; {</w:t>
            </w:r>
          </w:p>
          <w:p w14:paraId="114CA20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userData = await generateUser;</w:t>
            </w:r>
          </w:p>
          <w:p w14:paraId="3963F7A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Signup</w:t>
            </w:r>
          </w:p>
          <w:p w14:paraId="356F9D2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signupResponse = await requestapp</w:t>
            </w:r>
          </w:p>
          <w:p w14:paraId="168954F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.post'/auth/signup'</w:t>
            </w:r>
          </w:p>
          <w:p w14:paraId="7BBB3B6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.senduserData</w:t>
            </w:r>
          </w:p>
          <w:p w14:paraId="6F052C6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.expect201;</w:t>
            </w:r>
          </w:p>
          <w:p w14:paraId="4204097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signupUserId = signupResponse.body._id;</w:t>
            </w:r>
          </w:p>
          <w:p w14:paraId="722DB5B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Login</w:t>
            </w:r>
          </w:p>
          <w:p w14:paraId="0BC1484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loginResponse = await requestapp</w:t>
            </w:r>
          </w:p>
          <w:p w14:paraId="7BA4826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.post'/auth/login'</w:t>
            </w:r>
          </w:p>
          <w:p w14:paraId="16A99ED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.send{</w:t>
            </w:r>
          </w:p>
          <w:p w14:paraId="1D5D499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email: userData.email,</w:t>
            </w:r>
          </w:p>
          <w:p w14:paraId="33DE507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password: userData.password</w:t>
            </w:r>
          </w:p>
          <w:p w14:paraId="37861DE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w:t>
            </w:r>
          </w:p>
          <w:p w14:paraId="067ACD1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.expect200;</w:t>
            </w:r>
          </w:p>
          <w:p w14:paraId="314C025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expectloginResponse.body._id.toBesignupUserId;</w:t>
            </w:r>
          </w:p>
          <w:p w14:paraId="752B4EB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expectloginResponse.body.email.toBeuserData.email;</w:t>
            </w:r>
          </w:p>
          <w:p w14:paraId="02D4534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testUser = await User.findByIdsignupUserId;</w:t>
            </w:r>
          </w:p>
          <w:p w14:paraId="02E8864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5C6A20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59A2C40">
            <w:pPr>
              <w:widowControl w:val="0"/>
              <w:numPr>
                <w:ilvl w:val="0"/>
                <w:numId w:val="0"/>
              </w:numPr>
              <w:spacing w:before="240" w:after="240" w:line="360" w:lineRule="auto"/>
              <w:jc w:val="left"/>
              <w:rPr>
                <w:rFonts w:hint="default" w:ascii="Times New Roman" w:hAnsi="Times New Roman" w:eastAsia="Times New Roman" w:cs="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w:t>
            </w:r>
          </w:p>
        </w:tc>
      </w:tr>
    </w:tbl>
    <w:p w14:paraId="5D6FACB5">
      <w:pPr>
        <w:numPr>
          <w:ilvl w:val="1"/>
          <w:numId w:val="4"/>
        </w:numPr>
        <w:spacing w:before="240" w:after="240" w:line="360" w:lineRule="auto"/>
        <w:ind w:left="0" w:leftChars="0" w:firstLine="0" w:firstLineChars="0"/>
        <w:jc w:val="left"/>
        <w:outlineLvl w:val="1"/>
        <w:rPr>
          <w:rFonts w:hint="default" w:ascii="Times New Roman" w:hAnsi="Times New Roman" w:eastAsia="Times New Roman" w:cs="Times New Roman"/>
          <w:b/>
          <w:bCs/>
          <w:sz w:val="26"/>
          <w:szCs w:val="26"/>
          <w:rtl w:val="0"/>
          <w:lang w:val="vi-VN"/>
        </w:rPr>
      </w:pPr>
      <w:bookmarkStart w:id="212" w:name="_Toc26803"/>
      <w:r>
        <w:rPr>
          <w:rFonts w:hint="default" w:ascii="Times New Roman" w:hAnsi="Times New Roman" w:eastAsia="Times New Roman" w:cs="Times New Roman"/>
          <w:b/>
          <w:bCs/>
          <w:sz w:val="26"/>
          <w:szCs w:val="26"/>
          <w:rtl w:val="0"/>
          <w:lang w:val="vi-VN"/>
        </w:rPr>
        <w:t>Cart test</w:t>
      </w:r>
      <w:bookmarkEnd w:id="212"/>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83"/>
      </w:tblGrid>
      <w:tr w14:paraId="68A208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5" w:type="dxa"/>
          </w:tcPr>
          <w:p w14:paraId="7ACA2CB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request = require'supertest';</w:t>
            </w:r>
          </w:p>
          <w:p w14:paraId="3EA9EA1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express = require'express';</w:t>
            </w:r>
          </w:p>
          <w:p w14:paraId="6C40531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Cart = require'../../../models/Cart';</w:t>
            </w:r>
          </w:p>
          <w:p w14:paraId="54DCEDD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Product = require'../../../models/Product';</w:t>
            </w:r>
          </w:p>
          <w:p w14:paraId="6CBE764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User = require'../../../models/User';</w:t>
            </w:r>
          </w:p>
          <w:p w14:paraId="45807FB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Brand = require'../../../models/Brand';</w:t>
            </w:r>
          </w:p>
          <w:p w14:paraId="6E44665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 create, getByUserId, updateById, deleteById, deleteByUserId } = require'../../../controllers/Cart';</w:t>
            </w:r>
          </w:p>
          <w:p w14:paraId="47D3AA0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Create Express app for testing</w:t>
            </w:r>
          </w:p>
          <w:p w14:paraId="4761AE3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app = express;</w:t>
            </w:r>
          </w:p>
          <w:p w14:paraId="5EA9550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app.useexpress.json;</w:t>
            </w:r>
          </w:p>
          <w:p w14:paraId="65B12E4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Setup routes</w:t>
            </w:r>
          </w:p>
          <w:p w14:paraId="3CE252A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app.post'/cart', create;</w:t>
            </w:r>
          </w:p>
          <w:p w14:paraId="0853697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app.get'/cart/:id', getByUserId;</w:t>
            </w:r>
          </w:p>
          <w:p w14:paraId="7133ADC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app.put'/cart/:id', updateById;</w:t>
            </w:r>
          </w:p>
          <w:p w14:paraId="6B778A2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app.delete'/cart/:id', deleteById;</w:t>
            </w:r>
          </w:p>
          <w:p w14:paraId="06FCB95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app.delete'/cart/user/:id', deleteByUserId;</w:t>
            </w:r>
          </w:p>
          <w:p w14:paraId="394DC37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describe'Cart Controller - Integration Tests with Real MongoDB Atlas',  =&gt; {</w:t>
            </w:r>
          </w:p>
          <w:p w14:paraId="731F101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let testUser;</w:t>
            </w:r>
          </w:p>
          <w:p w14:paraId="62F3985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let testProduct;</w:t>
            </w:r>
          </w:p>
          <w:p w14:paraId="75CDBBD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let testBrand;</w:t>
            </w:r>
          </w:p>
          <w:p w14:paraId="425530A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let testCart;</w:t>
            </w:r>
          </w:p>
          <w:p w14:paraId="578D0CD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beforeAllasync  =&gt; {</w:t>
            </w:r>
          </w:p>
          <w:p w14:paraId="609E51F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Create test brand</w:t>
            </w:r>
          </w:p>
          <w:p w14:paraId="7F46442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testBrand = await Brand.create{</w:t>
            </w:r>
          </w:p>
          <w:p w14:paraId="24B6413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name: 'Test Cart Brand',</w:t>
            </w:r>
          </w:p>
          <w:p w14:paraId="59FEE82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value: 'test-cart-brand'</w:t>
            </w:r>
          </w:p>
          <w:p w14:paraId="0B21A70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AA092C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Create test user</w:t>
            </w:r>
          </w:p>
          <w:p w14:paraId="3C10405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testUser = await User.create{</w:t>
            </w:r>
          </w:p>
          <w:p w14:paraId="7ED068F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name: 'Test Cart User',</w:t>
            </w:r>
          </w:p>
          <w:p w14:paraId="13EEA16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email: `testcart${Date.now}@example.com`,</w:t>
            </w:r>
          </w:p>
          <w:p w14:paraId="2256299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password: 'hashedpassword123'</w:t>
            </w:r>
          </w:p>
          <w:p w14:paraId="69F9844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2B8A69C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Create test product</w:t>
            </w:r>
          </w:p>
          <w:p w14:paraId="1CF61CE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testProduct = await Product.create{</w:t>
            </w:r>
          </w:p>
          <w:p w14:paraId="4AC05B8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title: 'Test Cart Product',</w:t>
            </w:r>
          </w:p>
          <w:p w14:paraId="6A69F7D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description: 'Product for cart testing',</w:t>
            </w:r>
          </w:p>
          <w:p w14:paraId="5DC689C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price: 100,</w:t>
            </w:r>
          </w:p>
          <w:p w14:paraId="1576DA6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stockQuantity: 50,</w:t>
            </w:r>
          </w:p>
          <w:p w14:paraId="39D2837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brand: testBrand._id,</w:t>
            </w:r>
          </w:p>
          <w:p w14:paraId="0AC8DD7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category: testBrand._id, // Use brand as category temporarily</w:t>
            </w:r>
          </w:p>
          <w:p w14:paraId="3C23FFF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thumbnail: 'https://example.com/thumbnail.jpg',</w:t>
            </w:r>
          </w:p>
          <w:p w14:paraId="25094D7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images: ['https://example.com/image1.jpg'],</w:t>
            </w:r>
          </w:p>
          <w:p w14:paraId="7C34AC6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discountPercentage: 10</w:t>
            </w:r>
          </w:p>
          <w:p w14:paraId="0D81CC5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74799B2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AD43FF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afterEachasync  =&gt; {</w:t>
            </w:r>
          </w:p>
          <w:p w14:paraId="20BAA52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Clean up test cart</w:t>
            </w:r>
          </w:p>
          <w:p w14:paraId="0A903F3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if testCart &amp;&amp; testCart._id {</w:t>
            </w:r>
          </w:p>
          <w:p w14:paraId="57224BD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await Cart.findByIdAndDeletetestCart._id;</w:t>
            </w:r>
          </w:p>
          <w:p w14:paraId="79ACCB5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testCart = null;</w:t>
            </w:r>
          </w:p>
          <w:p w14:paraId="45CC3C5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F01279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390DEBA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afterAllasync  =&gt; {</w:t>
            </w:r>
          </w:p>
          <w:p w14:paraId="788A1C7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Clean up all test data</w:t>
            </w:r>
          </w:p>
          <w:p w14:paraId="3B3B06B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await Cart.deleteMany{ user: testUser._id };</w:t>
            </w:r>
          </w:p>
          <w:p w14:paraId="191ABD8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await Product.findByIdAndDeletetestProduct._id;</w:t>
            </w:r>
          </w:p>
          <w:p w14:paraId="55AAE89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await User.findByIdAndDeletetestUser._id;</w:t>
            </w:r>
          </w:p>
          <w:p w14:paraId="48D700E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await Brand.findByIdAndDeletetestBrand._id;</w:t>
            </w:r>
          </w:p>
          <w:p w14:paraId="5015269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4642BD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describe'create Cart Item - Real Database Tests',  =&gt; {</w:t>
            </w:r>
          </w:p>
          <w:p w14:paraId="445D508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add product to cart successfully', async  =&gt; {</w:t>
            </w:r>
          </w:p>
          <w:p w14:paraId="006A4A1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cartData = {</w:t>
            </w:r>
          </w:p>
          <w:p w14:paraId="6E7EB1C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user: testUser._id,</w:t>
            </w:r>
          </w:p>
          <w:p w14:paraId="1733BF7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product: testProduct._id,</w:t>
            </w:r>
          </w:p>
          <w:p w14:paraId="1979E3E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quantity: 2</w:t>
            </w:r>
          </w:p>
          <w:p w14:paraId="1884DE3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2C6EF60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2C3A085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.post'/cart'</w:t>
            </w:r>
          </w:p>
          <w:p w14:paraId="1FEA0B0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.sendcartData</w:t>
            </w:r>
          </w:p>
          <w:p w14:paraId="2483107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.expect201;</w:t>
            </w:r>
          </w:p>
          <w:p w14:paraId="01F114A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expectresponse.body.toHaveProperty'_id';</w:t>
            </w:r>
          </w:p>
          <w:p w14:paraId="27BF505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expectresponse.body.quantity.toBe2;</w:t>
            </w:r>
          </w:p>
          <w:p w14:paraId="25A4012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expectresponse.body.user.toString.toBetestUser._id.toString;</w:t>
            </w:r>
          </w:p>
          <w:p w14:paraId="2C0EB9D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testCart = response.body;</w:t>
            </w:r>
          </w:p>
          <w:p w14:paraId="62CFD1A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EE183D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handle errors when adding invalid product', async  =&gt; {</w:t>
            </w:r>
          </w:p>
          <w:p w14:paraId="53635B7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invalidCartData = {</w:t>
            </w:r>
          </w:p>
          <w:p w14:paraId="51B3E75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user: testUser._id,</w:t>
            </w:r>
          </w:p>
          <w:p w14:paraId="5A8FC07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product: 'invalid-product-id',</w:t>
            </w:r>
          </w:p>
          <w:p w14:paraId="778797C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quantity: 1</w:t>
            </w:r>
          </w:p>
          <w:p w14:paraId="4DEB10F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FBB109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await requestapp</w:t>
            </w:r>
          </w:p>
          <w:p w14:paraId="6EAB078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.post'/cart'</w:t>
            </w:r>
          </w:p>
          <w:p w14:paraId="0DE1CFF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.sendinvalidCartData</w:t>
            </w:r>
          </w:p>
          <w:p w14:paraId="7E42B98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.expect500;</w:t>
            </w:r>
          </w:p>
          <w:p w14:paraId="2880240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0501CBA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add multiple quantities of same product', async  =&gt; {</w:t>
            </w:r>
          </w:p>
          <w:p w14:paraId="18F4984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cartData = {</w:t>
            </w:r>
          </w:p>
          <w:p w14:paraId="47690D8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user: testUser._id,</w:t>
            </w:r>
          </w:p>
          <w:p w14:paraId="6701B4C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product: testProduct._id,</w:t>
            </w:r>
          </w:p>
          <w:p w14:paraId="6E849D2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quantity: 5</w:t>
            </w:r>
          </w:p>
          <w:p w14:paraId="340B1D1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82F39B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2D73F89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.post'/cart'</w:t>
            </w:r>
          </w:p>
          <w:p w14:paraId="5912560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.sendcartData</w:t>
            </w:r>
          </w:p>
          <w:p w14:paraId="1532B84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.expect201;</w:t>
            </w:r>
          </w:p>
          <w:p w14:paraId="23365A5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expectresponse.body.quantity.toBe5;</w:t>
            </w:r>
          </w:p>
          <w:p w14:paraId="2D997D1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testCart = response.body;</w:t>
            </w:r>
          </w:p>
          <w:p w14:paraId="1A449E7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A07789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2EAA7A0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describe'getByUserId - Real Database Tests',  =&gt; {</w:t>
            </w:r>
          </w:p>
          <w:p w14:paraId="5A0F5DC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beforeEachasync  =&gt; {</w:t>
            </w:r>
          </w:p>
          <w:p w14:paraId="5228B3A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Create test cart item</w:t>
            </w:r>
          </w:p>
          <w:p w14:paraId="3CA7958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testCart = await Cart.create{</w:t>
            </w:r>
          </w:p>
          <w:p w14:paraId="5815BFA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user: testUser._id,</w:t>
            </w:r>
          </w:p>
          <w:p w14:paraId="15D9194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product: testProduct._id,</w:t>
            </w:r>
          </w:p>
          <w:p w14:paraId="6CC8336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quantity: 3</w:t>
            </w:r>
          </w:p>
          <w:p w14:paraId="6109D13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B4CB9B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27D1D2E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get all cart items for user', async  =&gt; {</w:t>
            </w:r>
          </w:p>
          <w:p w14:paraId="17D0A26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531C985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.get`/cart/${testUser._id}`</w:t>
            </w:r>
          </w:p>
          <w:p w14:paraId="47CFFBA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.expect200;</w:t>
            </w:r>
          </w:p>
          <w:p w14:paraId="093D86F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expectArray.isArrayresponse.body.toBetrue;</w:t>
            </w:r>
          </w:p>
          <w:p w14:paraId="422E0B7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expectresponse.body.length.toBeGreaterThan0;</w:t>
            </w:r>
          </w:p>
          <w:p w14:paraId="4B989C9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expectresponse.body[0].user.toString.toBetestUser._id.toString;</w:t>
            </w:r>
          </w:p>
          <w:p w14:paraId="3D5EC07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3EA2ECF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return empty array for user with no cart items', async  =&gt; {</w:t>
            </w:r>
          </w:p>
          <w:p w14:paraId="3B8E390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newUser = await User.create{</w:t>
            </w:r>
          </w:p>
          <w:p w14:paraId="2758FE1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name: 'Empty Cart User',</w:t>
            </w:r>
          </w:p>
          <w:p w14:paraId="00EBA91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email: `emptycart${Date.now}@example.com`,</w:t>
            </w:r>
          </w:p>
          <w:p w14:paraId="1DC6791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password: 'hashedpassword123'</w:t>
            </w:r>
          </w:p>
          <w:p w14:paraId="697529C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71AB9B6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735DE24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.get`/cart/${newUser._id}`</w:t>
            </w:r>
          </w:p>
          <w:p w14:paraId="31ACBC8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.expect200;</w:t>
            </w:r>
          </w:p>
          <w:p w14:paraId="65635C3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expectArray.isArrayresponse.body.toBetrue;</w:t>
            </w:r>
          </w:p>
          <w:p w14:paraId="21BD1C5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expectresponse.body.length.toBe0;</w:t>
            </w:r>
          </w:p>
          <w:p w14:paraId="253B714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await User.findByIdAndDeletenewUser._id;</w:t>
            </w:r>
          </w:p>
          <w:p w14:paraId="01487E7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8060CE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return cart items with product references', async  =&gt; {</w:t>
            </w:r>
          </w:p>
          <w:p w14:paraId="35950A3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73FA93D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.get`/cart/${testUser._id}`</w:t>
            </w:r>
          </w:p>
          <w:p w14:paraId="22B5B60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.expect200;</w:t>
            </w:r>
          </w:p>
          <w:p w14:paraId="7E188D0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expectresponse.body[0].toHaveProperty'product';</w:t>
            </w:r>
          </w:p>
          <w:p w14:paraId="650C5A7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Note: product is not populated in the response, just an ID</w:t>
            </w:r>
          </w:p>
          <w:p w14:paraId="0945CBF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A75C63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C30D39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describe'updateById - Real Database Tests',  =&gt; {</w:t>
            </w:r>
          </w:p>
          <w:p w14:paraId="5FA2BB7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beforeEachasync  =&gt; {</w:t>
            </w:r>
          </w:p>
          <w:p w14:paraId="6CB1E05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testCart = await Cart.create{</w:t>
            </w:r>
          </w:p>
          <w:p w14:paraId="3E39846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user: testUser._id,</w:t>
            </w:r>
          </w:p>
          <w:p w14:paraId="172CC9C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product: testProduct._id,</w:t>
            </w:r>
          </w:p>
          <w:p w14:paraId="238387A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quantity: 2</w:t>
            </w:r>
          </w:p>
          <w:p w14:paraId="0C05436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33CE1BC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7ED7C6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update cart item quantity', async  =&gt; {</w:t>
            </w:r>
          </w:p>
          <w:p w14:paraId="19438AC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updateData = { quantity: 5 };</w:t>
            </w:r>
          </w:p>
          <w:p w14:paraId="7373247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2CC2A21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.put`/cart/${testCart._id}`</w:t>
            </w:r>
          </w:p>
          <w:p w14:paraId="3217D3D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.sendupdateData</w:t>
            </w:r>
          </w:p>
          <w:p w14:paraId="2D69CB2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.expect200;</w:t>
            </w:r>
          </w:p>
          <w:p w14:paraId="1D628B1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expectresponse.body.quantity.toBe5;</w:t>
            </w:r>
          </w:p>
          <w:p w14:paraId="0791C8F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expectresponse.body._id.toString.toBetestCart._id.toString;</w:t>
            </w:r>
          </w:p>
          <w:p w14:paraId="7AB1D4F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0B3B0DF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update cart item with minimum quantity 1', async  =&gt; {</w:t>
            </w:r>
          </w:p>
          <w:p w14:paraId="68D6A67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2C9EB69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.put`/cart/${testCart._id}`</w:t>
            </w:r>
          </w:p>
          <w:p w14:paraId="104E81E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 quantity: 1 }</w:t>
            </w:r>
          </w:p>
          <w:p w14:paraId="6C9659F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.expect200;</w:t>
            </w:r>
          </w:p>
          <w:p w14:paraId="48D9CC5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expectresponse.body.quantity.toBe1;</w:t>
            </w:r>
          </w:p>
          <w:p w14:paraId="5A4D364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E34694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handle updating with invalid cart id', async  =&gt; {</w:t>
            </w:r>
          </w:p>
          <w:p w14:paraId="6C7BA1B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await requestapp</w:t>
            </w:r>
          </w:p>
          <w:p w14:paraId="0F611F6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.put'/cart/invalid-cart-id'</w:t>
            </w:r>
          </w:p>
          <w:p w14:paraId="61C1403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 quantity: 5 }</w:t>
            </w:r>
          </w:p>
          <w:p w14:paraId="67E707D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.expect500;</w:t>
            </w:r>
          </w:p>
          <w:p w14:paraId="4010140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3376880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116B05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describe'deleteById - Real Database Tests',  =&gt; {</w:t>
            </w:r>
          </w:p>
          <w:p w14:paraId="676B483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beforeEachasync  =&gt; {</w:t>
            </w:r>
          </w:p>
          <w:p w14:paraId="7D81CD1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testCart = await Cart.create{</w:t>
            </w:r>
          </w:p>
          <w:p w14:paraId="2C670F5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user: testUser._id,</w:t>
            </w:r>
          </w:p>
          <w:p w14:paraId="100F62E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product: testProduct._id,</w:t>
            </w:r>
          </w:p>
          <w:p w14:paraId="0346792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quantity: 2</w:t>
            </w:r>
          </w:p>
          <w:p w14:paraId="27D130C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6BA9071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923FA4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delete cart item successfully', async  =&gt; {</w:t>
            </w:r>
          </w:p>
          <w:p w14:paraId="405933D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604629A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.delete`/cart/${testCart._id}`</w:t>
            </w:r>
          </w:p>
          <w:p w14:paraId="4FDD9B7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.expect200;</w:t>
            </w:r>
          </w:p>
          <w:p w14:paraId="27E0F12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expectresponse.body._id.toString.toBetestCart._id.toString;</w:t>
            </w:r>
          </w:p>
          <w:p w14:paraId="1A389EC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Verify deletion</w:t>
            </w:r>
          </w:p>
          <w:p w14:paraId="4E464E7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deletedCart = await Cart.findByIdtestCart._id;</w:t>
            </w:r>
          </w:p>
          <w:p w14:paraId="7CF5E04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expectdeletedCart.toBeNull;</w:t>
            </w:r>
          </w:p>
          <w:p w14:paraId="15E22B8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testCart = null; // Prevent double cleanup</w:t>
            </w:r>
          </w:p>
          <w:p w14:paraId="48B849A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818D5B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handle deleting non-existent cart item', async  =&gt; {</w:t>
            </w:r>
          </w:p>
          <w:p w14:paraId="414D594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fakeId = '507f1f77bcf86cd799439011';</w:t>
            </w:r>
          </w:p>
          <w:p w14:paraId="02CCC36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6799984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.delete`/cart/${fakeId}`</w:t>
            </w:r>
          </w:p>
          <w:p w14:paraId="0560428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.expect200;</w:t>
            </w:r>
          </w:p>
          <w:p w14:paraId="4F0CDDD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expectresponse.body.toBeNull;</w:t>
            </w:r>
          </w:p>
          <w:p w14:paraId="6C6632D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92CB47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6F1B53C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describe'deleteByUserId - Real Database Tests',  =&gt; {</w:t>
            </w:r>
          </w:p>
          <w:p w14:paraId="1087CA8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beforeEachasync  =&gt; {</w:t>
            </w:r>
          </w:p>
          <w:p w14:paraId="73C1A0B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Create multiple cart items for user</w:t>
            </w:r>
          </w:p>
          <w:p w14:paraId="0A82B88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await Cart.create[</w:t>
            </w:r>
          </w:p>
          <w:p w14:paraId="07F60CD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user: testUser._id, product: testProduct._id, quantity: 1 },</w:t>
            </w:r>
          </w:p>
          <w:p w14:paraId="7868319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user: testUser._id, product: testProduct._id, quantity: 2 },</w:t>
            </w:r>
          </w:p>
          <w:p w14:paraId="739BB65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user: testUser._id, product: testProduct._id, quantity: 3 }</w:t>
            </w:r>
          </w:p>
          <w:p w14:paraId="1EEE05B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7A8EC6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67C40FC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afterEachasync  =&gt; {</w:t>
            </w:r>
          </w:p>
          <w:p w14:paraId="7FB2989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Clean up all cart items for test user</w:t>
            </w:r>
          </w:p>
          <w:p w14:paraId="62A64A3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await Cart.deleteMany{ user: testUser._id };</w:t>
            </w:r>
          </w:p>
          <w:p w14:paraId="16435F8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76DC3E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delete all cart items for user', async  =&gt; {</w:t>
            </w:r>
          </w:p>
          <w:p w14:paraId="77B4836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await requestapp</w:t>
            </w:r>
          </w:p>
          <w:p w14:paraId="1CD19C5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.delete`/cart/user/${testUser._id}`</w:t>
            </w:r>
          </w:p>
          <w:p w14:paraId="17330D8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.expect204;</w:t>
            </w:r>
          </w:p>
          <w:p w14:paraId="5CFC41B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204 means no content, check database directly</w:t>
            </w:r>
          </w:p>
          <w:p w14:paraId="288DCC3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Verify all items deleted</w:t>
            </w:r>
          </w:p>
          <w:p w14:paraId="7592C41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remainingItems = await Cart.find{ user: testUser._id };</w:t>
            </w:r>
          </w:p>
          <w:p w14:paraId="1B546CB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expectremainingItems.length.toBe0;</w:t>
            </w:r>
          </w:p>
          <w:p w14:paraId="0B09AA4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66C49A0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return success even if user has no cart items', async  =&gt; {</w:t>
            </w:r>
          </w:p>
          <w:p w14:paraId="7181459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Delete all items first</w:t>
            </w:r>
          </w:p>
          <w:p w14:paraId="2E2318D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await Cart.deleteMany{ user: testUser._id };</w:t>
            </w:r>
          </w:p>
          <w:p w14:paraId="177ACA9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await requestapp</w:t>
            </w:r>
          </w:p>
          <w:p w14:paraId="7919492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.delete`/cart/user/${testUser._id}`</w:t>
            </w:r>
          </w:p>
          <w:p w14:paraId="3629395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.expect204; // No content response</w:t>
            </w:r>
          </w:p>
          <w:p w14:paraId="45376F3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0B11A06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2223325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describe'Cart Business Logic Tests',  =&gt; {</w:t>
            </w:r>
          </w:p>
          <w:p w14:paraId="52AE7E6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calculate total price correctly', async  =&gt; {</w:t>
            </w:r>
          </w:p>
          <w:p w14:paraId="550EA24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cartData = {</w:t>
            </w:r>
          </w:p>
          <w:p w14:paraId="7188E8B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user: testUser._id,</w:t>
            </w:r>
          </w:p>
          <w:p w14:paraId="0558BC3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product: testProduct._id,</w:t>
            </w:r>
          </w:p>
          <w:p w14:paraId="03C5DD1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quantity: 3</w:t>
            </w:r>
          </w:p>
          <w:p w14:paraId="71FF9A1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342E212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190C3EB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.post'/cart'</w:t>
            </w:r>
          </w:p>
          <w:p w14:paraId="7147DDD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.sendcartData</w:t>
            </w:r>
          </w:p>
          <w:p w14:paraId="569A721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.expect201;</w:t>
            </w:r>
          </w:p>
          <w:p w14:paraId="79DFEB3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expectedTotal = testProduct.price * cartData.quantity;</w:t>
            </w:r>
          </w:p>
          <w:p w14:paraId="68701F5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expectresponse.body.quantity.toBe3;</w:t>
            </w:r>
          </w:p>
          <w:p w14:paraId="43D0E65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testCart = response.body;</w:t>
            </w:r>
          </w:p>
          <w:p w14:paraId="3132C37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78D2D66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not allow adding more items than available stock', async  =&gt; {</w:t>
            </w:r>
          </w:p>
          <w:p w14:paraId="1F9D1F5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This would need to be validated at application level</w:t>
            </w:r>
          </w:p>
          <w:p w14:paraId="365109D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cartData = {</w:t>
            </w:r>
          </w:p>
          <w:p w14:paraId="0AB5D54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user: testUser._id,</w:t>
            </w:r>
          </w:p>
          <w:p w14:paraId="58FDF7F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product: testProduct._id,</w:t>
            </w:r>
          </w:p>
          <w:p w14:paraId="0DEF4AF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quantity: testProduct.stockQuantity + 10 // More than available</w:t>
            </w:r>
          </w:p>
          <w:p w14:paraId="2D61BC6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2967138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Currently the controller doesn't validate stock</w:t>
            </w:r>
          </w:p>
          <w:p w14:paraId="52B3B6B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This test documents the expected behavior</w:t>
            </w:r>
          </w:p>
          <w:p w14:paraId="775AFCF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11D3006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.post'/cart'</w:t>
            </w:r>
          </w:p>
          <w:p w14:paraId="785AEFE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.sendcartData;</w:t>
            </w:r>
          </w:p>
          <w:p w14:paraId="324DBEC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If stock validation is implemented, this should be 400</w:t>
            </w:r>
          </w:p>
          <w:p w14:paraId="3B020FD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For now we just create the cart and clean up</w:t>
            </w:r>
          </w:p>
          <w:p w14:paraId="29DF69D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if response.body._id {</w:t>
            </w:r>
          </w:p>
          <w:p w14:paraId="0903EB6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await Cart.findByIdAndDeleteresponse.body._id;</w:t>
            </w:r>
          </w:p>
          <w:p w14:paraId="5B20F55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CC83D2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3887C6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74E36615">
            <w:pPr>
              <w:widowControl w:val="0"/>
              <w:numPr>
                <w:ilvl w:val="0"/>
                <w:numId w:val="0"/>
              </w:numPr>
              <w:spacing w:before="240" w:after="240" w:line="360" w:lineRule="auto"/>
              <w:jc w:val="left"/>
              <w:rPr>
                <w:rFonts w:hint="default" w:ascii="Times New Roman" w:hAnsi="Times New Roman" w:eastAsia="Times New Roman" w:cs="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w:t>
            </w:r>
          </w:p>
        </w:tc>
      </w:tr>
    </w:tbl>
    <w:p w14:paraId="1B41827E">
      <w:pPr>
        <w:numPr>
          <w:ilvl w:val="1"/>
          <w:numId w:val="4"/>
        </w:numPr>
        <w:spacing w:before="240" w:after="240" w:line="360" w:lineRule="auto"/>
        <w:ind w:left="0" w:leftChars="0" w:firstLine="0" w:firstLineChars="0"/>
        <w:jc w:val="left"/>
        <w:outlineLvl w:val="1"/>
        <w:rPr>
          <w:rFonts w:hint="default" w:ascii="Times New Roman" w:hAnsi="Times New Roman" w:eastAsia="Times New Roman" w:cs="Times New Roman"/>
          <w:b/>
          <w:bCs/>
          <w:sz w:val="26"/>
          <w:szCs w:val="26"/>
          <w:rtl w:val="0"/>
          <w:lang w:val="vi-VN"/>
        </w:rPr>
      </w:pPr>
      <w:bookmarkStart w:id="213" w:name="_Toc1766"/>
      <w:r>
        <w:rPr>
          <w:rFonts w:hint="default" w:ascii="Times New Roman" w:hAnsi="Times New Roman" w:eastAsia="Times New Roman" w:cs="Times New Roman"/>
          <w:b/>
          <w:bCs/>
          <w:sz w:val="26"/>
          <w:szCs w:val="26"/>
          <w:rtl w:val="0"/>
          <w:lang w:val="vi-VN"/>
        </w:rPr>
        <w:t>Order test</w:t>
      </w:r>
      <w:bookmarkEnd w:id="213"/>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83"/>
      </w:tblGrid>
      <w:tr w14:paraId="38ED4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5" w:type="dxa"/>
          </w:tcPr>
          <w:p w14:paraId="01DFDF0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request = require'supertest';</w:t>
            </w:r>
          </w:p>
          <w:p w14:paraId="64538CE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express = require'express';</w:t>
            </w:r>
          </w:p>
          <w:p w14:paraId="4F3307E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Order = require'../../../models/Order';</w:t>
            </w:r>
          </w:p>
          <w:p w14:paraId="7D8BDEC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Product = require'../../../models/Product';</w:t>
            </w:r>
          </w:p>
          <w:p w14:paraId="3F555F8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User = require'../../../models/User';</w:t>
            </w:r>
          </w:p>
          <w:p w14:paraId="584837C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Brand = require'../../../models/Brand';</w:t>
            </w:r>
          </w:p>
          <w:p w14:paraId="236CA2F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 create, getByUserId, updateById } = require'../../../controllers/Order';</w:t>
            </w:r>
          </w:p>
          <w:p w14:paraId="7CC3D6A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Create Express app for testing</w:t>
            </w:r>
          </w:p>
          <w:p w14:paraId="0872C5E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app = express;</w:t>
            </w:r>
          </w:p>
          <w:p w14:paraId="127368D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app.useexpress.json;</w:t>
            </w:r>
          </w:p>
          <w:p w14:paraId="209A3AB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Setup routes</w:t>
            </w:r>
          </w:p>
          <w:p w14:paraId="73F6E01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app.post'/orders', create;</w:t>
            </w:r>
          </w:p>
          <w:p w14:paraId="66A18D7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app.get'/orders/user/:id', getByUserId;</w:t>
            </w:r>
          </w:p>
          <w:p w14:paraId="5D5394A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app.put'/orders/:id', updateById;</w:t>
            </w:r>
          </w:p>
          <w:p w14:paraId="28F89FB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describe'Order Controller - Integration Tests with Real MongoDB Atlas',  =&gt; {</w:t>
            </w:r>
          </w:p>
          <w:p w14:paraId="579BE98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let testUser;</w:t>
            </w:r>
          </w:p>
          <w:p w14:paraId="6F6C482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let testProduct;</w:t>
            </w:r>
          </w:p>
          <w:p w14:paraId="65D2EB7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let testBrand;</w:t>
            </w:r>
          </w:p>
          <w:p w14:paraId="2EB6F8D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let testOrder;</w:t>
            </w:r>
          </w:p>
          <w:p w14:paraId="2EF9777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beforeAllasync  =&gt; {</w:t>
            </w:r>
          </w:p>
          <w:p w14:paraId="1C7FDD7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Create test brand</w:t>
            </w:r>
          </w:p>
          <w:p w14:paraId="76CD696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testBrand = await Brand.create{</w:t>
            </w:r>
          </w:p>
          <w:p w14:paraId="6F268CE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name: 'Test Order Brand',</w:t>
            </w:r>
          </w:p>
          <w:p w14:paraId="1CF8F07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value: 'test-order-brand'</w:t>
            </w:r>
          </w:p>
          <w:p w14:paraId="58086A1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D0AF2D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Create test user</w:t>
            </w:r>
          </w:p>
          <w:p w14:paraId="69F595A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testUser = await User.create{</w:t>
            </w:r>
          </w:p>
          <w:p w14:paraId="454C97F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name: 'Test Order User',</w:t>
            </w:r>
          </w:p>
          <w:p w14:paraId="6F65F91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email: `testorder${Date.now}@example.com`,</w:t>
            </w:r>
          </w:p>
          <w:p w14:paraId="1B18728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password: 'hashedpassword123'</w:t>
            </w:r>
          </w:p>
          <w:p w14:paraId="05596C2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C37275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Create test product</w:t>
            </w:r>
          </w:p>
          <w:p w14:paraId="33E7B54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testProduct = await Product.create{</w:t>
            </w:r>
          </w:p>
          <w:p w14:paraId="258F1BE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title: 'Test Order Product',</w:t>
            </w:r>
          </w:p>
          <w:p w14:paraId="33E32F3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description: 'Product for order testing',</w:t>
            </w:r>
          </w:p>
          <w:p w14:paraId="11ABD65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price: 200,</w:t>
            </w:r>
          </w:p>
          <w:p w14:paraId="2F59D4F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stockQuantity: 100,</w:t>
            </w:r>
          </w:p>
          <w:p w14:paraId="1E48FFF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brand: testBrand._id,</w:t>
            </w:r>
          </w:p>
          <w:p w14:paraId="19AA006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category: testBrand._id, // Use brand as category temporarily</w:t>
            </w:r>
          </w:p>
          <w:p w14:paraId="1005F67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thumbnail: 'https://example.com/thumbnail.jpg',</w:t>
            </w:r>
          </w:p>
          <w:p w14:paraId="69F1FD0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images: ['https://example.com/image1.jpg'],</w:t>
            </w:r>
          </w:p>
          <w:p w14:paraId="638C40E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discountPercentage: 15</w:t>
            </w:r>
          </w:p>
          <w:p w14:paraId="7B1AB0C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680611D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6D956E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afterEachasync  =&gt; {</w:t>
            </w:r>
          </w:p>
          <w:p w14:paraId="1CFBA1A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Clean up test order</w:t>
            </w:r>
          </w:p>
          <w:p w14:paraId="598A006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if testOrder &amp;&amp; testOrder._id {</w:t>
            </w:r>
          </w:p>
          <w:p w14:paraId="6C240C3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await Order.findByIdAndDeletetestOrder._id;</w:t>
            </w:r>
          </w:p>
          <w:p w14:paraId="752AB05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testOrder = null;</w:t>
            </w:r>
          </w:p>
          <w:p w14:paraId="53D2EF5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0ADF76E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C8724F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afterAllasync  =&gt; {</w:t>
            </w:r>
          </w:p>
          <w:p w14:paraId="12E2F3A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Clean up all test data</w:t>
            </w:r>
          </w:p>
          <w:p w14:paraId="2F800A7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await Order.deleteMany{ user: testUser._id };</w:t>
            </w:r>
          </w:p>
          <w:p w14:paraId="58619E4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await Product.findByIdAndDeletetestProduct._id;</w:t>
            </w:r>
          </w:p>
          <w:p w14:paraId="4CBA411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await User.findByIdAndDeletetestUser._id;</w:t>
            </w:r>
          </w:p>
          <w:p w14:paraId="5AC14F3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await Brand.findByIdAndDeletetestBrand._id;</w:t>
            </w:r>
          </w:p>
          <w:p w14:paraId="686C5B6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7BFBEA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describe'create Order - Real Database Tests',  =&gt; {</w:t>
            </w:r>
          </w:p>
          <w:p w14:paraId="15D9AFE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create an order successfully', async  =&gt; {</w:t>
            </w:r>
          </w:p>
          <w:p w14:paraId="00F9C04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orderData = {</w:t>
            </w:r>
          </w:p>
          <w:p w14:paraId="4B3FA68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user: testUser._id,</w:t>
            </w:r>
          </w:p>
          <w:p w14:paraId="057520D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item: [</w:t>
            </w:r>
          </w:p>
          <w:p w14:paraId="4E7CD0A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6C80E7D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product: testProduct._id,</w:t>
            </w:r>
          </w:p>
          <w:p w14:paraId="78185D1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quantity: 2,</w:t>
            </w:r>
          </w:p>
          <w:p w14:paraId="6FCC60B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price: 200</w:t>
            </w:r>
          </w:p>
          <w:p w14:paraId="14214F1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FFEC6D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30A513B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total: 340,</w:t>
            </w:r>
          </w:p>
          <w:p w14:paraId="02B87C4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paymentMode: 'CARD',</w:t>
            </w:r>
          </w:p>
          <w:p w14:paraId="174D675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address: [</w:t>
            </w:r>
          </w:p>
          <w:p w14:paraId="0E45203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2DE9B57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street: '123 Test St',</w:t>
            </w:r>
          </w:p>
          <w:p w14:paraId="34A1D1C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city: 'Test City',</w:t>
            </w:r>
          </w:p>
          <w:p w14:paraId="1CD6E87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state: 'Test State',</w:t>
            </w:r>
          </w:p>
          <w:p w14:paraId="761C379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zip: '12345',</w:t>
            </w:r>
          </w:p>
          <w:p w14:paraId="7BFDF10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country: 'Test Country'</w:t>
            </w:r>
          </w:p>
          <w:p w14:paraId="2DE37E3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32C3512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2FE7F30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2F208A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640A6A2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.post'/orders'</w:t>
            </w:r>
          </w:p>
          <w:p w14:paraId="19CEDDA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.sendorderData</w:t>
            </w:r>
          </w:p>
          <w:p w14:paraId="2D70E13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.expect201;</w:t>
            </w:r>
          </w:p>
          <w:p w14:paraId="2F46FBD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expectresponse.body.toHaveProperty'_id';</w:t>
            </w:r>
          </w:p>
          <w:p w14:paraId="5E598C0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expectresponse.body.user.toString.toBetestUser._id.toString;</w:t>
            </w:r>
          </w:p>
          <w:p w14:paraId="4E6F57C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expectresponse.body.total.toBe340;</w:t>
            </w:r>
          </w:p>
          <w:p w14:paraId="1E3FC59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expectresponse.body.status.toBe'Pending'; // Default status</w:t>
            </w:r>
          </w:p>
          <w:p w14:paraId="205CC58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testOrder = response.body;</w:t>
            </w:r>
          </w:p>
          <w:p w14:paraId="3F81CBB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05C68D3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create order with multiple items', async  =&gt; {</w:t>
            </w:r>
          </w:p>
          <w:p w14:paraId="4463484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orderData = {</w:t>
            </w:r>
          </w:p>
          <w:p w14:paraId="75AD7BB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user: testUser._id,</w:t>
            </w:r>
          </w:p>
          <w:p w14:paraId="2BDC2E5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item: [</w:t>
            </w:r>
          </w:p>
          <w:p w14:paraId="35BBFB5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product: testProduct._id, quantity: 1, price: 200 },</w:t>
            </w:r>
          </w:p>
          <w:p w14:paraId="58FFA20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product: testProduct._id, quantity: 2, price: 200 }</w:t>
            </w:r>
          </w:p>
          <w:p w14:paraId="42BD890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2BB00A9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total: 510,</w:t>
            </w:r>
          </w:p>
          <w:p w14:paraId="0760A44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paymentMode: 'COD',</w:t>
            </w:r>
          </w:p>
          <w:p w14:paraId="086085C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address: [</w:t>
            </w:r>
          </w:p>
          <w:p w14:paraId="68D5C51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EC8BF2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street: '456 Order Ave',</w:t>
            </w:r>
          </w:p>
          <w:p w14:paraId="464DDF0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city: 'Order City',</w:t>
            </w:r>
          </w:p>
          <w:p w14:paraId="2C08B9F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state: 'Order State',</w:t>
            </w:r>
          </w:p>
          <w:p w14:paraId="1C8621C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zip: '54321',</w:t>
            </w:r>
          </w:p>
          <w:p w14:paraId="3E5EFA7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country: 'Order Country'</w:t>
            </w:r>
          </w:p>
          <w:p w14:paraId="2A359C0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0DA0918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63FFF89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7988F9C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03BA8BE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.post'/orders'</w:t>
            </w:r>
          </w:p>
          <w:p w14:paraId="22B57E0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.sendorderData</w:t>
            </w:r>
          </w:p>
          <w:p w14:paraId="16C2A01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.expect201;</w:t>
            </w:r>
          </w:p>
          <w:p w14:paraId="7197B5E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expectresponse.body.item.length.toBe2;</w:t>
            </w:r>
          </w:p>
          <w:p w14:paraId="359793C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testOrder = response.body;</w:t>
            </w:r>
          </w:p>
          <w:p w14:paraId="4223E7B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82A6D5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handle errors when creating order with invalid data', async  =&gt; {</w:t>
            </w:r>
          </w:p>
          <w:p w14:paraId="6F7923D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invalidOrderData = {</w:t>
            </w:r>
          </w:p>
          <w:p w14:paraId="4D1466E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user: testUser._id</w:t>
            </w:r>
          </w:p>
          <w:p w14:paraId="63C6D33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Missing required fields</w:t>
            </w:r>
          </w:p>
          <w:p w14:paraId="5068092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63FC4CB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await requestapp</w:t>
            </w:r>
          </w:p>
          <w:p w14:paraId="694CD52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.post'/orders'</w:t>
            </w:r>
          </w:p>
          <w:p w14:paraId="7A6B6FC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.sendinvalidOrderData</w:t>
            </w:r>
          </w:p>
          <w:p w14:paraId="4E7B013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.expect500;</w:t>
            </w:r>
          </w:p>
          <w:p w14:paraId="5833546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6CDF9E3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create order with minimum total amount', async  =&gt; {</w:t>
            </w:r>
          </w:p>
          <w:p w14:paraId="1A01983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orderData = {</w:t>
            </w:r>
          </w:p>
          <w:p w14:paraId="71D46F0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user: testUser._id,</w:t>
            </w:r>
          </w:p>
          <w:p w14:paraId="05D2BF9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item: [{ product: testProduct._id, quantity: 1, price: 1 }],</w:t>
            </w:r>
          </w:p>
          <w:p w14:paraId="2408F67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total: 1,</w:t>
            </w:r>
          </w:p>
          <w:p w14:paraId="3C7AD95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paymentMode: 'UPI',</w:t>
            </w:r>
          </w:p>
          <w:p w14:paraId="4EEA02D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address: [</w:t>
            </w:r>
          </w:p>
          <w:p w14:paraId="2617817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0CFA8E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street: 'Min St',</w:t>
            </w:r>
          </w:p>
          <w:p w14:paraId="0FD7E00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city: 'Min City',</w:t>
            </w:r>
          </w:p>
          <w:p w14:paraId="375B439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state: 'Min State',</w:t>
            </w:r>
          </w:p>
          <w:p w14:paraId="04CFA17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zip: '11111',</w:t>
            </w:r>
          </w:p>
          <w:p w14:paraId="4201096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country: 'Min Country'</w:t>
            </w:r>
          </w:p>
          <w:p w14:paraId="15C633A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62A9B7F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67E2A3B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65C792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12A3116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.post'/orders'</w:t>
            </w:r>
          </w:p>
          <w:p w14:paraId="2D9E603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.sendorderData</w:t>
            </w:r>
          </w:p>
          <w:p w14:paraId="652EB67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.expect201;</w:t>
            </w:r>
          </w:p>
          <w:p w14:paraId="3F1A199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expectresponse.body.total.toBe1;</w:t>
            </w:r>
          </w:p>
          <w:p w14:paraId="6C6421F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testOrder = response.body;</w:t>
            </w:r>
          </w:p>
          <w:p w14:paraId="4D4A49C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C15D19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6A11918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describe'getByUserId - Real Database Tests',  =&gt; {</w:t>
            </w:r>
          </w:p>
          <w:p w14:paraId="0A2B662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beforeEachasync  =&gt; {</w:t>
            </w:r>
          </w:p>
          <w:p w14:paraId="45177EC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Create multiple orders for user</w:t>
            </w:r>
          </w:p>
          <w:p w14:paraId="3D57DE3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await Order.create[</w:t>
            </w:r>
          </w:p>
          <w:p w14:paraId="5DE66C5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2E8A635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user: testUser._id,</w:t>
            </w:r>
          </w:p>
          <w:p w14:paraId="656CB0E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item: [{ product: testProduct._id, quantity: 1, price: 170 }],</w:t>
            </w:r>
          </w:p>
          <w:p w14:paraId="6F2F585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total: 170,</w:t>
            </w:r>
          </w:p>
          <w:p w14:paraId="7D57A21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paymentMode: 'CARD',</w:t>
            </w:r>
          </w:p>
          <w:p w14:paraId="48BCEA9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address: [{ street: 'St 1', city: 'City 1', state: 'State 1', zip: '11111', country: 'Country 1' }]</w:t>
            </w:r>
          </w:p>
          <w:p w14:paraId="37F171B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09FDB60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162E5D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user: testUser._id,</w:t>
            </w:r>
          </w:p>
          <w:p w14:paraId="15024E9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item: [{ product: testProduct._id, quantity: 2, price: 170 }],</w:t>
            </w:r>
          </w:p>
          <w:p w14:paraId="661C522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total: 340,</w:t>
            </w:r>
          </w:p>
          <w:p w14:paraId="2BAA211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paymentMode: 'COD',</w:t>
            </w:r>
          </w:p>
          <w:p w14:paraId="558C310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address: [{ street: 'St 2', city: 'City 2', state: 'State 2', zip: '22222', country: 'Country 2' }]</w:t>
            </w:r>
          </w:p>
          <w:p w14:paraId="55172F7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3FA384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7ADF49C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5CC3D7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afterEachasync  =&gt; {</w:t>
            </w:r>
          </w:p>
          <w:p w14:paraId="2638079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await Order.deleteMany{ user: testUser._id };</w:t>
            </w:r>
          </w:p>
          <w:p w14:paraId="63F6FAC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6AE4324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get all orders for user', async  =&gt; {</w:t>
            </w:r>
          </w:p>
          <w:p w14:paraId="637F950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66680D5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.get`/orders/user/${testUser._id}`</w:t>
            </w:r>
          </w:p>
          <w:p w14:paraId="60988F1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.expect200;</w:t>
            </w:r>
          </w:p>
          <w:p w14:paraId="1AE66B2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expectArray.isArrayresponse.body.toBetrue;</w:t>
            </w:r>
          </w:p>
          <w:p w14:paraId="63AA133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expectresponse.body.length.toBeGreaterThanOrEqual2;</w:t>
            </w:r>
          </w:p>
          <w:p w14:paraId="30EC94A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response.body.forEachorder =&gt; {</w:t>
            </w:r>
          </w:p>
          <w:p w14:paraId="3409BA6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expectorder.user.toString.toBetestUser._id.toString;</w:t>
            </w:r>
          </w:p>
          <w:p w14:paraId="03A7BE0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2C367F9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A60C07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return empty array for user with no orders', async  =&gt; {</w:t>
            </w:r>
          </w:p>
          <w:p w14:paraId="53BCBA8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newUser = await User.create{</w:t>
            </w:r>
          </w:p>
          <w:p w14:paraId="597A558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name: 'No Orders User',</w:t>
            </w:r>
          </w:p>
          <w:p w14:paraId="017DB65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email: `noorders${Date.now}@example.com`,</w:t>
            </w:r>
          </w:p>
          <w:p w14:paraId="120D5CD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password: 'hashedpassword123'</w:t>
            </w:r>
          </w:p>
          <w:p w14:paraId="3478A84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65CC1CA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1C4FC0A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.get`/orders/user/${newUser._id}`</w:t>
            </w:r>
          </w:p>
          <w:p w14:paraId="0E4CD46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.expect200;</w:t>
            </w:r>
          </w:p>
          <w:p w14:paraId="6C35D21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expectArray.isArrayresponse.body.toBetrue;</w:t>
            </w:r>
          </w:p>
          <w:p w14:paraId="60CC124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expectresponse.body.length.toBe0;</w:t>
            </w:r>
          </w:p>
          <w:p w14:paraId="4C14AAC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await User.findByIdAndDeletenewUser._id;</w:t>
            </w:r>
          </w:p>
          <w:p w14:paraId="1A498AD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B0D387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populate item information in orders', async  =&gt; {</w:t>
            </w:r>
          </w:p>
          <w:p w14:paraId="5730826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0A618CC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.get`/orders/user/${testUser._id}`</w:t>
            </w:r>
          </w:p>
          <w:p w14:paraId="208C0D7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.expect200;</w:t>
            </w:r>
          </w:p>
          <w:p w14:paraId="6E3311A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if response.body.length &gt; 0 {</w:t>
            </w:r>
          </w:p>
          <w:p w14:paraId="6E3832E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expectresponse.body[0].item[0].toHaveProperty'product';</w:t>
            </w:r>
          </w:p>
          <w:p w14:paraId="2402370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6697BED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2B7B28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03CFD33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describe'updateById Order - Real Database Tests',  =&gt; {</w:t>
            </w:r>
          </w:p>
          <w:p w14:paraId="7033A2E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beforeEachasync  =&gt; {</w:t>
            </w:r>
          </w:p>
          <w:p w14:paraId="26B9900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testOrder = await Order.create{</w:t>
            </w:r>
          </w:p>
          <w:p w14:paraId="1E3FE62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user: testUser._id,</w:t>
            </w:r>
          </w:p>
          <w:p w14:paraId="647C412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item: [{ product: testProduct._id, quantity: 1, price: 170 }],</w:t>
            </w:r>
          </w:p>
          <w:p w14:paraId="49B90AF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total: 170,</w:t>
            </w:r>
          </w:p>
          <w:p w14:paraId="159E66C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paymentMode: 'CARD',</w:t>
            </w:r>
          </w:p>
          <w:p w14:paraId="37652DE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status: 'Pending',</w:t>
            </w:r>
          </w:p>
          <w:p w14:paraId="50FB9A9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address: [</w:t>
            </w:r>
          </w:p>
          <w:p w14:paraId="4C9FF69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25482C8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street: 'Update St',</w:t>
            </w:r>
          </w:p>
          <w:p w14:paraId="3D37D82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city: 'Update City',</w:t>
            </w:r>
          </w:p>
          <w:p w14:paraId="573449C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state: 'Update State',</w:t>
            </w:r>
          </w:p>
          <w:p w14:paraId="6AD31CC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zip: '88888',</w:t>
            </w:r>
          </w:p>
          <w:p w14:paraId="123ED9D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country: 'Update Country'</w:t>
            </w:r>
          </w:p>
          <w:p w14:paraId="6F14831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DD9B70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6ABDA2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34A472D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76609E5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update order status successfully', async  =&gt; {</w:t>
            </w:r>
          </w:p>
          <w:p w14:paraId="3ECACFD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updateData = { status: 'Dispatched' };</w:t>
            </w:r>
          </w:p>
          <w:p w14:paraId="301B16C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1A8884E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.put`/orders/${testOrder._id}`</w:t>
            </w:r>
          </w:p>
          <w:p w14:paraId="72ED9F8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.sendupdateData</w:t>
            </w:r>
          </w:p>
          <w:p w14:paraId="10F5377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.expect200;</w:t>
            </w:r>
          </w:p>
          <w:p w14:paraId="1BCD698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expectresponse.body.status.toBe'Dispatched';</w:t>
            </w:r>
          </w:p>
          <w:p w14:paraId="042D700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expectresponse.body._id.toString.toBetestOrder._id.toString;</w:t>
            </w:r>
          </w:p>
          <w:p w14:paraId="2D3CFF1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7BBCA0A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update order status to Out for delivery', async  =&gt; {</w:t>
            </w:r>
          </w:p>
          <w:p w14:paraId="39D579D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3DBB85A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.put`/orders/${testOrder._id}`</w:t>
            </w:r>
          </w:p>
          <w:p w14:paraId="77C3367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 status: 'Out for delivery' }</w:t>
            </w:r>
          </w:p>
          <w:p w14:paraId="635346A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.expect200;</w:t>
            </w:r>
          </w:p>
          <w:p w14:paraId="19E15F4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expectresponse.body.status.toBe'Out for delivery';</w:t>
            </w:r>
          </w:p>
          <w:p w14:paraId="1682E2E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08BDDC6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update order status to Cancelled', async  =&gt; {</w:t>
            </w:r>
          </w:p>
          <w:p w14:paraId="750932F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319B31B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.put`/orders/${testOrder._id}`</w:t>
            </w:r>
          </w:p>
          <w:p w14:paraId="6C719C4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 status: 'Cancelled' }</w:t>
            </w:r>
          </w:p>
          <w:p w14:paraId="18AF080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.expect200;</w:t>
            </w:r>
          </w:p>
          <w:p w14:paraId="32D479C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expectresponse.body.status.toBe'Cancelled';</w:t>
            </w:r>
          </w:p>
          <w:p w14:paraId="4CEB604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60BCCA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handle updating non-existent order', async  =&gt; {</w:t>
            </w:r>
          </w:p>
          <w:p w14:paraId="7EB8A23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await requestapp</w:t>
            </w:r>
          </w:p>
          <w:p w14:paraId="08E5932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.put'/orders/507f1f77bcf86cd799439011'</w:t>
            </w:r>
          </w:p>
          <w:p w14:paraId="69C512E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 status: 'processing' }</w:t>
            </w:r>
          </w:p>
          <w:p w14:paraId="5DC4CAE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.expect200; // Returns null with 200</w:t>
            </w:r>
          </w:p>
          <w:p w14:paraId="1273B3F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D6F7DC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2D1E48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describe'Order Status Workflow Tests',  =&gt; {</w:t>
            </w:r>
          </w:p>
          <w:p w14:paraId="688A7DD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beforeEachasync  =&gt; {</w:t>
            </w:r>
          </w:p>
          <w:p w14:paraId="3D23798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testOrder = await Order.create{</w:t>
            </w:r>
          </w:p>
          <w:p w14:paraId="2A2BA1E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user: testUser._id,</w:t>
            </w:r>
          </w:p>
          <w:p w14:paraId="69BD7DD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item: [{ product: testProduct._id, quantity: 1, price: 170 }],</w:t>
            </w:r>
          </w:p>
          <w:p w14:paraId="2E6894F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total: 170,</w:t>
            </w:r>
          </w:p>
          <w:p w14:paraId="2DEC736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paymentMode: 'CARD',</w:t>
            </w:r>
          </w:p>
          <w:p w14:paraId="38826F0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status: 'Pending',</w:t>
            </w:r>
          </w:p>
          <w:p w14:paraId="06995D1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address: [</w:t>
            </w:r>
          </w:p>
          <w:p w14:paraId="37F0423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D087D7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street: 'Workflow St',</w:t>
            </w:r>
          </w:p>
          <w:p w14:paraId="5B4AC55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city: 'Workflow City',</w:t>
            </w:r>
          </w:p>
          <w:p w14:paraId="0E447F2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state: 'Workflow State',</w:t>
            </w:r>
          </w:p>
          <w:p w14:paraId="718BB7C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zip: '77777',</w:t>
            </w:r>
          </w:p>
          <w:p w14:paraId="338F991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country: 'Workflow Country'</w:t>
            </w:r>
          </w:p>
          <w:p w14:paraId="26C49B9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238236A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3892F65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7C0752A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077DF9F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follow complete order lifecycle: Pending -&gt; Dispatched -&gt; Out for delivery', async  =&gt; {</w:t>
            </w:r>
          </w:p>
          <w:p w14:paraId="5B66628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Step 1: Dispatched</w:t>
            </w:r>
          </w:p>
          <w:p w14:paraId="55FA33A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let response = await requestapp</w:t>
            </w:r>
          </w:p>
          <w:p w14:paraId="00A127E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.put`/orders/${testOrder._id}`</w:t>
            </w:r>
          </w:p>
          <w:p w14:paraId="2D0A6DA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 status: 'Dispatched' }</w:t>
            </w:r>
          </w:p>
          <w:p w14:paraId="64B444E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.expect200;</w:t>
            </w:r>
          </w:p>
          <w:p w14:paraId="60ED473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expectresponse.body.status.toBe'Dispatched';</w:t>
            </w:r>
          </w:p>
          <w:p w14:paraId="0664DB2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Step 2: Out for delivery</w:t>
            </w:r>
          </w:p>
          <w:p w14:paraId="12A1945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response = await requestapp</w:t>
            </w:r>
          </w:p>
          <w:p w14:paraId="5DF16B0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.put`/orders/${testOrder._id}`</w:t>
            </w:r>
          </w:p>
          <w:p w14:paraId="5E92A4B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 status: 'Out for delivery' }</w:t>
            </w:r>
          </w:p>
          <w:p w14:paraId="48576D2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.expect200;</w:t>
            </w:r>
          </w:p>
          <w:p w14:paraId="4E52EBB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expectresponse.body.status.toBe'Out for delivery';</w:t>
            </w:r>
          </w:p>
          <w:p w14:paraId="7250480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930B6C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allow order cancellation from Pending status', async  =&gt; {</w:t>
            </w:r>
          </w:p>
          <w:p w14:paraId="2B0E538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21425EA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.put`/orders/${testOrder._id}`</w:t>
            </w:r>
          </w:p>
          <w:p w14:paraId="2C36281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 status: 'Cancelled' }</w:t>
            </w:r>
          </w:p>
          <w:p w14:paraId="06DB8E6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.expect200;</w:t>
            </w:r>
          </w:p>
          <w:p w14:paraId="6F83B32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expectresponse.body.status.toBe'Cancelled';</w:t>
            </w:r>
          </w:p>
          <w:p w14:paraId="6D58E15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09E2F1A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678EAB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describe'Order Payment Method Tests',  =&gt; {</w:t>
            </w:r>
          </w:p>
          <w:p w14:paraId="2B0DA58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create order with CARD payment', async  =&gt; {</w:t>
            </w:r>
          </w:p>
          <w:p w14:paraId="102434C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orderData = {</w:t>
            </w:r>
          </w:p>
          <w:p w14:paraId="3427576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user: testUser._id,</w:t>
            </w:r>
          </w:p>
          <w:p w14:paraId="08FEBF3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item: [{ product: testProduct._id, quantity: 1, price: 170 }],</w:t>
            </w:r>
          </w:p>
          <w:p w14:paraId="24BBADF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total: 170,</w:t>
            </w:r>
          </w:p>
          <w:p w14:paraId="328F238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paymentMode: 'CARD',</w:t>
            </w:r>
          </w:p>
          <w:p w14:paraId="43F74EB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address: [</w:t>
            </w:r>
          </w:p>
          <w:p w14:paraId="66F4D34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649F99E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street: 'Card St',</w:t>
            </w:r>
          </w:p>
          <w:p w14:paraId="72FC18F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city: 'Card City',</w:t>
            </w:r>
          </w:p>
          <w:p w14:paraId="72DCA63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state: 'Card State',</w:t>
            </w:r>
          </w:p>
          <w:p w14:paraId="2DCC0E2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zip: '66666',</w:t>
            </w:r>
          </w:p>
          <w:p w14:paraId="6FD97E9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country: 'Card Country'</w:t>
            </w:r>
          </w:p>
          <w:p w14:paraId="7AE0730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0D8A3B0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229846A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2B78D6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5B9067B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.post'/orders'</w:t>
            </w:r>
          </w:p>
          <w:p w14:paraId="3E685F3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.sendorderData</w:t>
            </w:r>
          </w:p>
          <w:p w14:paraId="2A0993B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.expect201;</w:t>
            </w:r>
          </w:p>
          <w:p w14:paraId="200686C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expectresponse.body.paymentMode.toBe'CARD';</w:t>
            </w:r>
          </w:p>
          <w:p w14:paraId="4FC3F23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testOrder = response.body;</w:t>
            </w:r>
          </w:p>
          <w:p w14:paraId="31CDB29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0D95A25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create order with COD payment', async  =&gt; {</w:t>
            </w:r>
          </w:p>
          <w:p w14:paraId="324F742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orderData = {</w:t>
            </w:r>
          </w:p>
          <w:p w14:paraId="09A5EDE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user: testUser._id,</w:t>
            </w:r>
          </w:p>
          <w:p w14:paraId="36639C6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item: [{ product: testProduct._id, quantity: 1, price: 170 }],</w:t>
            </w:r>
          </w:p>
          <w:p w14:paraId="0687614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total: 170,</w:t>
            </w:r>
          </w:p>
          <w:p w14:paraId="609EB99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paymentMode: 'COD',</w:t>
            </w:r>
          </w:p>
          <w:p w14:paraId="103A5F9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address: [</w:t>
            </w:r>
          </w:p>
          <w:p w14:paraId="30D836D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F3A982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street: 'Cash St',</w:t>
            </w:r>
          </w:p>
          <w:p w14:paraId="5ED9A88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city: 'Cash City',</w:t>
            </w:r>
          </w:p>
          <w:p w14:paraId="1B4CF5E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state: 'Cash State',</w:t>
            </w:r>
          </w:p>
          <w:p w14:paraId="446354C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zip: '55555',</w:t>
            </w:r>
          </w:p>
          <w:p w14:paraId="527B57D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country: 'Cash Country'</w:t>
            </w:r>
          </w:p>
          <w:p w14:paraId="4C38962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53168D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C2D84B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49AC29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2CE9F66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.post'/orders'</w:t>
            </w:r>
          </w:p>
          <w:p w14:paraId="0D7E065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.sendorderData</w:t>
            </w:r>
          </w:p>
          <w:p w14:paraId="5EA17C1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.expect201;</w:t>
            </w:r>
          </w:p>
          <w:p w14:paraId="7D259B6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expectresponse.body.paymentMode.toBe'COD';</w:t>
            </w:r>
          </w:p>
          <w:p w14:paraId="4B6EAD0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testOrder = response.body;</w:t>
            </w:r>
          </w:p>
          <w:p w14:paraId="05B6770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3A93BF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create order with UPI payment', async  =&gt; {</w:t>
            </w:r>
          </w:p>
          <w:p w14:paraId="7758845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orderData = {</w:t>
            </w:r>
          </w:p>
          <w:p w14:paraId="6136A14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user: testUser._id,</w:t>
            </w:r>
          </w:p>
          <w:p w14:paraId="786F582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item: [{ product: testProduct._id, quantity: 1, price: 170 }],</w:t>
            </w:r>
          </w:p>
          <w:p w14:paraId="6AF6E5A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total: 170,</w:t>
            </w:r>
          </w:p>
          <w:p w14:paraId="143ACFB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paymentMode: 'UPI',</w:t>
            </w:r>
          </w:p>
          <w:p w14:paraId="7AD889F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address: [</w:t>
            </w:r>
          </w:p>
          <w:p w14:paraId="70BA3B1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615A232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street: 'UPI St',</w:t>
            </w:r>
          </w:p>
          <w:p w14:paraId="7ACF11A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city: 'UPI City',</w:t>
            </w:r>
          </w:p>
          <w:p w14:paraId="191AAE9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state: 'UPI State',</w:t>
            </w:r>
          </w:p>
          <w:p w14:paraId="335317D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zip: '44444',</w:t>
            </w:r>
          </w:p>
          <w:p w14:paraId="53FEB8B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country: 'UPI Country'</w:t>
            </w:r>
          </w:p>
          <w:p w14:paraId="4D10B3D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3596EF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00B795C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06840D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0C36357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.post'/orders'</w:t>
            </w:r>
          </w:p>
          <w:p w14:paraId="79A7D7D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.sendorderData</w:t>
            </w:r>
          </w:p>
          <w:p w14:paraId="18DBDD3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.expect201;</w:t>
            </w:r>
          </w:p>
          <w:p w14:paraId="60855CD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expectresponse.body.paymentMode.toBe'UPI';</w:t>
            </w:r>
          </w:p>
          <w:p w14:paraId="1B95872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testOrder = response.body;</w:t>
            </w:r>
          </w:p>
          <w:p w14:paraId="2CA347E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71187B3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461AC0E">
            <w:pPr>
              <w:widowControl w:val="0"/>
              <w:numPr>
                <w:ilvl w:val="0"/>
                <w:numId w:val="0"/>
              </w:numPr>
              <w:spacing w:before="240" w:after="240" w:line="360" w:lineRule="auto"/>
              <w:jc w:val="left"/>
              <w:rPr>
                <w:rFonts w:hint="default" w:ascii="Times New Roman" w:hAnsi="Times New Roman" w:eastAsia="Times New Roman" w:cs="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w:t>
            </w:r>
          </w:p>
        </w:tc>
      </w:tr>
    </w:tbl>
    <w:p w14:paraId="0247DB48">
      <w:pPr>
        <w:numPr>
          <w:ilvl w:val="1"/>
          <w:numId w:val="4"/>
        </w:numPr>
        <w:spacing w:before="240" w:after="240" w:line="360" w:lineRule="auto"/>
        <w:ind w:left="0" w:leftChars="0" w:firstLine="0" w:firstLineChars="0"/>
        <w:jc w:val="left"/>
        <w:outlineLvl w:val="1"/>
        <w:rPr>
          <w:rFonts w:hint="default" w:ascii="Times New Roman" w:hAnsi="Times New Roman" w:eastAsia="Times New Roman" w:cs="Times New Roman"/>
          <w:b/>
          <w:bCs/>
          <w:sz w:val="26"/>
          <w:szCs w:val="26"/>
          <w:rtl w:val="0"/>
          <w:lang w:val="vi-VN"/>
        </w:rPr>
      </w:pPr>
      <w:bookmarkStart w:id="214" w:name="_Toc74"/>
      <w:r>
        <w:rPr>
          <w:rFonts w:hint="default" w:ascii="Times New Roman" w:hAnsi="Times New Roman" w:eastAsia="Times New Roman" w:cs="Times New Roman"/>
          <w:b/>
          <w:bCs/>
          <w:sz w:val="26"/>
          <w:szCs w:val="26"/>
          <w:rtl w:val="0"/>
          <w:lang w:val="vi-VN"/>
        </w:rPr>
        <w:t>Product test</w:t>
      </w:r>
      <w:bookmarkEnd w:id="214"/>
    </w:p>
    <w:tbl>
      <w:tblPr>
        <w:tblStyle w:val="20"/>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8883"/>
      </w:tblGrid>
      <w:tr w14:paraId="26599B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9245" w:type="dxa"/>
          </w:tcPr>
          <w:p w14:paraId="7351AA5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request = require'supertest';</w:t>
            </w:r>
          </w:p>
          <w:p w14:paraId="6762B9E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express = require'express';</w:t>
            </w:r>
          </w:p>
          <w:p w14:paraId="360277D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Product = require'../../../models/Product';</w:t>
            </w:r>
          </w:p>
          <w:p w14:paraId="15C962F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Brand = require'../../../models/Brand';</w:t>
            </w:r>
          </w:p>
          <w:p w14:paraId="2D8F36B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Category = require'../../../models/Category';</w:t>
            </w:r>
          </w:p>
          <w:p w14:paraId="1F522E8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 create, getAll, getById, updateById, deleteById } = require'../../../controllers/Product';</w:t>
            </w:r>
          </w:p>
          <w:p w14:paraId="2054A9D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 generateProduct, boundaryValues } = require'../../fixtures/testData';</w:t>
            </w:r>
          </w:p>
          <w:p w14:paraId="0DE9399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Create Express app for testing</w:t>
            </w:r>
          </w:p>
          <w:p w14:paraId="1FE012A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const app = express;</w:t>
            </w:r>
          </w:p>
          <w:p w14:paraId="2525188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app.useexpress.json;</w:t>
            </w:r>
          </w:p>
          <w:p w14:paraId="64DD129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Setup routes</w:t>
            </w:r>
          </w:p>
          <w:p w14:paraId="6FE2733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app.post'/products', create;</w:t>
            </w:r>
          </w:p>
          <w:p w14:paraId="3176750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app.get'/products', getAll;</w:t>
            </w:r>
          </w:p>
          <w:p w14:paraId="172453A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app.get'/products/:id', getById;</w:t>
            </w:r>
          </w:p>
          <w:p w14:paraId="5220AD3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app.put'/products/:id', updateById;</w:t>
            </w:r>
          </w:p>
          <w:p w14:paraId="7D5DA12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app.delete'/products/:id', deleteById;</w:t>
            </w:r>
          </w:p>
          <w:p w14:paraId="148CC97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describe'Product Controller - Integration Tests with Real MongoDB Atlas',  =&gt; {</w:t>
            </w:r>
          </w:p>
          <w:p w14:paraId="72285A6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let testProduct;</w:t>
            </w:r>
          </w:p>
          <w:p w14:paraId="27C7045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let testBrand;</w:t>
            </w:r>
          </w:p>
          <w:p w14:paraId="1E8AD4D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let testCategory;</w:t>
            </w:r>
          </w:p>
          <w:p w14:paraId="1FCE5C1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beforeAllasync  =&gt; {</w:t>
            </w:r>
          </w:p>
          <w:p w14:paraId="6835C8C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Create test brand and category</w:t>
            </w:r>
          </w:p>
          <w:p w14:paraId="640D21C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testBrand = await Brand.create{</w:t>
            </w:r>
          </w:p>
          <w:p w14:paraId="5FFDF86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name: 'Test Brand',</w:t>
            </w:r>
          </w:p>
          <w:p w14:paraId="42E8EBF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value: 'test-brand'</w:t>
            </w:r>
          </w:p>
          <w:p w14:paraId="07E1F59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13572F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testCategory = await Category.create{</w:t>
            </w:r>
          </w:p>
          <w:p w14:paraId="5365D12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name: 'Test Category',</w:t>
            </w:r>
          </w:p>
          <w:p w14:paraId="0AF7C60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value: 'test-category'</w:t>
            </w:r>
          </w:p>
          <w:p w14:paraId="11EAA36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504380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390C8E2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afterEachasync  =&gt; {</w:t>
            </w:r>
          </w:p>
          <w:p w14:paraId="5FCA43F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Clean up test product</w:t>
            </w:r>
          </w:p>
          <w:p w14:paraId="24E2EC0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if testProduct &amp;&amp; testProduct._id {</w:t>
            </w:r>
          </w:p>
          <w:p w14:paraId="2784193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await Product.findByIdAndDeletetestProduct._id;</w:t>
            </w:r>
          </w:p>
          <w:p w14:paraId="7085C2D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testProduct = null;</w:t>
            </w:r>
          </w:p>
          <w:p w14:paraId="3716FFE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338C09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63D945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afterAllasync  =&gt; {</w:t>
            </w:r>
          </w:p>
          <w:p w14:paraId="174CC59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 Clean up test data</w:t>
            </w:r>
          </w:p>
          <w:p w14:paraId="766AF4B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await Product.deleteMany{ title: /Test Product/ };</w:t>
            </w:r>
          </w:p>
          <w:p w14:paraId="0EC5ED1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if testBrand await Brand.findByIdAndDeletetestBrand._id;</w:t>
            </w:r>
          </w:p>
          <w:p w14:paraId="3A496CD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if testCategory await Category.findByIdAndDeletetestCategory._id;</w:t>
            </w:r>
          </w:p>
          <w:p w14:paraId="0F828A6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675095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describe'create Product - Real Database Tests',  =&gt; {</w:t>
            </w:r>
          </w:p>
          <w:p w14:paraId="427CAFB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create a product successfully with valid data', async  =&gt; {</w:t>
            </w:r>
          </w:p>
          <w:p w14:paraId="02B0262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productData = generateProduct{</w:t>
            </w:r>
          </w:p>
          <w:p w14:paraId="2941577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brand: testBrand._id,</w:t>
            </w:r>
          </w:p>
          <w:p w14:paraId="00F8B69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category: testCategory._id</w:t>
            </w:r>
          </w:p>
          <w:p w14:paraId="4825CD8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0B00CE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25FB446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.post'/products'</w:t>
            </w:r>
          </w:p>
          <w:p w14:paraId="246A962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.sendproductData</w:t>
            </w:r>
          </w:p>
          <w:p w14:paraId="28596C5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.expect201;</w:t>
            </w:r>
          </w:p>
          <w:p w14:paraId="4D0A237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expectresponse.body.toHaveProperty'_id';</w:t>
            </w:r>
          </w:p>
          <w:p w14:paraId="34BEE24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expectresponse.body.title.toBeproductData.title;</w:t>
            </w:r>
          </w:p>
          <w:p w14:paraId="7C89C5F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expectresponse.body.price.toBeproductData.price;</w:t>
            </w:r>
          </w:p>
          <w:p w14:paraId="186A6A6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testProduct = response.body;</w:t>
            </w:r>
          </w:p>
          <w:p w14:paraId="334F141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31234CA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handle errors when creating product with invalid data', async  =&gt; {</w:t>
            </w:r>
          </w:p>
          <w:p w14:paraId="70F2A53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invalidProduct = { title: 'Test Product' };</w:t>
            </w:r>
          </w:p>
          <w:p w14:paraId="2A3E30A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await requestapp</w:t>
            </w:r>
          </w:p>
          <w:p w14:paraId="5599473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.post'/products'</w:t>
            </w:r>
          </w:p>
          <w:p w14:paraId="6D3E685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.sendinvalidProduct</w:t>
            </w:r>
          </w:p>
          <w:p w14:paraId="275DE8D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.expect500;</w:t>
            </w:r>
          </w:p>
          <w:p w14:paraId="28D8DC2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225E03A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accept minimum valid price 0', async  =&gt; {</w:t>
            </w:r>
          </w:p>
          <w:p w14:paraId="7DF270B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productData = generateProduct{ </w:t>
            </w:r>
          </w:p>
          <w:p w14:paraId="34299DF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price: boundaryValues.price.min,</w:t>
            </w:r>
          </w:p>
          <w:p w14:paraId="66FCA1C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brand: testBrand._id,</w:t>
            </w:r>
          </w:p>
          <w:p w14:paraId="02E90DE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category: testCategory._id</w:t>
            </w:r>
          </w:p>
          <w:p w14:paraId="3B85974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38E4A91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2D7320C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.post'/products'</w:t>
            </w:r>
          </w:p>
          <w:p w14:paraId="7C4FFF3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.sendproductData</w:t>
            </w:r>
          </w:p>
          <w:p w14:paraId="74FF71B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.expect201;</w:t>
            </w:r>
          </w:p>
          <w:p w14:paraId="2675A8B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expectresponse.body.price.toBe0;</w:t>
            </w:r>
          </w:p>
          <w:p w14:paraId="0D520D4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await Product.findByIdAndDeleteresponse.body._id;</w:t>
            </w:r>
          </w:p>
          <w:p w14:paraId="5C02EC7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365ABCB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accept minimum valid stock 0', async  =&gt; {</w:t>
            </w:r>
          </w:p>
          <w:p w14:paraId="2895832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productData = generateProduct{ </w:t>
            </w:r>
          </w:p>
          <w:p w14:paraId="4B0C96D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stockQuantity: boundaryValues.stock.min,</w:t>
            </w:r>
          </w:p>
          <w:p w14:paraId="0464A05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brand: testBrand._id,</w:t>
            </w:r>
          </w:p>
          <w:p w14:paraId="6617037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category: testCategory._id</w:t>
            </w:r>
          </w:p>
          <w:p w14:paraId="22D3FD9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8B7AFC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3F903596">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.post'/products'</w:t>
            </w:r>
          </w:p>
          <w:p w14:paraId="1567BBD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.sendproductData</w:t>
            </w:r>
          </w:p>
          <w:p w14:paraId="5D8E271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.expect201;</w:t>
            </w:r>
          </w:p>
          <w:p w14:paraId="7318644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expectresponse.body.stockQuantity.toBe0;</w:t>
            </w:r>
          </w:p>
          <w:p w14:paraId="0E85155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await Product.findByIdAndDeleteresponse.body._id;</w:t>
            </w:r>
          </w:p>
          <w:p w14:paraId="32019C7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C2F76B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accept maximum valid discount 100%', async  =&gt; {</w:t>
            </w:r>
          </w:p>
          <w:p w14:paraId="34A6A41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productData = generateProduct{ </w:t>
            </w:r>
          </w:p>
          <w:p w14:paraId="6255AE2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discountPercentage: boundaryValues.discount.max,</w:t>
            </w:r>
          </w:p>
          <w:p w14:paraId="02424E7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brand: testBrand._id,</w:t>
            </w:r>
          </w:p>
          <w:p w14:paraId="33A7FF7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category: testCategory._id</w:t>
            </w:r>
          </w:p>
          <w:p w14:paraId="150876B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098F6CE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0FCA78A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.post'/products'</w:t>
            </w:r>
          </w:p>
          <w:p w14:paraId="7C294C1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.sendproductData</w:t>
            </w:r>
          </w:p>
          <w:p w14:paraId="18E84AD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.expect201;</w:t>
            </w:r>
          </w:p>
          <w:p w14:paraId="1E6B5BB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expectresponse.body.discountPercentage.toBe100;</w:t>
            </w:r>
          </w:p>
          <w:p w14:paraId="19EEB54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await Product.findByIdAndDeleteresponse.body._id;</w:t>
            </w:r>
          </w:p>
          <w:p w14:paraId="47F2698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8EB477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2AAC644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describe'getAll Products - Real Database Tests',  =&gt; {</w:t>
            </w:r>
          </w:p>
          <w:p w14:paraId="2ED3BD3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beforeEachasync  =&gt; {</w:t>
            </w:r>
          </w:p>
          <w:p w14:paraId="07471CA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testProduct = await Product.creategenerateProduct{</w:t>
            </w:r>
          </w:p>
          <w:p w14:paraId="7BFCE6D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brand: testBrand._id,</w:t>
            </w:r>
          </w:p>
          <w:p w14:paraId="5ACF96B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category: testCategory._id,</w:t>
            </w:r>
          </w:p>
          <w:p w14:paraId="1B92AD5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isDeleted: false</w:t>
            </w:r>
          </w:p>
          <w:p w14:paraId="19236B6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CCF5FE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8FFE24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get all products successfully', async  =&gt; {</w:t>
            </w:r>
          </w:p>
          <w:p w14:paraId="26684D3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029A8C9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.get'/products'</w:t>
            </w:r>
          </w:p>
          <w:p w14:paraId="28BE75D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.expect200;</w:t>
            </w:r>
          </w:p>
          <w:p w14:paraId="0B53B98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expectArray.isArrayresponse.body.toBetrue;</w:t>
            </w:r>
          </w:p>
          <w:p w14:paraId="47AA27A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expectresponse.headers['x-total-count'].toBeDefined;</w:t>
            </w:r>
          </w:p>
          <w:p w14:paraId="615ACC6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3C2DD9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filter products by brand', async  =&gt; {</w:t>
            </w:r>
          </w:p>
          <w:p w14:paraId="35B5C56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1C45186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.get`/products?brand=${testBrand._id}`</w:t>
            </w:r>
          </w:p>
          <w:p w14:paraId="77EEFE4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.expect200;</w:t>
            </w:r>
          </w:p>
          <w:p w14:paraId="048F45F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expectArray.isArrayresponse.body.toBetrue;</w:t>
            </w:r>
          </w:p>
          <w:p w14:paraId="55B79E1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A58FAA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30ED6C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describe'getById Product - Real Database Tests',  =&gt; {</w:t>
            </w:r>
          </w:p>
          <w:p w14:paraId="7CFA379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beforeEachasync  =&gt; {</w:t>
            </w:r>
          </w:p>
          <w:p w14:paraId="3A1FF02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testProduct = await Product.creategenerateProduct{</w:t>
            </w:r>
          </w:p>
          <w:p w14:paraId="2FCBD88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brand: testBrand._id,</w:t>
            </w:r>
          </w:p>
          <w:p w14:paraId="5C14367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category: testCategory._id</w:t>
            </w:r>
          </w:p>
          <w:p w14:paraId="515520C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69C544A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39790C1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get product by id successfully', async  =&gt; {</w:t>
            </w:r>
          </w:p>
          <w:p w14:paraId="70B5D7C7">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545E93D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.get`/products/${testProduct._id}`</w:t>
            </w:r>
          </w:p>
          <w:p w14:paraId="7B4DF0C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.expect200;</w:t>
            </w:r>
          </w:p>
          <w:p w14:paraId="3A57518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expectresponse.body._id.toString.toBetestProduct._id.toString;</w:t>
            </w:r>
          </w:p>
          <w:p w14:paraId="285A8E31">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expectresponse.body.title.toBetestProduct.title;</w:t>
            </w:r>
          </w:p>
          <w:p w14:paraId="174FC5E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6981A0F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7F071A3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describe'updateById Product - Real Database Tests',  =&gt; {</w:t>
            </w:r>
          </w:p>
          <w:p w14:paraId="13D7FD0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beforeEachasync  =&gt; {</w:t>
            </w:r>
          </w:p>
          <w:p w14:paraId="342FBF93">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testProduct = await Product.creategenerateProduct{</w:t>
            </w:r>
          </w:p>
          <w:p w14:paraId="2E7817E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brand: testBrand._id,</w:t>
            </w:r>
          </w:p>
          <w:p w14:paraId="6DD5C19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category: testCategory._id</w:t>
            </w:r>
          </w:p>
          <w:p w14:paraId="55A0393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10479A1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F02E86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update product successfully', async  =&gt; {</w:t>
            </w:r>
          </w:p>
          <w:p w14:paraId="5D534908">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const updateData = { title: 'Updated Title', price: 999 };</w:t>
            </w:r>
          </w:p>
          <w:p w14:paraId="3E05D25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26062C0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.put`/products/${testProduct._id}`</w:t>
            </w:r>
          </w:p>
          <w:p w14:paraId="638F2AB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.sendupdateData</w:t>
            </w:r>
          </w:p>
          <w:p w14:paraId="5ABBD1B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.expect200;</w:t>
            </w:r>
          </w:p>
          <w:p w14:paraId="5890F22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expectresponse.body.title.toBeupdateData.title;</w:t>
            </w:r>
          </w:p>
          <w:p w14:paraId="66D9CB0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expectresponse.body.price.toBeupdateData.price;</w:t>
            </w:r>
          </w:p>
          <w:p w14:paraId="098FED1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49D7976E">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3199556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describe'deleteById Product - Real Database Tests',  =&gt; {</w:t>
            </w:r>
          </w:p>
          <w:p w14:paraId="7001DC6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beforeEachasync  =&gt; {</w:t>
            </w:r>
          </w:p>
          <w:p w14:paraId="7E5D2C2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testProduct = await Product.creategenerateProduct{</w:t>
            </w:r>
          </w:p>
          <w:p w14:paraId="1C12594D">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brand: testBrand._id,</w:t>
            </w:r>
          </w:p>
          <w:p w14:paraId="5DBE141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category: testCategory._id,</w:t>
            </w:r>
          </w:p>
          <w:p w14:paraId="153BAEA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isDeleted: false</w:t>
            </w:r>
          </w:p>
          <w:p w14:paraId="7D903AC2">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51231384">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64711F29">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it'should soft delete product successfully', async  =&gt; {</w:t>
            </w:r>
          </w:p>
          <w:p w14:paraId="1EBB41DB">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const response = await requestapp</w:t>
            </w:r>
          </w:p>
          <w:p w14:paraId="2BEBAA7A">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en-US"/>
              </w:rPr>
            </w:pPr>
            <w:r>
              <w:rPr>
                <w:rFonts w:hint="default" w:ascii="Times New Roman" w:hAnsi="Times New Roman" w:eastAsia="Times New Roman"/>
                <w:b w:val="0"/>
                <w:bCs w:val="0"/>
                <w:sz w:val="26"/>
                <w:szCs w:val="26"/>
                <w:vertAlign w:val="baseline"/>
                <w:rtl w:val="0"/>
                <w:lang w:val="vi-VN"/>
              </w:rPr>
              <w:t xml:space="preserve">        .delete`/products/${testProduct._id}`</w:t>
            </w:r>
          </w:p>
          <w:p w14:paraId="6FAB153F">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.expect200;</w:t>
            </w:r>
          </w:p>
          <w:p w14:paraId="698B43C5">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expectresponse.body.isDeleted.toBetrue;</w:t>
            </w:r>
          </w:p>
          <w:p w14:paraId="38E1EE2C">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7C293AB0">
            <w:pPr>
              <w:widowControl w:val="0"/>
              <w:numPr>
                <w:ilvl w:val="0"/>
                <w:numId w:val="0"/>
              </w:numPr>
              <w:spacing w:before="240" w:after="240" w:line="360" w:lineRule="auto"/>
              <w:jc w:val="left"/>
              <w:rPr>
                <w:rFonts w:hint="default" w:ascii="Times New Roman" w:hAnsi="Times New Roman" w:eastAsia="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 xml:space="preserve">  };</w:t>
            </w:r>
          </w:p>
          <w:p w14:paraId="7D65DF80">
            <w:pPr>
              <w:widowControl w:val="0"/>
              <w:numPr>
                <w:ilvl w:val="0"/>
                <w:numId w:val="0"/>
              </w:numPr>
              <w:spacing w:before="240" w:after="240" w:line="360" w:lineRule="auto"/>
              <w:jc w:val="left"/>
              <w:rPr>
                <w:rFonts w:hint="default" w:ascii="Times New Roman" w:hAnsi="Times New Roman" w:eastAsia="Times New Roman" w:cs="Times New Roman"/>
                <w:b w:val="0"/>
                <w:bCs w:val="0"/>
                <w:sz w:val="26"/>
                <w:szCs w:val="26"/>
                <w:vertAlign w:val="baseline"/>
                <w:rtl w:val="0"/>
                <w:lang w:val="vi-VN"/>
              </w:rPr>
            </w:pPr>
            <w:r>
              <w:rPr>
                <w:rFonts w:hint="default" w:ascii="Times New Roman" w:hAnsi="Times New Roman" w:eastAsia="Times New Roman"/>
                <w:b w:val="0"/>
                <w:bCs w:val="0"/>
                <w:sz w:val="26"/>
                <w:szCs w:val="26"/>
                <w:vertAlign w:val="baseline"/>
                <w:rtl w:val="0"/>
                <w:lang w:val="vi-VN"/>
              </w:rPr>
              <w:t>};</w:t>
            </w:r>
          </w:p>
        </w:tc>
      </w:tr>
    </w:tbl>
    <w:p w14:paraId="3B5AA66A">
      <w:pPr>
        <w:numPr>
          <w:ilvl w:val="0"/>
          <w:numId w:val="0"/>
        </w:numPr>
        <w:spacing w:before="240" w:after="240" w:line="360" w:lineRule="auto"/>
        <w:ind w:leftChars="0"/>
        <w:jc w:val="left"/>
        <w:rPr>
          <w:rFonts w:hint="default" w:ascii="Times New Roman" w:hAnsi="Times New Roman" w:eastAsia="Times New Roman" w:cs="Times New Roman"/>
          <w:b/>
          <w:bCs/>
          <w:sz w:val="26"/>
          <w:szCs w:val="26"/>
          <w:rtl w:val="0"/>
          <w:lang w:val="vi-VN"/>
        </w:rPr>
      </w:pPr>
    </w:p>
    <w:p w14:paraId="6818B05A">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b w:val="0"/>
          <w:bCs w:val="0"/>
          <w:i w:val="0"/>
          <w:iCs w:val="0"/>
          <w:color w:val="000000" w:themeColor="text1"/>
          <w:sz w:val="26"/>
          <w:szCs w:val="26"/>
          <w:lang w:val="en-US"/>
          <w14:textFill>
            <w14:solidFill>
              <w14:schemeClr w14:val="tx1"/>
            </w14:solidFill>
          </w14:textFill>
        </w:rPr>
      </w:pPr>
    </w:p>
    <w:p w14:paraId="00971A5B">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b w:val="0"/>
          <w:bCs w:val="0"/>
          <w:i w:val="0"/>
          <w:iCs w:val="0"/>
          <w:color w:val="000000" w:themeColor="text1"/>
          <w:sz w:val="26"/>
          <w:szCs w:val="26"/>
          <w:lang w:val="en-US"/>
          <w14:textFill>
            <w14:solidFill>
              <w14:schemeClr w14:val="tx1"/>
            </w14:solidFill>
          </w14:textFill>
        </w:rPr>
      </w:pPr>
    </w:p>
    <w:p w14:paraId="3E991DF3">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b w:val="0"/>
          <w:bCs w:val="0"/>
          <w:i w:val="0"/>
          <w:iCs w:val="0"/>
          <w:color w:val="000000" w:themeColor="text1"/>
          <w:sz w:val="26"/>
          <w:szCs w:val="26"/>
          <w:lang w:val="en-US"/>
          <w14:textFill>
            <w14:solidFill>
              <w14:schemeClr w14:val="tx1"/>
            </w14:solidFill>
          </w14:textFill>
        </w:rPr>
      </w:pPr>
    </w:p>
    <w:p w14:paraId="6F6DAF75">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b w:val="0"/>
          <w:bCs w:val="0"/>
          <w:i w:val="0"/>
          <w:iCs w:val="0"/>
          <w:color w:val="000000" w:themeColor="text1"/>
          <w:sz w:val="26"/>
          <w:szCs w:val="26"/>
          <w:lang w:val="en-US"/>
          <w14:textFill>
            <w14:solidFill>
              <w14:schemeClr w14:val="tx1"/>
            </w14:solidFill>
          </w14:textFill>
        </w:rPr>
      </w:pPr>
    </w:p>
    <w:p w14:paraId="20C81839">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b w:val="0"/>
          <w:bCs w:val="0"/>
          <w:i w:val="0"/>
          <w:iCs w:val="0"/>
          <w:color w:val="000000" w:themeColor="text1"/>
          <w:sz w:val="26"/>
          <w:szCs w:val="26"/>
          <w:lang w:val="en-US"/>
          <w14:textFill>
            <w14:solidFill>
              <w14:schemeClr w14:val="tx1"/>
            </w14:solidFill>
          </w14:textFill>
        </w:rPr>
      </w:pPr>
    </w:p>
    <w:p w14:paraId="2CB0CE82">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b w:val="0"/>
          <w:bCs w:val="0"/>
          <w:i w:val="0"/>
          <w:iCs w:val="0"/>
          <w:color w:val="000000" w:themeColor="text1"/>
          <w:sz w:val="26"/>
          <w:szCs w:val="26"/>
          <w:lang w:val="en-US"/>
          <w14:textFill>
            <w14:solidFill>
              <w14:schemeClr w14:val="tx1"/>
            </w14:solidFill>
          </w14:textFill>
        </w:rPr>
      </w:pPr>
    </w:p>
    <w:p w14:paraId="3A26911E">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b w:val="0"/>
          <w:bCs w:val="0"/>
          <w:i w:val="0"/>
          <w:iCs w:val="0"/>
          <w:color w:val="000000" w:themeColor="text1"/>
          <w:sz w:val="26"/>
          <w:szCs w:val="26"/>
          <w:lang w:val="en-US"/>
          <w14:textFill>
            <w14:solidFill>
              <w14:schemeClr w14:val="tx1"/>
            </w14:solidFill>
          </w14:textFill>
        </w:rPr>
      </w:pPr>
    </w:p>
    <w:p w14:paraId="1EFE3215">
      <w:pPr>
        <w:keepNext w:val="0"/>
        <w:keepLines w:val="0"/>
        <w:pageBreakBefore w:val="0"/>
        <w:widowControl/>
        <w:numPr>
          <w:ilvl w:val="0"/>
          <w:numId w:val="0"/>
        </w:numPr>
        <w:kinsoku/>
        <w:wordWrap/>
        <w:overflowPunct/>
        <w:topLinePunct w:val="0"/>
        <w:autoSpaceDE/>
        <w:autoSpaceDN/>
        <w:bidi w:val="0"/>
        <w:adjustRightInd/>
        <w:snapToGrid/>
        <w:spacing w:line="360" w:lineRule="auto"/>
        <w:jc w:val="both"/>
        <w:textAlignment w:val="auto"/>
        <w:outlineLvl w:val="9"/>
        <w:rPr>
          <w:rFonts w:hint="default" w:ascii="Times New Roman" w:hAnsi="Times New Roman" w:cs="Times New Roman"/>
          <w:b w:val="0"/>
          <w:bCs w:val="0"/>
          <w:i w:val="0"/>
          <w:iCs w:val="0"/>
          <w:color w:val="000000" w:themeColor="text1"/>
          <w:sz w:val="26"/>
          <w:szCs w:val="26"/>
          <w:lang w:val="en-US"/>
          <w14:textFill>
            <w14:solidFill>
              <w14:schemeClr w14:val="tx1"/>
            </w14:solidFill>
          </w14:textFill>
        </w:rPr>
      </w:pPr>
    </w:p>
    <w:sectPr>
      <w:pgSz w:w="11906" w:h="16838"/>
      <w:pgMar w:top="1138" w:right="1138" w:bottom="1138" w:left="2101" w:header="720" w:footer="720" w:gutter="0"/>
      <w:pgNumType w:fmt="decimal"/>
      <w:cols w:space="720" w:num="1"/>
      <w:rtlGutter w:val="0"/>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Arial MT">
    <w:altName w:val="Arial"/>
    <w:panose1 w:val="00000000000000000000"/>
    <w:charset w:val="01"/>
    <w:family w:val="swiss"/>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57FF419">
    <w:pPr>
      <w:pStyle w:val="12"/>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21AB731">
    <w:pPr>
      <w:pStyle w:val="1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46D453">
    <w:pPr>
      <w:pStyle w:val="12"/>
    </w:pPr>
    <w:r>
      <w:rPr>
        <w:sz w:val="24"/>
      </w:rPr>
      <mc:AlternateContent>
        <mc:Choice Requires="wps">
          <w:drawing>
            <wp:anchor distT="0" distB="0" distL="114300" distR="114300" simplePos="0" relativeHeight="251661312" behindDoc="0" locked="0" layoutInCell="1" allowOverlap="1">
              <wp:simplePos x="0" y="0"/>
              <wp:positionH relativeFrom="margin">
                <wp:align>right</wp:align>
              </wp:positionH>
              <wp:positionV relativeFrom="paragraph">
                <wp:posOffset>0</wp:posOffset>
              </wp:positionV>
              <wp:extent cx="1828800" cy="1828800"/>
              <wp:effectExtent l="0" t="0" r="0" b="0"/>
              <wp:wrapNone/>
              <wp:docPr id="55" name="Text Box 5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8DBFF5F">
                          <w:pPr>
                            <w:pStyle w:val="12"/>
                            <w:rPr>
                              <w:rStyle w:val="18"/>
                            </w:rPr>
                          </w:pPr>
                          <w:r>
                            <w:rPr>
                              <w:rStyle w:val="18"/>
                              <w:rFonts w:hint="default" w:ascii="Times New Roman" w:hAnsi="Times New Roman" w:cs="Times New Roman"/>
                            </w:rPr>
                            <w:fldChar w:fldCharType="begin"/>
                          </w:r>
                          <w:r>
                            <w:rPr>
                              <w:rStyle w:val="18"/>
                              <w:rFonts w:hint="default" w:ascii="Times New Roman" w:hAnsi="Times New Roman" w:cs="Times New Roman"/>
                            </w:rPr>
                            <w:instrText xml:space="preserve">PAGE  </w:instrText>
                          </w:r>
                          <w:r>
                            <w:rPr>
                              <w:rStyle w:val="18"/>
                              <w:rFonts w:hint="default" w:ascii="Times New Roman" w:hAnsi="Times New Roman" w:cs="Times New Roman"/>
                            </w:rPr>
                            <w:fldChar w:fldCharType="separate"/>
                          </w:r>
                          <w:r>
                            <w:rPr>
                              <w:rStyle w:val="18"/>
                              <w:rFonts w:hint="default" w:ascii="Times New Roman" w:hAnsi="Times New Roman" w:cs="Times New Roman"/>
                            </w:rPr>
                            <w:t>1</w:t>
                          </w:r>
                          <w:r>
                            <w:rPr>
                              <w:rStyle w:val="18"/>
                              <w:rFonts w:hint="default" w:ascii="Times New Roman" w:hAnsi="Times New Roman" w:cs="Times New Roman"/>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6131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Co2U6BIgIA&#10;AGIEAAAOAAAAAAAAAAEAIAAAAB8BAABkcnMvZTJvRG9jLnhtbFBLBQYAAAAABgAGAFkBAACzBQAA&#10;AAA=&#10;">
              <v:fill on="f" focussize="0,0"/>
              <v:stroke on="f" weight="0.5pt"/>
              <v:imagedata o:title=""/>
              <o:lock v:ext="edit" aspectratio="f"/>
              <v:textbox inset="0mm,0mm,0mm,0mm" style="mso-fit-shape-to-text:t;">
                <w:txbxContent>
                  <w:p w14:paraId="58DBFF5F">
                    <w:pPr>
                      <w:pStyle w:val="12"/>
                      <w:rPr>
                        <w:rStyle w:val="18"/>
                      </w:rPr>
                    </w:pPr>
                    <w:r>
                      <w:rPr>
                        <w:rStyle w:val="18"/>
                        <w:rFonts w:hint="default" w:ascii="Times New Roman" w:hAnsi="Times New Roman" w:cs="Times New Roman"/>
                      </w:rPr>
                      <w:fldChar w:fldCharType="begin"/>
                    </w:r>
                    <w:r>
                      <w:rPr>
                        <w:rStyle w:val="18"/>
                        <w:rFonts w:hint="default" w:ascii="Times New Roman" w:hAnsi="Times New Roman" w:cs="Times New Roman"/>
                      </w:rPr>
                      <w:instrText xml:space="preserve">PAGE  </w:instrText>
                    </w:r>
                    <w:r>
                      <w:rPr>
                        <w:rStyle w:val="18"/>
                        <w:rFonts w:hint="default" w:ascii="Times New Roman" w:hAnsi="Times New Roman" w:cs="Times New Roman"/>
                      </w:rPr>
                      <w:fldChar w:fldCharType="separate"/>
                    </w:r>
                    <w:r>
                      <w:rPr>
                        <w:rStyle w:val="18"/>
                        <w:rFonts w:hint="default" w:ascii="Times New Roman" w:hAnsi="Times New Roman" w:cs="Times New Roman"/>
                      </w:rPr>
                      <w:t>1</w:t>
                    </w:r>
                    <w:r>
                      <w:rPr>
                        <w:rStyle w:val="18"/>
                        <w:rFonts w:hint="default" w:ascii="Times New Roman" w:hAnsi="Times New Roman" w:cs="Times New Roman"/>
                      </w:rP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8CBC644"/>
    <w:multiLevelType w:val="multilevel"/>
    <w:tmpl w:val="98CBC644"/>
    <w:lvl w:ilvl="0" w:tentative="0">
      <w:start w:val="1"/>
      <w:numFmt w:val="decimal"/>
      <w:suff w:val="space"/>
      <w:lvlText w:val="%1."/>
      <w:lvlJc w:val="left"/>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BFA78E9A"/>
    <w:multiLevelType w:val="singleLevel"/>
    <w:tmpl w:val="BFA78E9A"/>
    <w:lvl w:ilvl="0" w:tentative="0">
      <w:start w:val="1"/>
      <w:numFmt w:val="upperRoman"/>
      <w:suff w:val="space"/>
      <w:lvlText w:val="%1."/>
      <w:lvlJc w:val="left"/>
    </w:lvl>
  </w:abstractNum>
  <w:abstractNum w:abstractNumId="2">
    <w:nsid w:val="EC6FA0A1"/>
    <w:multiLevelType w:val="singleLevel"/>
    <w:tmpl w:val="EC6FA0A1"/>
    <w:lvl w:ilvl="0" w:tentative="0">
      <w:start w:val="7"/>
      <w:numFmt w:val="decimal"/>
      <w:suff w:val="space"/>
      <w:lvlText w:val="%1."/>
      <w:lvlJc w:val="left"/>
    </w:lvl>
  </w:abstractNum>
  <w:abstractNum w:abstractNumId="3">
    <w:nsid w:val="390C7C41"/>
    <w:multiLevelType w:val="singleLevel"/>
    <w:tmpl w:val="390C7C41"/>
    <w:lvl w:ilvl="0" w:tentative="0">
      <w:start w:val="1"/>
      <w:numFmt w:val="decimal"/>
      <w:suff w:val="space"/>
      <w:lvlText w:val="%1."/>
      <w:lvlJc w:val="left"/>
    </w:lvl>
  </w:abstractNum>
  <w:num w:numId="1">
    <w:abstractNumId w:val="3"/>
  </w:num>
  <w:num w:numId="2">
    <w:abstractNumId w:val="2"/>
  </w:num>
  <w:num w:numId="3">
    <w:abstractNumId w:val="1"/>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1DC2B9C"/>
    <w:rsid w:val="012B2C24"/>
    <w:rsid w:val="01662786"/>
    <w:rsid w:val="01DC2B9C"/>
    <w:rsid w:val="01E34D25"/>
    <w:rsid w:val="032F27C8"/>
    <w:rsid w:val="063D7142"/>
    <w:rsid w:val="064314F8"/>
    <w:rsid w:val="065B1EAE"/>
    <w:rsid w:val="07BD6D6B"/>
    <w:rsid w:val="07DF3D76"/>
    <w:rsid w:val="08475D24"/>
    <w:rsid w:val="08A564ED"/>
    <w:rsid w:val="0B8F3202"/>
    <w:rsid w:val="0E7C5786"/>
    <w:rsid w:val="0EE15B77"/>
    <w:rsid w:val="10514AD4"/>
    <w:rsid w:val="107C4FE4"/>
    <w:rsid w:val="1140695B"/>
    <w:rsid w:val="12B058A0"/>
    <w:rsid w:val="14C32C1C"/>
    <w:rsid w:val="16213F9A"/>
    <w:rsid w:val="1630474B"/>
    <w:rsid w:val="16B849F9"/>
    <w:rsid w:val="18143491"/>
    <w:rsid w:val="182F1ABD"/>
    <w:rsid w:val="18923D5F"/>
    <w:rsid w:val="1A065E3F"/>
    <w:rsid w:val="1A387913"/>
    <w:rsid w:val="1B181180"/>
    <w:rsid w:val="1C294840"/>
    <w:rsid w:val="1C404465"/>
    <w:rsid w:val="1DAA4ED3"/>
    <w:rsid w:val="1F652F81"/>
    <w:rsid w:val="21A96784"/>
    <w:rsid w:val="21E06620"/>
    <w:rsid w:val="228A48BA"/>
    <w:rsid w:val="22CF1A8B"/>
    <w:rsid w:val="233000CA"/>
    <w:rsid w:val="26830226"/>
    <w:rsid w:val="29DA5136"/>
    <w:rsid w:val="2CB21FEB"/>
    <w:rsid w:val="32291158"/>
    <w:rsid w:val="32373CF1"/>
    <w:rsid w:val="34646885"/>
    <w:rsid w:val="35610375"/>
    <w:rsid w:val="35BE4538"/>
    <w:rsid w:val="3733791C"/>
    <w:rsid w:val="3A2940F7"/>
    <w:rsid w:val="3A904DA0"/>
    <w:rsid w:val="3A9650AA"/>
    <w:rsid w:val="3C9D15FD"/>
    <w:rsid w:val="3E025A4C"/>
    <w:rsid w:val="40C60753"/>
    <w:rsid w:val="40FE3C8A"/>
    <w:rsid w:val="4218267E"/>
    <w:rsid w:val="428974A4"/>
    <w:rsid w:val="459A5697"/>
    <w:rsid w:val="46AE0B03"/>
    <w:rsid w:val="4757351A"/>
    <w:rsid w:val="48416342"/>
    <w:rsid w:val="48DA5C15"/>
    <w:rsid w:val="495913D8"/>
    <w:rsid w:val="4AF61407"/>
    <w:rsid w:val="4B72641F"/>
    <w:rsid w:val="4C031945"/>
    <w:rsid w:val="4F350502"/>
    <w:rsid w:val="4F845F49"/>
    <w:rsid w:val="50044053"/>
    <w:rsid w:val="50821C13"/>
    <w:rsid w:val="51206DA9"/>
    <w:rsid w:val="52276511"/>
    <w:rsid w:val="52CB6DE5"/>
    <w:rsid w:val="533F7ACA"/>
    <w:rsid w:val="534762B0"/>
    <w:rsid w:val="53563145"/>
    <w:rsid w:val="53E35FA7"/>
    <w:rsid w:val="5409426E"/>
    <w:rsid w:val="540A0AAD"/>
    <w:rsid w:val="54FC257C"/>
    <w:rsid w:val="56237DE0"/>
    <w:rsid w:val="59B05DB3"/>
    <w:rsid w:val="5A081CC5"/>
    <w:rsid w:val="5AE10728"/>
    <w:rsid w:val="5C1E13B0"/>
    <w:rsid w:val="5CE15514"/>
    <w:rsid w:val="5DBC3633"/>
    <w:rsid w:val="5DF20720"/>
    <w:rsid w:val="5E677FF0"/>
    <w:rsid w:val="60667829"/>
    <w:rsid w:val="606919E5"/>
    <w:rsid w:val="61063DBC"/>
    <w:rsid w:val="62B2608D"/>
    <w:rsid w:val="64960795"/>
    <w:rsid w:val="64D83F59"/>
    <w:rsid w:val="66154489"/>
    <w:rsid w:val="669F521F"/>
    <w:rsid w:val="670F7F24"/>
    <w:rsid w:val="67113427"/>
    <w:rsid w:val="68AF4C55"/>
    <w:rsid w:val="690E546B"/>
    <w:rsid w:val="695348DB"/>
    <w:rsid w:val="69DA0037"/>
    <w:rsid w:val="6BCE7177"/>
    <w:rsid w:val="6D293FA7"/>
    <w:rsid w:val="6DE756FD"/>
    <w:rsid w:val="6E004F03"/>
    <w:rsid w:val="6E12532D"/>
    <w:rsid w:val="6F2C4777"/>
    <w:rsid w:val="6F376285"/>
    <w:rsid w:val="6FB10B9E"/>
    <w:rsid w:val="70D77F30"/>
    <w:rsid w:val="71313AC1"/>
    <w:rsid w:val="74096AED"/>
    <w:rsid w:val="75640EA8"/>
    <w:rsid w:val="76072D30"/>
    <w:rsid w:val="76512600"/>
    <w:rsid w:val="76C2391A"/>
    <w:rsid w:val="77444E9C"/>
    <w:rsid w:val="78267D2D"/>
    <w:rsid w:val="785F01A5"/>
    <w:rsid w:val="78BA6E21"/>
    <w:rsid w:val="78E05E70"/>
    <w:rsid w:val="7A8871A4"/>
    <w:rsid w:val="7C835849"/>
    <w:rsid w:val="7CCF01D0"/>
    <w:rsid w:val="7DC1685E"/>
    <w:rsid w:val="7DC93C6B"/>
    <w:rsid w:val="7DD87DCF"/>
    <w:rsid w:val="7FEC26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nhideWhenUsed="0" w:uiPriority="1"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0" w:semiHidden="0" w:name="toc 1"/>
    <w:lsdException w:qFormat="1" w:unhideWhenUsed="0" w:uiPriority="0" w:semiHidden="0" w:name="toc 2"/>
    <w:lsdException w:qFormat="1" w:unhideWhenUsed="0" w:uiPriority="0" w:semiHidden="0" w:name="toc 3"/>
    <w:lsdException w:qFormat="1"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semiHidden="0" w:name="caption"/>
    <w:lsdException w:qFormat="1"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qFormat="1"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qFormat="1"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basedOn w:val="1"/>
    <w:next w:val="1"/>
    <w:qFormat/>
    <w:uiPriority w:val="1"/>
    <w:pPr>
      <w:keepNext/>
      <w:keepLines/>
      <w:spacing w:before="340" w:after="330" w:line="578" w:lineRule="auto"/>
      <w:outlineLvl w:val="0"/>
    </w:pPr>
    <w:rPr>
      <w:b/>
      <w:bCs/>
      <w:kern w:val="44"/>
      <w:sz w:val="44"/>
      <w:szCs w:val="44"/>
    </w:rPr>
  </w:style>
  <w:style w:type="paragraph" w:styleId="3">
    <w:name w:val="heading 2"/>
    <w:next w:val="1"/>
    <w:qFormat/>
    <w:uiPriority w:val="1"/>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basedOn w:val="1"/>
    <w:next w:val="1"/>
    <w:semiHidden/>
    <w:unhideWhenUsed/>
    <w:qFormat/>
    <w:uiPriority w:val="0"/>
    <w:pPr>
      <w:keepNext/>
      <w:keepLines/>
      <w:spacing w:before="280" w:after="290" w:line="376" w:lineRule="auto"/>
      <w:outlineLvl w:val="4"/>
    </w:pPr>
    <w:rPr>
      <w:b/>
      <w:bCs/>
      <w:sz w:val="28"/>
      <w:szCs w:val="28"/>
    </w:rPr>
  </w:style>
  <w:style w:type="character" w:default="1" w:styleId="7">
    <w:name w:val="Default Paragraph Font"/>
    <w:semiHidden/>
    <w:qFormat/>
    <w:uiPriority w:val="0"/>
  </w:style>
  <w:style w:type="table" w:default="1" w:styleId="8">
    <w:name w:val="Normal Table"/>
    <w:semiHidden/>
    <w:qFormat/>
    <w:uiPriority w:val="0"/>
    <w:tblPr>
      <w:tblCellMar>
        <w:top w:w="0" w:type="dxa"/>
        <w:left w:w="108" w:type="dxa"/>
        <w:bottom w:w="0" w:type="dxa"/>
        <w:right w:w="108" w:type="dxa"/>
      </w:tblCellMar>
    </w:tblPr>
  </w:style>
  <w:style w:type="paragraph" w:styleId="9">
    <w:name w:val="Body Text"/>
    <w:basedOn w:val="1"/>
    <w:qFormat/>
    <w:uiPriority w:val="1"/>
    <w:pPr>
      <w:spacing w:before="115"/>
    </w:pPr>
    <w:rPr>
      <w:rFonts w:ascii="Arial MT" w:hAnsi="Arial MT" w:eastAsia="Arial MT" w:cs="Arial MT"/>
      <w:sz w:val="20"/>
      <w:szCs w:val="20"/>
      <w:lang w:val="en-US" w:eastAsia="en-US" w:bidi="ar-SA"/>
    </w:rPr>
  </w:style>
  <w:style w:type="paragraph" w:styleId="10">
    <w:name w:val="caption"/>
    <w:basedOn w:val="1"/>
    <w:next w:val="1"/>
    <w:unhideWhenUsed/>
    <w:qFormat/>
    <w:uiPriority w:val="0"/>
    <w:rPr>
      <w:rFonts w:ascii="Times New Roman" w:hAnsi="Times New Roman" w:eastAsia="黑体" w:cs="Arial"/>
      <w:sz w:val="26"/>
    </w:rPr>
  </w:style>
  <w:style w:type="character" w:styleId="11">
    <w:name w:val="Emphasis"/>
    <w:basedOn w:val="7"/>
    <w:qFormat/>
    <w:uiPriority w:val="0"/>
    <w:rPr>
      <w:i/>
      <w:iCs/>
    </w:rPr>
  </w:style>
  <w:style w:type="paragraph" w:styleId="12">
    <w:name w:val="footer"/>
    <w:basedOn w:val="1"/>
    <w:qFormat/>
    <w:uiPriority w:val="0"/>
    <w:pPr>
      <w:tabs>
        <w:tab w:val="center" w:pos="4153"/>
        <w:tab w:val="right" w:pos="8306"/>
      </w:tabs>
    </w:pPr>
  </w:style>
  <w:style w:type="paragraph" w:styleId="13">
    <w:name w:val="header"/>
    <w:basedOn w:val="1"/>
    <w:qFormat/>
    <w:uiPriority w:val="0"/>
    <w:pPr>
      <w:tabs>
        <w:tab w:val="center" w:pos="4153"/>
        <w:tab w:val="right" w:pos="8306"/>
      </w:tabs>
      <w:snapToGrid w:val="0"/>
    </w:pPr>
    <w:rPr>
      <w:sz w:val="18"/>
      <w:szCs w:val="18"/>
    </w:rPr>
  </w:style>
  <w:style w:type="character" w:styleId="14">
    <w:name w:val="HTML Code"/>
    <w:basedOn w:val="7"/>
    <w:qFormat/>
    <w:uiPriority w:val="0"/>
    <w:rPr>
      <w:rFonts w:ascii="Courier New" w:hAnsi="Courier New" w:cs="Courier New"/>
      <w:sz w:val="20"/>
      <w:szCs w:val="20"/>
    </w:rPr>
  </w:style>
  <w:style w:type="paragraph" w:styleId="15">
    <w:name w:val="HTML Preformatted"/>
    <w:qFormat/>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character" w:styleId="16">
    <w:name w:val="Hyperlink"/>
    <w:basedOn w:val="7"/>
    <w:uiPriority w:val="0"/>
    <w:rPr>
      <w:color w:val="0000FF"/>
      <w:u w:val="single"/>
    </w:rPr>
  </w:style>
  <w:style w:type="paragraph" w:styleId="17">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8">
    <w:name w:val="page number"/>
    <w:basedOn w:val="7"/>
    <w:qFormat/>
    <w:uiPriority w:val="0"/>
  </w:style>
  <w:style w:type="character" w:styleId="19">
    <w:name w:val="Strong"/>
    <w:basedOn w:val="7"/>
    <w:qFormat/>
    <w:uiPriority w:val="0"/>
    <w:rPr>
      <w:b/>
      <w:bCs/>
    </w:rPr>
  </w:style>
  <w:style w:type="table" w:styleId="20">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21">
    <w:name w:val="table of figures"/>
    <w:basedOn w:val="1"/>
    <w:next w:val="1"/>
    <w:qFormat/>
    <w:uiPriority w:val="0"/>
    <w:pPr>
      <w:ind w:leftChars="200" w:hanging="200" w:hangingChars="200"/>
    </w:pPr>
  </w:style>
  <w:style w:type="paragraph" w:styleId="22">
    <w:name w:val="toc 1"/>
    <w:basedOn w:val="1"/>
    <w:next w:val="1"/>
    <w:qFormat/>
    <w:uiPriority w:val="0"/>
  </w:style>
  <w:style w:type="paragraph" w:styleId="23">
    <w:name w:val="toc 2"/>
    <w:basedOn w:val="1"/>
    <w:next w:val="1"/>
    <w:qFormat/>
    <w:uiPriority w:val="0"/>
    <w:pPr>
      <w:ind w:left="420" w:leftChars="200"/>
    </w:pPr>
  </w:style>
  <w:style w:type="paragraph" w:styleId="24">
    <w:name w:val="toc 3"/>
    <w:basedOn w:val="1"/>
    <w:next w:val="1"/>
    <w:qFormat/>
    <w:uiPriority w:val="0"/>
    <w:pPr>
      <w:ind w:left="840" w:leftChars="400"/>
    </w:pPr>
  </w:style>
  <w:style w:type="paragraph" w:styleId="25">
    <w:name w:val="toc 4"/>
    <w:basedOn w:val="1"/>
    <w:next w:val="1"/>
    <w:qFormat/>
    <w:uiPriority w:val="0"/>
    <w:pPr>
      <w:ind w:left="1260" w:leftChars="600"/>
    </w:pPr>
  </w:style>
  <w:style w:type="table" w:customStyle="1" w:styleId="26">
    <w:name w:val="_Style 12"/>
    <w:basedOn w:val="27"/>
    <w:qFormat/>
    <w:uiPriority w:val="0"/>
    <w:pPr>
      <w:spacing w:line="240" w:lineRule="auto"/>
    </w:pPr>
    <w:tblPr>
      <w:tblCellMar>
        <w:top w:w="0" w:type="dxa"/>
        <w:left w:w="108" w:type="dxa"/>
        <w:bottom w:w="0" w:type="dxa"/>
        <w:right w:w="108" w:type="dxa"/>
      </w:tblCellMar>
    </w:tblPr>
  </w:style>
  <w:style w:type="table" w:customStyle="1" w:styleId="27">
    <w:name w:val="TableNormal"/>
    <w:qFormat/>
    <w:uiPriority w:val="0"/>
    <w:tblPr>
      <w:tblCellMar>
        <w:top w:w="100" w:type="dxa"/>
        <w:left w:w="100" w:type="dxa"/>
        <w:bottom w:w="100" w:type="dxa"/>
        <w:right w:w="100" w:type="dxa"/>
      </w:tblCellMar>
    </w:tblPr>
  </w:style>
  <w:style w:type="paragraph" w:customStyle="1" w:styleId="28">
    <w:name w:val="WPSOffice手动目录 1"/>
    <w:qFormat/>
    <w:uiPriority w:val="0"/>
    <w:pPr>
      <w:ind w:leftChars="0"/>
    </w:pPr>
    <w:rPr>
      <w:rFonts w:ascii="Times New Roman" w:hAnsi="Times New Roman" w:eastAsia="SimSun" w:cs="Times New Roman"/>
      <w:sz w:val="20"/>
      <w:szCs w:val="20"/>
    </w:rPr>
  </w:style>
  <w:style w:type="paragraph" w:customStyle="1" w:styleId="29">
    <w:name w:val="WPSOffice手动目录 2"/>
    <w:qFormat/>
    <w:uiPriority w:val="0"/>
    <w:pPr>
      <w:ind w:leftChars="200"/>
    </w:pPr>
    <w:rPr>
      <w:rFonts w:ascii="Times New Roman" w:hAnsi="Times New Roman" w:eastAsia="SimSun" w:cs="Times New Roman"/>
      <w:sz w:val="20"/>
      <w:szCs w:val="20"/>
    </w:rPr>
  </w:style>
  <w:style w:type="paragraph" w:customStyle="1" w:styleId="30">
    <w:name w:val="WPSOffice手动目录 3"/>
    <w:qFormat/>
    <w:uiPriority w:val="0"/>
    <w:pPr>
      <w:ind w:leftChars="400"/>
    </w:pPr>
    <w:rPr>
      <w:rFonts w:ascii="Times New Roman" w:hAnsi="Times New Roman" w:eastAsia="SimSun"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3.xml"/><Relationship Id="rId47" Type="http://schemas.openxmlformats.org/officeDocument/2006/relationships/fontTable" Target="fontTable.xml"/><Relationship Id="rId46" Type="http://schemas.openxmlformats.org/officeDocument/2006/relationships/numbering" Target="numbering.xml"/><Relationship Id="rId45" Type="http://schemas.openxmlformats.org/officeDocument/2006/relationships/customXml" Target="../customXml/item1.xml"/><Relationship Id="rId44" Type="http://schemas.openxmlformats.org/officeDocument/2006/relationships/image" Target="media/image38.png"/><Relationship Id="rId43" Type="http://schemas.openxmlformats.org/officeDocument/2006/relationships/image" Target="media/image37.png"/><Relationship Id="rId42" Type="http://schemas.openxmlformats.org/officeDocument/2006/relationships/image" Target="media/image36.png"/><Relationship Id="rId41" Type="http://schemas.openxmlformats.org/officeDocument/2006/relationships/image" Target="media/image35.png"/><Relationship Id="rId40" Type="http://schemas.openxmlformats.org/officeDocument/2006/relationships/image" Target="media/image34.png"/><Relationship Id="rId4" Type="http://schemas.openxmlformats.org/officeDocument/2006/relationships/footer" Target="footer2.xml"/><Relationship Id="rId39" Type="http://schemas.openxmlformats.org/officeDocument/2006/relationships/image" Target="media/image33.png"/><Relationship Id="rId38" Type="http://schemas.openxmlformats.org/officeDocument/2006/relationships/image" Target="media/image32.png"/><Relationship Id="rId37" Type="http://schemas.openxmlformats.org/officeDocument/2006/relationships/image" Target="media/image31.png"/><Relationship Id="rId36" Type="http://schemas.openxmlformats.org/officeDocument/2006/relationships/image" Target="media/image30.png"/><Relationship Id="rId35" Type="http://schemas.openxmlformats.org/officeDocument/2006/relationships/image" Target="media/image29.png"/><Relationship Id="rId34" Type="http://schemas.openxmlformats.org/officeDocument/2006/relationships/image" Target="media/image28.png"/><Relationship Id="rId33" Type="http://schemas.openxmlformats.org/officeDocument/2006/relationships/image" Target="media/image27.png"/><Relationship Id="rId32" Type="http://schemas.openxmlformats.org/officeDocument/2006/relationships/image" Target="media/image26.png"/><Relationship Id="rId31" Type="http://schemas.openxmlformats.org/officeDocument/2006/relationships/image" Target="media/image25.png"/><Relationship Id="rId30" Type="http://schemas.openxmlformats.org/officeDocument/2006/relationships/image" Target="media/image24.png"/><Relationship Id="rId3" Type="http://schemas.openxmlformats.org/officeDocument/2006/relationships/footer" Target="footer1.xml"/><Relationship Id="rId29" Type="http://schemas.openxmlformats.org/officeDocument/2006/relationships/image" Target="media/image23.png"/><Relationship Id="rId28" Type="http://schemas.openxmlformats.org/officeDocument/2006/relationships/image" Target="media/image22.webp"/><Relationship Id="rId27" Type="http://schemas.openxmlformats.org/officeDocument/2006/relationships/image" Target="media/image21.png"/><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jpe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177</Pages>
  <Words>0</Words>
  <Characters>0</Characters>
  <Lines>0</Lines>
  <Paragraphs>0</Paragraphs>
  <TotalTime>2</TotalTime>
  <ScaleCrop>false</ScaleCrop>
  <LinksUpToDate>false</LinksUpToDate>
  <CharactersWithSpaces>0</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2025-10-06T00:26:00Z</dcterms:created>
  <dc:creator>Hãi Đăng</dc:creator>
  <cp:lastModifiedBy>Phúc Hưng Huỳnh</cp:lastModifiedBy>
  <dcterms:modified xsi:type="dcterms:W3CDTF">2025-12-21T15:45:21Z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0206F8922FFD4AD0859C9EB777B31BAB_13</vt:lpwstr>
  </property>
</Properties>
</file>