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9181" w14:textId="005D95D2" w:rsidR="0017056B" w:rsidRPr="007650AB" w:rsidRDefault="007650AB" w:rsidP="007650AB">
      <w:pPr>
        <w:jc w:val="center"/>
        <w:rPr>
          <w:b/>
          <w:bCs/>
          <w:sz w:val="32"/>
          <w:szCs w:val="32"/>
        </w:rPr>
      </w:pPr>
      <w:r w:rsidRPr="007650AB">
        <w:rPr>
          <w:b/>
          <w:bCs/>
          <w:sz w:val="32"/>
          <w:szCs w:val="32"/>
        </w:rPr>
        <w:t>PE SWR302</w:t>
      </w:r>
    </w:p>
    <w:p w14:paraId="0905AECF" w14:textId="53EC1B10" w:rsidR="007650AB" w:rsidRPr="007650AB" w:rsidRDefault="007650AB" w:rsidP="007650AB">
      <w:pPr>
        <w:rPr>
          <w:b/>
          <w:bCs/>
          <w:sz w:val="32"/>
          <w:szCs w:val="32"/>
        </w:rPr>
      </w:pPr>
      <w:r w:rsidRPr="007650AB">
        <w:rPr>
          <w:b/>
          <w:bCs/>
          <w:sz w:val="32"/>
          <w:szCs w:val="32"/>
        </w:rPr>
        <w:t xml:space="preserve">Q1: </w:t>
      </w:r>
    </w:p>
    <w:p w14:paraId="18B77032" w14:textId="77777777" w:rsidR="007650AB" w:rsidRPr="007650AB" w:rsidRDefault="007650AB" w:rsidP="007650AB">
      <w:pPr>
        <w:pStyle w:val="NormalWeb"/>
        <w:spacing w:before="240" w:beforeAutospacing="0" w:after="240" w:afterAutospacing="0"/>
        <w:jc w:val="center"/>
      </w:pPr>
      <w:r w:rsidRPr="007650AB">
        <w:rPr>
          <w:b/>
          <w:bCs/>
          <w:sz w:val="40"/>
          <w:szCs w:val="40"/>
        </w:rPr>
        <w:t>Software Requirements Specification</w:t>
      </w:r>
    </w:p>
    <w:p w14:paraId="5057EE9A" w14:textId="77777777" w:rsidR="007650AB" w:rsidRPr="007650AB" w:rsidRDefault="007650AB" w:rsidP="007650AB">
      <w:pPr>
        <w:pStyle w:val="NormalWeb"/>
        <w:spacing w:before="0" w:beforeAutospacing="0" w:after="400" w:afterAutospacing="0"/>
        <w:jc w:val="center"/>
      </w:pPr>
      <w:r w:rsidRPr="007650AB">
        <w:rPr>
          <w:b/>
          <w:bCs/>
          <w:sz w:val="40"/>
          <w:szCs w:val="40"/>
        </w:rPr>
        <w:t>for</w:t>
      </w:r>
    </w:p>
    <w:p w14:paraId="58696BE0" w14:textId="77777777" w:rsidR="007650AB" w:rsidRPr="007650AB" w:rsidRDefault="007650AB" w:rsidP="007650AB">
      <w:pPr>
        <w:pStyle w:val="NormalWeb"/>
        <w:spacing w:before="240" w:beforeAutospacing="0" w:after="240" w:afterAutospacing="0"/>
        <w:jc w:val="center"/>
      </w:pPr>
      <w:r w:rsidRPr="007650AB">
        <w:rPr>
          <w:b/>
          <w:bCs/>
          <w:sz w:val="40"/>
          <w:szCs w:val="40"/>
        </w:rPr>
        <w:t xml:space="preserve">FU Lab </w:t>
      </w:r>
      <w:proofErr w:type="spellStart"/>
      <w:r w:rsidRPr="007650AB">
        <w:rPr>
          <w:b/>
          <w:bCs/>
          <w:sz w:val="40"/>
          <w:szCs w:val="40"/>
        </w:rPr>
        <w:t>Pratices</w:t>
      </w:r>
      <w:proofErr w:type="spellEnd"/>
      <w:r w:rsidRPr="007650AB">
        <w:rPr>
          <w:b/>
          <w:bCs/>
          <w:sz w:val="40"/>
          <w:szCs w:val="40"/>
        </w:rPr>
        <w:t xml:space="preserve"> website</w:t>
      </w:r>
    </w:p>
    <w:p w14:paraId="5F5C59B9" w14:textId="77777777" w:rsidR="007650AB" w:rsidRPr="007650AB" w:rsidRDefault="007650AB" w:rsidP="007650AB">
      <w:pPr>
        <w:pStyle w:val="NormalWeb"/>
        <w:spacing w:before="240" w:beforeAutospacing="0" w:after="240" w:afterAutospacing="0"/>
        <w:jc w:val="center"/>
      </w:pPr>
      <w:r w:rsidRPr="007650AB">
        <w:rPr>
          <w:b/>
          <w:bCs/>
          <w:sz w:val="28"/>
          <w:szCs w:val="28"/>
        </w:rPr>
        <w:t xml:space="preserve">Version 1.0 </w:t>
      </w:r>
      <w:proofErr w:type="gramStart"/>
      <w:r w:rsidRPr="007650AB">
        <w:rPr>
          <w:b/>
          <w:bCs/>
          <w:sz w:val="28"/>
          <w:szCs w:val="28"/>
        </w:rPr>
        <w:t>approved</w:t>
      </w:r>
      <w:proofErr w:type="gramEnd"/>
    </w:p>
    <w:p w14:paraId="74EAF6E1" w14:textId="77777777" w:rsidR="007650AB" w:rsidRPr="007650AB" w:rsidRDefault="007650AB" w:rsidP="007650AB">
      <w:pPr>
        <w:pStyle w:val="NormalWeb"/>
        <w:spacing w:before="240" w:beforeAutospacing="0" w:after="240" w:afterAutospacing="0"/>
        <w:jc w:val="center"/>
      </w:pPr>
      <w:r w:rsidRPr="007650AB">
        <w:rPr>
          <w:b/>
          <w:bCs/>
          <w:sz w:val="28"/>
          <w:szCs w:val="28"/>
        </w:rPr>
        <w:t>Prepared by</w:t>
      </w:r>
    </w:p>
    <w:p w14:paraId="750E0C6C" w14:textId="77777777" w:rsidR="007650AB" w:rsidRPr="007650AB" w:rsidRDefault="007650AB" w:rsidP="007650AB">
      <w:pPr>
        <w:pStyle w:val="NormalWeb"/>
        <w:spacing w:before="240" w:beforeAutospacing="0" w:after="240" w:afterAutospacing="0"/>
        <w:jc w:val="center"/>
      </w:pPr>
      <w:proofErr w:type="spellStart"/>
      <w:r w:rsidRPr="007650AB">
        <w:rPr>
          <w:b/>
          <w:bCs/>
          <w:sz w:val="28"/>
          <w:szCs w:val="28"/>
        </w:rPr>
        <w:t>Trần</w:t>
      </w:r>
      <w:proofErr w:type="spellEnd"/>
      <w:r w:rsidRPr="007650AB">
        <w:rPr>
          <w:b/>
          <w:bCs/>
          <w:sz w:val="28"/>
          <w:szCs w:val="28"/>
        </w:rPr>
        <w:t xml:space="preserve"> Xuân Tiến, SE161471</w:t>
      </w:r>
    </w:p>
    <w:p w14:paraId="36FF80A6" w14:textId="77777777" w:rsidR="007650AB" w:rsidRPr="007650AB" w:rsidRDefault="007650AB" w:rsidP="007650AB">
      <w:pPr>
        <w:pStyle w:val="NormalWeb"/>
        <w:spacing w:before="240" w:beforeAutospacing="0" w:after="240" w:afterAutospacing="0"/>
        <w:jc w:val="center"/>
      </w:pPr>
      <w:r w:rsidRPr="007650AB">
        <w:rPr>
          <w:b/>
          <w:bCs/>
          <w:sz w:val="28"/>
          <w:szCs w:val="28"/>
        </w:rPr>
        <w:t>FPT University Campus Ho Chi Minh</w:t>
      </w:r>
    </w:p>
    <w:p w14:paraId="02F72C10" w14:textId="77777777" w:rsidR="007650AB" w:rsidRPr="007650AB" w:rsidRDefault="007650AB" w:rsidP="007650AB">
      <w:pPr>
        <w:pStyle w:val="NormalWeb"/>
        <w:spacing w:before="240" w:beforeAutospacing="0" w:after="240" w:afterAutospacing="0"/>
        <w:jc w:val="center"/>
      </w:pPr>
      <w:r w:rsidRPr="007650AB">
        <w:rPr>
          <w:b/>
          <w:bCs/>
          <w:sz w:val="28"/>
          <w:szCs w:val="28"/>
        </w:rPr>
        <w:t>Monday, July - 24 - 2023</w:t>
      </w:r>
    </w:p>
    <w:p w14:paraId="0DCCBDA9" w14:textId="77777777" w:rsidR="007650AB" w:rsidRPr="007650AB" w:rsidRDefault="007650AB" w:rsidP="007650AB">
      <w:pPr>
        <w:rPr>
          <w:b/>
          <w:bCs/>
          <w:sz w:val="32"/>
          <w:szCs w:val="32"/>
        </w:rPr>
      </w:pPr>
    </w:p>
    <w:p w14:paraId="7903F8D4" w14:textId="0B7746FD" w:rsidR="007650AB" w:rsidRPr="007650AB" w:rsidRDefault="007650AB" w:rsidP="007650AB">
      <w:pPr>
        <w:rPr>
          <w:b/>
          <w:bCs/>
          <w:sz w:val="32"/>
          <w:szCs w:val="32"/>
        </w:rPr>
      </w:pPr>
      <w:r w:rsidRPr="007650AB">
        <w:rPr>
          <w:b/>
          <w:bCs/>
          <w:sz w:val="32"/>
          <w:szCs w:val="32"/>
        </w:rPr>
        <w:t>Q2:</w:t>
      </w:r>
    </w:p>
    <w:p w14:paraId="66EC7EB4" w14:textId="77777777" w:rsidR="007650AB" w:rsidRPr="007650AB" w:rsidRDefault="007650AB" w:rsidP="007650A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1.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In this exam paper, the name of the rectangle is: FU Lab Practices</w:t>
      </w:r>
    </w:p>
    <w:p w14:paraId="19C59FE7" w14:textId="77777777" w:rsidR="007650AB" w:rsidRPr="007650AB" w:rsidRDefault="007650AB" w:rsidP="007650A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2.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actor may be human, other software systems or devices. In this exam paper, list the name of &gt;= 4 actors is:</w:t>
      </w:r>
      <w:r w:rsidRPr="007650AB">
        <w:rPr>
          <w:rFonts w:ascii="Arial" w:eastAsia="Times New Roman" w:hAnsi="Arial" w:cs="Arial"/>
          <w:kern w:val="0"/>
          <w14:ligatures w14:val="none"/>
        </w:rPr>
        <w:br/>
        <w:t xml:space="preserve">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- Admin</w:t>
      </w:r>
      <w:r w:rsidRPr="007650AB">
        <w:rPr>
          <w:rFonts w:ascii="Arial" w:eastAsia="Times New Roman" w:hAnsi="Arial" w:cs="Arial"/>
          <w:kern w:val="0"/>
          <w14:ligatures w14:val="none"/>
        </w:rPr>
        <w:br/>
        <w:t xml:space="preserve">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- Student</w:t>
      </w:r>
      <w:r w:rsidRPr="007650AB">
        <w:rPr>
          <w:rFonts w:ascii="Arial" w:eastAsia="Times New Roman" w:hAnsi="Arial" w:cs="Arial"/>
          <w:kern w:val="0"/>
          <w14:ligatures w14:val="none"/>
        </w:rPr>
        <w:br/>
        <w:t xml:space="preserve">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- Teacher</w:t>
      </w:r>
      <w:r w:rsidRPr="007650AB">
        <w:rPr>
          <w:rFonts w:ascii="Arial" w:eastAsia="Times New Roman" w:hAnsi="Arial" w:cs="Arial"/>
          <w:kern w:val="0"/>
          <w14:ligatures w14:val="none"/>
        </w:rPr>
        <w:br/>
        <w:t xml:space="preserve">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- System</w:t>
      </w:r>
      <w:r w:rsidRPr="007650AB">
        <w:rPr>
          <w:rFonts w:ascii="Arial" w:eastAsia="Times New Roman" w:hAnsi="Arial" w:cs="Arial"/>
          <w:kern w:val="0"/>
          <w14:ligatures w14:val="none"/>
        </w:rPr>
        <w:br/>
      </w:r>
      <w:r w:rsidRPr="007650AB">
        <w:rPr>
          <w:rFonts w:ascii="Arial" w:eastAsia="Times New Roman" w:hAnsi="Arial" w:cs="Arial"/>
          <w:kern w:val="0"/>
          <w14:ligatures w14:val="none"/>
        </w:rPr>
        <w:tab/>
        <w:t>- Guest</w:t>
      </w:r>
    </w:p>
    <w:p w14:paraId="4D941298" w14:textId="77777777" w:rsidR="007650AB" w:rsidRPr="007650AB" w:rsidRDefault="007650AB" w:rsidP="007650A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3.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In this exam paper, list the name of &gt;= 5 use cases are:</w:t>
      </w:r>
      <w:r w:rsidRPr="007650AB">
        <w:rPr>
          <w:rFonts w:ascii="Arial" w:eastAsia="Times New Roman" w:hAnsi="Arial" w:cs="Arial"/>
          <w:kern w:val="0"/>
          <w14:ligatures w14:val="none"/>
        </w:rPr>
        <w:br/>
        <w:t xml:space="preserve">- </w:t>
      </w:r>
      <w:proofErr w:type="spellStart"/>
      <w:r w:rsidRPr="007650AB">
        <w:rPr>
          <w:rFonts w:ascii="Arial" w:eastAsia="Times New Roman" w:hAnsi="Arial" w:cs="Arial"/>
          <w:kern w:val="0"/>
          <w14:ligatures w14:val="none"/>
        </w:rPr>
        <w:t>Lấy</w:t>
      </w:r>
      <w:proofErr w:type="spellEnd"/>
      <w:r w:rsidRPr="007650AB">
        <w:rPr>
          <w:rFonts w:ascii="Arial" w:eastAsia="Times New Roman" w:hAnsi="Arial" w:cs="Arial"/>
          <w:kern w:val="0"/>
          <w14:ligatures w14:val="none"/>
        </w:rPr>
        <w:t xml:space="preserve"> 5 </w:t>
      </w:r>
      <w:proofErr w:type="spellStart"/>
      <w:r w:rsidRPr="007650AB">
        <w:rPr>
          <w:rFonts w:ascii="Arial" w:eastAsia="Times New Roman" w:hAnsi="Arial" w:cs="Arial"/>
          <w:kern w:val="0"/>
          <w14:ligatures w14:val="none"/>
        </w:rPr>
        <w:t>cái</w:t>
      </w:r>
      <w:proofErr w:type="spellEnd"/>
      <w:r w:rsidRPr="007650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14:ligatures w14:val="none"/>
        </w:rPr>
        <w:t>từ</w:t>
      </w:r>
      <w:proofErr w:type="spellEnd"/>
      <w:r w:rsidRPr="007650A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14:ligatures w14:val="none"/>
        </w:rPr>
        <w:t>đống</w:t>
      </w:r>
      <w:proofErr w:type="spellEnd"/>
      <w:r w:rsidRPr="007650AB">
        <w:rPr>
          <w:rFonts w:ascii="Arial" w:eastAsia="Times New Roman" w:hAnsi="Arial" w:cs="Arial"/>
          <w:kern w:val="0"/>
          <w14:ligatures w14:val="none"/>
        </w:rPr>
        <w:t xml:space="preserve"> use cases </w:t>
      </w:r>
      <w:proofErr w:type="spellStart"/>
      <w:r w:rsidRPr="007650AB">
        <w:rPr>
          <w:rFonts w:ascii="Arial" w:eastAsia="Times New Roman" w:hAnsi="Arial" w:cs="Arial"/>
          <w:kern w:val="0"/>
          <w14:ligatures w14:val="none"/>
        </w:rPr>
        <w:t>trên</w:t>
      </w:r>
      <w:proofErr w:type="spellEnd"/>
      <w:r w:rsidRPr="007650AB">
        <w:rPr>
          <w:rFonts w:ascii="Arial" w:eastAsia="Times New Roman" w:hAnsi="Arial" w:cs="Arial"/>
          <w:kern w:val="0"/>
          <w14:ligatures w14:val="none"/>
        </w:rPr>
        <w:t> </w:t>
      </w:r>
    </w:p>
    <w:p w14:paraId="449A3B78" w14:textId="77777777" w:rsidR="007650AB" w:rsidRPr="007650AB" w:rsidRDefault="007650AB" w:rsidP="007650A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4.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actors are inside or outside of the rectangle: Outside</w:t>
      </w:r>
    </w:p>
    <w:p w14:paraId="6BE833CC" w14:textId="77777777" w:rsidR="007650AB" w:rsidRPr="007650AB" w:rsidRDefault="007650AB" w:rsidP="007650A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5.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ovals represent the use cases are inside or outside of the rectangle: Inside</w:t>
      </w:r>
    </w:p>
    <w:p w14:paraId="461804B5" w14:textId="77777777" w:rsidR="007650AB" w:rsidRPr="007650AB" w:rsidRDefault="007650AB" w:rsidP="007650A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6.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 xml:space="preserve">The primary actor of the use case add course </w:t>
      </w:r>
      <w:proofErr w:type="gramStart"/>
      <w:r w:rsidRPr="007650AB">
        <w:rPr>
          <w:rFonts w:ascii="Arial" w:eastAsia="Times New Roman" w:hAnsi="Arial" w:cs="Arial"/>
          <w:kern w:val="0"/>
          <w14:ligatures w14:val="none"/>
        </w:rPr>
        <w:t>is:</w:t>
      </w:r>
      <w:proofErr w:type="gramEnd"/>
      <w:r w:rsidRPr="007650AB">
        <w:rPr>
          <w:rFonts w:ascii="Arial" w:eastAsia="Times New Roman" w:hAnsi="Arial" w:cs="Arial"/>
          <w:kern w:val="0"/>
          <w14:ligatures w14:val="none"/>
        </w:rPr>
        <w:t xml:space="preserve"> Administrator</w:t>
      </w:r>
    </w:p>
    <w:p w14:paraId="2279674D" w14:textId="77777777" w:rsidR="007650AB" w:rsidRPr="007650AB" w:rsidRDefault="007650AB" w:rsidP="007650AB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7.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secondary actor of the use case add course: Student &amp; Teacher</w:t>
      </w:r>
    </w:p>
    <w:p w14:paraId="267CBCC1" w14:textId="77777777" w:rsidR="007650AB" w:rsidRPr="007650AB" w:rsidRDefault="007650AB" w:rsidP="007650AB">
      <w:pPr>
        <w:spacing w:before="240" w:after="720" w:line="240" w:lineRule="auto"/>
        <w:ind w:left="360" w:right="5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lastRenderedPageBreak/>
        <w:t xml:space="preserve">8.Based on the fact you already used </w:t>
      </w:r>
      <w:proofErr w:type="spellStart"/>
      <w:r w:rsidRPr="007650AB">
        <w:rPr>
          <w:rFonts w:ascii="Arial" w:eastAsia="Times New Roman" w:hAnsi="Arial" w:cs="Arial"/>
          <w:kern w:val="0"/>
          <w14:ligatures w14:val="none"/>
        </w:rPr>
        <w:t>coursera</w:t>
      </w:r>
      <w:proofErr w:type="spellEnd"/>
      <w:r w:rsidRPr="007650AB">
        <w:rPr>
          <w:rFonts w:ascii="Arial" w:eastAsia="Times New Roman" w:hAnsi="Arial" w:cs="Arial"/>
          <w:kern w:val="0"/>
          <w14:ligatures w14:val="none"/>
        </w:rPr>
        <w:t xml:space="preserve">. The use cases in this exam paper may have </w:t>
      </w:r>
      <w:proofErr w:type="gramStart"/>
      <w:r w:rsidRPr="007650AB">
        <w:rPr>
          <w:rFonts w:ascii="Arial" w:eastAsia="Times New Roman" w:hAnsi="Arial" w:cs="Arial"/>
          <w:kern w:val="0"/>
          <w14:ligatures w14:val="none"/>
        </w:rPr>
        <w:t>relationship</w:t>
      </w:r>
      <w:proofErr w:type="gramEnd"/>
      <w:r w:rsidRPr="007650AB">
        <w:rPr>
          <w:rFonts w:ascii="Arial" w:eastAsia="Times New Roman" w:hAnsi="Arial" w:cs="Arial"/>
          <w:kern w:val="0"/>
          <w14:ligatures w14:val="none"/>
        </w:rPr>
        <w:t>.</w:t>
      </w:r>
    </w:p>
    <w:p w14:paraId="1A621268" w14:textId="77777777" w:rsidR="007650AB" w:rsidRPr="007650AB" w:rsidRDefault="007650AB" w:rsidP="007650AB">
      <w:pPr>
        <w:spacing w:before="240" w:after="720" w:line="240" w:lineRule="auto"/>
        <w:ind w:left="360" w:right="5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>8.a List the name of two use cases that have extend relationship: View Course List, View Course Details</w:t>
      </w:r>
    </w:p>
    <w:p w14:paraId="3F68CE89" w14:textId="77777777" w:rsidR="007650AB" w:rsidRPr="007650AB" w:rsidRDefault="007650AB" w:rsidP="007650AB">
      <w:pPr>
        <w:spacing w:before="240" w:after="720" w:line="240" w:lineRule="auto"/>
        <w:ind w:left="720" w:right="5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8.b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name of base use case (in 8.a) is: View Course List</w:t>
      </w:r>
    </w:p>
    <w:p w14:paraId="32C844CC" w14:textId="77777777" w:rsidR="007650AB" w:rsidRPr="007650AB" w:rsidRDefault="007650AB" w:rsidP="007650AB">
      <w:pPr>
        <w:spacing w:before="240" w:after="720" w:line="240" w:lineRule="auto"/>
        <w:ind w:left="720" w:right="56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8.c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name of extends use case (in 8.a) is:  View Course Details</w:t>
      </w:r>
    </w:p>
    <w:p w14:paraId="48041695" w14:textId="77777777" w:rsidR="007650AB" w:rsidRPr="007650AB" w:rsidRDefault="007650AB" w:rsidP="007650A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8.d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dashed line with an arrow that points to which use case:  View Course List</w:t>
      </w:r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(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tự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hiểu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là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mũi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tên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extends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luôn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trỏ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về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base use case,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không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phải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là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extends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nên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đáp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án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là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View Course List)</w:t>
      </w:r>
    </w:p>
    <w:p w14:paraId="5FE32F1D" w14:textId="77777777" w:rsidR="007650AB" w:rsidRPr="007650AB" w:rsidRDefault="007650AB" w:rsidP="007650A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9.  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 xml:space="preserve">Based on the fact you already used Coursera, the use cases in this exam paper may have </w:t>
      </w:r>
      <w:proofErr w:type="gramStart"/>
      <w:r w:rsidRPr="007650AB">
        <w:rPr>
          <w:rFonts w:ascii="Arial" w:eastAsia="Times New Roman" w:hAnsi="Arial" w:cs="Arial"/>
          <w:kern w:val="0"/>
          <w14:ligatures w14:val="none"/>
        </w:rPr>
        <w:t>relationship</w:t>
      </w:r>
      <w:proofErr w:type="gramEnd"/>
      <w:r w:rsidRPr="007650AB">
        <w:rPr>
          <w:rFonts w:ascii="Arial" w:eastAsia="Times New Roman" w:hAnsi="Arial" w:cs="Arial"/>
          <w:kern w:val="0"/>
          <w14:ligatures w14:val="none"/>
        </w:rPr>
        <w:t>.</w:t>
      </w:r>
    </w:p>
    <w:p w14:paraId="29935556" w14:textId="77777777" w:rsidR="007650AB" w:rsidRPr="007650AB" w:rsidRDefault="007650AB" w:rsidP="007650A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9.a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List the name of two use cases that have include relationship: Peer-review, Submit Review Comments</w:t>
      </w:r>
    </w:p>
    <w:p w14:paraId="143D8A01" w14:textId="77777777" w:rsidR="007650AB" w:rsidRPr="007650AB" w:rsidRDefault="007650AB" w:rsidP="007650A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9.b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name of based use case (in 9.a) is: Peer-</w:t>
      </w:r>
      <w:proofErr w:type="gramStart"/>
      <w:r w:rsidRPr="007650AB">
        <w:rPr>
          <w:rFonts w:ascii="Arial" w:eastAsia="Times New Roman" w:hAnsi="Arial" w:cs="Arial"/>
          <w:kern w:val="0"/>
          <w14:ligatures w14:val="none"/>
        </w:rPr>
        <w:t>review</w:t>
      </w:r>
      <w:proofErr w:type="gramEnd"/>
    </w:p>
    <w:p w14:paraId="17E3FFF6" w14:textId="77777777" w:rsidR="007650AB" w:rsidRPr="007650AB" w:rsidRDefault="007650AB" w:rsidP="007650AB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9.c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>The name of include use case (in 9s.a) is: Submit Review Comments</w:t>
      </w:r>
    </w:p>
    <w:p w14:paraId="4BBB88A2" w14:textId="20DF51AB" w:rsidR="007650AB" w:rsidRPr="007650AB" w:rsidRDefault="007650AB" w:rsidP="007650AB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  <w:r w:rsidRPr="007650AB">
        <w:rPr>
          <w:rFonts w:ascii="Arial" w:eastAsia="Times New Roman" w:hAnsi="Arial" w:cs="Arial"/>
          <w:kern w:val="0"/>
          <w14:ligatures w14:val="none"/>
        </w:rPr>
        <w:t xml:space="preserve">9.d </w:t>
      </w:r>
      <w:r w:rsidRPr="007650AB">
        <w:rPr>
          <w:rFonts w:ascii="Arial" w:eastAsia="Times New Roman" w:hAnsi="Arial" w:cs="Arial"/>
          <w:kern w:val="0"/>
          <w14:ligatures w14:val="none"/>
        </w:rPr>
        <w:tab/>
        <w:t xml:space="preserve">The dashed line with an arrow that points to which use case?  Submit Review </w:t>
      </w:r>
      <w:proofErr w:type="gramStart"/>
      <w:r w:rsidRPr="007650AB">
        <w:rPr>
          <w:rFonts w:ascii="Arial" w:eastAsia="Times New Roman" w:hAnsi="Arial" w:cs="Arial"/>
          <w:kern w:val="0"/>
          <w14:ligatures w14:val="none"/>
        </w:rPr>
        <w:t xml:space="preserve">Comments </w:t>
      </w:r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 (</w:t>
      </w:r>
      <w:proofErr w:type="spellStart"/>
      <w:proofErr w:type="gram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tự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hiểu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là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mũi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tên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includes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luôn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trỏ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về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base use case,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không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phải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là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extends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nên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đáp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án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</w:t>
      </w:r>
      <w:proofErr w:type="spellStart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>là</w:t>
      </w:r>
      <w:proofErr w:type="spellEnd"/>
      <w:r w:rsidRPr="007650AB">
        <w:rPr>
          <w:rFonts w:ascii="Arial" w:eastAsia="Times New Roman" w:hAnsi="Arial" w:cs="Arial"/>
          <w:kern w:val="0"/>
          <w:shd w:val="clear" w:color="auto" w:fill="FFFFFF"/>
          <w14:ligatures w14:val="none"/>
        </w:rPr>
        <w:t xml:space="preserve"> View Course List)</w:t>
      </w:r>
    </w:p>
    <w:p w14:paraId="6AB2BA78" w14:textId="77777777" w:rsidR="007650AB" w:rsidRPr="007650AB" w:rsidRDefault="007650AB" w:rsidP="007650AB">
      <w:pPr>
        <w:rPr>
          <w:rFonts w:ascii="Arial" w:eastAsia="Times New Roman" w:hAnsi="Arial" w:cs="Arial"/>
          <w:kern w:val="0"/>
          <w:shd w:val="clear" w:color="auto" w:fill="FFFFFF"/>
          <w14:ligatures w14:val="none"/>
        </w:rPr>
      </w:pPr>
    </w:p>
    <w:p w14:paraId="39785EE7" w14:textId="77777777" w:rsidR="007650AB" w:rsidRPr="007650AB" w:rsidRDefault="007650AB" w:rsidP="007650AB">
      <w:pPr>
        <w:rPr>
          <w:rFonts w:ascii="Arial" w:eastAsia="Times New Roman" w:hAnsi="Arial" w:cs="Arial"/>
          <w:kern w:val="0"/>
          <w:sz w:val="28"/>
          <w:szCs w:val="28"/>
          <w:shd w:val="clear" w:color="auto" w:fill="FFFFFF"/>
          <w14:ligatures w14:val="none"/>
        </w:rPr>
      </w:pPr>
    </w:p>
    <w:p w14:paraId="0A4E2CD6" w14:textId="272836F2" w:rsidR="007650AB" w:rsidRPr="007650AB" w:rsidRDefault="007650AB" w:rsidP="007650AB">
      <w:pPr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14:ligatures w14:val="none"/>
        </w:rPr>
      </w:pPr>
      <w:r w:rsidRPr="007650AB"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14:ligatures w14:val="none"/>
        </w:rPr>
        <w:t>Q4.</w:t>
      </w:r>
    </w:p>
    <w:p w14:paraId="76FB9C9E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Performance:</w:t>
      </w:r>
    </w:p>
    <w:p w14:paraId="2DB43EA1" w14:textId="77777777" w:rsidR="007650AB" w:rsidRPr="007650AB" w:rsidRDefault="007650AB" w:rsidP="007650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Response Time: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The system should respond to user interactions within 2 seconds. </w:t>
      </w:r>
    </w:p>
    <w:p w14:paraId="76D3693F" w14:textId="77777777" w:rsidR="007650AB" w:rsidRPr="007650AB" w:rsidRDefault="007650AB" w:rsidP="007650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Throughput: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support a minimum of 1000 concurrent users. </w:t>
      </w:r>
    </w:p>
    <w:p w14:paraId="27799006" w14:textId="77777777" w:rsidR="007650AB" w:rsidRPr="007650AB" w:rsidRDefault="007650AB" w:rsidP="007650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Latency: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The system's communication latency between components should not exceed 50 milliseconds. </w:t>
      </w:r>
    </w:p>
    <w:p w14:paraId="7D96ECA6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2.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Reliability:</w:t>
      </w:r>
    </w:p>
    <w:p w14:paraId="22019E88" w14:textId="77777777" w:rsidR="007650AB" w:rsidRPr="007650AB" w:rsidRDefault="007650AB" w:rsidP="007650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Availability: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The system should be available 99.9% of the time.</w:t>
      </w:r>
    </w:p>
    <w:p w14:paraId="332B958F" w14:textId="77777777" w:rsidR="007650AB" w:rsidRPr="007650AB" w:rsidRDefault="007650AB" w:rsidP="007650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lastRenderedPageBreak/>
        <w:t xml:space="preserve">Fault Tolerance: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continue functioning properly even in the presence of hardware or software failures.</w:t>
      </w:r>
    </w:p>
    <w:p w14:paraId="2A1553BC" w14:textId="77777777" w:rsidR="007650AB" w:rsidRPr="007650AB" w:rsidRDefault="007650AB" w:rsidP="007650A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Recoverability: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be able to recover data and resume normal operation within 1 hour after a failure.</w:t>
      </w:r>
    </w:p>
    <w:p w14:paraId="0F3A2366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3.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Security:</w:t>
      </w:r>
    </w:p>
    <w:p w14:paraId="446CBA33" w14:textId="77777777" w:rsidR="007650AB" w:rsidRPr="007650AB" w:rsidRDefault="007650AB" w:rsidP="007650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Authentication: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Users must be authenticated using two-factor authentication before accessing sensitive data.</w:t>
      </w:r>
    </w:p>
    <w:p w14:paraId="1A300E92" w14:textId="77777777" w:rsidR="007650AB" w:rsidRPr="007650AB" w:rsidRDefault="007650AB" w:rsidP="007650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Data Encryption: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All sensitive data should be encrypted both in transit and at rest.</w:t>
      </w:r>
    </w:p>
    <w:p w14:paraId="40ABBAED" w14:textId="77777777" w:rsidR="007650AB" w:rsidRPr="007650AB" w:rsidRDefault="007650AB" w:rsidP="007650A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Access Control: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Different user roles should have appropriate access privileges to system features and data.</w:t>
      </w:r>
    </w:p>
    <w:p w14:paraId="172EDF4E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4.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Usability:</w:t>
      </w:r>
    </w:p>
    <w:p w14:paraId="7C397891" w14:textId="77777777" w:rsidR="007650AB" w:rsidRPr="007650AB" w:rsidRDefault="007650AB" w:rsidP="007650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User Interface Consistency: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user interface should follow the company's branding guidelines and maintain a consistent design.</w:t>
      </w:r>
    </w:p>
    <w:p w14:paraId="43D34C96" w14:textId="77777777" w:rsidR="007650AB" w:rsidRPr="007650AB" w:rsidRDefault="007650AB" w:rsidP="007650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Accessibility: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comply with accessibility standards (e.g., WCAG) to ensure usability for users with disabilities.</w:t>
      </w:r>
    </w:p>
    <w:p w14:paraId="1C2DDE5A" w14:textId="77777777" w:rsidR="007650AB" w:rsidRPr="007650AB" w:rsidRDefault="007650AB" w:rsidP="007650A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User Training: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be intuitive and require minimal user training to operate.</w:t>
      </w:r>
    </w:p>
    <w:p w14:paraId="26B7DD97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5.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Scalability:</w:t>
      </w:r>
    </w:p>
    <w:p w14:paraId="76BCBADA" w14:textId="77777777" w:rsidR="007650AB" w:rsidRPr="007650AB" w:rsidRDefault="007650AB" w:rsidP="007650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Vertical Scalability: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The system should be able to handle a 50% increase in load by adding more resources (e.g., CPU, memory).</w:t>
      </w:r>
    </w:p>
    <w:p w14:paraId="41592499" w14:textId="77777777" w:rsidR="007650AB" w:rsidRPr="007650AB" w:rsidRDefault="007650AB" w:rsidP="007650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Horizontal Scalability: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support adding additional nodes to the cluster to handle increased load.</w:t>
      </w:r>
    </w:p>
    <w:p w14:paraId="13DDCE89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6.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Maintainability:</w:t>
      </w:r>
    </w:p>
    <w:p w14:paraId="3F492627" w14:textId="77777777" w:rsidR="007650AB" w:rsidRPr="007650AB" w:rsidRDefault="007650AB" w:rsidP="007650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Modularity: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The system's components should be </w:t>
      </w:r>
      <w:proofErr w:type="spellStart"/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organised</w:t>
      </w:r>
      <w:proofErr w:type="spellEnd"/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into separate modules to facilitate easy maintenance and updates.</w:t>
      </w:r>
    </w:p>
    <w:p w14:paraId="74496B79" w14:textId="77777777" w:rsidR="007650AB" w:rsidRPr="007650AB" w:rsidRDefault="007650AB" w:rsidP="007650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Code Documentation: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All code should be well-documented with comments and clear explanations of functionality.</w:t>
      </w:r>
    </w:p>
    <w:p w14:paraId="3FAD01D6" w14:textId="77777777" w:rsidR="007650AB" w:rsidRPr="007650AB" w:rsidRDefault="007650AB" w:rsidP="007650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Extensibility: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system's architecture should allow for easy integration of new features and functionalities.</w:t>
      </w:r>
    </w:p>
    <w:p w14:paraId="6B2C3266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7.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Compatibility:</w:t>
      </w:r>
    </w:p>
    <w:p w14:paraId="19967415" w14:textId="77777777" w:rsidR="007650AB" w:rsidRPr="007650AB" w:rsidRDefault="007650AB" w:rsidP="007650A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Browser Compatibility: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be compatible with the latest versions of popular web browsers (e.g., Chrome, Firefox, Safari).</w:t>
      </w:r>
    </w:p>
    <w:p w14:paraId="3BF01B60" w14:textId="77777777" w:rsidR="007650AB" w:rsidRPr="007650AB" w:rsidRDefault="007650AB" w:rsidP="007650A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Platform Compatibility: 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>The system should run on Windows, macOS, and Linux operating systems.</w:t>
      </w:r>
    </w:p>
    <w:p w14:paraId="0557123D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8.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ab/>
        <w:t>Performance Efficiency:</w:t>
      </w:r>
    </w:p>
    <w:p w14:paraId="786351E6" w14:textId="77777777" w:rsidR="007650AB" w:rsidRPr="007650AB" w:rsidRDefault="007650AB" w:rsidP="007650A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 xml:space="preserve">Resource </w:t>
      </w:r>
      <w:proofErr w:type="spellStart"/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Utilisation</w:t>
      </w:r>
      <w:proofErr w:type="spellEnd"/>
      <w:r w:rsidRPr="007650AB">
        <w:rPr>
          <w:rFonts w:ascii="Nunito" w:eastAsia="Times New Roman" w:hAnsi="Nunito" w:cs="Arial"/>
          <w:b/>
          <w:bCs/>
          <w:kern w:val="0"/>
          <w:sz w:val="24"/>
          <w:szCs w:val="24"/>
          <w14:ligatures w14:val="none"/>
        </w:rPr>
        <w:t>:</w:t>
      </w:r>
      <w:r w:rsidRPr="007650AB">
        <w:rPr>
          <w:rFonts w:ascii="Nunito" w:eastAsia="Times New Roman" w:hAnsi="Nunito" w:cs="Arial"/>
          <w:kern w:val="0"/>
          <w:sz w:val="24"/>
          <w:szCs w:val="24"/>
          <w14:ligatures w14:val="none"/>
        </w:rPr>
        <w:t xml:space="preserve"> The system should use no more than 50% of available system resources under typical load conditions.</w:t>
      </w:r>
    </w:p>
    <w:p w14:paraId="6E013972" w14:textId="1549D70C" w:rsidR="007650AB" w:rsidRDefault="007650AB" w:rsidP="007650AB">
      <w:pPr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</w:pPr>
      <w:r w:rsidRPr="007650AB">
        <w:rPr>
          <w:rFonts w:ascii="Nunito" w:eastAsia="Times New Roman" w:hAnsi="Nunito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Energy Efficiency: </w:t>
      </w:r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 xml:space="preserve">The system should </w:t>
      </w:r>
      <w:proofErr w:type="spellStart"/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>minimise</w:t>
      </w:r>
      <w:proofErr w:type="spellEnd"/>
      <w:r w:rsidRPr="007650AB"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  <w:t xml:space="preserve"> energy consumption to reduce environmental impact.</w:t>
      </w:r>
    </w:p>
    <w:p w14:paraId="79E9E708" w14:textId="77777777" w:rsidR="007650AB" w:rsidRDefault="007650AB" w:rsidP="007650AB">
      <w:pPr>
        <w:rPr>
          <w:rFonts w:ascii="Nunito" w:eastAsia="Times New Roman" w:hAnsi="Nunito" w:cs="Times New Roman"/>
          <w:kern w:val="0"/>
          <w:sz w:val="24"/>
          <w:szCs w:val="24"/>
          <w14:ligatures w14:val="none"/>
        </w:rPr>
      </w:pPr>
    </w:p>
    <w:p w14:paraId="2B7CB5D0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50AB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Q3.</w:t>
      </w:r>
    </w:p>
    <w:p w14:paraId="6A57C619" w14:textId="77777777" w:rsidR="007650AB" w:rsidRPr="007650AB" w:rsidRDefault="007650AB" w:rsidP="00765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2789"/>
        <w:gridCol w:w="2544"/>
        <w:gridCol w:w="2185"/>
      </w:tblGrid>
      <w:tr w:rsidR="007650AB" w:rsidRPr="007650AB" w14:paraId="4A9852CD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AF9B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ID and Name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8B72E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UC-1: Submit Project</w:t>
            </w:r>
          </w:p>
        </w:tc>
      </w:tr>
      <w:tr w:rsidR="007650AB" w:rsidRPr="007650AB" w14:paraId="7000DC02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D5C50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Created 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3ABC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Nguyen Van Tu Cuong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917B0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Date 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892A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12/11/2023</w:t>
            </w:r>
          </w:p>
        </w:tc>
      </w:tr>
      <w:tr w:rsidR="007650AB" w:rsidRPr="007650AB" w14:paraId="79E2F22E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52B11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20C36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Teacher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B2FC8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Secondary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0664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Teacher</w:t>
            </w:r>
          </w:p>
        </w:tc>
      </w:tr>
      <w:tr w:rsidR="007650AB" w:rsidRPr="007650AB" w14:paraId="41FAEE07" w14:textId="77777777" w:rsidTr="00941DE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D656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4C07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Students </w:t>
            </w:r>
            <w:proofErr w:type="gramStart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have the ability to</w:t>
            </w:r>
            <w:proofErr w:type="gramEnd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utilise</w:t>
            </w:r>
            <w:proofErr w:type="spellEnd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the FU Lab Practices platform to submit their project to their teachers, </w:t>
            </w:r>
            <w:proofErr w:type="spellStart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categorised</w:t>
            </w:r>
            <w:proofErr w:type="spellEnd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under relevant subjects such as Java, Python, C#, and more. Subsequently, teachers can review the submitted code and assess the students' results.</w:t>
            </w:r>
          </w:p>
          <w:p w14:paraId="6EC97784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0AB" w:rsidRPr="007650AB" w14:paraId="00B99C19" w14:textId="77777777" w:rsidTr="00941DE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4BBF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8C9FC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 student indicates to submit a project</w:t>
            </w:r>
          </w:p>
        </w:tc>
      </w:tr>
      <w:tr w:rsidR="007650AB" w:rsidRPr="007650AB" w14:paraId="61D62791" w14:textId="77777777" w:rsidTr="00941DE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60C7F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64CA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PRE1 - Student is logged in FU Lab Practices</w:t>
            </w:r>
          </w:p>
          <w:p w14:paraId="47397A1D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PRE2 - The project is either stored on the student's local computer or has already been uploaded to GitHub.</w:t>
            </w:r>
          </w:p>
          <w:p w14:paraId="030E977C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0AB" w:rsidRPr="007650AB" w14:paraId="10966333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D65E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4CC30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POST1 - The status of the student submission is marked as "Done."</w:t>
            </w:r>
          </w:p>
          <w:p w14:paraId="501A009D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POST2 - The teacher </w:t>
            </w:r>
            <w:proofErr w:type="gramStart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is able to</w:t>
            </w:r>
            <w:proofErr w:type="gramEnd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access and review the student's project.</w:t>
            </w:r>
          </w:p>
        </w:tc>
      </w:tr>
      <w:tr w:rsidR="007650AB" w:rsidRPr="007650AB" w14:paraId="4C7D6DFA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5F09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2CF5C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1.0. Submit project from local </w:t>
            </w:r>
            <w:proofErr w:type="gramStart"/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computer</w:t>
            </w:r>
            <w:proofErr w:type="gramEnd"/>
          </w:p>
          <w:p w14:paraId="63A9D642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1. Student clicks on Submit button (see 1.0 E1)</w:t>
            </w:r>
          </w:p>
          <w:p w14:paraId="058D9A04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2. FU Lab Practices presents a modal that enables students to choose a specific file path. </w:t>
            </w:r>
          </w:p>
          <w:p w14:paraId="245A3E7B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3. The student selects the project path (e.g., /D/Cuong/PRU211) and clicks the Confirm button. (see 1.0 E2)</w:t>
            </w:r>
          </w:p>
          <w:p w14:paraId="351BC2E9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4. FU Lab Practices displays an alert to the student, asking for confirmation.</w:t>
            </w:r>
          </w:p>
          <w:p w14:paraId="05113067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5. The student clicks on "Yes."</w:t>
            </w:r>
          </w:p>
          <w:p w14:paraId="7F7A8507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6. The project is successfully submitted.</w:t>
            </w:r>
          </w:p>
          <w:p w14:paraId="1A4E64CB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0AB" w:rsidRPr="007650AB" w14:paraId="5FEB0569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C70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B2547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1.1. Submit project from </w:t>
            </w:r>
            <w:proofErr w:type="gramStart"/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GitHub</w:t>
            </w:r>
            <w:proofErr w:type="gramEnd"/>
          </w:p>
          <w:p w14:paraId="13C21586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1. Student clicks on Submit button (see 1.0 E1)</w:t>
            </w:r>
          </w:p>
          <w:p w14:paraId="17C0827C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2. FU Lab Practices presents a modal that enables students to input a </w:t>
            </w:r>
            <w:proofErr w:type="spellStart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GiHub</w:t>
            </w:r>
            <w:proofErr w:type="spellEnd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repository URL. </w:t>
            </w:r>
          </w:p>
          <w:p w14:paraId="4F5A897E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t>3. The student enters a URL that points to their project.</w:t>
            </w:r>
          </w:p>
          <w:p w14:paraId="5F597453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4. FU Lab Practices will find the repository, then display an alert to the student, asking for confirmation.</w:t>
            </w:r>
          </w:p>
          <w:p w14:paraId="05D06DEC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5. Return to step 5 of normal flow.</w:t>
            </w:r>
          </w:p>
          <w:p w14:paraId="28159B14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0AB" w:rsidRPr="007650AB" w14:paraId="51252902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B815B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t>Exceptions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75B2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1.0 E1: The deadline has passed.</w:t>
            </w:r>
          </w:p>
          <w:p w14:paraId="48560E3F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1. FU Lab Practices will notify the student that they have missed the deadline and are unable to submit.</w:t>
            </w:r>
          </w:p>
          <w:p w14:paraId="286D65E6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1.0 E2: Project exceeds 10MB.</w:t>
            </w:r>
          </w:p>
          <w:p w14:paraId="07EAE853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1. FU Lab Practices will inform the student that the file size exceeds 10MB and submission is not possible.</w:t>
            </w:r>
          </w:p>
          <w:p w14:paraId="59DF5B5E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2a. If the student cancels the submission process, the use case is terminated.</w:t>
            </w:r>
          </w:p>
          <w:p w14:paraId="68C10D39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2b. Otherwise, if the student requests another file, FU Lab Practices restarts the use case.</w:t>
            </w:r>
          </w:p>
        </w:tc>
      </w:tr>
      <w:tr w:rsidR="007650AB" w:rsidRPr="007650AB" w14:paraId="4DFC1E5B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321BF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26512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7650AB" w:rsidRPr="007650AB" w14:paraId="3997828D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7973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Business Rule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11C4D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BR-1. </w:t>
            </w: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The project cannot exceed 10MB.</w:t>
            </w:r>
          </w:p>
        </w:tc>
      </w:tr>
      <w:tr w:rsidR="007650AB" w:rsidRPr="007650AB" w14:paraId="5F2A16C5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2721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Other </w:t>
            </w:r>
            <w:proofErr w:type="spellStart"/>
            <w:proofErr w:type="gramStart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informations</w:t>
            </w:r>
            <w:proofErr w:type="spellEnd"/>
            <w:proofErr w:type="gram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D08B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The student </w:t>
            </w:r>
            <w:proofErr w:type="gramStart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has the ability to</w:t>
            </w:r>
            <w:proofErr w:type="gramEnd"/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 xml:space="preserve"> cancel the upload process at any time of their choosing.</w:t>
            </w:r>
          </w:p>
        </w:tc>
      </w:tr>
      <w:tr w:rsidR="007650AB" w:rsidRPr="007650AB" w14:paraId="4E30384B" w14:textId="77777777" w:rsidTr="00941DE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7F32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Assumption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9620" w14:textId="77777777" w:rsidR="007650AB" w:rsidRPr="007650AB" w:rsidRDefault="007650AB" w:rsidP="00941D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The student's internet connection remains stable while uploading the file.</w:t>
            </w:r>
          </w:p>
        </w:tc>
      </w:tr>
    </w:tbl>
    <w:p w14:paraId="49004C52" w14:textId="77777777" w:rsidR="007650AB" w:rsidRDefault="007650AB" w:rsidP="007650AB">
      <w:pPr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14:ligatures w14:val="none"/>
        </w:rPr>
      </w:pPr>
    </w:p>
    <w:p w14:paraId="504C664B" w14:textId="77777777" w:rsidR="007650AB" w:rsidRPr="007650AB" w:rsidRDefault="007650AB" w:rsidP="007650A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0AB">
        <w:rPr>
          <w:rFonts w:ascii="Calibri" w:eastAsia="Times New Roman" w:hAnsi="Calibri" w:cs="Calibri"/>
          <w:color w:val="1F3863"/>
          <w:kern w:val="0"/>
          <w:sz w:val="24"/>
          <w:szCs w:val="24"/>
          <w14:ligatures w14:val="none"/>
        </w:rPr>
        <w:t>1.1 UC-01-Register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1971"/>
        <w:gridCol w:w="3149"/>
        <w:gridCol w:w="2449"/>
      </w:tblGrid>
      <w:tr w:rsidR="007650AB" w:rsidRPr="007650AB" w14:paraId="3008F01E" w14:textId="77777777" w:rsidTr="007650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FD2889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 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8C8B8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UC-01-Register</w:t>
            </w:r>
          </w:p>
        </w:tc>
      </w:tr>
      <w:tr w:rsidR="007650AB" w:rsidRPr="007650AB" w14:paraId="7BF714AC" w14:textId="77777777" w:rsidTr="007650AB">
        <w:trPr>
          <w:trHeight w:val="254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F08E5B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222A1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PhucLNH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77811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60E80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11/11/2023</w:t>
            </w:r>
          </w:p>
        </w:tc>
      </w:tr>
      <w:tr w:rsidR="007650AB" w:rsidRPr="007650AB" w14:paraId="595188D1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0F1F6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AF3E5C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84103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Secondary 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2F803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</w:tr>
      <w:tr w:rsidR="007650AB" w:rsidRPr="007650AB" w14:paraId="0C1F0929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AB256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8631C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Actor decides to register on the website</w:t>
            </w:r>
          </w:p>
        </w:tc>
      </w:tr>
      <w:tr w:rsidR="007650AB" w:rsidRPr="007650AB" w14:paraId="7B0D5348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F1129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20C43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process of </w:t>
            </w:r>
            <w:proofErr w:type="spellStart"/>
            <w:proofErr w:type="gramStart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  <w:proofErr w:type="spellEnd"/>
            <w:proofErr w:type="gramEnd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actor registering on the website</w:t>
            </w:r>
          </w:p>
        </w:tc>
      </w:tr>
      <w:tr w:rsidR="007650AB" w:rsidRPr="007650AB" w14:paraId="6035273C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40F568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13612F" w14:textId="77777777" w:rsidR="007650AB" w:rsidRPr="007650AB" w:rsidRDefault="007650AB" w:rsidP="007650A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 actor has access to the </w:t>
            </w:r>
            <w:proofErr w:type="gramStart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website</w:t>
            </w:r>
            <w:proofErr w:type="gramEnd"/>
          </w:p>
          <w:p w14:paraId="6E843012" w14:textId="77777777" w:rsidR="007650AB" w:rsidRPr="007650AB" w:rsidRDefault="007650AB" w:rsidP="007650A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actor has a valid email address</w:t>
            </w:r>
          </w:p>
        </w:tc>
      </w:tr>
      <w:tr w:rsidR="007650AB" w:rsidRPr="007650AB" w14:paraId="2474A7E7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F1D02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8CB5E" w14:textId="77777777" w:rsidR="007650AB" w:rsidRPr="007650AB" w:rsidRDefault="007650AB" w:rsidP="007650AB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Actor</w:t>
            </w:r>
            <w:proofErr w:type="gramEnd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register the system successfully</w:t>
            </w:r>
          </w:p>
          <w:p w14:paraId="791E8F84" w14:textId="77777777" w:rsidR="007650AB" w:rsidRPr="007650AB" w:rsidRDefault="007650AB" w:rsidP="007650AB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system tracked successful register into the Activity Log</w:t>
            </w:r>
          </w:p>
        </w:tc>
      </w:tr>
      <w:tr w:rsidR="007650AB" w:rsidRPr="007650AB" w14:paraId="7EFFD466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A0097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5791F" w14:textId="77777777" w:rsidR="007650AB" w:rsidRPr="007650AB" w:rsidRDefault="007650AB" w:rsidP="007650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user navigates to the registration page.</w:t>
            </w:r>
          </w:p>
          <w:p w14:paraId="6D94730D" w14:textId="77777777" w:rsidR="007650AB" w:rsidRPr="007650AB" w:rsidRDefault="007650AB" w:rsidP="007650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system presents a registration form.</w:t>
            </w:r>
          </w:p>
          <w:p w14:paraId="730E9CED" w14:textId="77777777" w:rsidR="007650AB" w:rsidRPr="007650AB" w:rsidRDefault="007650AB" w:rsidP="007650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user enters their details, including username, password, email address, and other required information.</w:t>
            </w:r>
          </w:p>
          <w:p w14:paraId="12A71CD2" w14:textId="77777777" w:rsidR="007650AB" w:rsidRPr="007650AB" w:rsidRDefault="007650AB" w:rsidP="007650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system validates the entered information.</w:t>
            </w:r>
          </w:p>
          <w:p w14:paraId="30096D58" w14:textId="77777777" w:rsidR="007650AB" w:rsidRPr="007650AB" w:rsidRDefault="007650AB" w:rsidP="007650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system validates the entered information.</w:t>
            </w:r>
          </w:p>
          <w:p w14:paraId="74B4A6A0" w14:textId="77777777" w:rsidR="007650AB" w:rsidRPr="007650AB" w:rsidRDefault="007650AB" w:rsidP="007650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validation is successful, the system creates a user account and notifies the user of successful registration.</w:t>
            </w:r>
          </w:p>
          <w:p w14:paraId="51694A46" w14:textId="77777777" w:rsidR="007650AB" w:rsidRPr="007650AB" w:rsidRDefault="007650AB" w:rsidP="007650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The user can now log in using their registered credentials.</w:t>
            </w:r>
          </w:p>
          <w:p w14:paraId="4F534CE6" w14:textId="77777777" w:rsidR="007650AB" w:rsidRPr="007650AB" w:rsidRDefault="007650AB" w:rsidP="007650A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49B9FBDB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50AB" w:rsidRPr="007650AB" w14:paraId="760ADF1C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45713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D3DDB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</w:tr>
      <w:tr w:rsidR="007650AB" w:rsidRPr="007650AB" w14:paraId="5E5EDDFF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1E2C63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98525" w14:textId="77777777" w:rsidR="007650AB" w:rsidRPr="007650AB" w:rsidRDefault="007650AB" w:rsidP="007650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the entered username already exists, the system prompts the user to choose a different one.</w:t>
            </w:r>
          </w:p>
          <w:p w14:paraId="2695923E" w14:textId="77777777" w:rsidR="007650AB" w:rsidRPr="007650AB" w:rsidRDefault="007650AB" w:rsidP="007650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the entered email address is not valid, the system prompts the user to enter a valid email address.</w:t>
            </w:r>
          </w:p>
          <w:p w14:paraId="53181808" w14:textId="77777777" w:rsidR="007650AB" w:rsidRPr="007650AB" w:rsidRDefault="007650AB" w:rsidP="007650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there are any server errors during registration, the system displays an error message and prompts the user to try again.</w:t>
            </w:r>
          </w:p>
        </w:tc>
      </w:tr>
      <w:tr w:rsidR="007650AB" w:rsidRPr="007650AB" w14:paraId="2C9EDFD0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75979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06EFF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 have</w:t>
            </w:r>
          </w:p>
        </w:tc>
      </w:tr>
      <w:tr w:rsidR="007650AB" w:rsidRPr="007650AB" w14:paraId="5B14035B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D0AB9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914515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Undeveloped</w:t>
            </w:r>
          </w:p>
        </w:tc>
      </w:tr>
      <w:tr w:rsidR="007650AB" w:rsidRPr="007650AB" w14:paraId="16AF9779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193E6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3B039" w14:textId="77777777" w:rsidR="007650AB" w:rsidRPr="007650AB" w:rsidRDefault="007650AB" w:rsidP="007650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user must have a unique username within the system.</w:t>
            </w:r>
          </w:p>
          <w:p w14:paraId="3C2C7A76" w14:textId="77777777" w:rsidR="007650AB" w:rsidRPr="007650AB" w:rsidRDefault="007650AB" w:rsidP="007650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Passwords must meet minimum security requirements.</w:t>
            </w:r>
          </w:p>
          <w:p w14:paraId="1162CF18" w14:textId="77777777" w:rsidR="007650AB" w:rsidRPr="007650AB" w:rsidRDefault="007650AB" w:rsidP="007650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Email addresses must be valid and unique within the system.</w:t>
            </w:r>
          </w:p>
        </w:tc>
      </w:tr>
      <w:tr w:rsidR="007650AB" w:rsidRPr="007650AB" w14:paraId="3DC54946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2C8EF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Information: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359B5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</w:tr>
    </w:tbl>
    <w:p w14:paraId="4D121DC8" w14:textId="77777777" w:rsidR="007650AB" w:rsidRDefault="007650AB" w:rsidP="007650AB">
      <w:pPr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14:ligatures w14:val="none"/>
        </w:rPr>
      </w:pPr>
    </w:p>
    <w:p w14:paraId="1D370D3F" w14:textId="77777777" w:rsidR="007650AB" w:rsidRPr="007650AB" w:rsidRDefault="007650AB" w:rsidP="007650AB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50AB">
        <w:rPr>
          <w:rFonts w:ascii="Calibri" w:eastAsia="Times New Roman" w:hAnsi="Calibri" w:cs="Calibri"/>
          <w:color w:val="1F3863"/>
          <w:kern w:val="0"/>
          <w:sz w:val="24"/>
          <w:szCs w:val="24"/>
          <w14:ligatures w14:val="none"/>
        </w:rPr>
        <w:t>2.1 UC-04-Login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575"/>
        <w:gridCol w:w="2789"/>
        <w:gridCol w:w="2226"/>
      </w:tblGrid>
      <w:tr w:rsidR="007650AB" w:rsidRPr="007650AB" w14:paraId="5F2D312C" w14:textId="77777777" w:rsidTr="007650A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3FC02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 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E7B591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UC-04-Login </w:t>
            </w:r>
          </w:p>
        </w:tc>
      </w:tr>
      <w:tr w:rsidR="007650AB" w:rsidRPr="007650AB" w14:paraId="3F1F2E74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45959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4888A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PhucLNH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1714D7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73593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11/11/2023</w:t>
            </w:r>
          </w:p>
        </w:tc>
      </w:tr>
      <w:tr w:rsidR="007650AB" w:rsidRPr="007650AB" w14:paraId="4794CA27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46011E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 Actor: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5A1BB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Registered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A67DD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Secondary 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F5677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</w:tr>
      <w:tr w:rsidR="007650AB" w:rsidRPr="007650AB" w14:paraId="46C40E97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C197A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A38F4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:shd w:val="clear" w:color="auto" w:fill="FFFFFF"/>
                <w14:ligatures w14:val="none"/>
              </w:rPr>
              <w:t>User clicks Login button from the page header, or</w:t>
            </w:r>
          </w:p>
          <w:p w14:paraId="5237EE76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:shd w:val="clear" w:color="auto" w:fill="FFFFFF"/>
                <w14:ligatures w14:val="none"/>
              </w:rPr>
              <w:t>User accesses an authenticated feature (from a link or type the page URL directly into the address bar)</w:t>
            </w:r>
          </w:p>
        </w:tc>
      </w:tr>
      <w:tr w:rsidR="007650AB" w:rsidRPr="007650AB" w14:paraId="7D60081E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09C02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DDACE" w14:textId="77777777" w:rsidR="007650AB" w:rsidRPr="007650AB" w:rsidRDefault="007650AB" w:rsidP="007650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:shd w:val="clear" w:color="auto" w:fill="FFFFFF"/>
                <w14:ligatures w14:val="none"/>
              </w:rPr>
              <w:t xml:space="preserve">As </w:t>
            </w:r>
            <w:proofErr w:type="spellStart"/>
            <w:proofErr w:type="gramStart"/>
            <w:r w:rsidRPr="007650AB">
              <w:rPr>
                <w:rFonts w:ascii="Calibri" w:eastAsia="Times New Roman" w:hAnsi="Calibri" w:cs="Calibri"/>
                <w:color w:val="000000"/>
                <w:kern w:val="0"/>
                <w:shd w:val="clear" w:color="auto" w:fill="FFFFFF"/>
                <w14:ligatures w14:val="none"/>
              </w:rPr>
              <w:t>a</w:t>
            </w:r>
            <w:proofErr w:type="spellEnd"/>
            <w:proofErr w:type="gramEnd"/>
            <w:r w:rsidRPr="007650AB">
              <w:rPr>
                <w:rFonts w:ascii="Calibri" w:eastAsia="Times New Roman" w:hAnsi="Calibri" w:cs="Calibri"/>
                <w:color w:val="000000"/>
                <w:kern w:val="0"/>
                <w:shd w:val="clear" w:color="auto" w:fill="FFFFFF"/>
                <w14:ligatures w14:val="none"/>
              </w:rPr>
              <w:t xml:space="preserve"> actor, I want to be able to log into the system so that I can use the system’s authenticated features and access my personalized account. </w:t>
            </w:r>
          </w:p>
        </w:tc>
      </w:tr>
      <w:tr w:rsidR="007650AB" w:rsidRPr="007650AB" w14:paraId="5124F889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46DB1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116CF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Actor account has been created &amp; authorized</w:t>
            </w:r>
          </w:p>
        </w:tc>
      </w:tr>
      <w:tr w:rsidR="007650AB" w:rsidRPr="007650AB" w14:paraId="4B308A5C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F8AD8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5E4999" w14:textId="77777777" w:rsidR="007650AB" w:rsidRPr="007650AB" w:rsidRDefault="007650AB" w:rsidP="007650AB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462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Actor logs in the system successfully</w:t>
            </w:r>
          </w:p>
          <w:p w14:paraId="1A3A5737" w14:textId="77777777" w:rsidR="007650AB" w:rsidRPr="007650AB" w:rsidRDefault="007650AB" w:rsidP="007650AB">
            <w:pPr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ind w:left="462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system tracked successful login into the Activity Log</w:t>
            </w:r>
          </w:p>
        </w:tc>
      </w:tr>
      <w:tr w:rsidR="007650AB" w:rsidRPr="007650AB" w14:paraId="07BA39A8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8B9CD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CA0CD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2.0 Login System</w:t>
            </w:r>
          </w:p>
          <w:p w14:paraId="1FF19C36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User accesses the User Login screen</w:t>
            </w:r>
          </w:p>
          <w:p w14:paraId="13027EE3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 User types in the login details or choo other login options</w:t>
            </w:r>
          </w:p>
          <w:p w14:paraId="61CA97F0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 User clicks the Login button</w:t>
            </w:r>
          </w:p>
          <w:p w14:paraId="3433CB59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 System validates the login details </w:t>
            </w:r>
          </w:p>
          <w:p w14:paraId="420CE428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 System allows user to access</w:t>
            </w:r>
          </w:p>
          <w:p w14:paraId="0399AFAC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 System tracks user’s success login to the Activity Log</w:t>
            </w:r>
          </w:p>
          <w:p w14:paraId="39F5047E" w14:textId="77777777" w:rsidR="007650AB" w:rsidRPr="007650AB" w:rsidRDefault="007650AB" w:rsidP="007650A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 System accesses the Home Page (or the previous calling page if any)</w:t>
            </w:r>
          </w:p>
        </w:tc>
      </w:tr>
      <w:tr w:rsidR="007650AB" w:rsidRPr="007650AB" w14:paraId="33847739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29A61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9457E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2.1 Google Login</w:t>
            </w:r>
          </w:p>
          <w:p w14:paraId="465BCCD6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 User chooses to login system using Google account</w:t>
            </w:r>
          </w:p>
          <w:p w14:paraId="4ACE1452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 System redirects the user to the Google’s Login screen</w:t>
            </w:r>
          </w:p>
          <w:p w14:paraId="5EEE5AD0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 User types in the Google account details and chooses to login</w:t>
            </w:r>
          </w:p>
          <w:p w14:paraId="791ED346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4. Google validates user’s login information successfully and redirect him/her back to the system</w:t>
            </w:r>
          </w:p>
          <w:p w14:paraId="2E9C0BFB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 Return to step 5 of normal flow.</w:t>
            </w:r>
          </w:p>
        </w:tc>
      </w:tr>
      <w:tr w:rsidR="007650AB" w:rsidRPr="007650AB" w14:paraId="086838F5" w14:textId="77777777" w:rsidTr="007650AB">
        <w:trPr>
          <w:trHeight w:val="272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DE93C7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843D6" w14:textId="77777777" w:rsidR="007650AB" w:rsidRPr="007650AB" w:rsidRDefault="007650AB" w:rsidP="007650AB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the entered username or password is incorrect, the system notifies the actor and prompts them to enter valid credentials.</w:t>
            </w:r>
          </w:p>
          <w:p w14:paraId="17AF3D0A" w14:textId="77777777" w:rsidR="007650AB" w:rsidRPr="007650AB" w:rsidRDefault="007650AB" w:rsidP="007650AB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the actor's account is locked, the system informs the actor and provides instructions for unlocking the account.</w:t>
            </w:r>
          </w:p>
          <w:p w14:paraId="38C5695F" w14:textId="77777777" w:rsidR="007650AB" w:rsidRPr="007650AB" w:rsidRDefault="007650AB" w:rsidP="007650AB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there are any server errors during the login process, the system displays an error message and prompts the actor to try again.</w:t>
            </w:r>
          </w:p>
        </w:tc>
      </w:tr>
      <w:tr w:rsidR="007650AB" w:rsidRPr="007650AB" w14:paraId="2838ADDF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DC182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D55C0A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Must Have</w:t>
            </w:r>
          </w:p>
        </w:tc>
      </w:tr>
      <w:tr w:rsidR="007650AB" w:rsidRPr="007650AB" w14:paraId="5963EF17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730D5E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D4A251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Undeveloped</w:t>
            </w:r>
          </w:p>
        </w:tc>
      </w:tr>
      <w:tr w:rsidR="007650AB" w:rsidRPr="007650AB" w14:paraId="741F4B34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8343F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94E7F" w14:textId="77777777" w:rsidR="007650AB" w:rsidRPr="007650AB" w:rsidRDefault="007650AB" w:rsidP="007650A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Actors must have a registered account to log in.</w:t>
            </w:r>
          </w:p>
          <w:p w14:paraId="4B253068" w14:textId="77777777" w:rsidR="007650AB" w:rsidRPr="007650AB" w:rsidRDefault="007650AB" w:rsidP="007650A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Passwords must meet minimum security requirements.</w:t>
            </w:r>
          </w:p>
          <w:p w14:paraId="6CBEF08D" w14:textId="77777777" w:rsidR="007650AB" w:rsidRPr="007650AB" w:rsidRDefault="007650AB" w:rsidP="007650A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After a certain number of unsuccessful login attempts, the account may be temporarily locked </w:t>
            </w:r>
            <w:proofErr w:type="gramStart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  <w:proofErr w:type="gramEnd"/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security purposes.</w:t>
            </w:r>
          </w:p>
        </w:tc>
      </w:tr>
      <w:tr w:rsidR="007650AB" w:rsidRPr="007650AB" w14:paraId="3982D9D9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94FF00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Information: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79F9B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</w:tr>
      <w:tr w:rsidR="007650AB" w:rsidRPr="007650AB" w14:paraId="40DE66B8" w14:textId="77777777" w:rsidTr="007650AB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C19D2" w14:textId="77777777" w:rsidR="007650AB" w:rsidRPr="007650AB" w:rsidRDefault="007650AB" w:rsidP="00765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76BC6" w14:textId="77777777" w:rsidR="007650AB" w:rsidRPr="007650AB" w:rsidRDefault="007650AB" w:rsidP="007650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650A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None</w:t>
            </w:r>
          </w:p>
        </w:tc>
      </w:tr>
    </w:tbl>
    <w:p w14:paraId="2518486D" w14:textId="77777777" w:rsidR="007650AB" w:rsidRDefault="007650AB" w:rsidP="007650AB">
      <w:pPr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14:ligatures w14:val="none"/>
        </w:rPr>
      </w:pPr>
    </w:p>
    <w:p w14:paraId="226FB87F" w14:textId="77777777" w:rsidR="007650AB" w:rsidRPr="007650AB" w:rsidRDefault="007650AB" w:rsidP="007650AB">
      <w:pPr>
        <w:rPr>
          <w:rFonts w:ascii="Arial" w:eastAsia="Times New Roman" w:hAnsi="Arial" w:cs="Arial"/>
          <w:b/>
          <w:bCs/>
          <w:kern w:val="0"/>
          <w:sz w:val="28"/>
          <w:szCs w:val="28"/>
          <w:shd w:val="clear" w:color="auto" w:fill="FFFFFF"/>
          <w14:ligatures w14:val="none"/>
        </w:rPr>
      </w:pPr>
    </w:p>
    <w:p w14:paraId="253955D1" w14:textId="77777777" w:rsidR="007650AB" w:rsidRPr="007650AB" w:rsidRDefault="007650AB" w:rsidP="007650AB">
      <w:pPr>
        <w:rPr>
          <w:b/>
          <w:bCs/>
          <w:sz w:val="32"/>
          <w:szCs w:val="32"/>
        </w:rPr>
      </w:pPr>
    </w:p>
    <w:sectPr w:rsidR="007650AB" w:rsidRPr="0076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836"/>
    <w:multiLevelType w:val="multilevel"/>
    <w:tmpl w:val="F044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1D18"/>
    <w:multiLevelType w:val="multilevel"/>
    <w:tmpl w:val="CED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73C8"/>
    <w:multiLevelType w:val="multilevel"/>
    <w:tmpl w:val="FBEC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236E5"/>
    <w:multiLevelType w:val="multilevel"/>
    <w:tmpl w:val="80FC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70E0A"/>
    <w:multiLevelType w:val="multilevel"/>
    <w:tmpl w:val="72B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D3B46"/>
    <w:multiLevelType w:val="multilevel"/>
    <w:tmpl w:val="333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47D20"/>
    <w:multiLevelType w:val="multilevel"/>
    <w:tmpl w:val="31BC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C66BC"/>
    <w:multiLevelType w:val="multilevel"/>
    <w:tmpl w:val="E89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53727"/>
    <w:multiLevelType w:val="multilevel"/>
    <w:tmpl w:val="067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F35DF"/>
    <w:multiLevelType w:val="multilevel"/>
    <w:tmpl w:val="F75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860E6"/>
    <w:multiLevelType w:val="multilevel"/>
    <w:tmpl w:val="551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C330E"/>
    <w:multiLevelType w:val="multilevel"/>
    <w:tmpl w:val="CFA4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60785"/>
    <w:multiLevelType w:val="multilevel"/>
    <w:tmpl w:val="796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61E7B"/>
    <w:multiLevelType w:val="multilevel"/>
    <w:tmpl w:val="32D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270EE"/>
    <w:multiLevelType w:val="multilevel"/>
    <w:tmpl w:val="743C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09C"/>
    <w:multiLevelType w:val="multilevel"/>
    <w:tmpl w:val="A556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13FBE"/>
    <w:multiLevelType w:val="multilevel"/>
    <w:tmpl w:val="517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50365"/>
    <w:multiLevelType w:val="multilevel"/>
    <w:tmpl w:val="C470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601301">
    <w:abstractNumId w:val="10"/>
  </w:num>
  <w:num w:numId="2" w16cid:durableId="1897619023">
    <w:abstractNumId w:val="0"/>
  </w:num>
  <w:num w:numId="3" w16cid:durableId="868103250">
    <w:abstractNumId w:val="11"/>
  </w:num>
  <w:num w:numId="4" w16cid:durableId="614219778">
    <w:abstractNumId w:val="14"/>
  </w:num>
  <w:num w:numId="5" w16cid:durableId="324631026">
    <w:abstractNumId w:val="12"/>
  </w:num>
  <w:num w:numId="6" w16cid:durableId="1810591859">
    <w:abstractNumId w:val="2"/>
  </w:num>
  <w:num w:numId="7" w16cid:durableId="848518676">
    <w:abstractNumId w:val="6"/>
  </w:num>
  <w:num w:numId="8" w16cid:durableId="1808548822">
    <w:abstractNumId w:val="16"/>
  </w:num>
  <w:num w:numId="9" w16cid:durableId="1968701809">
    <w:abstractNumId w:val="5"/>
  </w:num>
  <w:num w:numId="10" w16cid:durableId="404256081">
    <w:abstractNumId w:val="1"/>
  </w:num>
  <w:num w:numId="11" w16cid:durableId="569536105">
    <w:abstractNumId w:val="15"/>
  </w:num>
  <w:num w:numId="12" w16cid:durableId="559094456">
    <w:abstractNumId w:val="17"/>
  </w:num>
  <w:num w:numId="13" w16cid:durableId="1714234591">
    <w:abstractNumId w:val="9"/>
  </w:num>
  <w:num w:numId="14" w16cid:durableId="717706954">
    <w:abstractNumId w:val="4"/>
  </w:num>
  <w:num w:numId="15" w16cid:durableId="766118445">
    <w:abstractNumId w:val="13"/>
  </w:num>
  <w:num w:numId="16" w16cid:durableId="1966504778">
    <w:abstractNumId w:val="8"/>
  </w:num>
  <w:num w:numId="17" w16cid:durableId="1966543280">
    <w:abstractNumId w:val="3"/>
  </w:num>
  <w:num w:numId="18" w16cid:durableId="1158306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AB"/>
    <w:rsid w:val="0017056B"/>
    <w:rsid w:val="007650AB"/>
    <w:rsid w:val="0099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41484"/>
  <w15:chartTrackingRefBased/>
  <w15:docId w15:val="{C4E1C75A-51B7-46F3-ABD6-6CC131A2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650AB"/>
  </w:style>
  <w:style w:type="character" w:customStyle="1" w:styleId="Heading3Char">
    <w:name w:val="Heading 3 Char"/>
    <w:basedOn w:val="DefaultParagraphFont"/>
    <w:link w:val="Heading3"/>
    <w:uiPriority w:val="9"/>
    <w:rsid w:val="007650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83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</dc:creator>
  <cp:keywords/>
  <dc:description/>
  <cp:lastModifiedBy>Phuc Le</cp:lastModifiedBy>
  <cp:revision>1</cp:revision>
  <dcterms:created xsi:type="dcterms:W3CDTF">2023-11-13T22:53:00Z</dcterms:created>
  <dcterms:modified xsi:type="dcterms:W3CDTF">2023-11-13T22:59:00Z</dcterms:modified>
</cp:coreProperties>
</file>