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88F3" w14:textId="77777777" w:rsidR="00FB3EBC" w:rsidRPr="00FB3EBC" w:rsidRDefault="00FB3EBC" w:rsidP="00FB3EBC">
      <w:pPr>
        <w:pStyle w:val="NormalWeb"/>
        <w:spacing w:before="0" w:beforeAutospacing="0" w:after="0" w:afterAutospacing="0"/>
        <w:rPr>
          <w:sz w:val="30"/>
          <w:szCs w:val="30"/>
        </w:rPr>
      </w:pPr>
      <w:r w:rsidRPr="00FB3EBC">
        <w:rPr>
          <w:color w:val="000000"/>
          <w:sz w:val="30"/>
          <w:szCs w:val="30"/>
        </w:rPr>
        <w:t>III. VẬN DỤNG TƯ TƯỞNG HỒ CHÍ MINH VỀ ĐẠI ĐOÀN KẾT TOÀN DÂN TỘC VÀ ĐOÀN KẾT QUỐC TẾ TRONG GIAI ĐOẠN HIỆN NAY. </w:t>
      </w:r>
    </w:p>
    <w:p w14:paraId="69B2A692" w14:textId="77777777" w:rsidR="00FB3EBC" w:rsidRPr="00FB3EBC" w:rsidRDefault="00FB3EBC" w:rsidP="00FB3EBC">
      <w:pPr>
        <w:pStyle w:val="NormalWeb"/>
        <w:spacing w:before="0" w:beforeAutospacing="0" w:after="0" w:afterAutospacing="0"/>
        <w:rPr>
          <w:sz w:val="30"/>
          <w:szCs w:val="30"/>
        </w:rPr>
      </w:pPr>
      <w:r w:rsidRPr="00FB3EBC">
        <w:rPr>
          <w:color w:val="000000"/>
          <w:sz w:val="30"/>
          <w:szCs w:val="30"/>
        </w:rPr>
        <w:t>1. Quán triệt tư tưởng Hồ Chí Minh về đại đoàn kết toàn dân tộc và đoàn kết quốc tế trong hoạch định chủ trương, đường lối của Đảng.</w:t>
      </w:r>
    </w:p>
    <w:p w14:paraId="05AD1625" w14:textId="77777777" w:rsidR="00FB3EBC" w:rsidRPr="00FB3EBC" w:rsidRDefault="00FB3EBC" w:rsidP="00FB3EBC">
      <w:pPr>
        <w:pStyle w:val="NormalWeb"/>
        <w:spacing w:before="0" w:beforeAutospacing="0" w:after="0" w:afterAutospacing="0"/>
        <w:rPr>
          <w:sz w:val="30"/>
          <w:szCs w:val="30"/>
        </w:rPr>
      </w:pPr>
      <w:r w:rsidRPr="00FB3EBC">
        <w:rPr>
          <w:b/>
          <w:bCs/>
          <w:color w:val="000000"/>
          <w:sz w:val="30"/>
          <w:szCs w:val="30"/>
        </w:rPr>
        <w:t xml:space="preserve">Về đại đoàn kết toàn dân tộc, </w:t>
      </w:r>
      <w:r w:rsidRPr="00FB3EBC">
        <w:rPr>
          <w:color w:val="000000"/>
          <w:sz w:val="30"/>
          <w:szCs w:val="30"/>
        </w:rPr>
        <w:t>Đảng Cộng sản Việt Nam nhận thức tầm quan trọng của vấn đề đại đoàn kết toàn dân tộc qua các văn kiện:</w:t>
      </w:r>
    </w:p>
    <w:p w14:paraId="5C373A85" w14:textId="27220C36" w:rsidR="00FB3EBC" w:rsidRPr="00FB3EBC" w:rsidRDefault="00FB3EBC" w:rsidP="00FB3EBC">
      <w:pPr>
        <w:pStyle w:val="NormalWeb"/>
        <w:spacing w:before="0" w:beforeAutospacing="0" w:after="0" w:afterAutospacing="0"/>
        <w:rPr>
          <w:sz w:val="30"/>
          <w:szCs w:val="30"/>
        </w:rPr>
      </w:pPr>
      <w:r w:rsidRPr="00FB3EBC">
        <w:rPr>
          <w:color w:val="000000"/>
          <w:sz w:val="30"/>
          <w:szCs w:val="30"/>
        </w:rPr>
        <w:t>+  Nghị quyết 07/NQ-TW “Về đại đoàn kết dân tộc và tăng cường Mặt trận dân tộc thống nhất “(1993) đã phản ánh tập trung sự kế thừa và phát triển tư tưởng HCM về đại đoàn kết trong sự nghiệp đổi mới.</w:t>
      </w:r>
    </w:p>
    <w:p w14:paraId="4DCCD92E" w14:textId="77777777" w:rsidR="00FB3EBC" w:rsidRPr="00FB3EBC" w:rsidRDefault="00FB3EBC" w:rsidP="00FB3EBC">
      <w:pPr>
        <w:pStyle w:val="NormalWeb"/>
        <w:spacing w:before="0" w:beforeAutospacing="0" w:after="0" w:afterAutospacing="0"/>
        <w:rPr>
          <w:sz w:val="30"/>
          <w:szCs w:val="30"/>
        </w:rPr>
      </w:pPr>
      <w:r w:rsidRPr="00FB3EBC">
        <w:rPr>
          <w:color w:val="000000"/>
          <w:sz w:val="30"/>
          <w:szCs w:val="30"/>
        </w:rPr>
        <w:t>+ Đại hội Đảng lần thứ VIII (1996), IX (2001), X (2006), XI (2011) đều đặt vấn đề đại đoàn kết dân tộc ở một tầm cao mới, nhằm phát huy sức mạnh của toàn dân trong thời kì CNH, HĐH đất nước.</w:t>
      </w:r>
    </w:p>
    <w:p w14:paraId="46B4A3E2" w14:textId="3CADBA42" w:rsidR="00FB3EBC" w:rsidRPr="00FB3EBC" w:rsidRDefault="00FB3EBC" w:rsidP="00FB3EBC">
      <w:pPr>
        <w:pStyle w:val="NormalWeb"/>
        <w:spacing w:before="0" w:beforeAutospacing="0" w:after="0" w:afterAutospacing="0"/>
        <w:rPr>
          <w:sz w:val="30"/>
          <w:szCs w:val="30"/>
        </w:rPr>
      </w:pPr>
      <w:r w:rsidRPr="00FB3EBC">
        <w:rPr>
          <w:color w:val="000000"/>
          <w:sz w:val="30"/>
          <w:szCs w:val="30"/>
        </w:rPr>
        <w:t>+  Đại hội Đảng lần thứ XII (2016) khẳng định: “Đại đoàn kết dân tộc là đường lối chiến lược của cách mạng Việt Nam, là động lực nguồn lực to lớn trong xây dựng và bảo vệ tổ quốc.</w:t>
      </w:r>
    </w:p>
    <w:p w14:paraId="1AFFFDB4" w14:textId="77777777" w:rsidR="00FB3EBC" w:rsidRPr="00FB3EBC" w:rsidRDefault="00FB3EBC" w:rsidP="00FB3EBC">
      <w:pPr>
        <w:pStyle w:val="NormalWeb"/>
        <w:spacing w:before="0" w:beforeAutospacing="0" w:after="0" w:afterAutospacing="0"/>
        <w:rPr>
          <w:sz w:val="30"/>
          <w:szCs w:val="30"/>
        </w:rPr>
      </w:pPr>
      <w:r w:rsidRPr="00FB3EBC">
        <w:rPr>
          <w:color w:val="000000"/>
          <w:sz w:val="30"/>
          <w:szCs w:val="30"/>
        </w:rPr>
        <w:t>+ Đại hội Đảng lần thứ XIII (2021) tiếp tục phát triển quan điểm trên.</w:t>
      </w:r>
    </w:p>
    <w:p w14:paraId="69B4ABBE" w14:textId="77777777" w:rsidR="00FB3EBC" w:rsidRPr="00FB3EBC" w:rsidRDefault="00FB3EBC" w:rsidP="00FB3EBC">
      <w:pPr>
        <w:pStyle w:val="NormalWeb"/>
        <w:spacing w:before="0" w:beforeAutospacing="0" w:after="0" w:afterAutospacing="0"/>
        <w:rPr>
          <w:sz w:val="30"/>
          <w:szCs w:val="30"/>
        </w:rPr>
      </w:pPr>
      <w:r w:rsidRPr="00FB3EBC">
        <w:rPr>
          <w:b/>
          <w:bCs/>
          <w:color w:val="000000"/>
          <w:sz w:val="30"/>
          <w:szCs w:val="30"/>
        </w:rPr>
        <w:t>Về đoàn kết quốc tế,</w:t>
      </w:r>
      <w:r w:rsidRPr="00FB3EBC">
        <w:rPr>
          <w:color w:val="000000"/>
          <w:sz w:val="30"/>
          <w:szCs w:val="30"/>
        </w:rPr>
        <w:t xml:space="preserve"> Đảng ta vận dụng sáng tạo tư tưởng đoàn kết quốc tế của Chủ tịch HCM trong việc hoạch định chủ trương, đường lối:</w:t>
      </w:r>
    </w:p>
    <w:p w14:paraId="532D918E" w14:textId="77777777" w:rsidR="00FB3EBC" w:rsidRPr="00FB3EBC" w:rsidRDefault="00FB3EBC" w:rsidP="00FB3EBC">
      <w:pPr>
        <w:pStyle w:val="NormalWeb"/>
        <w:spacing w:before="0" w:beforeAutospacing="0" w:after="0" w:afterAutospacing="0"/>
        <w:rPr>
          <w:sz w:val="30"/>
          <w:szCs w:val="30"/>
        </w:rPr>
      </w:pPr>
      <w:r w:rsidRPr="00FB3EBC">
        <w:rPr>
          <w:color w:val="000000"/>
          <w:sz w:val="30"/>
          <w:szCs w:val="30"/>
        </w:rPr>
        <w:t>+  Đại hội VII: Tuyên bố “muốn là bạn”</w:t>
      </w:r>
    </w:p>
    <w:p w14:paraId="1635E641" w14:textId="77777777" w:rsidR="00FB3EBC" w:rsidRPr="00FB3EBC" w:rsidRDefault="00FB3EBC" w:rsidP="00FB3EBC">
      <w:pPr>
        <w:pStyle w:val="NormalWeb"/>
        <w:spacing w:before="0" w:beforeAutospacing="0" w:after="0" w:afterAutospacing="0"/>
        <w:rPr>
          <w:sz w:val="30"/>
          <w:szCs w:val="30"/>
        </w:rPr>
      </w:pPr>
      <w:r w:rsidRPr="00FB3EBC">
        <w:rPr>
          <w:color w:val="000000"/>
          <w:sz w:val="30"/>
          <w:szCs w:val="30"/>
        </w:rPr>
        <w:t>+  Đại hội VIII: “sẵn sàng là bạn”</w:t>
      </w:r>
    </w:p>
    <w:p w14:paraId="2CCF1425" w14:textId="41BAF74A" w:rsidR="00FB3EBC" w:rsidRPr="00FB3EBC" w:rsidRDefault="00FB3EBC" w:rsidP="00FB3EBC">
      <w:pPr>
        <w:pStyle w:val="NormalWeb"/>
        <w:spacing w:before="0" w:beforeAutospacing="0" w:after="0" w:afterAutospacing="0"/>
        <w:rPr>
          <w:sz w:val="30"/>
          <w:szCs w:val="30"/>
        </w:rPr>
      </w:pPr>
      <w:r w:rsidRPr="00FB3EBC">
        <w:rPr>
          <w:color w:val="000000"/>
          <w:sz w:val="30"/>
          <w:szCs w:val="30"/>
        </w:rPr>
        <w:t>+  Đại hội IX: “là bạn và đối tác tin cậy”</w:t>
      </w:r>
    </w:p>
    <w:p w14:paraId="1F44A2B0" w14:textId="059121E0" w:rsidR="00FB3EBC" w:rsidRPr="00FB3EBC" w:rsidRDefault="00FB3EBC" w:rsidP="00FB3EBC">
      <w:pPr>
        <w:pStyle w:val="NormalWeb"/>
        <w:spacing w:before="0" w:beforeAutospacing="0" w:after="0" w:afterAutospacing="0"/>
        <w:rPr>
          <w:sz w:val="30"/>
          <w:szCs w:val="30"/>
        </w:rPr>
      </w:pPr>
      <w:r w:rsidRPr="00FB3EBC">
        <w:rPr>
          <w:color w:val="000000"/>
          <w:sz w:val="30"/>
          <w:szCs w:val="30"/>
        </w:rPr>
        <w:t>+  Đại hội XII, Đảng ta khẳng định: “Quan hệ đối ngoại, hội nhập quốc tế ngày càng sâu rộng, có hiệu quả. Vị thế, uy tín quốc tế của nước ta tiếp tục được nâng cao”.</w:t>
      </w:r>
    </w:p>
    <w:p w14:paraId="7E8AC7A5" w14:textId="5AE13829" w:rsidR="00B22771" w:rsidRPr="00FB3EBC" w:rsidRDefault="00B22771">
      <w:pPr>
        <w:rPr>
          <w:rFonts w:ascii="Times New Roman" w:hAnsi="Times New Roman" w:cs="Times New Roman"/>
          <w:sz w:val="30"/>
          <w:szCs w:val="30"/>
        </w:rPr>
      </w:pPr>
    </w:p>
    <w:p w14:paraId="5C17B950" w14:textId="77777777" w:rsidR="00FB3EBC" w:rsidRPr="00FB3EBC" w:rsidRDefault="00FB3EBC" w:rsidP="00FB3EBC">
      <w:pPr>
        <w:spacing w:after="0" w:line="240" w:lineRule="auto"/>
        <w:rPr>
          <w:rFonts w:ascii="Times New Roman" w:eastAsia="Times New Roman" w:hAnsi="Times New Roman" w:cs="Times New Roman"/>
          <w:sz w:val="30"/>
          <w:szCs w:val="30"/>
        </w:rPr>
      </w:pPr>
      <w:r w:rsidRPr="00FB3EBC">
        <w:rPr>
          <w:rFonts w:ascii="Times New Roman" w:eastAsia="Times New Roman" w:hAnsi="Times New Roman" w:cs="Times New Roman"/>
          <w:b/>
          <w:bCs/>
          <w:color w:val="0000FF"/>
          <w:sz w:val="30"/>
          <w:szCs w:val="30"/>
        </w:rPr>
        <w:t>Phần đỏ đưa vào pp, phần in đậm là từ khóa để note, còn lại là các bạn thuyết trình</w:t>
      </w:r>
    </w:p>
    <w:p w14:paraId="152D0DDA" w14:textId="77777777" w:rsidR="00FB3EBC" w:rsidRPr="00FB3EBC" w:rsidRDefault="00FB3EBC" w:rsidP="00FB3EBC">
      <w:pPr>
        <w:spacing w:after="0" w:line="240" w:lineRule="auto"/>
        <w:rPr>
          <w:rFonts w:ascii="Times New Roman" w:eastAsia="Times New Roman" w:hAnsi="Times New Roman" w:cs="Times New Roman"/>
          <w:sz w:val="30"/>
          <w:szCs w:val="30"/>
        </w:rPr>
      </w:pPr>
      <w:r w:rsidRPr="00FB3EBC">
        <w:rPr>
          <w:rFonts w:ascii="Times New Roman" w:eastAsia="Times New Roman" w:hAnsi="Times New Roman" w:cs="Times New Roman"/>
          <w:b/>
          <w:bCs/>
          <w:color w:val="000000"/>
          <w:sz w:val="30"/>
          <w:szCs w:val="30"/>
        </w:rPr>
        <w:t>2. Xây dựng khối đại đoàn kết toàn dân tộc trên nền tảng liên minh công - nông - trí dưới sự lãnh đạo của Đảng</w:t>
      </w:r>
    </w:p>
    <w:p w14:paraId="7C792B39" w14:textId="77777777" w:rsidR="00FB3EBC" w:rsidRPr="00FB3EBC" w:rsidRDefault="00FB3EBC" w:rsidP="00FB3EBC">
      <w:pPr>
        <w:numPr>
          <w:ilvl w:val="0"/>
          <w:numId w:val="1"/>
        </w:numPr>
        <w:spacing w:after="0" w:line="240" w:lineRule="auto"/>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Tư tưởng đại đoàn kết toàn dân tộc</w:t>
      </w:r>
      <w:r w:rsidRPr="00FB3EBC">
        <w:rPr>
          <w:rFonts w:ascii="Times New Roman" w:eastAsia="Times New Roman" w:hAnsi="Times New Roman" w:cs="Times New Roman"/>
          <w:color w:val="000000"/>
          <w:sz w:val="30"/>
          <w:szCs w:val="30"/>
        </w:rPr>
        <w:t xml:space="preserve">, từ tư tưởng của lãnh tụ đã </w:t>
      </w:r>
      <w:r w:rsidRPr="00FB3EBC">
        <w:rPr>
          <w:rFonts w:ascii="Times New Roman" w:eastAsia="Times New Roman" w:hAnsi="Times New Roman" w:cs="Times New Roman"/>
          <w:color w:val="FF0000"/>
          <w:sz w:val="30"/>
          <w:szCs w:val="30"/>
        </w:rPr>
        <w:t xml:space="preserve">trở thành </w:t>
      </w:r>
      <w:r w:rsidRPr="00FB3EBC">
        <w:rPr>
          <w:rFonts w:ascii="Times New Roman" w:eastAsia="Times New Roman" w:hAnsi="Times New Roman" w:cs="Times New Roman"/>
          <w:b/>
          <w:bCs/>
          <w:color w:val="FF0000"/>
          <w:sz w:val="30"/>
          <w:szCs w:val="30"/>
        </w:rPr>
        <w:t>quan điểm xuyên suốt</w:t>
      </w:r>
      <w:r w:rsidRPr="00FB3EBC">
        <w:rPr>
          <w:rFonts w:ascii="Times New Roman" w:eastAsia="Times New Roman" w:hAnsi="Times New Roman" w:cs="Times New Roman"/>
          <w:color w:val="FF0000"/>
          <w:sz w:val="30"/>
          <w:szCs w:val="30"/>
        </w:rPr>
        <w:t xml:space="preserve"> đường lối chiến lược của Đảng Cộng sản Việt Nam</w:t>
      </w:r>
      <w:r w:rsidRPr="00FB3EBC">
        <w:rPr>
          <w:rFonts w:ascii="Times New Roman" w:eastAsia="Times New Roman" w:hAnsi="Times New Roman" w:cs="Times New Roman"/>
          <w:color w:val="000000"/>
          <w:sz w:val="30"/>
          <w:szCs w:val="30"/>
        </w:rPr>
        <w:t xml:space="preserve"> từ cách mạng dân tộc dân chủ nhân dân đến cách mạng xã hội chủ nghĩa. </w:t>
      </w:r>
      <w:r w:rsidRPr="00FB3EBC">
        <w:rPr>
          <w:rFonts w:ascii="Times New Roman" w:eastAsia="Times New Roman" w:hAnsi="Times New Roman" w:cs="Times New Roman"/>
          <w:color w:val="FF0000"/>
          <w:sz w:val="30"/>
          <w:szCs w:val="30"/>
        </w:rPr>
        <w:t xml:space="preserve">Theo Người, đoàn kết làm nên </w:t>
      </w:r>
      <w:r w:rsidRPr="00FB3EBC">
        <w:rPr>
          <w:rFonts w:ascii="Times New Roman" w:eastAsia="Times New Roman" w:hAnsi="Times New Roman" w:cs="Times New Roman"/>
          <w:b/>
          <w:bCs/>
          <w:color w:val="FF0000"/>
          <w:sz w:val="30"/>
          <w:szCs w:val="30"/>
        </w:rPr>
        <w:t>sức mạnh</w:t>
      </w:r>
      <w:r w:rsidRPr="00FB3EBC">
        <w:rPr>
          <w:rFonts w:ascii="Times New Roman" w:eastAsia="Times New Roman" w:hAnsi="Times New Roman" w:cs="Times New Roman"/>
          <w:color w:val="FF0000"/>
          <w:sz w:val="30"/>
          <w:szCs w:val="30"/>
        </w:rPr>
        <w:t xml:space="preserve"> và </w:t>
      </w:r>
      <w:r w:rsidRPr="00FB3EBC">
        <w:rPr>
          <w:rFonts w:ascii="Times New Roman" w:eastAsia="Times New Roman" w:hAnsi="Times New Roman" w:cs="Times New Roman"/>
          <w:b/>
          <w:bCs/>
          <w:color w:val="FF0000"/>
          <w:sz w:val="30"/>
          <w:szCs w:val="30"/>
        </w:rPr>
        <w:t>là cội nguồn</w:t>
      </w:r>
      <w:r w:rsidRPr="00FB3EBC">
        <w:rPr>
          <w:rFonts w:ascii="Times New Roman" w:eastAsia="Times New Roman" w:hAnsi="Times New Roman" w:cs="Times New Roman"/>
          <w:color w:val="FF0000"/>
          <w:sz w:val="30"/>
          <w:szCs w:val="30"/>
        </w:rPr>
        <w:t xml:space="preserve"> của mọi thành công: “Đoàn kết là một lực lượng vô địch của chúng ta để khắc phục khó khăn, giành lấy thắng lợi”; “Đoàn kết, đoàn kết, đại đoàn kết; Thành công, thành công, đại thành công”</w:t>
      </w:r>
    </w:p>
    <w:p w14:paraId="4F7C3167" w14:textId="77777777" w:rsidR="00FB3EBC" w:rsidRPr="00FB3EBC" w:rsidRDefault="00FB3EBC" w:rsidP="00FB3EBC">
      <w:pPr>
        <w:numPr>
          <w:ilvl w:val="0"/>
          <w:numId w:val="1"/>
        </w:numPr>
        <w:spacing w:after="0" w:line="240" w:lineRule="auto"/>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lastRenderedPageBreak/>
        <w:t>Mặt trận dân tộc thống nhất càng rộng rãi</w:t>
      </w:r>
      <w:r w:rsidRPr="00FB3EBC">
        <w:rPr>
          <w:rFonts w:ascii="Times New Roman" w:eastAsia="Times New Roman" w:hAnsi="Times New Roman" w:cs="Times New Roman"/>
          <w:color w:val="000000"/>
          <w:sz w:val="30"/>
          <w:szCs w:val="30"/>
        </w:rPr>
        <w:t xml:space="preserve"> thì </w:t>
      </w:r>
      <w:r w:rsidRPr="00FB3EBC">
        <w:rPr>
          <w:rFonts w:ascii="Times New Roman" w:eastAsia="Times New Roman" w:hAnsi="Times New Roman" w:cs="Times New Roman"/>
          <w:color w:val="FF0000"/>
          <w:sz w:val="30"/>
          <w:szCs w:val="30"/>
        </w:rPr>
        <w:t>sức mạnh của khối liên minh công - nông - trí càng tăng</w:t>
      </w:r>
      <w:r w:rsidRPr="00FB3EBC">
        <w:rPr>
          <w:rFonts w:ascii="Times New Roman" w:eastAsia="Times New Roman" w:hAnsi="Times New Roman" w:cs="Times New Roman"/>
          <w:color w:val="000000"/>
          <w:sz w:val="30"/>
          <w:szCs w:val="30"/>
        </w:rPr>
        <w:t>. </w:t>
      </w:r>
    </w:p>
    <w:p w14:paraId="6A801475" w14:textId="2BCD4539" w:rsidR="00FB3EBC" w:rsidRPr="00FB3EBC" w:rsidRDefault="00FB3EBC" w:rsidP="00FB3EBC">
      <w:pPr>
        <w:numPr>
          <w:ilvl w:val="0"/>
          <w:numId w:val="1"/>
        </w:numPr>
        <w:spacing w:after="0" w:line="240" w:lineRule="auto"/>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Sự lãnh đạo của Đảng</w:t>
      </w:r>
      <w:r w:rsidRPr="00FB3EBC">
        <w:rPr>
          <w:rFonts w:ascii="Times New Roman" w:eastAsia="Times New Roman" w:hAnsi="Times New Roman" w:cs="Times New Roman"/>
          <w:color w:val="000000"/>
          <w:sz w:val="30"/>
          <w:szCs w:val="30"/>
        </w:rPr>
        <w:t xml:space="preserve"> càng </w:t>
      </w:r>
      <w:r w:rsidRPr="00FB3EBC">
        <w:rPr>
          <w:rFonts w:ascii="Times New Roman" w:eastAsia="Times New Roman" w:hAnsi="Times New Roman" w:cs="Times New Roman"/>
          <w:color w:val="FF0000"/>
          <w:sz w:val="30"/>
          <w:szCs w:val="30"/>
        </w:rPr>
        <w:t>vững chắc</w:t>
      </w:r>
      <w:r w:rsidRPr="00FB3EBC">
        <w:rPr>
          <w:rFonts w:ascii="Times New Roman" w:eastAsia="Times New Roman" w:hAnsi="Times New Roman" w:cs="Times New Roman"/>
          <w:color w:val="000000"/>
          <w:sz w:val="30"/>
          <w:szCs w:val="30"/>
        </w:rPr>
        <w:t xml:space="preserve">, đồng thời </w:t>
      </w:r>
      <w:r w:rsidRPr="00FB3EBC">
        <w:rPr>
          <w:rFonts w:ascii="Times New Roman" w:eastAsia="Times New Roman" w:hAnsi="Times New Roman" w:cs="Times New Roman"/>
          <w:color w:val="FF0000"/>
          <w:sz w:val="30"/>
          <w:szCs w:val="30"/>
        </w:rPr>
        <w:t>khối liên minh giai cấp</w:t>
      </w:r>
      <w:r w:rsidRPr="00FB3EBC">
        <w:rPr>
          <w:rFonts w:ascii="Times New Roman" w:eastAsia="Times New Roman" w:hAnsi="Times New Roman" w:cs="Times New Roman"/>
          <w:color w:val="000000"/>
          <w:sz w:val="30"/>
          <w:szCs w:val="30"/>
        </w:rPr>
        <w:t xml:space="preserve">, tầng lớp càng </w:t>
      </w:r>
      <w:r w:rsidRPr="00FB3EBC">
        <w:rPr>
          <w:rFonts w:ascii="Times New Roman" w:eastAsia="Times New Roman" w:hAnsi="Times New Roman" w:cs="Times New Roman"/>
          <w:color w:val="FF0000"/>
          <w:sz w:val="30"/>
          <w:szCs w:val="30"/>
        </w:rPr>
        <w:t xml:space="preserve">được củng cố </w:t>
      </w:r>
      <w:r w:rsidRPr="00FB3EBC">
        <w:rPr>
          <w:rFonts w:ascii="Times New Roman" w:eastAsia="Times New Roman" w:hAnsi="Times New Roman" w:cs="Times New Roman"/>
          <w:color w:val="000000"/>
          <w:sz w:val="30"/>
          <w:szCs w:val="30"/>
        </w:rPr>
        <w:t>—&gt; </w:t>
      </w:r>
      <w:r w:rsidRPr="00FB3EBC">
        <w:rPr>
          <w:rFonts w:ascii="Times New Roman" w:eastAsia="Times New Roman" w:hAnsi="Times New Roman" w:cs="Times New Roman"/>
          <w:color w:val="FF0000"/>
          <w:sz w:val="30"/>
          <w:szCs w:val="30"/>
        </w:rPr>
        <w:t xml:space="preserve">Mặt trận dân tộc thống nhất càng được mở rộng, sức mạnh khối đại đoàn kết dân tộc </w:t>
      </w:r>
      <w:r w:rsidRPr="00FB3EBC">
        <w:rPr>
          <w:rFonts w:ascii="Times New Roman" w:eastAsia="Times New Roman" w:hAnsi="Times New Roman" w:cs="Times New Roman"/>
          <w:color w:val="000000"/>
          <w:sz w:val="30"/>
          <w:szCs w:val="30"/>
        </w:rPr>
        <w:t>càng</w:t>
      </w:r>
      <w:r w:rsidRPr="00FB3EBC">
        <w:rPr>
          <w:rFonts w:ascii="Times New Roman" w:eastAsia="Times New Roman" w:hAnsi="Times New Roman" w:cs="Times New Roman"/>
          <w:color w:val="FF0000"/>
          <w:sz w:val="30"/>
          <w:szCs w:val="30"/>
        </w:rPr>
        <w:t xml:space="preserve"> được nhân lên gấp bội. </w:t>
      </w:r>
    </w:p>
    <w:p w14:paraId="4E9DB6C0" w14:textId="77777777" w:rsidR="00FB3EBC" w:rsidRPr="00FB3EBC" w:rsidRDefault="00FB3EBC" w:rsidP="00FB3EBC">
      <w:pPr>
        <w:numPr>
          <w:ilvl w:val="0"/>
          <w:numId w:val="1"/>
        </w:numPr>
        <w:spacing w:after="0" w:line="240" w:lineRule="auto"/>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000000"/>
          <w:sz w:val="30"/>
          <w:szCs w:val="30"/>
        </w:rPr>
        <w:t xml:space="preserve">Đề cập tới vấn đề này, </w:t>
      </w:r>
      <w:r w:rsidRPr="00FB3EBC">
        <w:rPr>
          <w:rFonts w:ascii="Times New Roman" w:eastAsia="Times New Roman" w:hAnsi="Times New Roman" w:cs="Times New Roman"/>
          <w:color w:val="FF0000"/>
          <w:sz w:val="30"/>
          <w:szCs w:val="30"/>
        </w:rPr>
        <w:t>Đại hội XIII của Đảng nhận định</w:t>
      </w:r>
      <w:r w:rsidRPr="00FB3EBC">
        <w:rPr>
          <w:rFonts w:ascii="Times New Roman" w:eastAsia="Times New Roman" w:hAnsi="Times New Roman" w:cs="Times New Roman"/>
          <w:color w:val="000000"/>
          <w:sz w:val="30"/>
          <w:szCs w:val="30"/>
        </w:rPr>
        <w:t>: “</w:t>
      </w:r>
      <w:r w:rsidRPr="00FB3EBC">
        <w:rPr>
          <w:rFonts w:ascii="Times New Roman" w:eastAsia="Times New Roman" w:hAnsi="Times New Roman" w:cs="Times New Roman"/>
          <w:color w:val="FF0000"/>
          <w:sz w:val="30"/>
          <w:szCs w:val="30"/>
        </w:rPr>
        <w:t>Mặt trận Tổ quốc Việt Nam và các đoàn thể nhân dân</w:t>
      </w:r>
      <w:r w:rsidRPr="00FB3EBC">
        <w:rPr>
          <w:rFonts w:ascii="Times New Roman" w:eastAsia="Times New Roman" w:hAnsi="Times New Roman" w:cs="Times New Roman"/>
          <w:color w:val="000000"/>
          <w:sz w:val="30"/>
          <w:szCs w:val="30"/>
        </w:rPr>
        <w:t xml:space="preserve"> có </w:t>
      </w:r>
      <w:r w:rsidRPr="00FB3EBC">
        <w:rPr>
          <w:rFonts w:ascii="Times New Roman" w:eastAsia="Times New Roman" w:hAnsi="Times New Roman" w:cs="Times New Roman"/>
          <w:color w:val="FF0000"/>
          <w:sz w:val="30"/>
          <w:szCs w:val="30"/>
        </w:rPr>
        <w:t>đổi mới</w:t>
      </w:r>
      <w:r w:rsidRPr="00FB3EBC">
        <w:rPr>
          <w:rFonts w:ascii="Times New Roman" w:eastAsia="Times New Roman" w:hAnsi="Times New Roman" w:cs="Times New Roman"/>
          <w:color w:val="000000"/>
          <w:sz w:val="30"/>
          <w:szCs w:val="30"/>
        </w:rPr>
        <w:t xml:space="preserve"> cả về </w:t>
      </w:r>
      <w:r w:rsidRPr="00FB3EBC">
        <w:rPr>
          <w:rFonts w:ascii="Times New Roman" w:eastAsia="Times New Roman" w:hAnsi="Times New Roman" w:cs="Times New Roman"/>
          <w:color w:val="FF0000"/>
          <w:sz w:val="30"/>
          <w:szCs w:val="30"/>
        </w:rPr>
        <w:t>nội dung và phương thức hoạt động</w:t>
      </w:r>
      <w:r w:rsidRPr="00FB3EBC">
        <w:rPr>
          <w:rFonts w:ascii="Times New Roman" w:eastAsia="Times New Roman" w:hAnsi="Times New Roman" w:cs="Times New Roman"/>
          <w:color w:val="000000"/>
          <w:sz w:val="30"/>
          <w:szCs w:val="30"/>
        </w:rPr>
        <w:t xml:space="preserve">; </w:t>
      </w:r>
      <w:r w:rsidRPr="00FB3EBC">
        <w:rPr>
          <w:rFonts w:ascii="Times New Roman" w:eastAsia="Times New Roman" w:hAnsi="Times New Roman" w:cs="Times New Roman"/>
          <w:color w:val="FF0000"/>
          <w:sz w:val="30"/>
          <w:szCs w:val="30"/>
        </w:rPr>
        <w:t>phát huy</w:t>
      </w:r>
      <w:r w:rsidRPr="00FB3EBC">
        <w:rPr>
          <w:rFonts w:ascii="Times New Roman" w:eastAsia="Times New Roman" w:hAnsi="Times New Roman" w:cs="Times New Roman"/>
          <w:color w:val="000000"/>
          <w:sz w:val="30"/>
          <w:szCs w:val="30"/>
        </w:rPr>
        <w:t xml:space="preserve"> ngày càng tốt hơn </w:t>
      </w:r>
      <w:r w:rsidRPr="00FB3EBC">
        <w:rPr>
          <w:rFonts w:ascii="Times New Roman" w:eastAsia="Times New Roman" w:hAnsi="Times New Roman" w:cs="Times New Roman"/>
          <w:color w:val="FF0000"/>
          <w:sz w:val="30"/>
          <w:szCs w:val="30"/>
        </w:rPr>
        <w:t>vai trò tập hợp, xây dựng khối đại đoàn kết toàn dân tộc</w:t>
      </w:r>
      <w:r w:rsidRPr="00FB3EBC">
        <w:rPr>
          <w:rFonts w:ascii="Times New Roman" w:eastAsia="Times New Roman" w:hAnsi="Times New Roman" w:cs="Times New Roman"/>
          <w:color w:val="000000"/>
          <w:sz w:val="30"/>
          <w:szCs w:val="30"/>
        </w:rPr>
        <w:t xml:space="preserve">; cùng Đảng, </w:t>
      </w:r>
      <w:r w:rsidRPr="00FB3EBC">
        <w:rPr>
          <w:rFonts w:ascii="Times New Roman" w:eastAsia="Times New Roman" w:hAnsi="Times New Roman" w:cs="Times New Roman"/>
          <w:b/>
          <w:bCs/>
          <w:color w:val="FF0000"/>
          <w:sz w:val="30"/>
          <w:szCs w:val="30"/>
        </w:rPr>
        <w:t>Nhà nước</w:t>
      </w:r>
      <w:r w:rsidRPr="00FB3EBC">
        <w:rPr>
          <w:rFonts w:ascii="Times New Roman" w:eastAsia="Times New Roman" w:hAnsi="Times New Roman" w:cs="Times New Roman"/>
          <w:color w:val="FF0000"/>
          <w:sz w:val="30"/>
          <w:szCs w:val="30"/>
        </w:rPr>
        <w:t xml:space="preserve"> chăm lo, </w:t>
      </w:r>
      <w:r w:rsidRPr="00FB3EBC">
        <w:rPr>
          <w:rFonts w:ascii="Times New Roman" w:eastAsia="Times New Roman" w:hAnsi="Times New Roman" w:cs="Times New Roman"/>
          <w:b/>
          <w:bCs/>
          <w:color w:val="FF0000"/>
          <w:sz w:val="30"/>
          <w:szCs w:val="30"/>
        </w:rPr>
        <w:t>bảo vệ quyền và lợi ích hợp pháp</w:t>
      </w:r>
      <w:r w:rsidRPr="00FB3EBC">
        <w:rPr>
          <w:rFonts w:ascii="Times New Roman" w:eastAsia="Times New Roman" w:hAnsi="Times New Roman" w:cs="Times New Roman"/>
          <w:color w:val="FF0000"/>
          <w:sz w:val="30"/>
          <w:szCs w:val="30"/>
        </w:rPr>
        <w:t xml:space="preserve">, chính đáng </w:t>
      </w:r>
      <w:r w:rsidRPr="00FB3EBC">
        <w:rPr>
          <w:rFonts w:ascii="Times New Roman" w:eastAsia="Times New Roman" w:hAnsi="Times New Roman" w:cs="Times New Roman"/>
          <w:b/>
          <w:bCs/>
          <w:color w:val="FF0000"/>
          <w:sz w:val="30"/>
          <w:szCs w:val="30"/>
        </w:rPr>
        <w:t>của nhân dân</w:t>
      </w:r>
      <w:r w:rsidRPr="00FB3EBC">
        <w:rPr>
          <w:rFonts w:ascii="Times New Roman" w:eastAsia="Times New Roman" w:hAnsi="Times New Roman" w:cs="Times New Roman"/>
          <w:color w:val="FF0000"/>
          <w:sz w:val="30"/>
          <w:szCs w:val="30"/>
        </w:rPr>
        <w:t>; tham gia xây dựng Đảng, quản lý nhà nước, quản lý xã hội</w:t>
      </w:r>
      <w:r w:rsidRPr="00FB3EBC">
        <w:rPr>
          <w:rFonts w:ascii="Times New Roman" w:eastAsia="Times New Roman" w:hAnsi="Times New Roman" w:cs="Times New Roman"/>
          <w:color w:val="000000"/>
          <w:sz w:val="30"/>
          <w:szCs w:val="30"/>
        </w:rPr>
        <w:t xml:space="preserve">; thường xuyên </w:t>
      </w:r>
      <w:r w:rsidRPr="00FB3EBC">
        <w:rPr>
          <w:rFonts w:ascii="Times New Roman" w:eastAsia="Times New Roman" w:hAnsi="Times New Roman" w:cs="Times New Roman"/>
          <w:color w:val="FF0000"/>
          <w:sz w:val="30"/>
          <w:szCs w:val="30"/>
        </w:rPr>
        <w:t>tổ chức các cuộc vận động, phong trào thi đua yêu nước, góp phần tích cự vào những thành tựu chung của đất nước</w:t>
      </w:r>
      <w:r w:rsidRPr="00FB3EBC">
        <w:rPr>
          <w:rFonts w:ascii="Times New Roman" w:eastAsia="Times New Roman" w:hAnsi="Times New Roman" w:cs="Times New Roman"/>
          <w:color w:val="000000"/>
          <w:sz w:val="30"/>
          <w:szCs w:val="30"/>
        </w:rPr>
        <w:t>”. </w:t>
      </w:r>
    </w:p>
    <w:p w14:paraId="1378D352" w14:textId="77777777" w:rsidR="00FB3EBC" w:rsidRPr="00FB3EBC" w:rsidRDefault="00FB3EBC" w:rsidP="00FB3EBC">
      <w:pPr>
        <w:numPr>
          <w:ilvl w:val="0"/>
          <w:numId w:val="2"/>
        </w:numPr>
        <w:spacing w:after="0" w:line="240" w:lineRule="auto"/>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000000"/>
          <w:sz w:val="30"/>
          <w:szCs w:val="30"/>
        </w:rPr>
        <w:t xml:space="preserve">Trong thời gian tới, </w:t>
      </w:r>
      <w:r w:rsidRPr="00FB3EBC">
        <w:rPr>
          <w:rFonts w:ascii="Times New Roman" w:eastAsia="Times New Roman" w:hAnsi="Times New Roman" w:cs="Times New Roman"/>
          <w:color w:val="FF0000"/>
          <w:sz w:val="30"/>
          <w:szCs w:val="30"/>
        </w:rPr>
        <w:t xml:space="preserve">để </w:t>
      </w:r>
      <w:r w:rsidRPr="00FB3EBC">
        <w:rPr>
          <w:rFonts w:ascii="Times New Roman" w:eastAsia="Times New Roman" w:hAnsi="Times New Roman" w:cs="Times New Roman"/>
          <w:color w:val="000000"/>
          <w:sz w:val="30"/>
          <w:szCs w:val="30"/>
        </w:rPr>
        <w:t xml:space="preserve">tiếp tục </w:t>
      </w:r>
      <w:r w:rsidRPr="00FB3EBC">
        <w:rPr>
          <w:rFonts w:ascii="Times New Roman" w:eastAsia="Times New Roman" w:hAnsi="Times New Roman" w:cs="Times New Roman"/>
          <w:color w:val="FF0000"/>
          <w:sz w:val="30"/>
          <w:szCs w:val="30"/>
        </w:rPr>
        <w:t>tăng cường sức mạnh khối đại đoàn kết toàn dân tộc</w:t>
      </w:r>
      <w:r w:rsidRPr="00FB3EBC">
        <w:rPr>
          <w:rFonts w:ascii="Times New Roman" w:eastAsia="Times New Roman" w:hAnsi="Times New Roman" w:cs="Times New Roman"/>
          <w:color w:val="000000"/>
          <w:sz w:val="30"/>
          <w:szCs w:val="30"/>
        </w:rPr>
        <w:t xml:space="preserve"> </w:t>
      </w:r>
      <w:r w:rsidRPr="00FB3EBC">
        <w:rPr>
          <w:rFonts w:ascii="Times New Roman" w:eastAsia="Times New Roman" w:hAnsi="Times New Roman" w:cs="Times New Roman"/>
          <w:color w:val="FF0000"/>
          <w:sz w:val="30"/>
          <w:szCs w:val="30"/>
        </w:rPr>
        <w:t>cần tập trung</w:t>
      </w:r>
      <w:r w:rsidRPr="00FB3EBC">
        <w:rPr>
          <w:rFonts w:ascii="Times New Roman" w:eastAsia="Times New Roman" w:hAnsi="Times New Roman" w:cs="Times New Roman"/>
          <w:color w:val="000000"/>
          <w:sz w:val="30"/>
          <w:szCs w:val="30"/>
        </w:rPr>
        <w:t xml:space="preserve"> </w:t>
      </w:r>
      <w:r w:rsidRPr="00FB3EBC">
        <w:rPr>
          <w:rFonts w:ascii="Times New Roman" w:eastAsia="Times New Roman" w:hAnsi="Times New Roman" w:cs="Times New Roman"/>
          <w:color w:val="FF0000"/>
          <w:sz w:val="30"/>
          <w:szCs w:val="30"/>
        </w:rPr>
        <w:t xml:space="preserve">các vấn đề </w:t>
      </w:r>
      <w:r w:rsidRPr="00FB3EBC">
        <w:rPr>
          <w:rFonts w:ascii="Times New Roman" w:eastAsia="Times New Roman" w:hAnsi="Times New Roman" w:cs="Times New Roman"/>
          <w:color w:val="000000"/>
          <w:sz w:val="30"/>
          <w:szCs w:val="30"/>
        </w:rPr>
        <w:t>(5 vấn đề cơ bản)</w:t>
      </w:r>
    </w:p>
    <w:p w14:paraId="1D4FB606" w14:textId="77777777" w:rsidR="00FB3EBC" w:rsidRPr="00FB3EBC" w:rsidRDefault="00FB3EBC" w:rsidP="00FB3EBC">
      <w:pPr>
        <w:numPr>
          <w:ilvl w:val="0"/>
          <w:numId w:val="3"/>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000000"/>
          <w:sz w:val="30"/>
          <w:szCs w:val="30"/>
        </w:rPr>
        <w:t>Tiếp tục</w:t>
      </w:r>
      <w:r w:rsidRPr="00FB3EBC">
        <w:rPr>
          <w:rFonts w:ascii="Times New Roman" w:eastAsia="Times New Roman" w:hAnsi="Times New Roman" w:cs="Times New Roman"/>
          <w:b/>
          <w:bCs/>
          <w:color w:val="000000"/>
          <w:sz w:val="30"/>
          <w:szCs w:val="30"/>
        </w:rPr>
        <w:t xml:space="preserve"> </w:t>
      </w:r>
      <w:r w:rsidRPr="00FB3EBC">
        <w:rPr>
          <w:rFonts w:ascii="Times New Roman" w:eastAsia="Times New Roman" w:hAnsi="Times New Roman" w:cs="Times New Roman"/>
          <w:b/>
          <w:bCs/>
          <w:color w:val="FF0000"/>
          <w:sz w:val="30"/>
          <w:szCs w:val="30"/>
        </w:rPr>
        <w:t>đẩy mạnh tuyên truyền</w:t>
      </w:r>
      <w:r w:rsidRPr="00FB3EBC">
        <w:rPr>
          <w:rFonts w:ascii="Times New Roman" w:eastAsia="Times New Roman" w:hAnsi="Times New Roman" w:cs="Times New Roman"/>
          <w:color w:val="FF0000"/>
          <w:sz w:val="30"/>
          <w:szCs w:val="30"/>
        </w:rPr>
        <w:t xml:space="preserve"> để các cấp, ngành, lực lượng nhận thức</w:t>
      </w:r>
      <w:r w:rsidRPr="00FB3EBC">
        <w:rPr>
          <w:rFonts w:ascii="Times New Roman" w:eastAsia="Times New Roman" w:hAnsi="Times New Roman" w:cs="Times New Roman"/>
          <w:color w:val="000000"/>
          <w:sz w:val="30"/>
          <w:szCs w:val="30"/>
        </w:rPr>
        <w:t xml:space="preserve"> sâu sắc về </w:t>
      </w:r>
      <w:r w:rsidRPr="00FB3EBC">
        <w:rPr>
          <w:rFonts w:ascii="Times New Roman" w:eastAsia="Times New Roman" w:hAnsi="Times New Roman" w:cs="Times New Roman"/>
          <w:color w:val="FF0000"/>
          <w:sz w:val="30"/>
          <w:szCs w:val="30"/>
        </w:rPr>
        <w:t>sự cần thiết</w:t>
      </w:r>
      <w:r w:rsidRPr="00FB3EBC">
        <w:rPr>
          <w:rFonts w:ascii="Times New Roman" w:eastAsia="Times New Roman" w:hAnsi="Times New Roman" w:cs="Times New Roman"/>
          <w:color w:val="000000"/>
          <w:sz w:val="30"/>
          <w:szCs w:val="30"/>
        </w:rPr>
        <w:t xml:space="preserve"> phải </w:t>
      </w:r>
      <w:r w:rsidRPr="00FB3EBC">
        <w:rPr>
          <w:rFonts w:ascii="Times New Roman" w:eastAsia="Times New Roman" w:hAnsi="Times New Roman" w:cs="Times New Roman"/>
          <w:color w:val="FF0000"/>
          <w:sz w:val="30"/>
          <w:szCs w:val="30"/>
        </w:rPr>
        <w:t xml:space="preserve">tăng cường khối đại đoàn kết toàn dân tộc </w:t>
      </w:r>
      <w:r w:rsidRPr="00FB3EBC">
        <w:rPr>
          <w:rFonts w:ascii="Times New Roman" w:eastAsia="Times New Roman" w:hAnsi="Times New Roman" w:cs="Times New Roman"/>
          <w:color w:val="000000"/>
          <w:sz w:val="30"/>
          <w:szCs w:val="30"/>
        </w:rPr>
        <w:t>hiện nay. </w:t>
      </w:r>
    </w:p>
    <w:p w14:paraId="1606D7BA" w14:textId="77777777" w:rsidR="00FB3EBC" w:rsidRPr="00FB3EBC" w:rsidRDefault="00FB3EBC" w:rsidP="00FB3EBC">
      <w:pPr>
        <w:numPr>
          <w:ilvl w:val="0"/>
          <w:numId w:val="3"/>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T</w:t>
      </w:r>
      <w:r w:rsidRPr="00FB3EBC">
        <w:rPr>
          <w:rFonts w:ascii="Times New Roman" w:eastAsia="Times New Roman" w:hAnsi="Times New Roman" w:cs="Times New Roman"/>
          <w:b/>
          <w:bCs/>
          <w:color w:val="FF0000"/>
          <w:sz w:val="30"/>
          <w:szCs w:val="30"/>
        </w:rPr>
        <w:t>ăng cường sự lãnh đạo</w:t>
      </w:r>
      <w:r w:rsidRPr="00FB3EBC">
        <w:rPr>
          <w:rFonts w:ascii="Times New Roman" w:eastAsia="Times New Roman" w:hAnsi="Times New Roman" w:cs="Times New Roman"/>
          <w:color w:val="FF0000"/>
          <w:sz w:val="30"/>
          <w:szCs w:val="30"/>
        </w:rPr>
        <w:t xml:space="preserve"> của Đảng, quản lý nhà nước</w:t>
      </w:r>
      <w:r w:rsidRPr="00FB3EBC">
        <w:rPr>
          <w:rFonts w:ascii="Times New Roman" w:eastAsia="Times New Roman" w:hAnsi="Times New Roman" w:cs="Times New Roman"/>
          <w:color w:val="000000"/>
          <w:sz w:val="30"/>
          <w:szCs w:val="30"/>
        </w:rPr>
        <w:t xml:space="preserve"> và tiếp tục</w:t>
      </w:r>
      <w:r w:rsidRPr="00FB3EBC">
        <w:rPr>
          <w:rFonts w:ascii="Times New Roman" w:eastAsia="Times New Roman" w:hAnsi="Times New Roman" w:cs="Times New Roman"/>
          <w:b/>
          <w:bCs/>
          <w:color w:val="000000"/>
          <w:sz w:val="30"/>
          <w:szCs w:val="30"/>
        </w:rPr>
        <w:t xml:space="preserve"> </w:t>
      </w:r>
      <w:r w:rsidRPr="00FB3EBC">
        <w:rPr>
          <w:rFonts w:ascii="Times New Roman" w:eastAsia="Times New Roman" w:hAnsi="Times New Roman" w:cs="Times New Roman"/>
          <w:b/>
          <w:bCs/>
          <w:color w:val="FF0000"/>
          <w:sz w:val="30"/>
          <w:szCs w:val="30"/>
        </w:rPr>
        <w:t>thể chế hóa</w:t>
      </w:r>
      <w:r w:rsidRPr="00FB3EBC">
        <w:rPr>
          <w:rFonts w:ascii="Times New Roman" w:eastAsia="Times New Roman" w:hAnsi="Times New Roman" w:cs="Times New Roman"/>
          <w:color w:val="FF0000"/>
          <w:sz w:val="30"/>
          <w:szCs w:val="30"/>
        </w:rPr>
        <w:t xml:space="preserve"> </w:t>
      </w:r>
      <w:r w:rsidRPr="00FB3EBC">
        <w:rPr>
          <w:rFonts w:ascii="Times New Roman" w:eastAsia="Times New Roman" w:hAnsi="Times New Roman" w:cs="Times New Roman"/>
          <w:color w:val="000000"/>
          <w:sz w:val="30"/>
          <w:szCs w:val="30"/>
        </w:rPr>
        <w:t>các quan điểm,</w:t>
      </w:r>
      <w:r w:rsidRPr="00FB3EBC">
        <w:rPr>
          <w:rFonts w:ascii="Times New Roman" w:eastAsia="Times New Roman" w:hAnsi="Times New Roman" w:cs="Times New Roman"/>
          <w:color w:val="FF0000"/>
          <w:sz w:val="30"/>
          <w:szCs w:val="30"/>
        </w:rPr>
        <w:t xml:space="preserve"> đường lối chính sách của Đảng về đại đoàn kết toàn dân tộc. </w:t>
      </w:r>
    </w:p>
    <w:p w14:paraId="1F8EC25B" w14:textId="77777777" w:rsidR="00FB3EBC" w:rsidRPr="00FB3EBC" w:rsidRDefault="00FB3EBC" w:rsidP="00FB3EBC">
      <w:pPr>
        <w:numPr>
          <w:ilvl w:val="0"/>
          <w:numId w:val="3"/>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G</w:t>
      </w:r>
      <w:r w:rsidRPr="00FB3EBC">
        <w:rPr>
          <w:rFonts w:ascii="Times New Roman" w:eastAsia="Times New Roman" w:hAnsi="Times New Roman" w:cs="Times New Roman"/>
          <w:b/>
          <w:bCs/>
          <w:color w:val="FF0000"/>
          <w:sz w:val="30"/>
          <w:szCs w:val="30"/>
        </w:rPr>
        <w:t>iải quyết</w:t>
      </w:r>
      <w:r w:rsidRPr="00FB3EBC">
        <w:rPr>
          <w:rFonts w:ascii="Times New Roman" w:eastAsia="Times New Roman" w:hAnsi="Times New Roman" w:cs="Times New Roman"/>
          <w:color w:val="000000"/>
          <w:sz w:val="30"/>
          <w:szCs w:val="30"/>
        </w:rPr>
        <w:t xml:space="preserve"> tốt </w:t>
      </w:r>
      <w:r w:rsidRPr="00FB3EBC">
        <w:rPr>
          <w:rFonts w:ascii="Times New Roman" w:eastAsia="Times New Roman" w:hAnsi="Times New Roman" w:cs="Times New Roman"/>
          <w:color w:val="FF0000"/>
          <w:sz w:val="30"/>
          <w:szCs w:val="30"/>
        </w:rPr>
        <w:t>quan hệ lợi ích giữa các giai cấp</w:t>
      </w:r>
      <w:r w:rsidRPr="00FB3EBC">
        <w:rPr>
          <w:rFonts w:ascii="Times New Roman" w:eastAsia="Times New Roman" w:hAnsi="Times New Roman" w:cs="Times New Roman"/>
          <w:color w:val="000000"/>
          <w:sz w:val="30"/>
          <w:szCs w:val="30"/>
        </w:rPr>
        <w:t xml:space="preserve">, tầng lớp xã hội; </w:t>
      </w:r>
      <w:r w:rsidRPr="00FB3EBC">
        <w:rPr>
          <w:rFonts w:ascii="Times New Roman" w:eastAsia="Times New Roman" w:hAnsi="Times New Roman" w:cs="Times New Roman"/>
          <w:color w:val="FF0000"/>
          <w:sz w:val="30"/>
          <w:szCs w:val="30"/>
        </w:rPr>
        <w:t>kết hợp</w:t>
      </w:r>
      <w:r w:rsidRPr="00FB3EBC">
        <w:rPr>
          <w:rFonts w:ascii="Times New Roman" w:eastAsia="Times New Roman" w:hAnsi="Times New Roman" w:cs="Times New Roman"/>
          <w:color w:val="000000"/>
          <w:sz w:val="30"/>
          <w:szCs w:val="30"/>
        </w:rPr>
        <w:t xml:space="preserve"> hài hòa </w:t>
      </w:r>
      <w:r w:rsidRPr="00FB3EBC">
        <w:rPr>
          <w:rFonts w:ascii="Times New Roman" w:eastAsia="Times New Roman" w:hAnsi="Times New Roman" w:cs="Times New Roman"/>
          <w:color w:val="FF0000"/>
          <w:sz w:val="30"/>
          <w:szCs w:val="30"/>
        </w:rPr>
        <w:t>lợi ích cá nhân</w:t>
      </w:r>
      <w:r w:rsidRPr="00FB3EBC">
        <w:rPr>
          <w:rFonts w:ascii="Times New Roman" w:eastAsia="Times New Roman" w:hAnsi="Times New Roman" w:cs="Times New Roman"/>
          <w:color w:val="000000"/>
          <w:sz w:val="30"/>
          <w:szCs w:val="30"/>
        </w:rPr>
        <w:t xml:space="preserve">, lợi ích </w:t>
      </w:r>
      <w:r w:rsidRPr="00FB3EBC">
        <w:rPr>
          <w:rFonts w:ascii="Times New Roman" w:eastAsia="Times New Roman" w:hAnsi="Times New Roman" w:cs="Times New Roman"/>
          <w:color w:val="FF0000"/>
          <w:sz w:val="30"/>
          <w:szCs w:val="30"/>
        </w:rPr>
        <w:t>tập thể và lợi ích toàn xã hội. </w:t>
      </w:r>
    </w:p>
    <w:p w14:paraId="42C2D0FC" w14:textId="77777777" w:rsidR="00FB3EBC" w:rsidRPr="00FB3EBC" w:rsidRDefault="00FB3EBC" w:rsidP="00FB3EBC">
      <w:pPr>
        <w:numPr>
          <w:ilvl w:val="0"/>
          <w:numId w:val="3"/>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T</w:t>
      </w:r>
      <w:r w:rsidRPr="00FB3EBC">
        <w:rPr>
          <w:rFonts w:ascii="Times New Roman" w:eastAsia="Times New Roman" w:hAnsi="Times New Roman" w:cs="Times New Roman"/>
          <w:b/>
          <w:bCs/>
          <w:color w:val="FF0000"/>
          <w:sz w:val="30"/>
          <w:szCs w:val="30"/>
        </w:rPr>
        <w:t>ăng cường</w:t>
      </w:r>
      <w:r w:rsidRPr="00FB3EBC">
        <w:rPr>
          <w:rFonts w:ascii="Times New Roman" w:eastAsia="Times New Roman" w:hAnsi="Times New Roman" w:cs="Times New Roman"/>
          <w:color w:val="000000"/>
          <w:sz w:val="30"/>
          <w:szCs w:val="30"/>
        </w:rPr>
        <w:t xml:space="preserve"> mối</w:t>
      </w:r>
      <w:r w:rsidRPr="00FB3EBC">
        <w:rPr>
          <w:rFonts w:ascii="Times New Roman" w:eastAsia="Times New Roman" w:hAnsi="Times New Roman" w:cs="Times New Roman"/>
          <w:color w:val="FF0000"/>
          <w:sz w:val="30"/>
          <w:szCs w:val="30"/>
        </w:rPr>
        <w:t xml:space="preserve"> quan hệ giữa nhân dân với Đảng, Nhà nước,</w:t>
      </w:r>
      <w:r w:rsidRPr="00FB3EBC">
        <w:rPr>
          <w:rFonts w:ascii="Times New Roman" w:eastAsia="Times New Roman" w:hAnsi="Times New Roman" w:cs="Times New Roman"/>
          <w:color w:val="000000"/>
          <w:sz w:val="30"/>
          <w:szCs w:val="30"/>
        </w:rPr>
        <w:t xml:space="preserve"> tạo ra sinh lực mới của khối đại đoàn kết toàn dân tộc. </w:t>
      </w:r>
    </w:p>
    <w:p w14:paraId="46D828AA" w14:textId="77777777" w:rsidR="00FB3EBC" w:rsidRPr="00FB3EBC" w:rsidRDefault="00FB3EBC" w:rsidP="00FB3EBC">
      <w:pPr>
        <w:numPr>
          <w:ilvl w:val="0"/>
          <w:numId w:val="3"/>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K</w:t>
      </w:r>
      <w:r w:rsidRPr="00FB3EBC">
        <w:rPr>
          <w:rFonts w:ascii="Times New Roman" w:eastAsia="Times New Roman" w:hAnsi="Times New Roman" w:cs="Times New Roman"/>
          <w:b/>
          <w:bCs/>
          <w:color w:val="FF0000"/>
          <w:sz w:val="30"/>
          <w:szCs w:val="30"/>
        </w:rPr>
        <w:t>iên quyết đấu tranh</w:t>
      </w:r>
      <w:r w:rsidRPr="00FB3EBC">
        <w:rPr>
          <w:rFonts w:ascii="Times New Roman" w:eastAsia="Times New Roman" w:hAnsi="Times New Roman" w:cs="Times New Roman"/>
          <w:color w:val="000000"/>
          <w:sz w:val="30"/>
          <w:szCs w:val="30"/>
        </w:rPr>
        <w:t xml:space="preserve"> với các</w:t>
      </w:r>
      <w:r w:rsidRPr="00FB3EBC">
        <w:rPr>
          <w:rFonts w:ascii="Times New Roman" w:eastAsia="Times New Roman" w:hAnsi="Times New Roman" w:cs="Times New Roman"/>
          <w:color w:val="FF0000"/>
          <w:sz w:val="30"/>
          <w:szCs w:val="30"/>
        </w:rPr>
        <w:t xml:space="preserve"> quan điểm sai trái, thù địch, phá hoại, chia rẽ</w:t>
      </w:r>
      <w:r w:rsidRPr="00FB3EBC">
        <w:rPr>
          <w:rFonts w:ascii="Times New Roman" w:eastAsia="Times New Roman" w:hAnsi="Times New Roman" w:cs="Times New Roman"/>
          <w:color w:val="000000"/>
          <w:sz w:val="30"/>
          <w:szCs w:val="30"/>
        </w:rPr>
        <w:t xml:space="preserve"> khối đại đoàn kết toàn dân tộc.</w:t>
      </w:r>
    </w:p>
    <w:p w14:paraId="6D9CE8C8" w14:textId="77777777" w:rsidR="00FB3EBC" w:rsidRPr="00FB3EBC" w:rsidRDefault="00FB3EBC" w:rsidP="00FB3EBC">
      <w:pPr>
        <w:spacing w:after="0" w:line="240" w:lineRule="auto"/>
        <w:rPr>
          <w:rFonts w:ascii="Times New Roman" w:eastAsia="Times New Roman" w:hAnsi="Times New Roman" w:cs="Times New Roman"/>
          <w:sz w:val="30"/>
          <w:szCs w:val="30"/>
        </w:rPr>
      </w:pPr>
      <w:r w:rsidRPr="00FB3EBC">
        <w:rPr>
          <w:rFonts w:ascii="Times New Roman" w:eastAsia="Times New Roman" w:hAnsi="Times New Roman" w:cs="Times New Roman"/>
          <w:b/>
          <w:bCs/>
          <w:color w:val="000000"/>
          <w:sz w:val="30"/>
          <w:szCs w:val="30"/>
        </w:rPr>
        <w:t>3. Đại đoàn kết toàn dân tộc phải kết hợp với đoàn kết quốc tế.</w:t>
      </w:r>
    </w:p>
    <w:p w14:paraId="379B377E" w14:textId="77777777" w:rsidR="00FB3EBC" w:rsidRPr="00FB3EBC" w:rsidRDefault="00FB3EBC" w:rsidP="00FB3EBC">
      <w:pPr>
        <w:numPr>
          <w:ilvl w:val="0"/>
          <w:numId w:val="4"/>
        </w:numPr>
        <w:spacing w:after="0" w:line="240" w:lineRule="auto"/>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Trong bối cảnh quốc tế hiện nay</w:t>
      </w:r>
      <w:r w:rsidRPr="00FB3EBC">
        <w:rPr>
          <w:rFonts w:ascii="Times New Roman" w:eastAsia="Times New Roman" w:hAnsi="Times New Roman" w:cs="Times New Roman"/>
          <w:color w:val="000000"/>
          <w:sz w:val="30"/>
          <w:szCs w:val="30"/>
        </w:rPr>
        <w:t xml:space="preserve">, trong quan hệ đối ngoại </w:t>
      </w:r>
      <w:r w:rsidRPr="00FB3EBC">
        <w:rPr>
          <w:rFonts w:ascii="Times New Roman" w:eastAsia="Times New Roman" w:hAnsi="Times New Roman" w:cs="Times New Roman"/>
          <w:color w:val="FF0000"/>
          <w:sz w:val="30"/>
          <w:szCs w:val="30"/>
        </w:rPr>
        <w:t>phải tiếp tục phát triển tư tưởng Hồ Chí Minh để tăng cường sức mạnh nội lực</w:t>
      </w:r>
      <w:r w:rsidRPr="00FB3EBC">
        <w:rPr>
          <w:rFonts w:ascii="Times New Roman" w:eastAsia="Times New Roman" w:hAnsi="Times New Roman" w:cs="Times New Roman"/>
          <w:color w:val="000000"/>
          <w:sz w:val="30"/>
          <w:szCs w:val="30"/>
        </w:rPr>
        <w:t>. </w:t>
      </w:r>
    </w:p>
    <w:p w14:paraId="58ACB9E8" w14:textId="77777777" w:rsidR="00FB3EBC" w:rsidRPr="00FB3EBC" w:rsidRDefault="00FB3EBC" w:rsidP="00FB3EBC">
      <w:pPr>
        <w:numPr>
          <w:ilvl w:val="0"/>
          <w:numId w:val="5"/>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000000"/>
          <w:sz w:val="30"/>
          <w:szCs w:val="30"/>
        </w:rPr>
        <w:t xml:space="preserve">Phải nhất quán </w:t>
      </w:r>
      <w:r w:rsidRPr="00FB3EBC">
        <w:rPr>
          <w:rFonts w:ascii="Times New Roman" w:eastAsia="Times New Roman" w:hAnsi="Times New Roman" w:cs="Times New Roman"/>
          <w:color w:val="FF0000"/>
          <w:sz w:val="30"/>
          <w:szCs w:val="30"/>
        </w:rPr>
        <w:t>coi cách mạng Việt Nam là một bộ phận của cách mạng thế giới.</w:t>
      </w:r>
      <w:r w:rsidRPr="00FB3EBC">
        <w:rPr>
          <w:rFonts w:ascii="Times New Roman" w:eastAsia="Times New Roman" w:hAnsi="Times New Roman" w:cs="Times New Roman"/>
          <w:color w:val="000000"/>
          <w:sz w:val="30"/>
          <w:szCs w:val="30"/>
        </w:rPr>
        <w:t xml:space="preserve"> tiếp tục ủng hộ đoàn kết, </w:t>
      </w:r>
    </w:p>
    <w:p w14:paraId="7564F104" w14:textId="77777777" w:rsidR="00FB3EBC" w:rsidRPr="00FB3EBC" w:rsidRDefault="00FB3EBC" w:rsidP="00FB3EBC">
      <w:pPr>
        <w:numPr>
          <w:ilvl w:val="0"/>
          <w:numId w:val="5"/>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Ủng hộ đoàn kết, ủng hộ các phong trào cách mạng, các xu hướng và trào lưu tiến bộ của thời đại</w:t>
      </w:r>
      <w:r w:rsidRPr="00FB3EBC">
        <w:rPr>
          <w:rFonts w:ascii="Times New Roman" w:eastAsia="Times New Roman" w:hAnsi="Times New Roman" w:cs="Times New Roman"/>
          <w:color w:val="000000"/>
          <w:sz w:val="30"/>
          <w:szCs w:val="30"/>
        </w:rPr>
        <w:t xml:space="preserve"> vì mục tiêu hòa bình, độc lập dân tộc, dân chủ và tiến bộ xã hội. </w:t>
      </w:r>
    </w:p>
    <w:p w14:paraId="3C7F0A55" w14:textId="77777777" w:rsidR="00FB3EBC" w:rsidRPr="00FB3EBC" w:rsidRDefault="00FB3EBC" w:rsidP="00FB3EBC">
      <w:pPr>
        <w:numPr>
          <w:ilvl w:val="0"/>
          <w:numId w:val="6"/>
        </w:numPr>
        <w:spacing w:after="0" w:line="240" w:lineRule="auto"/>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lastRenderedPageBreak/>
        <w:t xml:space="preserve">Các chủ trương nhằm nâng cao hiệu quả hợp tác quốc tế, chủ động hội nhập kinh tế </w:t>
      </w:r>
      <w:r w:rsidRPr="00FB3EBC">
        <w:rPr>
          <w:rFonts w:ascii="Times New Roman" w:eastAsia="Times New Roman" w:hAnsi="Times New Roman" w:cs="Times New Roman"/>
          <w:color w:val="000000"/>
          <w:sz w:val="30"/>
          <w:szCs w:val="30"/>
        </w:rPr>
        <w:t>khu vực và thế giới:</w:t>
      </w:r>
    </w:p>
    <w:p w14:paraId="70BC3DA9" w14:textId="77777777" w:rsidR="00FB3EBC" w:rsidRPr="00FB3EBC" w:rsidRDefault="00FB3EBC" w:rsidP="00FB3EBC">
      <w:pPr>
        <w:numPr>
          <w:ilvl w:val="0"/>
          <w:numId w:val="7"/>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Nêu cao nguyên tắc độc lập, tự chủ, tự cường</w:t>
      </w:r>
      <w:r w:rsidRPr="00FB3EBC">
        <w:rPr>
          <w:rFonts w:ascii="Times New Roman" w:eastAsia="Times New Roman" w:hAnsi="Times New Roman" w:cs="Times New Roman"/>
          <w:color w:val="000000"/>
          <w:sz w:val="30"/>
          <w:szCs w:val="30"/>
        </w:rPr>
        <w:t xml:space="preserve"> chủ trương </w:t>
      </w:r>
      <w:r w:rsidRPr="00FB3EBC">
        <w:rPr>
          <w:rFonts w:ascii="Times New Roman" w:eastAsia="Times New Roman" w:hAnsi="Times New Roman" w:cs="Times New Roman"/>
          <w:color w:val="FF0000"/>
          <w:sz w:val="30"/>
          <w:szCs w:val="30"/>
        </w:rPr>
        <w:t>phát huy mạnh mẽ sức mạnh dân tộc</w:t>
      </w:r>
      <w:r w:rsidRPr="00FB3EBC">
        <w:rPr>
          <w:rFonts w:ascii="Times New Roman" w:eastAsia="Times New Roman" w:hAnsi="Times New Roman" w:cs="Times New Roman"/>
          <w:color w:val="000000"/>
          <w:sz w:val="30"/>
          <w:szCs w:val="30"/>
        </w:rPr>
        <w:t xml:space="preserve"> - sức mạnh của chủ nghĩa yêu nước, </w:t>
      </w:r>
      <w:r w:rsidRPr="00FB3EBC">
        <w:rPr>
          <w:rFonts w:ascii="Times New Roman" w:eastAsia="Times New Roman" w:hAnsi="Times New Roman" w:cs="Times New Roman"/>
          <w:color w:val="FF0000"/>
          <w:sz w:val="30"/>
          <w:szCs w:val="30"/>
        </w:rPr>
        <w:t>sức mạnh của khối đại doàn kết dân tộc</w:t>
      </w:r>
      <w:r w:rsidRPr="00FB3EBC">
        <w:rPr>
          <w:rFonts w:ascii="Times New Roman" w:eastAsia="Times New Roman" w:hAnsi="Times New Roman" w:cs="Times New Roman"/>
          <w:color w:val="000000"/>
          <w:sz w:val="30"/>
          <w:szCs w:val="30"/>
        </w:rPr>
        <w:t xml:space="preserve">, trên cơ sở sức mạnh bên trong mà </w:t>
      </w:r>
      <w:r w:rsidRPr="00FB3EBC">
        <w:rPr>
          <w:rFonts w:ascii="Times New Roman" w:eastAsia="Times New Roman" w:hAnsi="Times New Roman" w:cs="Times New Roman"/>
          <w:color w:val="FF0000"/>
          <w:sz w:val="30"/>
          <w:szCs w:val="30"/>
        </w:rPr>
        <w:t>tranh thủ sự đồng tình ủng hộ</w:t>
      </w:r>
      <w:r w:rsidRPr="00FB3EBC">
        <w:rPr>
          <w:rFonts w:ascii="Times New Roman" w:eastAsia="Times New Roman" w:hAnsi="Times New Roman" w:cs="Times New Roman"/>
          <w:color w:val="000000"/>
          <w:sz w:val="30"/>
          <w:szCs w:val="30"/>
        </w:rPr>
        <w:t xml:space="preserve"> rộng rãi </w:t>
      </w:r>
      <w:r w:rsidRPr="00FB3EBC">
        <w:rPr>
          <w:rFonts w:ascii="Times New Roman" w:eastAsia="Times New Roman" w:hAnsi="Times New Roman" w:cs="Times New Roman"/>
          <w:color w:val="FF0000"/>
          <w:sz w:val="30"/>
          <w:szCs w:val="30"/>
        </w:rPr>
        <w:t>của các lực lượng bên ngoài. </w:t>
      </w:r>
    </w:p>
    <w:p w14:paraId="009673FC" w14:textId="77777777" w:rsidR="00FB3EBC" w:rsidRPr="00FB3EBC" w:rsidRDefault="00FB3EBC" w:rsidP="00FB3EBC">
      <w:pPr>
        <w:numPr>
          <w:ilvl w:val="0"/>
          <w:numId w:val="8"/>
        </w:numPr>
        <w:spacing w:after="0" w:line="240" w:lineRule="auto"/>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000000"/>
          <w:sz w:val="30"/>
          <w:szCs w:val="30"/>
        </w:rPr>
        <w:t xml:space="preserve">Trước sự biến động nhanh chóng và sâu sắc của tình hình quốc tế và trong nước, đặt ra những điều kiện mới đòi hỏi phải rút ra những bài học trong chiến lược đoàn kết quốc tế của Hồ Chí Minh để vận dụng cho phù hợp. </w:t>
      </w:r>
      <w:r w:rsidRPr="00FB3EBC">
        <w:rPr>
          <w:rFonts w:ascii="Times New Roman" w:eastAsia="Times New Roman" w:hAnsi="Times New Roman" w:cs="Times New Roman"/>
          <w:color w:val="FF0000"/>
          <w:sz w:val="30"/>
          <w:szCs w:val="30"/>
        </w:rPr>
        <w:t>Để nâng cao hiệu quả</w:t>
      </w:r>
      <w:r w:rsidRPr="00FB3EBC">
        <w:rPr>
          <w:rFonts w:ascii="Times New Roman" w:eastAsia="Times New Roman" w:hAnsi="Times New Roman" w:cs="Times New Roman"/>
          <w:color w:val="000000"/>
          <w:sz w:val="30"/>
          <w:szCs w:val="30"/>
        </w:rPr>
        <w:t xml:space="preserve"> trong </w:t>
      </w:r>
      <w:r w:rsidRPr="00FB3EBC">
        <w:rPr>
          <w:rFonts w:ascii="Times New Roman" w:eastAsia="Times New Roman" w:hAnsi="Times New Roman" w:cs="Times New Roman"/>
          <w:color w:val="FF0000"/>
          <w:sz w:val="30"/>
          <w:szCs w:val="30"/>
        </w:rPr>
        <w:t>kết hợp sức mạnh dân tộc</w:t>
      </w:r>
      <w:r w:rsidRPr="00FB3EBC">
        <w:rPr>
          <w:rFonts w:ascii="Times New Roman" w:eastAsia="Times New Roman" w:hAnsi="Times New Roman" w:cs="Times New Roman"/>
          <w:color w:val="000000"/>
          <w:sz w:val="30"/>
          <w:szCs w:val="30"/>
        </w:rPr>
        <w:t xml:space="preserve"> và </w:t>
      </w:r>
      <w:r w:rsidRPr="00FB3EBC">
        <w:rPr>
          <w:rFonts w:ascii="Times New Roman" w:eastAsia="Times New Roman" w:hAnsi="Times New Roman" w:cs="Times New Roman"/>
          <w:color w:val="FF0000"/>
          <w:sz w:val="30"/>
          <w:szCs w:val="30"/>
        </w:rPr>
        <w:t>sức mạnh thời đại</w:t>
      </w:r>
      <w:r w:rsidRPr="00FB3EBC">
        <w:rPr>
          <w:rFonts w:ascii="Times New Roman" w:eastAsia="Times New Roman" w:hAnsi="Times New Roman" w:cs="Times New Roman"/>
          <w:color w:val="000000"/>
          <w:sz w:val="30"/>
          <w:szCs w:val="30"/>
        </w:rPr>
        <w:t xml:space="preserve"> cần tập trung vào những vấn đề cơ bản sau: </w:t>
      </w:r>
    </w:p>
    <w:p w14:paraId="26EC3A21" w14:textId="77777777" w:rsidR="00FB3EBC" w:rsidRPr="00FB3EBC" w:rsidRDefault="00FB3EBC" w:rsidP="00FB3EBC">
      <w:pPr>
        <w:numPr>
          <w:ilvl w:val="0"/>
          <w:numId w:val="9"/>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X</w:t>
      </w:r>
      <w:r w:rsidRPr="00FB3EBC">
        <w:rPr>
          <w:rFonts w:ascii="Times New Roman" w:eastAsia="Times New Roman" w:hAnsi="Times New Roman" w:cs="Times New Roman"/>
          <w:b/>
          <w:bCs/>
          <w:color w:val="FF0000"/>
          <w:sz w:val="30"/>
          <w:szCs w:val="30"/>
        </w:rPr>
        <w:t>ác định rõ mục tiêu của đoàn kết</w:t>
      </w:r>
      <w:r w:rsidRPr="00FB3EBC">
        <w:rPr>
          <w:rFonts w:ascii="Times New Roman" w:eastAsia="Times New Roman" w:hAnsi="Times New Roman" w:cs="Times New Roman"/>
          <w:color w:val="FF0000"/>
          <w:sz w:val="30"/>
          <w:szCs w:val="30"/>
        </w:rPr>
        <w:t xml:space="preserve"> là để thực hiện mục tiêu</w:t>
      </w:r>
      <w:r w:rsidRPr="00FB3EBC">
        <w:rPr>
          <w:rFonts w:ascii="Times New Roman" w:eastAsia="Times New Roman" w:hAnsi="Times New Roman" w:cs="Times New Roman"/>
          <w:color w:val="000000"/>
          <w:sz w:val="30"/>
          <w:szCs w:val="30"/>
        </w:rPr>
        <w:t xml:space="preserve"> của cách mạng trong giai đoạn hiện nay là </w:t>
      </w:r>
      <w:r w:rsidRPr="00FB3EBC">
        <w:rPr>
          <w:rFonts w:ascii="Times New Roman" w:eastAsia="Times New Roman" w:hAnsi="Times New Roman" w:cs="Times New Roman"/>
          <w:color w:val="FF0000"/>
          <w:sz w:val="30"/>
          <w:szCs w:val="30"/>
        </w:rPr>
        <w:t>dân giàu, nước mạnh, dân chủ, công bằng, văn minh. </w:t>
      </w:r>
    </w:p>
    <w:p w14:paraId="4F7EC494" w14:textId="77777777" w:rsidR="00FB3EBC" w:rsidRPr="00FB3EBC" w:rsidRDefault="00FB3EBC" w:rsidP="00FB3EBC">
      <w:pPr>
        <w:numPr>
          <w:ilvl w:val="0"/>
          <w:numId w:val="9"/>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M</w:t>
      </w:r>
      <w:r w:rsidRPr="00FB3EBC">
        <w:rPr>
          <w:rFonts w:ascii="Times New Roman" w:eastAsia="Times New Roman" w:hAnsi="Times New Roman" w:cs="Times New Roman"/>
          <w:b/>
          <w:bCs/>
          <w:color w:val="FF0000"/>
          <w:sz w:val="30"/>
          <w:szCs w:val="30"/>
        </w:rPr>
        <w:t>ở cửa, hội nhập quốc tế</w:t>
      </w:r>
      <w:r w:rsidRPr="00FB3EBC">
        <w:rPr>
          <w:rFonts w:ascii="Times New Roman" w:eastAsia="Times New Roman" w:hAnsi="Times New Roman" w:cs="Times New Roman"/>
          <w:color w:val="000000"/>
          <w:sz w:val="30"/>
          <w:szCs w:val="30"/>
        </w:rPr>
        <w:t xml:space="preserve"> xác định là bạn với tất cả các nước, phấn đấu vì hòa bình, độc lập và phát triển, đồng thời phải </w:t>
      </w:r>
      <w:r w:rsidRPr="00FB3EBC">
        <w:rPr>
          <w:rFonts w:ascii="Times New Roman" w:eastAsia="Times New Roman" w:hAnsi="Times New Roman" w:cs="Times New Roman"/>
          <w:b/>
          <w:bCs/>
          <w:color w:val="FF0000"/>
          <w:sz w:val="30"/>
          <w:szCs w:val="30"/>
        </w:rPr>
        <w:t>tham gia những vấn đề toàn cầu</w:t>
      </w:r>
      <w:r w:rsidRPr="00FB3EBC">
        <w:rPr>
          <w:rFonts w:ascii="Times New Roman" w:eastAsia="Times New Roman" w:hAnsi="Times New Roman" w:cs="Times New Roman"/>
          <w:color w:val="000000"/>
          <w:sz w:val="30"/>
          <w:szCs w:val="30"/>
        </w:rPr>
        <w:t xml:space="preserve"> hiện nay. </w:t>
      </w:r>
    </w:p>
    <w:p w14:paraId="4D4836C5" w14:textId="77777777" w:rsidR="00FB3EBC" w:rsidRPr="00FB3EBC" w:rsidRDefault="00FB3EBC" w:rsidP="00FB3EBC">
      <w:pPr>
        <w:numPr>
          <w:ilvl w:val="0"/>
          <w:numId w:val="9"/>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N</w:t>
      </w:r>
      <w:r w:rsidRPr="00FB3EBC">
        <w:rPr>
          <w:rFonts w:ascii="Times New Roman" w:eastAsia="Times New Roman" w:hAnsi="Times New Roman" w:cs="Times New Roman"/>
          <w:b/>
          <w:bCs/>
          <w:color w:val="FF0000"/>
          <w:sz w:val="30"/>
          <w:szCs w:val="30"/>
        </w:rPr>
        <w:t>êu cao tinh thần độc lập tự chủ, tự lực, tự cường</w:t>
      </w:r>
      <w:r w:rsidRPr="00FB3EBC">
        <w:rPr>
          <w:rFonts w:ascii="Times New Roman" w:eastAsia="Times New Roman" w:hAnsi="Times New Roman" w:cs="Times New Roman"/>
          <w:color w:val="000000"/>
          <w:sz w:val="30"/>
          <w:szCs w:val="30"/>
        </w:rPr>
        <w:t xml:space="preserve">, </w:t>
      </w:r>
      <w:r w:rsidRPr="00FB3EBC">
        <w:rPr>
          <w:rFonts w:ascii="Times New Roman" w:eastAsia="Times New Roman" w:hAnsi="Times New Roman" w:cs="Times New Roman"/>
          <w:color w:val="FF0000"/>
          <w:sz w:val="30"/>
          <w:szCs w:val="30"/>
        </w:rPr>
        <w:t>kết hợp sức mạnh dân tộc</w:t>
      </w:r>
      <w:r w:rsidRPr="00FB3EBC">
        <w:rPr>
          <w:rFonts w:ascii="Times New Roman" w:eastAsia="Times New Roman" w:hAnsi="Times New Roman" w:cs="Times New Roman"/>
          <w:color w:val="000000"/>
          <w:sz w:val="30"/>
          <w:szCs w:val="30"/>
        </w:rPr>
        <w:t xml:space="preserve"> </w:t>
      </w:r>
      <w:r w:rsidRPr="00FB3EBC">
        <w:rPr>
          <w:rFonts w:ascii="Times New Roman" w:eastAsia="Times New Roman" w:hAnsi="Times New Roman" w:cs="Times New Roman"/>
          <w:color w:val="FF0000"/>
          <w:sz w:val="30"/>
          <w:szCs w:val="30"/>
        </w:rPr>
        <w:t>với sức mạnh thời đại</w:t>
      </w:r>
      <w:r w:rsidRPr="00FB3EBC">
        <w:rPr>
          <w:rFonts w:ascii="Times New Roman" w:eastAsia="Times New Roman" w:hAnsi="Times New Roman" w:cs="Times New Roman"/>
          <w:color w:val="000000"/>
          <w:sz w:val="30"/>
          <w:szCs w:val="30"/>
        </w:rPr>
        <w:t xml:space="preserve"> để thực hiện công nghiệp hóa, hiện đại hóa đất nước, góp phần vào sự nghiệp cách mạng thế giới. </w:t>
      </w:r>
    </w:p>
    <w:p w14:paraId="666A135B" w14:textId="77777777" w:rsidR="00FB3EBC" w:rsidRPr="00FB3EBC" w:rsidRDefault="00FB3EBC" w:rsidP="00FB3EBC">
      <w:pPr>
        <w:numPr>
          <w:ilvl w:val="0"/>
          <w:numId w:val="9"/>
        </w:numPr>
        <w:spacing w:after="0" w:line="240" w:lineRule="auto"/>
        <w:ind w:left="1440"/>
        <w:textAlignment w:val="baseline"/>
        <w:rPr>
          <w:rFonts w:ascii="Times New Roman" w:eastAsia="Times New Roman" w:hAnsi="Times New Roman" w:cs="Times New Roman"/>
          <w:color w:val="000000"/>
          <w:sz w:val="30"/>
          <w:szCs w:val="30"/>
        </w:rPr>
      </w:pPr>
      <w:r w:rsidRPr="00FB3EBC">
        <w:rPr>
          <w:rFonts w:ascii="Times New Roman" w:eastAsia="Times New Roman" w:hAnsi="Times New Roman" w:cs="Times New Roman"/>
          <w:color w:val="FF0000"/>
          <w:sz w:val="30"/>
          <w:szCs w:val="30"/>
        </w:rPr>
        <w:t>X</w:t>
      </w:r>
      <w:r w:rsidRPr="00FB3EBC">
        <w:rPr>
          <w:rFonts w:ascii="Times New Roman" w:eastAsia="Times New Roman" w:hAnsi="Times New Roman" w:cs="Times New Roman"/>
          <w:b/>
          <w:bCs/>
          <w:color w:val="FF0000"/>
          <w:sz w:val="30"/>
          <w:szCs w:val="30"/>
        </w:rPr>
        <w:t>ây dựng Đảng trong sạch, vững mạnh</w:t>
      </w:r>
      <w:r w:rsidRPr="00FB3EBC">
        <w:rPr>
          <w:rFonts w:ascii="Times New Roman" w:eastAsia="Times New Roman" w:hAnsi="Times New Roman" w:cs="Times New Roman"/>
          <w:color w:val="000000"/>
          <w:sz w:val="30"/>
          <w:szCs w:val="30"/>
        </w:rPr>
        <w:t xml:space="preserve"> làm hạt nhân đoàn kết toàn dân tộc, tiếp tục </w:t>
      </w:r>
      <w:r w:rsidRPr="00FB3EBC">
        <w:rPr>
          <w:rFonts w:ascii="Times New Roman" w:eastAsia="Times New Roman" w:hAnsi="Times New Roman" w:cs="Times New Roman"/>
          <w:color w:val="FF0000"/>
          <w:sz w:val="30"/>
          <w:szCs w:val="30"/>
        </w:rPr>
        <w:t>đổi mới và chỉnh đồn Đảng, nâng cao năng lực lãnh đạo và sức chiến đấu của Đảng</w:t>
      </w:r>
      <w:r w:rsidRPr="00FB3EBC">
        <w:rPr>
          <w:rFonts w:ascii="Times New Roman" w:eastAsia="Times New Roman" w:hAnsi="Times New Roman" w:cs="Times New Roman"/>
          <w:color w:val="000000"/>
          <w:sz w:val="30"/>
          <w:szCs w:val="30"/>
        </w:rPr>
        <w:t xml:space="preserve"> để ngang tầm nhiệm vụ của dân tộc và thời đại. </w:t>
      </w:r>
    </w:p>
    <w:p w14:paraId="0E758A90" w14:textId="77777777" w:rsidR="00FB3EBC" w:rsidRPr="00FB3EBC" w:rsidRDefault="00FB3EBC" w:rsidP="00FB3EBC">
      <w:pPr>
        <w:spacing w:after="0" w:line="240" w:lineRule="auto"/>
        <w:ind w:left="720"/>
        <w:rPr>
          <w:rFonts w:ascii="Times New Roman" w:eastAsia="Times New Roman" w:hAnsi="Times New Roman" w:cs="Times New Roman"/>
          <w:sz w:val="30"/>
          <w:szCs w:val="30"/>
        </w:rPr>
      </w:pPr>
      <w:r w:rsidRPr="00FB3EBC">
        <w:rPr>
          <w:rFonts w:ascii="Times New Roman" w:eastAsia="Times New Roman" w:hAnsi="Times New Roman" w:cs="Times New Roman"/>
          <w:color w:val="000000"/>
          <w:sz w:val="30"/>
          <w:szCs w:val="30"/>
        </w:rPr>
        <w:t xml:space="preserve">—&gt; </w:t>
      </w:r>
      <w:r w:rsidRPr="00FB3EBC">
        <w:rPr>
          <w:rFonts w:ascii="Times New Roman" w:eastAsia="Times New Roman" w:hAnsi="Times New Roman" w:cs="Times New Roman"/>
          <w:color w:val="FF0000"/>
          <w:sz w:val="30"/>
          <w:szCs w:val="30"/>
        </w:rPr>
        <w:t>Tư tưởng, cùng giá trị thực tiễn của Hồ Chí Minh về đoàn kết quốc tế là những bài học quý báu cần được nhận thức và vận dụng sáng tạo trong bối cảnh hiện nay để thực hiện những giá trị tiến bộ của nhân loại; hòa bình, độc lập dân tộc, dân chủ và tiến bộ xã hội.</w:t>
      </w:r>
    </w:p>
    <w:p w14:paraId="0D347203" w14:textId="77777777" w:rsidR="00FB3EBC" w:rsidRPr="00FB3EBC" w:rsidRDefault="00FB3EBC">
      <w:pPr>
        <w:rPr>
          <w:rFonts w:ascii="Times New Roman" w:hAnsi="Times New Roman" w:cs="Times New Roman"/>
          <w:sz w:val="30"/>
          <w:szCs w:val="30"/>
        </w:rPr>
      </w:pPr>
    </w:p>
    <w:sectPr w:rsidR="00FB3EBC" w:rsidRPr="00FB3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614F9"/>
    <w:multiLevelType w:val="multilevel"/>
    <w:tmpl w:val="99BE85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33656"/>
    <w:multiLevelType w:val="multilevel"/>
    <w:tmpl w:val="7E18BC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D5F36"/>
    <w:multiLevelType w:val="multilevel"/>
    <w:tmpl w:val="E6281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70A2C"/>
    <w:multiLevelType w:val="multilevel"/>
    <w:tmpl w:val="F6DA8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55675"/>
    <w:multiLevelType w:val="multilevel"/>
    <w:tmpl w:val="00AC1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35BFE"/>
    <w:multiLevelType w:val="multilevel"/>
    <w:tmpl w:val="F5485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75E77"/>
    <w:multiLevelType w:val="multilevel"/>
    <w:tmpl w:val="83D283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32841"/>
    <w:multiLevelType w:val="multilevel"/>
    <w:tmpl w:val="F6687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A3926"/>
    <w:multiLevelType w:val="multilevel"/>
    <w:tmpl w:val="4F62BB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13875783">
    <w:abstractNumId w:val="8"/>
  </w:num>
  <w:num w:numId="2" w16cid:durableId="417793358">
    <w:abstractNumId w:val="6"/>
  </w:num>
  <w:num w:numId="3" w16cid:durableId="802699973">
    <w:abstractNumId w:val="3"/>
  </w:num>
  <w:num w:numId="4" w16cid:durableId="1476215389">
    <w:abstractNumId w:val="2"/>
  </w:num>
  <w:num w:numId="5" w16cid:durableId="623539883">
    <w:abstractNumId w:val="1"/>
  </w:num>
  <w:num w:numId="6" w16cid:durableId="1059207056">
    <w:abstractNumId w:val="5"/>
  </w:num>
  <w:num w:numId="7" w16cid:durableId="1208418716">
    <w:abstractNumId w:val="7"/>
  </w:num>
  <w:num w:numId="8" w16cid:durableId="1989896210">
    <w:abstractNumId w:val="4"/>
  </w:num>
  <w:num w:numId="9" w16cid:durableId="148971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3EBC"/>
    <w:rsid w:val="008408D1"/>
    <w:rsid w:val="00AE68D7"/>
    <w:rsid w:val="00B22771"/>
    <w:rsid w:val="00FB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3253"/>
  <w15:chartTrackingRefBased/>
  <w15:docId w15:val="{F099D54D-A966-4DAB-9ED1-9D714723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20435">
      <w:bodyDiv w:val="1"/>
      <w:marLeft w:val="0"/>
      <w:marRight w:val="0"/>
      <w:marTop w:val="0"/>
      <w:marBottom w:val="0"/>
      <w:divBdr>
        <w:top w:val="none" w:sz="0" w:space="0" w:color="auto"/>
        <w:left w:val="none" w:sz="0" w:space="0" w:color="auto"/>
        <w:bottom w:val="none" w:sz="0" w:space="0" w:color="auto"/>
        <w:right w:val="none" w:sz="0" w:space="0" w:color="auto"/>
      </w:divBdr>
    </w:div>
    <w:div w:id="11672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XUAN PHUC D20CN09</dc:creator>
  <cp:keywords/>
  <dc:description/>
  <cp:lastModifiedBy>QUACH XUAN PHUC D20CN09</cp:lastModifiedBy>
  <cp:revision>1</cp:revision>
  <dcterms:created xsi:type="dcterms:W3CDTF">2022-04-14T01:26:00Z</dcterms:created>
  <dcterms:modified xsi:type="dcterms:W3CDTF">2022-04-14T02:54:00Z</dcterms:modified>
</cp:coreProperties>
</file>