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13D" w:rsidRPr="0014613D" w:rsidRDefault="0014613D" w:rsidP="0014613D">
      <w:pPr>
        <w:shd w:val="clear" w:color="auto" w:fill="FFFFFF"/>
        <w:spacing w:after="0" w:line="240" w:lineRule="auto"/>
        <w:ind w:left="-1080" w:right="-720" w:hanging="1080"/>
        <w:rPr>
          <w:rFonts w:eastAsia="Times New Roman" w:cs="Times New Roman"/>
          <w:sz w:val="24"/>
          <w:szCs w:val="24"/>
        </w:rPr>
      </w:pPr>
    </w:p>
    <w:p w:rsidR="0014613D" w:rsidRPr="0014613D" w:rsidRDefault="0014613D" w:rsidP="0014613D">
      <w:pPr>
        <w:shd w:val="clear" w:color="auto" w:fill="FFFFFF"/>
        <w:spacing w:after="10" w:line="240" w:lineRule="auto"/>
        <w:ind w:left="-1080" w:right="-720" w:hanging="1080"/>
        <w:rPr>
          <w:rFonts w:eastAsia="Times New Roman" w:cs="Times New Roman"/>
          <w:sz w:val="24"/>
          <w:szCs w:val="24"/>
        </w:rPr>
      </w:pPr>
    </w:p>
    <w:tbl>
      <w:tblPr>
        <w:tblW w:w="10196" w:type="dxa"/>
        <w:tblCellMar>
          <w:top w:w="15" w:type="dxa"/>
          <w:left w:w="15" w:type="dxa"/>
          <w:bottom w:w="15" w:type="dxa"/>
          <w:right w:w="15" w:type="dxa"/>
        </w:tblCellMar>
        <w:tblLook w:val="04A0" w:firstRow="1" w:lastRow="0" w:firstColumn="1" w:lastColumn="0" w:noHBand="0" w:noVBand="1"/>
      </w:tblPr>
      <w:tblGrid>
        <w:gridCol w:w="206"/>
        <w:gridCol w:w="9990"/>
      </w:tblGrid>
      <w:tr w:rsidR="0014613D" w:rsidRPr="0014613D" w:rsidTr="0014613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14613D" w:rsidRPr="0014613D" w:rsidRDefault="0014613D" w:rsidP="0014613D">
            <w:pPr>
              <w:spacing w:before="40" w:after="40" w:line="240" w:lineRule="auto"/>
              <w:rPr>
                <w:rFonts w:eastAsia="Times New Roman" w:cs="Times New Roman"/>
                <w:sz w:val="24"/>
                <w:szCs w:val="24"/>
              </w:rPr>
            </w:pPr>
          </w:p>
        </w:tc>
        <w:tc>
          <w:tcPr>
            <w:tcW w:w="9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14613D" w:rsidRPr="0014613D" w:rsidRDefault="0014613D" w:rsidP="0014613D">
            <w:pPr>
              <w:shd w:val="clear" w:color="auto" w:fill="FFFFFF"/>
              <w:spacing w:before="10" w:after="10" w:line="240" w:lineRule="auto"/>
              <w:ind w:left="-938" w:right="-720" w:hanging="1080"/>
              <w:jc w:val="center"/>
              <w:rPr>
                <w:rFonts w:eastAsia="Times New Roman" w:cs="Times New Roman"/>
                <w:sz w:val="24"/>
                <w:szCs w:val="24"/>
              </w:rPr>
            </w:pPr>
            <w:r w:rsidRPr="0014613D">
              <w:rPr>
                <w:rFonts w:eastAsia="Times New Roman" w:cs="Times New Roman"/>
                <w:b/>
                <w:bCs/>
                <w:color w:val="073763"/>
                <w:sz w:val="24"/>
                <w:szCs w:val="24"/>
              </w:rPr>
              <w:t>CÔNG TY CỔ PHẦN THƯƠNG MẠI KIỀM SAPHIA PHARMA</w:t>
            </w:r>
          </w:p>
          <w:p w:rsidR="0014613D" w:rsidRPr="0014613D" w:rsidRDefault="0014613D" w:rsidP="0014613D">
            <w:pPr>
              <w:shd w:val="clear" w:color="auto" w:fill="FFFFFF"/>
              <w:spacing w:before="10" w:after="10" w:line="240" w:lineRule="auto"/>
              <w:ind w:left="-1080" w:right="-720" w:hanging="1080"/>
              <w:jc w:val="center"/>
              <w:rPr>
                <w:rFonts w:eastAsia="Times New Roman" w:cs="Times New Roman"/>
                <w:sz w:val="24"/>
                <w:szCs w:val="24"/>
              </w:rPr>
            </w:pPr>
            <w:r w:rsidRPr="0014613D">
              <w:rPr>
                <w:rFonts w:eastAsia="Times New Roman" w:cs="Times New Roman"/>
                <w:b/>
                <w:bCs/>
                <w:color w:val="073763"/>
                <w:sz w:val="24"/>
                <w:szCs w:val="24"/>
              </w:rPr>
              <w:t>TUYỂN NHÂN VIÊN IT HELPDESK/IT SUPPORTER</w:t>
            </w:r>
          </w:p>
          <w:p w:rsidR="0014613D" w:rsidRPr="0014613D" w:rsidRDefault="0014613D" w:rsidP="0014613D">
            <w:pPr>
              <w:spacing w:after="0" w:line="240" w:lineRule="auto"/>
              <w:rPr>
                <w:rFonts w:eastAsia="Times New Roman" w:cs="Times New Roman"/>
                <w:sz w:val="24"/>
                <w:szCs w:val="24"/>
              </w:rPr>
            </w:pPr>
          </w:p>
        </w:tc>
      </w:tr>
    </w:tbl>
    <w:p w:rsidR="0014613D" w:rsidRPr="0014613D" w:rsidRDefault="0014613D" w:rsidP="0014613D">
      <w:pPr>
        <w:shd w:val="clear" w:color="auto" w:fill="FFFFFF"/>
        <w:spacing w:before="10" w:after="0" w:line="240" w:lineRule="auto"/>
        <w:ind w:right="-430"/>
        <w:rPr>
          <w:rFonts w:eastAsia="Times New Roman" w:cs="Times New Roman"/>
          <w:sz w:val="24"/>
          <w:szCs w:val="24"/>
        </w:rPr>
      </w:pPr>
      <w:r w:rsidRPr="0014613D">
        <w:rPr>
          <w:rFonts w:eastAsia="Times New Roman" w:cs="Times New Roman"/>
          <w:b/>
          <w:bCs/>
          <w:color w:val="222222"/>
          <w:sz w:val="24"/>
          <w:szCs w:val="24"/>
        </w:rPr>
        <w:t>Địa điểm làm việc: Tầng 4 số 20 Thụy Khuê, Tây Hồ, Hà Nội.</w:t>
      </w:r>
    </w:p>
    <w:p w:rsidR="0014613D" w:rsidRPr="0014613D" w:rsidRDefault="0014613D" w:rsidP="0014613D">
      <w:pPr>
        <w:shd w:val="clear" w:color="auto" w:fill="FFFFFF"/>
        <w:spacing w:after="10" w:line="240" w:lineRule="auto"/>
        <w:ind w:right="-430"/>
        <w:rPr>
          <w:rFonts w:eastAsia="Times New Roman" w:cs="Times New Roman"/>
          <w:sz w:val="24"/>
          <w:szCs w:val="24"/>
        </w:rPr>
      </w:pPr>
    </w:p>
    <w:p w:rsidR="0014613D" w:rsidRPr="0014613D" w:rsidRDefault="0014613D" w:rsidP="0014613D">
      <w:pPr>
        <w:numPr>
          <w:ilvl w:val="0"/>
          <w:numId w:val="1"/>
        </w:numPr>
        <w:shd w:val="clear" w:color="auto" w:fill="FFFFFF"/>
        <w:spacing w:before="10" w:after="0" w:line="240" w:lineRule="auto"/>
        <w:ind w:left="360"/>
        <w:textAlignment w:val="baseline"/>
        <w:rPr>
          <w:rFonts w:eastAsia="Times New Roman" w:cs="Times New Roman"/>
          <w:b/>
          <w:bCs/>
          <w:color w:val="222222"/>
          <w:sz w:val="24"/>
          <w:szCs w:val="24"/>
        </w:rPr>
      </w:pPr>
      <w:r w:rsidRPr="0014613D">
        <w:rPr>
          <w:rFonts w:eastAsia="Times New Roman" w:cs="Times New Roman"/>
          <w:b/>
          <w:bCs/>
          <w:color w:val="222222"/>
          <w:sz w:val="24"/>
          <w:szCs w:val="24"/>
        </w:rPr>
        <w:t>MÔ TẢ CÔNG VIỆC</w:t>
      </w:r>
    </w:p>
    <w:p w:rsidR="0014613D" w:rsidRPr="0014613D" w:rsidRDefault="0014613D" w:rsidP="0014613D">
      <w:pPr>
        <w:shd w:val="clear" w:color="auto" w:fill="FFFFFF"/>
        <w:spacing w:after="0" w:line="240" w:lineRule="auto"/>
        <w:ind w:left="7"/>
        <w:jc w:val="both"/>
        <w:rPr>
          <w:rFonts w:eastAsia="Times New Roman" w:cs="Times New Roman"/>
          <w:sz w:val="24"/>
          <w:szCs w:val="24"/>
        </w:rPr>
      </w:pPr>
      <w:r w:rsidRPr="0014613D">
        <w:rPr>
          <w:rFonts w:eastAsia="Times New Roman" w:cs="Times New Roman"/>
          <w:color w:val="1F2329"/>
          <w:sz w:val="24"/>
          <w:szCs w:val="24"/>
          <w:shd w:val="clear" w:color="auto" w:fill="FFFFFF"/>
        </w:rPr>
        <w:t>- Quản trị hệ thống mạng công ty</w:t>
      </w:r>
    </w:p>
    <w:p w:rsidR="0014613D" w:rsidRPr="0014613D" w:rsidRDefault="0014613D" w:rsidP="0014613D">
      <w:pPr>
        <w:shd w:val="clear" w:color="auto" w:fill="FFFFFF"/>
        <w:spacing w:after="0" w:line="240" w:lineRule="auto"/>
        <w:ind w:left="7"/>
        <w:jc w:val="both"/>
        <w:rPr>
          <w:rFonts w:eastAsia="Times New Roman" w:cs="Times New Roman"/>
          <w:sz w:val="24"/>
          <w:szCs w:val="24"/>
        </w:rPr>
      </w:pPr>
      <w:r w:rsidRPr="0014613D">
        <w:rPr>
          <w:rFonts w:eastAsia="Times New Roman" w:cs="Times New Roman"/>
          <w:color w:val="1F2329"/>
          <w:sz w:val="24"/>
          <w:szCs w:val="24"/>
          <w:shd w:val="clear" w:color="auto" w:fill="FFFFFF"/>
        </w:rPr>
        <w:t xml:space="preserve">- </w:t>
      </w:r>
      <w:bookmarkStart w:id="0" w:name="_GoBack"/>
      <w:r w:rsidRPr="0014613D">
        <w:rPr>
          <w:rFonts w:eastAsia="Times New Roman" w:cs="Times New Roman"/>
          <w:color w:val="1F2329"/>
          <w:sz w:val="24"/>
          <w:szCs w:val="24"/>
          <w:shd w:val="clear" w:color="auto" w:fill="FFFFFF"/>
        </w:rPr>
        <w:t xml:space="preserve">Sửa chữa các thiết bị phần cứng, các thiết bị Văn phòng như: máy tính, máy in v.v... hoặc liên hệ làm việc với các nhà </w:t>
      </w:r>
      <w:bookmarkEnd w:id="0"/>
      <w:r w:rsidRPr="0014613D">
        <w:rPr>
          <w:rFonts w:eastAsia="Times New Roman" w:cs="Times New Roman"/>
          <w:color w:val="1F2329"/>
          <w:sz w:val="24"/>
          <w:szCs w:val="24"/>
          <w:shd w:val="clear" w:color="auto" w:fill="FFFFFF"/>
        </w:rPr>
        <w:t>cung cấp về vấn đề bảo hành, bảo trì các thiết bị công nghệ thông tin.</w:t>
      </w:r>
    </w:p>
    <w:p w:rsidR="0014613D" w:rsidRPr="0014613D" w:rsidRDefault="0014613D" w:rsidP="0014613D">
      <w:pPr>
        <w:shd w:val="clear" w:color="auto" w:fill="FFFFFF"/>
        <w:spacing w:after="0" w:line="240" w:lineRule="auto"/>
        <w:ind w:left="7"/>
        <w:jc w:val="both"/>
        <w:rPr>
          <w:rFonts w:eastAsia="Times New Roman" w:cs="Times New Roman"/>
          <w:sz w:val="24"/>
          <w:szCs w:val="24"/>
        </w:rPr>
      </w:pPr>
      <w:r w:rsidRPr="0014613D">
        <w:rPr>
          <w:rFonts w:eastAsia="Times New Roman" w:cs="Times New Roman"/>
          <w:color w:val="1F2329"/>
          <w:sz w:val="24"/>
          <w:szCs w:val="24"/>
          <w:shd w:val="clear" w:color="auto" w:fill="FFFFFF"/>
        </w:rPr>
        <w:t>- Di chuyển, lắp đặt thiết bị cho người dùng cuối giữa các phòng ban và các site bên ngoài văn phòng chính.</w:t>
      </w:r>
    </w:p>
    <w:p w:rsidR="0014613D" w:rsidRPr="0014613D" w:rsidRDefault="0014613D" w:rsidP="0014613D">
      <w:pPr>
        <w:shd w:val="clear" w:color="auto" w:fill="FFFFFF"/>
        <w:spacing w:after="0" w:line="240" w:lineRule="auto"/>
        <w:ind w:left="7"/>
        <w:jc w:val="both"/>
        <w:rPr>
          <w:rFonts w:eastAsia="Times New Roman" w:cs="Times New Roman"/>
          <w:sz w:val="24"/>
          <w:szCs w:val="24"/>
        </w:rPr>
      </w:pPr>
      <w:r w:rsidRPr="0014613D">
        <w:rPr>
          <w:rFonts w:eastAsia="Times New Roman" w:cs="Times New Roman"/>
          <w:color w:val="1F2329"/>
          <w:sz w:val="24"/>
          <w:szCs w:val="24"/>
          <w:shd w:val="clear" w:color="auto" w:fill="FFFFFF"/>
        </w:rPr>
        <w:t>- Đảm bảo toàn bộ thiết bị và phần mềm của các phòng ban hoạt động ổn định</w:t>
      </w:r>
    </w:p>
    <w:p w:rsidR="0014613D" w:rsidRPr="0014613D" w:rsidRDefault="0014613D" w:rsidP="0014613D">
      <w:pPr>
        <w:shd w:val="clear" w:color="auto" w:fill="FFFFFF"/>
        <w:spacing w:after="0" w:line="240" w:lineRule="auto"/>
        <w:ind w:left="7"/>
        <w:jc w:val="both"/>
        <w:rPr>
          <w:rFonts w:eastAsia="Times New Roman" w:cs="Times New Roman"/>
          <w:sz w:val="24"/>
          <w:szCs w:val="24"/>
        </w:rPr>
      </w:pPr>
      <w:r w:rsidRPr="0014613D">
        <w:rPr>
          <w:rFonts w:eastAsia="Times New Roman" w:cs="Times New Roman"/>
          <w:color w:val="1F2329"/>
          <w:sz w:val="24"/>
          <w:szCs w:val="24"/>
          <w:shd w:val="clear" w:color="auto" w:fill="FFFFFF"/>
        </w:rPr>
        <w:t>- Hỗ trợ khách hàng và end-user gặp trục trặc về kỹ thuật với sản phẩm</w:t>
      </w:r>
    </w:p>
    <w:p w:rsidR="0014613D" w:rsidRPr="0014613D" w:rsidRDefault="0014613D" w:rsidP="0014613D">
      <w:pPr>
        <w:shd w:val="clear" w:color="auto" w:fill="FFFFFF"/>
        <w:spacing w:after="0" w:line="240" w:lineRule="auto"/>
        <w:ind w:left="7"/>
        <w:jc w:val="both"/>
        <w:rPr>
          <w:rFonts w:eastAsia="Times New Roman" w:cs="Times New Roman"/>
          <w:sz w:val="24"/>
          <w:szCs w:val="24"/>
        </w:rPr>
      </w:pPr>
      <w:r w:rsidRPr="0014613D">
        <w:rPr>
          <w:rFonts w:eastAsia="Times New Roman" w:cs="Times New Roman"/>
          <w:color w:val="1F2329"/>
          <w:sz w:val="24"/>
          <w:szCs w:val="24"/>
          <w:shd w:val="clear" w:color="auto" w:fill="FFFFFF"/>
        </w:rPr>
        <w:t>- Hướng dẫn end-user sử dụng hệ thống và chương trình thành thạo</w:t>
      </w:r>
    </w:p>
    <w:p w:rsidR="0014613D" w:rsidRPr="0014613D" w:rsidRDefault="0014613D" w:rsidP="0014613D">
      <w:pPr>
        <w:shd w:val="clear" w:color="auto" w:fill="FFFFFF"/>
        <w:spacing w:after="0" w:line="240" w:lineRule="auto"/>
        <w:ind w:left="7"/>
        <w:jc w:val="both"/>
        <w:rPr>
          <w:rFonts w:eastAsia="Times New Roman" w:cs="Times New Roman"/>
          <w:sz w:val="24"/>
          <w:szCs w:val="24"/>
        </w:rPr>
      </w:pPr>
      <w:r w:rsidRPr="0014613D">
        <w:rPr>
          <w:rFonts w:eastAsia="Times New Roman" w:cs="Times New Roman"/>
          <w:color w:val="1F2329"/>
          <w:sz w:val="24"/>
          <w:szCs w:val="24"/>
          <w:shd w:val="clear" w:color="auto" w:fill="FFFFFF"/>
        </w:rPr>
        <w:t>- Setup hệ thống, phần cứng, cài đặt phần mềm, triển khai mạng và thiết bị mạng cho dự án</w:t>
      </w:r>
    </w:p>
    <w:p w:rsidR="0014613D" w:rsidRPr="0014613D" w:rsidRDefault="0014613D" w:rsidP="0014613D">
      <w:pPr>
        <w:shd w:val="clear" w:color="auto" w:fill="FFFFFF"/>
        <w:spacing w:after="0" w:line="240" w:lineRule="auto"/>
        <w:ind w:left="7"/>
        <w:jc w:val="both"/>
        <w:rPr>
          <w:rFonts w:eastAsia="Times New Roman" w:cs="Times New Roman"/>
          <w:sz w:val="24"/>
          <w:szCs w:val="24"/>
        </w:rPr>
      </w:pPr>
      <w:r w:rsidRPr="0014613D">
        <w:rPr>
          <w:rFonts w:eastAsia="Times New Roman" w:cs="Times New Roman"/>
          <w:color w:val="1F2329"/>
          <w:sz w:val="24"/>
          <w:szCs w:val="24"/>
          <w:shd w:val="clear" w:color="auto" w:fill="FFFFFF"/>
        </w:rPr>
        <w:t>- Thực hiện các công việc khác theo yêu cầu của Trưởng bộ phận và Ban lãnh đạo công ty.</w:t>
      </w:r>
    </w:p>
    <w:p w:rsidR="0014613D" w:rsidRPr="0014613D" w:rsidRDefault="0014613D" w:rsidP="0014613D">
      <w:pPr>
        <w:shd w:val="clear" w:color="auto" w:fill="FFFFFF"/>
        <w:spacing w:after="0" w:line="240" w:lineRule="auto"/>
        <w:ind w:left="7" w:hanging="135"/>
        <w:jc w:val="both"/>
        <w:rPr>
          <w:rFonts w:eastAsia="Times New Roman" w:cs="Times New Roman"/>
          <w:sz w:val="24"/>
          <w:szCs w:val="24"/>
        </w:rPr>
      </w:pPr>
      <w:r w:rsidRPr="0014613D">
        <w:rPr>
          <w:rFonts w:eastAsia="Times New Roman" w:cs="Times New Roman"/>
          <w:b/>
          <w:bCs/>
          <w:color w:val="363636"/>
          <w:sz w:val="24"/>
          <w:szCs w:val="24"/>
          <w:shd w:val="clear" w:color="auto" w:fill="FFFFFF"/>
        </w:rPr>
        <w:t>Thời gian làm việc: 8h00 - 17h30 thứ 2 đến thứ 6, 2 thứ 7 trong tháng</w:t>
      </w:r>
    </w:p>
    <w:p w:rsidR="0014613D" w:rsidRPr="0014613D" w:rsidRDefault="0014613D" w:rsidP="0014613D">
      <w:pPr>
        <w:shd w:val="clear" w:color="auto" w:fill="FFFFFF"/>
        <w:spacing w:after="0" w:line="240" w:lineRule="auto"/>
        <w:ind w:left="7" w:hanging="135"/>
        <w:jc w:val="both"/>
        <w:rPr>
          <w:rFonts w:eastAsia="Times New Roman" w:cs="Times New Roman"/>
          <w:sz w:val="24"/>
          <w:szCs w:val="24"/>
        </w:rPr>
      </w:pPr>
      <w:r w:rsidRPr="0014613D">
        <w:rPr>
          <w:rFonts w:eastAsia="Times New Roman" w:cs="Times New Roman"/>
          <w:b/>
          <w:bCs/>
          <w:color w:val="222222"/>
          <w:sz w:val="24"/>
          <w:szCs w:val="24"/>
        </w:rPr>
        <w:t>2. YÊU CẦU</w:t>
      </w:r>
    </w:p>
    <w:p w:rsidR="0014613D" w:rsidRPr="0014613D" w:rsidRDefault="0014613D" w:rsidP="0014613D">
      <w:pPr>
        <w:shd w:val="clear" w:color="auto" w:fill="FFFFFF"/>
        <w:spacing w:after="0" w:line="240" w:lineRule="auto"/>
        <w:ind w:left="7" w:hanging="135"/>
        <w:jc w:val="both"/>
        <w:rPr>
          <w:rFonts w:eastAsia="Times New Roman" w:cs="Times New Roman"/>
          <w:sz w:val="24"/>
          <w:szCs w:val="24"/>
        </w:rPr>
      </w:pPr>
      <w:r w:rsidRPr="0014613D">
        <w:rPr>
          <w:rFonts w:eastAsia="Times New Roman" w:cs="Times New Roman"/>
          <w:color w:val="333333"/>
          <w:sz w:val="24"/>
          <w:szCs w:val="24"/>
          <w:shd w:val="clear" w:color="auto" w:fill="FFFFFF"/>
        </w:rPr>
        <w:t xml:space="preserve">- </w:t>
      </w:r>
      <w:r w:rsidRPr="0014613D">
        <w:rPr>
          <w:rFonts w:eastAsia="Times New Roman" w:cs="Times New Roman"/>
          <w:color w:val="1F2329"/>
          <w:sz w:val="24"/>
          <w:szCs w:val="24"/>
          <w:shd w:val="clear" w:color="auto" w:fill="FFFFFF"/>
        </w:rPr>
        <w:t>Tốt nghiệp Trung cấp trở lên chuyên ngành khoa học máy tính, công nghệ thông tin….</w:t>
      </w:r>
    </w:p>
    <w:p w:rsidR="0014613D" w:rsidRPr="0014613D" w:rsidRDefault="0014613D" w:rsidP="0014613D">
      <w:pPr>
        <w:shd w:val="clear" w:color="auto" w:fill="FFFFFF"/>
        <w:spacing w:after="0" w:line="240" w:lineRule="auto"/>
        <w:ind w:left="7" w:hanging="135"/>
        <w:jc w:val="both"/>
        <w:rPr>
          <w:rFonts w:eastAsia="Times New Roman" w:cs="Times New Roman"/>
          <w:sz w:val="24"/>
          <w:szCs w:val="24"/>
        </w:rPr>
      </w:pPr>
      <w:r w:rsidRPr="0014613D">
        <w:rPr>
          <w:rFonts w:eastAsia="Times New Roman" w:cs="Times New Roman"/>
          <w:color w:val="1F2329"/>
          <w:sz w:val="24"/>
          <w:szCs w:val="24"/>
          <w:shd w:val="clear" w:color="auto" w:fill="FFFFFF"/>
        </w:rPr>
        <w:t>- Có khả năng làm việc độc lập và làm việc nhóm</w:t>
      </w:r>
    </w:p>
    <w:p w:rsidR="0014613D" w:rsidRPr="0014613D" w:rsidRDefault="0014613D" w:rsidP="0014613D">
      <w:pPr>
        <w:shd w:val="clear" w:color="auto" w:fill="FFFFFF"/>
        <w:spacing w:after="0" w:line="240" w:lineRule="auto"/>
        <w:ind w:left="7" w:hanging="135"/>
        <w:jc w:val="both"/>
        <w:rPr>
          <w:rFonts w:eastAsia="Times New Roman" w:cs="Times New Roman"/>
          <w:sz w:val="24"/>
          <w:szCs w:val="24"/>
        </w:rPr>
      </w:pPr>
      <w:r w:rsidRPr="0014613D">
        <w:rPr>
          <w:rFonts w:eastAsia="Times New Roman" w:cs="Times New Roman"/>
          <w:color w:val="1F2329"/>
          <w:sz w:val="24"/>
          <w:szCs w:val="24"/>
          <w:shd w:val="clear" w:color="auto" w:fill="FFFFFF"/>
        </w:rPr>
        <w:t>- Nhanh nhẹn, chăm chỉ, chịu được áp lực công việc và yêu thích công việc liên quan đến CNTT</w:t>
      </w:r>
    </w:p>
    <w:p w:rsidR="0014613D" w:rsidRPr="0014613D" w:rsidRDefault="0014613D" w:rsidP="0014613D">
      <w:pPr>
        <w:shd w:val="clear" w:color="auto" w:fill="FFFFFF"/>
        <w:spacing w:after="0" w:line="240" w:lineRule="auto"/>
        <w:ind w:left="7" w:hanging="135"/>
        <w:jc w:val="both"/>
        <w:rPr>
          <w:rFonts w:eastAsia="Times New Roman" w:cs="Times New Roman"/>
          <w:sz w:val="24"/>
          <w:szCs w:val="24"/>
        </w:rPr>
      </w:pPr>
    </w:p>
    <w:p w:rsidR="0014613D" w:rsidRPr="0014613D" w:rsidRDefault="0014613D" w:rsidP="0014613D">
      <w:pPr>
        <w:spacing w:before="10" w:after="10" w:line="240" w:lineRule="auto"/>
        <w:rPr>
          <w:rFonts w:eastAsia="Times New Roman" w:cs="Times New Roman"/>
          <w:sz w:val="24"/>
          <w:szCs w:val="24"/>
        </w:rPr>
      </w:pPr>
      <w:r w:rsidRPr="0014613D">
        <w:rPr>
          <w:rFonts w:eastAsia="Times New Roman" w:cs="Times New Roman"/>
          <w:b/>
          <w:bCs/>
          <w:color w:val="222222"/>
          <w:sz w:val="24"/>
          <w:szCs w:val="24"/>
        </w:rPr>
        <w:t>3. QUYỀN LỢI</w:t>
      </w:r>
      <w:r w:rsidRPr="0014613D">
        <w:rPr>
          <w:rFonts w:eastAsia="Times New Roman" w:cs="Times New Roman"/>
          <w:b/>
          <w:bCs/>
          <w:color w:val="222222"/>
          <w:sz w:val="24"/>
          <w:szCs w:val="24"/>
        </w:rPr>
        <w:br/>
        <w:t xml:space="preserve">- </w:t>
      </w:r>
      <w:r w:rsidRPr="0014613D">
        <w:rPr>
          <w:rFonts w:eastAsia="Times New Roman" w:cs="Times New Roman"/>
          <w:b/>
          <w:bCs/>
          <w:color w:val="FF0000"/>
          <w:sz w:val="24"/>
          <w:szCs w:val="24"/>
        </w:rPr>
        <w:t>Lương cứng 6.000.000đ đến 10.000.000đ</w:t>
      </w:r>
    </w:p>
    <w:p w:rsidR="0014613D" w:rsidRPr="0014613D" w:rsidRDefault="0014613D" w:rsidP="0014613D">
      <w:pPr>
        <w:numPr>
          <w:ilvl w:val="0"/>
          <w:numId w:val="2"/>
        </w:numPr>
        <w:spacing w:before="10" w:after="0" w:line="240" w:lineRule="auto"/>
        <w:ind w:left="360"/>
        <w:textAlignment w:val="baseline"/>
        <w:rPr>
          <w:rFonts w:eastAsia="Times New Roman" w:cs="Times New Roman"/>
          <w:b/>
          <w:bCs/>
          <w:color w:val="FF0000"/>
          <w:sz w:val="24"/>
          <w:szCs w:val="24"/>
        </w:rPr>
      </w:pPr>
      <w:r w:rsidRPr="0014613D">
        <w:rPr>
          <w:rFonts w:eastAsia="Times New Roman" w:cs="Times New Roman"/>
          <w:b/>
          <w:bCs/>
          <w:color w:val="FF0000"/>
          <w:sz w:val="24"/>
          <w:szCs w:val="24"/>
        </w:rPr>
        <w:t>Thưởng Quý từ 3.500.000đ - 6.000.000đ</w:t>
      </w:r>
    </w:p>
    <w:p w:rsidR="0014613D" w:rsidRPr="0014613D" w:rsidRDefault="0014613D" w:rsidP="0014613D">
      <w:pPr>
        <w:numPr>
          <w:ilvl w:val="0"/>
          <w:numId w:val="3"/>
        </w:numPr>
        <w:spacing w:after="0" w:line="240" w:lineRule="auto"/>
        <w:ind w:left="360"/>
        <w:textAlignment w:val="baseline"/>
        <w:rPr>
          <w:rFonts w:eastAsia="Times New Roman" w:cs="Times New Roman"/>
          <w:b/>
          <w:bCs/>
          <w:color w:val="222222"/>
          <w:sz w:val="24"/>
          <w:szCs w:val="24"/>
        </w:rPr>
      </w:pPr>
      <w:r w:rsidRPr="0014613D">
        <w:rPr>
          <w:rFonts w:eastAsia="Times New Roman" w:cs="Times New Roman"/>
          <w:color w:val="000000"/>
          <w:sz w:val="24"/>
          <w:szCs w:val="24"/>
        </w:rPr>
        <w:t>ĐƯỢC SỬ DỤNG sản phẩm miễn phí tại Công ty và ĐƯỢC TẶNG sản phẩm mang về trị giá 1.000.000đ hàng tháng.</w:t>
      </w:r>
    </w:p>
    <w:p w:rsidR="0014613D" w:rsidRPr="0014613D" w:rsidRDefault="0014613D" w:rsidP="0014613D">
      <w:pPr>
        <w:numPr>
          <w:ilvl w:val="0"/>
          <w:numId w:val="3"/>
        </w:numPr>
        <w:spacing w:after="0" w:line="240" w:lineRule="auto"/>
        <w:ind w:left="360"/>
        <w:textAlignment w:val="baseline"/>
        <w:rPr>
          <w:rFonts w:eastAsia="Times New Roman" w:cs="Times New Roman"/>
          <w:b/>
          <w:bCs/>
          <w:color w:val="222222"/>
          <w:sz w:val="24"/>
          <w:szCs w:val="24"/>
        </w:rPr>
      </w:pPr>
      <w:r w:rsidRPr="0014613D">
        <w:rPr>
          <w:rFonts w:eastAsia="Times New Roman" w:cs="Times New Roman"/>
          <w:color w:val="000000"/>
          <w:sz w:val="24"/>
          <w:szCs w:val="24"/>
        </w:rPr>
        <w:t>Teambuiding, du lịch trong và ngoài nước từ 3-4 lần/ năm</w:t>
      </w:r>
    </w:p>
    <w:p w:rsidR="0014613D" w:rsidRPr="0014613D" w:rsidRDefault="0014613D" w:rsidP="0014613D">
      <w:pPr>
        <w:numPr>
          <w:ilvl w:val="0"/>
          <w:numId w:val="3"/>
        </w:numPr>
        <w:spacing w:after="0" w:line="240" w:lineRule="auto"/>
        <w:ind w:left="360"/>
        <w:textAlignment w:val="baseline"/>
        <w:rPr>
          <w:rFonts w:eastAsia="Times New Roman" w:cs="Times New Roman"/>
          <w:b/>
          <w:bCs/>
          <w:color w:val="222222"/>
          <w:sz w:val="24"/>
          <w:szCs w:val="24"/>
        </w:rPr>
      </w:pPr>
      <w:r w:rsidRPr="0014613D">
        <w:rPr>
          <w:rFonts w:eastAsia="Times New Roman" w:cs="Times New Roman"/>
          <w:color w:val="000000"/>
          <w:sz w:val="24"/>
          <w:szCs w:val="24"/>
        </w:rPr>
        <w:t>Được đóng BHXH, BHYT, BHTN đầy đủ theo quy định</w:t>
      </w:r>
    </w:p>
    <w:p w:rsidR="0014613D" w:rsidRPr="0014613D" w:rsidRDefault="0014613D" w:rsidP="0014613D">
      <w:pPr>
        <w:numPr>
          <w:ilvl w:val="0"/>
          <w:numId w:val="3"/>
        </w:numPr>
        <w:spacing w:after="0" w:line="240" w:lineRule="auto"/>
        <w:ind w:left="360"/>
        <w:textAlignment w:val="baseline"/>
        <w:rPr>
          <w:rFonts w:eastAsia="Times New Roman" w:cs="Times New Roman"/>
          <w:b/>
          <w:bCs/>
          <w:color w:val="222222"/>
          <w:sz w:val="24"/>
          <w:szCs w:val="24"/>
        </w:rPr>
      </w:pPr>
      <w:r w:rsidRPr="0014613D">
        <w:rPr>
          <w:rFonts w:eastAsia="Times New Roman" w:cs="Times New Roman"/>
          <w:color w:val="000000"/>
          <w:sz w:val="24"/>
          <w:szCs w:val="24"/>
          <w:shd w:val="clear" w:color="auto" w:fill="FFFFFF"/>
        </w:rPr>
        <w:t>Chính sách thưởng đa dạng: Thưởng hiệu quả công việc, quý, năm, lương tháng 13…</w:t>
      </w:r>
    </w:p>
    <w:p w:rsidR="0014613D" w:rsidRPr="0014613D" w:rsidRDefault="0014613D" w:rsidP="0014613D">
      <w:pPr>
        <w:numPr>
          <w:ilvl w:val="0"/>
          <w:numId w:val="3"/>
        </w:numPr>
        <w:spacing w:after="0" w:line="240" w:lineRule="auto"/>
        <w:ind w:left="360"/>
        <w:textAlignment w:val="baseline"/>
        <w:rPr>
          <w:rFonts w:eastAsia="Times New Roman" w:cs="Times New Roman"/>
          <w:b/>
          <w:bCs/>
          <w:color w:val="222222"/>
          <w:sz w:val="24"/>
          <w:szCs w:val="24"/>
        </w:rPr>
      </w:pPr>
      <w:r w:rsidRPr="0014613D">
        <w:rPr>
          <w:rFonts w:eastAsia="Times New Roman" w:cs="Times New Roman"/>
          <w:color w:val="000000"/>
          <w:sz w:val="24"/>
          <w:szCs w:val="24"/>
        </w:rPr>
        <w:t>Môi trường làm việc cực kỳ phẳng, cởi mở, phát huy tính sáng tạo tối đa</w:t>
      </w:r>
    </w:p>
    <w:p w:rsidR="0014613D" w:rsidRPr="0014613D" w:rsidRDefault="0014613D" w:rsidP="0014613D">
      <w:pPr>
        <w:numPr>
          <w:ilvl w:val="0"/>
          <w:numId w:val="3"/>
        </w:numPr>
        <w:spacing w:after="0" w:line="240" w:lineRule="auto"/>
        <w:ind w:left="360"/>
        <w:textAlignment w:val="baseline"/>
        <w:rPr>
          <w:rFonts w:eastAsia="Times New Roman" w:cs="Times New Roman"/>
          <w:b/>
          <w:bCs/>
          <w:color w:val="222222"/>
          <w:sz w:val="24"/>
          <w:szCs w:val="24"/>
        </w:rPr>
      </w:pPr>
      <w:r w:rsidRPr="0014613D">
        <w:rPr>
          <w:rFonts w:eastAsia="Times New Roman" w:cs="Times New Roman"/>
          <w:color w:val="000000"/>
          <w:sz w:val="24"/>
          <w:szCs w:val="24"/>
        </w:rPr>
        <w:t>Được làm việc với các thành viên rất nhiệt huyết, cam kết cao, thân thiện</w:t>
      </w:r>
    </w:p>
    <w:p w:rsidR="0014613D" w:rsidRPr="0014613D" w:rsidRDefault="0014613D" w:rsidP="0014613D">
      <w:pPr>
        <w:numPr>
          <w:ilvl w:val="0"/>
          <w:numId w:val="3"/>
        </w:numPr>
        <w:spacing w:after="10" w:line="240" w:lineRule="auto"/>
        <w:ind w:left="360"/>
        <w:textAlignment w:val="baseline"/>
        <w:rPr>
          <w:rFonts w:eastAsia="Times New Roman" w:cs="Times New Roman"/>
          <w:b/>
          <w:bCs/>
          <w:color w:val="222222"/>
          <w:sz w:val="24"/>
          <w:szCs w:val="24"/>
        </w:rPr>
      </w:pPr>
      <w:r w:rsidRPr="0014613D">
        <w:rPr>
          <w:rFonts w:eastAsia="Times New Roman" w:cs="Times New Roman"/>
          <w:color w:val="000000"/>
          <w:sz w:val="24"/>
          <w:szCs w:val="24"/>
        </w:rPr>
        <w:t>Được làm việc với đội ngũ Leader không những giỏi về chuyên môn mà còn giúp bạn phát triển cả về bên trong.</w:t>
      </w:r>
    </w:p>
    <w:p w:rsidR="0014613D" w:rsidRPr="0014613D" w:rsidRDefault="0014613D" w:rsidP="0014613D">
      <w:pPr>
        <w:shd w:val="clear" w:color="auto" w:fill="FFFFFF"/>
        <w:spacing w:before="10" w:after="10" w:line="240" w:lineRule="auto"/>
        <w:ind w:left="720"/>
        <w:rPr>
          <w:rFonts w:eastAsia="Times New Roman" w:cs="Times New Roman"/>
          <w:sz w:val="24"/>
          <w:szCs w:val="24"/>
        </w:rPr>
      </w:pPr>
    </w:p>
    <w:p w:rsidR="0014613D" w:rsidRPr="0014613D" w:rsidRDefault="0014613D" w:rsidP="0014613D">
      <w:pPr>
        <w:spacing w:before="10" w:after="10" w:line="240" w:lineRule="auto"/>
        <w:rPr>
          <w:rFonts w:eastAsia="Times New Roman" w:cs="Times New Roman"/>
          <w:sz w:val="24"/>
          <w:szCs w:val="24"/>
        </w:rPr>
      </w:pPr>
      <w:r w:rsidRPr="0014613D">
        <w:rPr>
          <w:rFonts w:eastAsia="Times New Roman" w:cs="Times New Roman"/>
          <w:b/>
          <w:bCs/>
          <w:color w:val="222222"/>
          <w:sz w:val="24"/>
          <w:szCs w:val="24"/>
        </w:rPr>
        <w:t>4. CÁCH THỨC ỨNG TUYỂN</w:t>
      </w:r>
    </w:p>
    <w:p w:rsidR="0014613D" w:rsidRPr="0014613D" w:rsidRDefault="0014613D" w:rsidP="0014613D">
      <w:pPr>
        <w:spacing w:before="10" w:after="10" w:line="240" w:lineRule="auto"/>
        <w:rPr>
          <w:rFonts w:eastAsia="Times New Roman" w:cs="Times New Roman"/>
          <w:sz w:val="24"/>
          <w:szCs w:val="24"/>
        </w:rPr>
      </w:pPr>
      <w:r w:rsidRPr="0014613D">
        <w:rPr>
          <w:rFonts w:eastAsia="Times New Roman" w:cs="Times New Roman"/>
          <w:color w:val="353535"/>
          <w:sz w:val="24"/>
          <w:szCs w:val="24"/>
        </w:rPr>
        <w:t xml:space="preserve">Bạn vui lòng gửi </w:t>
      </w:r>
      <w:r w:rsidRPr="0014613D">
        <w:rPr>
          <w:rFonts w:eastAsia="Times New Roman" w:cs="Times New Roman"/>
          <w:b/>
          <w:bCs/>
          <w:color w:val="353535"/>
          <w:sz w:val="24"/>
          <w:szCs w:val="24"/>
        </w:rPr>
        <w:t xml:space="preserve">CV </w:t>
      </w:r>
      <w:r w:rsidRPr="0014613D">
        <w:rPr>
          <w:rFonts w:eastAsia="Times New Roman" w:cs="Times New Roman"/>
          <w:color w:val="353535"/>
          <w:sz w:val="24"/>
          <w:szCs w:val="24"/>
        </w:rPr>
        <w:t xml:space="preserve">mail </w:t>
      </w:r>
      <w:r>
        <w:rPr>
          <w:rFonts w:eastAsia="Times New Roman" w:cs="Times New Roman"/>
          <w:b/>
          <w:bCs/>
          <w:color w:val="3C78D8"/>
          <w:sz w:val="24"/>
          <w:szCs w:val="24"/>
        </w:rPr>
        <w:t>huyentrang</w:t>
      </w:r>
      <w:hyperlink r:id="rId5" w:history="1">
        <w:r w:rsidRPr="0014613D">
          <w:rPr>
            <w:rFonts w:eastAsia="Times New Roman" w:cs="Times New Roman"/>
            <w:b/>
            <w:bCs/>
            <w:color w:val="3C78D8"/>
            <w:sz w:val="24"/>
            <w:szCs w:val="24"/>
            <w:u w:val="single"/>
          </w:rPr>
          <w:t>@kiemsaphia.com</w:t>
        </w:r>
      </w:hyperlink>
    </w:p>
    <w:p w:rsidR="0014613D" w:rsidRPr="0014613D" w:rsidRDefault="0014613D" w:rsidP="0014613D">
      <w:pPr>
        <w:spacing w:before="10" w:after="10" w:line="240" w:lineRule="auto"/>
        <w:rPr>
          <w:rFonts w:eastAsia="Times New Roman" w:cs="Times New Roman"/>
          <w:sz w:val="24"/>
          <w:szCs w:val="24"/>
        </w:rPr>
      </w:pPr>
      <w:r w:rsidRPr="0014613D">
        <w:rPr>
          <w:rFonts w:eastAsia="Times New Roman" w:cs="Times New Roman"/>
          <w:color w:val="353535"/>
          <w:sz w:val="24"/>
          <w:szCs w:val="24"/>
        </w:rPr>
        <w:t>Tiêu đề CV ghi rõ ứng tuyển Nhân viên IT Helpdesk - Họ tên</w:t>
      </w:r>
    </w:p>
    <w:p w:rsidR="0014613D" w:rsidRPr="0014613D" w:rsidRDefault="0014613D" w:rsidP="0014613D">
      <w:pPr>
        <w:spacing w:before="10" w:after="10" w:line="240" w:lineRule="auto"/>
        <w:rPr>
          <w:rFonts w:eastAsia="Times New Roman" w:cs="Times New Roman"/>
          <w:sz w:val="24"/>
          <w:szCs w:val="24"/>
        </w:rPr>
      </w:pPr>
      <w:r w:rsidRPr="0014613D">
        <w:rPr>
          <w:rFonts w:eastAsia="Times New Roman" w:cs="Times New Roman"/>
          <w:color w:val="353535"/>
          <w:sz w:val="24"/>
          <w:szCs w:val="24"/>
        </w:rPr>
        <w:t xml:space="preserve">Hotline: </w:t>
      </w:r>
      <w:r>
        <w:rPr>
          <w:rFonts w:eastAsia="Times New Roman" w:cs="Times New Roman"/>
          <w:color w:val="353535"/>
          <w:sz w:val="24"/>
          <w:szCs w:val="24"/>
        </w:rPr>
        <w:t>0376</w:t>
      </w:r>
      <w:r w:rsidR="0037148F">
        <w:rPr>
          <w:rFonts w:eastAsia="Times New Roman" w:cs="Times New Roman"/>
          <w:color w:val="353535"/>
          <w:sz w:val="24"/>
          <w:szCs w:val="24"/>
        </w:rPr>
        <w:t>.</w:t>
      </w:r>
      <w:r>
        <w:rPr>
          <w:rFonts w:eastAsia="Times New Roman" w:cs="Times New Roman"/>
          <w:color w:val="353535"/>
          <w:sz w:val="24"/>
          <w:szCs w:val="24"/>
        </w:rPr>
        <w:t>525</w:t>
      </w:r>
      <w:r w:rsidR="0037148F">
        <w:rPr>
          <w:rFonts w:eastAsia="Times New Roman" w:cs="Times New Roman"/>
          <w:color w:val="353535"/>
          <w:sz w:val="24"/>
          <w:szCs w:val="24"/>
        </w:rPr>
        <w:t>.</w:t>
      </w:r>
      <w:r>
        <w:rPr>
          <w:rFonts w:eastAsia="Times New Roman" w:cs="Times New Roman"/>
          <w:color w:val="353535"/>
          <w:sz w:val="24"/>
          <w:szCs w:val="24"/>
        </w:rPr>
        <w:t>828</w:t>
      </w:r>
    </w:p>
    <w:p w:rsidR="0014613D" w:rsidRPr="0014613D" w:rsidRDefault="0014613D" w:rsidP="0014613D">
      <w:pPr>
        <w:spacing w:before="10" w:after="10" w:line="240" w:lineRule="auto"/>
        <w:rPr>
          <w:rFonts w:eastAsia="Times New Roman" w:cs="Times New Roman"/>
          <w:sz w:val="24"/>
          <w:szCs w:val="24"/>
        </w:rPr>
      </w:pPr>
      <w:r w:rsidRPr="0014613D">
        <w:rPr>
          <w:rFonts w:eastAsia="Times New Roman" w:cs="Times New Roman"/>
          <w:color w:val="353535"/>
          <w:sz w:val="24"/>
          <w:szCs w:val="24"/>
        </w:rPr>
        <w:t>Ưu tiên ứng viên nộp CV sớm!</w:t>
      </w:r>
      <w:r w:rsidRPr="0014613D">
        <w:rPr>
          <w:rFonts w:eastAsia="Times New Roman" w:cs="Times New Roman"/>
          <w:color w:val="222222"/>
          <w:sz w:val="24"/>
          <w:szCs w:val="24"/>
        </w:rPr>
        <w:t> </w:t>
      </w:r>
    </w:p>
    <w:p w:rsidR="0014613D" w:rsidRPr="0014613D" w:rsidRDefault="0014613D" w:rsidP="0014613D">
      <w:pPr>
        <w:spacing w:after="240" w:line="240" w:lineRule="auto"/>
        <w:rPr>
          <w:rFonts w:eastAsia="Times New Roman" w:cs="Times New Roman"/>
          <w:sz w:val="24"/>
          <w:szCs w:val="24"/>
        </w:rPr>
      </w:pPr>
      <w:r w:rsidRPr="0014613D">
        <w:rPr>
          <w:rFonts w:eastAsia="Times New Roman" w:cs="Times New Roman"/>
          <w:sz w:val="24"/>
          <w:szCs w:val="24"/>
        </w:rPr>
        <w:br/>
      </w:r>
      <w:r w:rsidRPr="0014613D">
        <w:rPr>
          <w:rFonts w:eastAsia="Times New Roman" w:cs="Times New Roman"/>
          <w:sz w:val="24"/>
          <w:szCs w:val="24"/>
        </w:rPr>
        <w:br/>
      </w:r>
    </w:p>
    <w:p w:rsidR="0014613D" w:rsidRPr="0014613D" w:rsidRDefault="0014613D" w:rsidP="0014613D">
      <w:pPr>
        <w:spacing w:before="10" w:after="10" w:line="240" w:lineRule="auto"/>
        <w:ind w:right="-278"/>
        <w:rPr>
          <w:rFonts w:eastAsia="Times New Roman" w:cs="Times New Roman"/>
          <w:sz w:val="24"/>
          <w:szCs w:val="24"/>
        </w:rPr>
      </w:pPr>
      <w:r w:rsidRPr="0014613D">
        <w:rPr>
          <w:rFonts w:eastAsia="Times New Roman" w:cs="Times New Roman"/>
          <w:b/>
          <w:bCs/>
          <w:color w:val="000000"/>
          <w:sz w:val="24"/>
          <w:szCs w:val="24"/>
        </w:rPr>
        <w:t>5. VỀ KIỀM SAPHIA</w:t>
      </w:r>
    </w:p>
    <w:p w:rsidR="0014613D" w:rsidRPr="0014613D" w:rsidRDefault="0014613D" w:rsidP="0014613D">
      <w:pPr>
        <w:spacing w:after="0" w:line="240" w:lineRule="auto"/>
        <w:rPr>
          <w:rFonts w:eastAsia="Times New Roman" w:cs="Times New Roman"/>
          <w:sz w:val="24"/>
          <w:szCs w:val="24"/>
        </w:rPr>
      </w:pPr>
    </w:p>
    <w:p w:rsidR="0014613D" w:rsidRPr="0014613D" w:rsidRDefault="0014613D" w:rsidP="0014613D">
      <w:pPr>
        <w:spacing w:before="10" w:after="10" w:line="240" w:lineRule="auto"/>
        <w:ind w:left="-283" w:right="147" w:hanging="283"/>
        <w:rPr>
          <w:rFonts w:eastAsia="Times New Roman" w:cs="Times New Roman"/>
          <w:sz w:val="24"/>
          <w:szCs w:val="24"/>
        </w:rPr>
      </w:pPr>
    </w:p>
    <w:p w:rsidR="0014613D" w:rsidRPr="0014613D" w:rsidRDefault="0014613D" w:rsidP="0014613D">
      <w:pPr>
        <w:shd w:val="clear" w:color="auto" w:fill="FFFFFF"/>
        <w:spacing w:before="10" w:after="10" w:line="240" w:lineRule="auto"/>
        <w:ind w:left="-567" w:right="280" w:hanging="567"/>
        <w:rPr>
          <w:rFonts w:eastAsia="Times New Roman" w:cs="Times New Roman"/>
          <w:sz w:val="24"/>
          <w:szCs w:val="24"/>
        </w:rPr>
      </w:pPr>
      <w:r w:rsidRPr="0014613D">
        <w:rPr>
          <w:rFonts w:eastAsia="Times New Roman" w:cs="Times New Roman"/>
          <w:b/>
          <w:bCs/>
          <w:color w:val="1C4587"/>
          <w:sz w:val="24"/>
          <w:szCs w:val="24"/>
        </w:rPr>
        <w:tab/>
      </w:r>
    </w:p>
    <w:p w:rsidR="00E5693F" w:rsidRDefault="00E5693F" w:rsidP="0014613D">
      <w:pPr>
        <w:shd w:val="clear" w:color="auto" w:fill="FFFFFF"/>
        <w:spacing w:before="10" w:after="0" w:line="240" w:lineRule="auto"/>
        <w:ind w:left="-283" w:right="280"/>
        <w:jc w:val="both"/>
        <w:rPr>
          <w:rFonts w:eastAsia="Times New Roman" w:cs="Times New Roman"/>
          <w:i/>
          <w:iCs/>
          <w:color w:val="1C4587"/>
          <w:sz w:val="24"/>
          <w:szCs w:val="24"/>
        </w:rPr>
      </w:pPr>
    </w:p>
    <w:p w:rsidR="00E5693F" w:rsidRDefault="00E5693F" w:rsidP="0014613D">
      <w:pPr>
        <w:shd w:val="clear" w:color="auto" w:fill="FFFFFF"/>
        <w:spacing w:before="10" w:after="0" w:line="240" w:lineRule="auto"/>
        <w:ind w:left="-283" w:right="280"/>
        <w:jc w:val="both"/>
        <w:rPr>
          <w:rFonts w:eastAsia="Times New Roman" w:cs="Times New Roman"/>
          <w:i/>
          <w:iCs/>
          <w:color w:val="1C4587"/>
          <w:sz w:val="24"/>
          <w:szCs w:val="24"/>
        </w:rPr>
      </w:pPr>
    </w:p>
    <w:p w:rsidR="00E5693F" w:rsidRPr="00E5693F" w:rsidRDefault="00E5693F" w:rsidP="0014613D">
      <w:pPr>
        <w:shd w:val="clear" w:color="auto" w:fill="FFFFFF"/>
        <w:spacing w:before="10" w:after="0" w:line="240" w:lineRule="auto"/>
        <w:ind w:left="-283" w:right="280"/>
        <w:jc w:val="both"/>
        <w:rPr>
          <w:rFonts w:eastAsia="Times New Roman" w:cs="Times New Roman"/>
          <w:b/>
          <w:i/>
          <w:iCs/>
          <w:color w:val="1C4587"/>
          <w:sz w:val="24"/>
          <w:szCs w:val="24"/>
        </w:rPr>
      </w:pPr>
    </w:p>
    <w:p w:rsidR="00E5693F" w:rsidRDefault="00E5693F" w:rsidP="0014613D">
      <w:pPr>
        <w:shd w:val="clear" w:color="auto" w:fill="FFFFFF"/>
        <w:spacing w:before="10" w:after="0" w:line="240" w:lineRule="auto"/>
        <w:ind w:left="-283" w:right="280"/>
        <w:jc w:val="both"/>
        <w:rPr>
          <w:rFonts w:eastAsia="Times New Roman" w:cs="Times New Roman"/>
          <w:i/>
          <w:iCs/>
          <w:color w:val="1C4587"/>
          <w:sz w:val="24"/>
          <w:szCs w:val="24"/>
        </w:rPr>
      </w:pPr>
    </w:p>
    <w:p w:rsidR="00E5693F" w:rsidRDefault="00E5693F" w:rsidP="0014613D">
      <w:pPr>
        <w:shd w:val="clear" w:color="auto" w:fill="FFFFFF"/>
        <w:spacing w:before="10" w:after="0" w:line="240" w:lineRule="auto"/>
        <w:ind w:left="-283" w:right="280"/>
        <w:jc w:val="both"/>
        <w:rPr>
          <w:rFonts w:eastAsia="Times New Roman" w:cs="Times New Roman"/>
          <w:i/>
          <w:iCs/>
          <w:color w:val="1C4587"/>
          <w:sz w:val="24"/>
          <w:szCs w:val="24"/>
        </w:rPr>
      </w:pPr>
    </w:p>
    <w:p w:rsidR="00E5693F" w:rsidRDefault="00E5693F" w:rsidP="0014613D">
      <w:pPr>
        <w:shd w:val="clear" w:color="auto" w:fill="FFFFFF"/>
        <w:spacing w:before="10" w:after="0" w:line="240" w:lineRule="auto"/>
        <w:ind w:left="-283" w:right="280"/>
        <w:jc w:val="both"/>
        <w:rPr>
          <w:rFonts w:eastAsia="Times New Roman" w:cs="Times New Roman"/>
          <w:i/>
          <w:iCs/>
          <w:color w:val="1C4587"/>
          <w:sz w:val="24"/>
          <w:szCs w:val="24"/>
        </w:rPr>
      </w:pPr>
    </w:p>
    <w:p w:rsidR="00E5693F" w:rsidRDefault="00E5693F" w:rsidP="0014613D">
      <w:pPr>
        <w:shd w:val="clear" w:color="auto" w:fill="FFFFFF"/>
        <w:spacing w:before="10" w:after="0" w:line="240" w:lineRule="auto"/>
        <w:ind w:left="-283" w:right="280"/>
        <w:jc w:val="both"/>
        <w:rPr>
          <w:rFonts w:eastAsia="Times New Roman" w:cs="Times New Roman"/>
          <w:i/>
          <w:iCs/>
          <w:color w:val="1C4587"/>
          <w:sz w:val="24"/>
          <w:szCs w:val="24"/>
        </w:rPr>
      </w:pPr>
    </w:p>
    <w:p w:rsidR="0014613D" w:rsidRPr="0014613D" w:rsidRDefault="0014613D" w:rsidP="0014613D">
      <w:pPr>
        <w:shd w:val="clear" w:color="auto" w:fill="FFFFFF"/>
        <w:spacing w:before="10" w:after="0" w:line="240" w:lineRule="auto"/>
        <w:ind w:left="-283" w:right="280"/>
        <w:jc w:val="both"/>
        <w:rPr>
          <w:rFonts w:eastAsia="Times New Roman" w:cs="Times New Roman"/>
          <w:sz w:val="24"/>
          <w:szCs w:val="24"/>
        </w:rPr>
      </w:pPr>
      <w:r w:rsidRPr="0014613D">
        <w:rPr>
          <w:rFonts w:eastAsia="Times New Roman" w:cs="Times New Roman"/>
          <w:i/>
          <w:iCs/>
          <w:color w:val="1C4587"/>
          <w:sz w:val="24"/>
          <w:szCs w:val="24"/>
        </w:rPr>
        <w:t> Năm 2021 đánh dấu một bước ngoặt lớn trong y tế, công trình khoa học “KIỀM THẢO DƯỢC ĐẦU TIÊN VÀ DUY NHẤT TRÊN THẾ GIỚI” ra đời, đây là sản phẩm Kiềm thảo dược có độ PH 13 14 - cao nhất trong thang đo PH có tác dụng quan trọng trong việc hỗ trợ điều trị bệnh, phòng chống bệnh tật và nâng cao sức khỏe của con người</w:t>
      </w:r>
    </w:p>
    <w:p w:rsidR="0014613D" w:rsidRPr="0014613D" w:rsidRDefault="0014613D" w:rsidP="0014613D">
      <w:pPr>
        <w:shd w:val="clear" w:color="auto" w:fill="FFFFFF"/>
        <w:spacing w:after="0" w:line="240" w:lineRule="auto"/>
        <w:ind w:left="-283" w:right="280"/>
        <w:jc w:val="both"/>
        <w:rPr>
          <w:rFonts w:eastAsia="Times New Roman" w:cs="Times New Roman"/>
          <w:sz w:val="24"/>
          <w:szCs w:val="24"/>
        </w:rPr>
      </w:pPr>
    </w:p>
    <w:p w:rsidR="0014613D" w:rsidRPr="0014613D" w:rsidRDefault="0014613D" w:rsidP="0014613D">
      <w:pPr>
        <w:shd w:val="clear" w:color="auto" w:fill="FFFFFF"/>
        <w:spacing w:after="0" w:line="240" w:lineRule="auto"/>
        <w:ind w:left="-283" w:right="280"/>
        <w:jc w:val="both"/>
        <w:rPr>
          <w:rFonts w:eastAsia="Times New Roman" w:cs="Times New Roman"/>
          <w:sz w:val="24"/>
          <w:szCs w:val="24"/>
        </w:rPr>
      </w:pPr>
      <w:r w:rsidRPr="0014613D">
        <w:rPr>
          <w:rFonts w:eastAsia="Times New Roman" w:cs="Times New Roman"/>
          <w:i/>
          <w:iCs/>
          <w:color w:val="1C4587"/>
          <w:sz w:val="24"/>
          <w:szCs w:val="24"/>
        </w:rPr>
        <w:t>Công ty CPTM Kiềm Saphia Pharma ra đời để hiện thực hóa sứ mệnh đưa Kiềm thảo dược đến tất cả mọi nhà. Trong 01 năm ngắn ngủi Kiềm Saphia đã đạt những thành tựu mà hiếm các công ty startup đạt được: 4000 nhà phân phối, doanh thu tăng trưởng 400%, gần 15 sản phẩm độc đáo, khác biệt được tạo ra</w:t>
      </w:r>
    </w:p>
    <w:p w:rsidR="0014613D" w:rsidRPr="0014613D" w:rsidRDefault="0014613D" w:rsidP="0014613D">
      <w:pPr>
        <w:shd w:val="clear" w:color="auto" w:fill="FFFFFF"/>
        <w:spacing w:after="0" w:line="240" w:lineRule="auto"/>
        <w:ind w:left="-283" w:right="280"/>
        <w:jc w:val="both"/>
        <w:rPr>
          <w:rFonts w:eastAsia="Times New Roman" w:cs="Times New Roman"/>
          <w:sz w:val="24"/>
          <w:szCs w:val="24"/>
        </w:rPr>
      </w:pPr>
    </w:p>
    <w:p w:rsidR="0014613D" w:rsidRPr="0014613D" w:rsidRDefault="0014613D" w:rsidP="0014613D">
      <w:pPr>
        <w:shd w:val="clear" w:color="auto" w:fill="FFFFFF"/>
        <w:spacing w:after="0" w:line="240" w:lineRule="auto"/>
        <w:ind w:left="-283" w:right="280"/>
        <w:jc w:val="both"/>
        <w:rPr>
          <w:rFonts w:eastAsia="Times New Roman" w:cs="Times New Roman"/>
          <w:sz w:val="24"/>
          <w:szCs w:val="24"/>
        </w:rPr>
      </w:pPr>
      <w:r w:rsidRPr="0014613D">
        <w:rPr>
          <w:rFonts w:eastAsia="Times New Roman" w:cs="Times New Roman"/>
          <w:i/>
          <w:iCs/>
          <w:color w:val="1C4587"/>
          <w:sz w:val="24"/>
          <w:szCs w:val="24"/>
        </w:rPr>
        <w:t>Điểm cốt lõi tạo nên sự thành công của Kiềm Saphia là “Lấy khách hàng là trung tâm”. Sinh ra để phục vụ và phục vụ khách hàng</w:t>
      </w:r>
    </w:p>
    <w:p w:rsidR="0014613D" w:rsidRPr="0014613D" w:rsidRDefault="0014613D" w:rsidP="0014613D">
      <w:pPr>
        <w:shd w:val="clear" w:color="auto" w:fill="FFFFFF"/>
        <w:spacing w:after="0" w:line="240" w:lineRule="auto"/>
        <w:ind w:left="-283" w:right="280"/>
        <w:jc w:val="both"/>
        <w:rPr>
          <w:rFonts w:eastAsia="Times New Roman" w:cs="Times New Roman"/>
          <w:sz w:val="24"/>
          <w:szCs w:val="24"/>
        </w:rPr>
      </w:pPr>
      <w:r w:rsidRPr="0014613D">
        <w:rPr>
          <w:rFonts w:eastAsia="Times New Roman" w:cs="Times New Roman"/>
          <w:i/>
          <w:iCs/>
          <w:color w:val="1C4587"/>
          <w:sz w:val="24"/>
          <w:szCs w:val="24"/>
        </w:rPr>
        <w:tab/>
      </w:r>
      <w:r w:rsidRPr="0014613D">
        <w:rPr>
          <w:rFonts w:eastAsia="Times New Roman" w:cs="Times New Roman"/>
          <w:i/>
          <w:iCs/>
          <w:color w:val="1C4587"/>
          <w:sz w:val="24"/>
          <w:szCs w:val="24"/>
        </w:rPr>
        <w:tab/>
      </w:r>
    </w:p>
    <w:p w:rsidR="0014613D" w:rsidRPr="0014613D" w:rsidRDefault="0014613D" w:rsidP="0014613D">
      <w:pPr>
        <w:shd w:val="clear" w:color="auto" w:fill="FFFFFF"/>
        <w:spacing w:after="0" w:line="240" w:lineRule="auto"/>
        <w:ind w:left="-283" w:right="280"/>
        <w:jc w:val="both"/>
        <w:rPr>
          <w:rFonts w:eastAsia="Times New Roman" w:cs="Times New Roman"/>
          <w:sz w:val="24"/>
          <w:szCs w:val="24"/>
        </w:rPr>
      </w:pPr>
      <w:r w:rsidRPr="0014613D">
        <w:rPr>
          <w:rFonts w:eastAsia="Times New Roman" w:cs="Times New Roman"/>
          <w:i/>
          <w:iCs/>
          <w:color w:val="1C4587"/>
          <w:sz w:val="24"/>
          <w:szCs w:val="24"/>
        </w:rPr>
        <w:t>Trong 3-5 năm tới, Kiềm Saphia đặt mục tiêu tăng trưởng lớn mong muốn phủ sóng đến đủ cả 64 tỉnh thành trên cả nước và xuất khẩu chính ngạch đi 3-5 quốc gia trên thế giới.</w:t>
      </w:r>
    </w:p>
    <w:p w:rsidR="0014613D" w:rsidRPr="0014613D" w:rsidRDefault="0014613D" w:rsidP="0014613D">
      <w:pPr>
        <w:shd w:val="clear" w:color="auto" w:fill="FFFFFF"/>
        <w:spacing w:after="0" w:line="240" w:lineRule="auto"/>
        <w:ind w:left="-283" w:right="280"/>
        <w:jc w:val="both"/>
        <w:rPr>
          <w:rFonts w:eastAsia="Times New Roman" w:cs="Times New Roman"/>
          <w:sz w:val="24"/>
          <w:szCs w:val="24"/>
        </w:rPr>
      </w:pPr>
      <w:r w:rsidRPr="0014613D">
        <w:rPr>
          <w:rFonts w:eastAsia="Times New Roman" w:cs="Times New Roman"/>
          <w:i/>
          <w:iCs/>
          <w:color w:val="1C4587"/>
          <w:sz w:val="24"/>
          <w:szCs w:val="24"/>
        </w:rPr>
        <w:t>Ở Kiềm Saphia tất cả thành viên được là chính mình, không có giới hạn phát triển năng lực và ước mơ. </w:t>
      </w:r>
    </w:p>
    <w:p w:rsidR="0014613D" w:rsidRPr="0014613D" w:rsidRDefault="0014613D" w:rsidP="0014613D">
      <w:pPr>
        <w:shd w:val="clear" w:color="auto" w:fill="FFFFFF"/>
        <w:spacing w:after="0" w:line="240" w:lineRule="auto"/>
        <w:ind w:left="-283" w:right="280"/>
        <w:jc w:val="both"/>
        <w:rPr>
          <w:rFonts w:eastAsia="Times New Roman" w:cs="Times New Roman"/>
          <w:sz w:val="24"/>
          <w:szCs w:val="24"/>
        </w:rPr>
      </w:pPr>
    </w:p>
    <w:p w:rsidR="0014613D" w:rsidRPr="0014613D" w:rsidRDefault="0014613D" w:rsidP="0014613D">
      <w:pPr>
        <w:shd w:val="clear" w:color="auto" w:fill="FFFFFF"/>
        <w:spacing w:after="10" w:line="240" w:lineRule="auto"/>
        <w:ind w:left="-283" w:right="280"/>
        <w:jc w:val="both"/>
        <w:rPr>
          <w:rFonts w:eastAsia="Times New Roman" w:cs="Times New Roman"/>
          <w:sz w:val="24"/>
          <w:szCs w:val="24"/>
        </w:rPr>
      </w:pPr>
      <w:r w:rsidRPr="0014613D">
        <w:rPr>
          <w:rFonts w:eastAsia="Times New Roman" w:cs="Times New Roman"/>
          <w:i/>
          <w:iCs/>
          <w:color w:val="1C4587"/>
          <w:sz w:val="24"/>
          <w:szCs w:val="24"/>
        </w:rPr>
        <w:t>Để phát triển và phát triển hơn nữa, để đưa Cuộc sống Kiềm đến mọi gia đình trên thế giới. Chúng tôi cần tuyển gấp vị trí Nhân viên IT Helpdesk để đồng hành cùng Kiềm Saphia thực hiện sứ mệnh này.</w:t>
      </w:r>
    </w:p>
    <w:p w:rsidR="0014613D" w:rsidRPr="0014613D" w:rsidRDefault="0014613D" w:rsidP="0014613D">
      <w:pPr>
        <w:shd w:val="clear" w:color="auto" w:fill="FFFFFF"/>
        <w:spacing w:before="10" w:after="0" w:line="240" w:lineRule="auto"/>
        <w:ind w:left="-283" w:right="422"/>
        <w:jc w:val="both"/>
        <w:rPr>
          <w:rFonts w:eastAsia="Times New Roman" w:cs="Times New Roman"/>
          <w:sz w:val="24"/>
          <w:szCs w:val="24"/>
        </w:rPr>
      </w:pPr>
    </w:p>
    <w:p w:rsidR="0014613D" w:rsidRPr="0014613D" w:rsidRDefault="0014613D" w:rsidP="0014613D">
      <w:pPr>
        <w:shd w:val="clear" w:color="auto" w:fill="FFFFFF"/>
        <w:spacing w:after="10" w:line="240" w:lineRule="auto"/>
        <w:ind w:left="-283" w:right="422"/>
        <w:jc w:val="both"/>
        <w:rPr>
          <w:rFonts w:eastAsia="Times New Roman" w:cs="Times New Roman"/>
          <w:sz w:val="24"/>
          <w:szCs w:val="24"/>
        </w:rPr>
      </w:pPr>
      <w:r w:rsidRPr="0014613D">
        <w:rPr>
          <w:rFonts w:eastAsia="Times New Roman" w:cs="Times New Roman"/>
          <w:b/>
          <w:bCs/>
          <w:color w:val="1C4587"/>
          <w:sz w:val="24"/>
          <w:szCs w:val="24"/>
        </w:rPr>
        <w:t>Tìm hiểu thêm các thông tin khác tại đây:</w:t>
      </w:r>
    </w:p>
    <w:p w:rsidR="0014613D" w:rsidRPr="0014613D" w:rsidRDefault="0014613D" w:rsidP="0014613D">
      <w:pPr>
        <w:numPr>
          <w:ilvl w:val="0"/>
          <w:numId w:val="4"/>
        </w:numPr>
        <w:shd w:val="clear" w:color="auto" w:fill="FFFFFF"/>
        <w:spacing w:before="10" w:after="0" w:line="240" w:lineRule="auto"/>
        <w:ind w:left="218" w:right="422"/>
        <w:jc w:val="both"/>
        <w:textAlignment w:val="baseline"/>
        <w:rPr>
          <w:rFonts w:eastAsia="Times New Roman" w:cs="Times New Roman"/>
          <w:b/>
          <w:bCs/>
          <w:color w:val="000000"/>
          <w:sz w:val="24"/>
          <w:szCs w:val="24"/>
        </w:rPr>
      </w:pPr>
      <w:r w:rsidRPr="0014613D">
        <w:rPr>
          <w:rFonts w:eastAsia="Times New Roman" w:cs="Times New Roman"/>
          <w:b/>
          <w:bCs/>
          <w:color w:val="000000"/>
          <w:sz w:val="24"/>
          <w:szCs w:val="24"/>
        </w:rPr>
        <w:t>Công ty:</w:t>
      </w:r>
      <w:r w:rsidRPr="0014613D">
        <w:rPr>
          <w:rFonts w:eastAsia="Times New Roman" w:cs="Times New Roman"/>
          <w:b/>
          <w:bCs/>
          <w:color w:val="1C4587"/>
          <w:sz w:val="24"/>
          <w:szCs w:val="24"/>
        </w:rPr>
        <w:t xml:space="preserve"> </w:t>
      </w:r>
      <w:hyperlink r:id="rId6" w:history="1">
        <w:r w:rsidRPr="0014613D">
          <w:rPr>
            <w:rFonts w:eastAsia="Times New Roman" w:cs="Times New Roman"/>
            <w:b/>
            <w:bCs/>
            <w:color w:val="1155CC"/>
            <w:sz w:val="24"/>
            <w:szCs w:val="24"/>
            <w:u w:val="single"/>
          </w:rPr>
          <w:t>https://kiemsaphia.com/</w:t>
        </w:r>
      </w:hyperlink>
      <w:r w:rsidRPr="0014613D">
        <w:rPr>
          <w:rFonts w:eastAsia="Times New Roman" w:cs="Times New Roman"/>
          <w:b/>
          <w:bCs/>
          <w:color w:val="222222"/>
          <w:sz w:val="24"/>
          <w:szCs w:val="24"/>
        </w:rPr>
        <w:t> </w:t>
      </w:r>
    </w:p>
    <w:p w:rsidR="0014613D" w:rsidRPr="0014613D" w:rsidRDefault="0014613D" w:rsidP="0014613D">
      <w:pPr>
        <w:numPr>
          <w:ilvl w:val="0"/>
          <w:numId w:val="4"/>
        </w:numPr>
        <w:shd w:val="clear" w:color="auto" w:fill="FFFFFF"/>
        <w:spacing w:after="0" w:line="240" w:lineRule="auto"/>
        <w:ind w:left="218" w:right="422"/>
        <w:jc w:val="both"/>
        <w:textAlignment w:val="baseline"/>
        <w:rPr>
          <w:rFonts w:eastAsia="Times New Roman" w:cs="Times New Roman"/>
          <w:b/>
          <w:bCs/>
          <w:color w:val="000000"/>
          <w:sz w:val="24"/>
          <w:szCs w:val="24"/>
        </w:rPr>
      </w:pPr>
      <w:r w:rsidRPr="0014613D">
        <w:rPr>
          <w:rFonts w:eastAsia="Times New Roman" w:cs="Times New Roman"/>
          <w:b/>
          <w:bCs/>
          <w:color w:val="222222"/>
          <w:sz w:val="24"/>
          <w:szCs w:val="24"/>
        </w:rPr>
        <w:t xml:space="preserve">Website Tuyển dụng: </w:t>
      </w:r>
      <w:hyperlink r:id="rId7" w:history="1">
        <w:r w:rsidRPr="0014613D">
          <w:rPr>
            <w:rFonts w:eastAsia="Times New Roman" w:cs="Times New Roman"/>
            <w:b/>
            <w:bCs/>
            <w:color w:val="1155CC"/>
            <w:sz w:val="24"/>
            <w:szCs w:val="24"/>
            <w:u w:val="single"/>
          </w:rPr>
          <w:t>https://job.kiemsaphia.com</w:t>
        </w:r>
      </w:hyperlink>
    </w:p>
    <w:p w:rsidR="0014613D" w:rsidRPr="0014613D" w:rsidRDefault="0014613D" w:rsidP="0014613D">
      <w:pPr>
        <w:numPr>
          <w:ilvl w:val="0"/>
          <w:numId w:val="4"/>
        </w:numPr>
        <w:shd w:val="clear" w:color="auto" w:fill="FFFFFF"/>
        <w:spacing w:after="0" w:line="240" w:lineRule="auto"/>
        <w:ind w:left="218" w:right="422"/>
        <w:jc w:val="both"/>
        <w:textAlignment w:val="baseline"/>
        <w:rPr>
          <w:rFonts w:eastAsia="Times New Roman" w:cs="Times New Roman"/>
          <w:b/>
          <w:bCs/>
          <w:color w:val="000000"/>
          <w:sz w:val="24"/>
          <w:szCs w:val="24"/>
        </w:rPr>
      </w:pPr>
      <w:r w:rsidRPr="0014613D">
        <w:rPr>
          <w:rFonts w:eastAsia="Times New Roman" w:cs="Times New Roman"/>
          <w:b/>
          <w:bCs/>
          <w:color w:val="222222"/>
          <w:sz w:val="24"/>
          <w:szCs w:val="24"/>
        </w:rPr>
        <w:t xml:space="preserve">Fanpage: </w:t>
      </w:r>
      <w:hyperlink r:id="rId8" w:history="1">
        <w:r w:rsidRPr="0014613D">
          <w:rPr>
            <w:rFonts w:eastAsia="Times New Roman" w:cs="Times New Roman"/>
            <w:b/>
            <w:bCs/>
            <w:color w:val="1155CC"/>
            <w:sz w:val="24"/>
            <w:szCs w:val="24"/>
            <w:u w:val="single"/>
          </w:rPr>
          <w:t>https://www.facebook.com/tuyendungkiemsaphia</w:t>
        </w:r>
      </w:hyperlink>
    </w:p>
    <w:p w:rsidR="0014613D" w:rsidRPr="0014613D" w:rsidRDefault="0014613D" w:rsidP="0014613D">
      <w:pPr>
        <w:numPr>
          <w:ilvl w:val="0"/>
          <w:numId w:val="4"/>
        </w:numPr>
        <w:shd w:val="clear" w:color="auto" w:fill="FFFFFF"/>
        <w:spacing w:after="10" w:line="240" w:lineRule="auto"/>
        <w:ind w:left="218" w:right="422"/>
        <w:jc w:val="both"/>
        <w:textAlignment w:val="baseline"/>
        <w:rPr>
          <w:rFonts w:eastAsia="Times New Roman" w:cs="Times New Roman"/>
          <w:b/>
          <w:bCs/>
          <w:color w:val="000000"/>
          <w:sz w:val="24"/>
          <w:szCs w:val="24"/>
        </w:rPr>
      </w:pPr>
      <w:r w:rsidRPr="0014613D">
        <w:rPr>
          <w:rFonts w:eastAsia="Times New Roman" w:cs="Times New Roman"/>
          <w:b/>
          <w:bCs/>
          <w:color w:val="222222"/>
          <w:sz w:val="24"/>
          <w:szCs w:val="24"/>
        </w:rPr>
        <w:t xml:space="preserve">Tiktok: </w:t>
      </w:r>
      <w:hyperlink r:id="rId9" w:history="1">
        <w:r w:rsidRPr="0014613D">
          <w:rPr>
            <w:rFonts w:eastAsia="Times New Roman" w:cs="Times New Roman"/>
            <w:b/>
            <w:bCs/>
            <w:color w:val="1155CC"/>
            <w:sz w:val="24"/>
            <w:szCs w:val="24"/>
            <w:u w:val="single"/>
          </w:rPr>
          <w:t>https://www.tiktok.com/@tuyendungkiemsaphia</w:t>
        </w:r>
      </w:hyperlink>
    </w:p>
    <w:p w:rsidR="00BF04DA" w:rsidRDefault="00BF04DA"/>
    <w:sectPr w:rsidR="00BF04DA"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37B81"/>
    <w:multiLevelType w:val="multilevel"/>
    <w:tmpl w:val="9C3C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76224"/>
    <w:multiLevelType w:val="multilevel"/>
    <w:tmpl w:val="A50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009CB"/>
    <w:multiLevelType w:val="multilevel"/>
    <w:tmpl w:val="AB08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84A4E"/>
    <w:multiLevelType w:val="multilevel"/>
    <w:tmpl w:val="C4D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3D"/>
    <w:rsid w:val="0014613D"/>
    <w:rsid w:val="0037148F"/>
    <w:rsid w:val="007A25AE"/>
    <w:rsid w:val="00BF04DA"/>
    <w:rsid w:val="00E5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EC4F"/>
  <w15:chartTrackingRefBased/>
  <w15:docId w15:val="{CFCF0BC4-90EF-40F4-9579-C821C088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13D"/>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14613D"/>
    <w:rPr>
      <w:color w:val="0000FF"/>
      <w:u w:val="single"/>
    </w:rPr>
  </w:style>
  <w:style w:type="character" w:customStyle="1" w:styleId="apple-tab-span">
    <w:name w:val="apple-tab-span"/>
    <w:basedOn w:val="DefaultParagraphFont"/>
    <w:rsid w:val="00146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5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tuyendungkiemsaphia" TargetMode="External"/><Relationship Id="rId3" Type="http://schemas.openxmlformats.org/officeDocument/2006/relationships/settings" Target="settings.xml"/><Relationship Id="rId7" Type="http://schemas.openxmlformats.org/officeDocument/2006/relationships/hyperlink" Target="https://job.kiemsaph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emsaphia.com/" TargetMode="External"/><Relationship Id="rId11" Type="http://schemas.openxmlformats.org/officeDocument/2006/relationships/theme" Target="theme/theme1.xml"/><Relationship Id="rId5" Type="http://schemas.openxmlformats.org/officeDocument/2006/relationships/hyperlink" Target="mailto:nhansu@kiemsaphia.com.v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ktok.com/@tuyendungkiemsaph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2023-05-22T02:49:00Z</dcterms:created>
  <dcterms:modified xsi:type="dcterms:W3CDTF">2023-05-22T03:22:00Z</dcterms:modified>
</cp:coreProperties>
</file>