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11827"/>
          <w:sz w:val="42"/>
        </w:rPr>
        <w:t>BÁO CÁO TÌNH TRẠNG VIDEO STREAM ROV</w:t>
      </w:r>
    </w:p>
    <w:p>
      <w:pPr>
        <w:spacing w:after="60"/>
        <w:jc w:val="center"/>
      </w:pPr>
      <w:r>
        <w:rPr>
          <w:b/>
          <w:color w:val="0F4C81"/>
          <w:sz w:val="24"/>
        </w:rPr>
        <w:t>Tài liệu bàn giao nhanh cho Web Developer</w:t>
      </w:r>
    </w:p>
    <w:p>
      <w:pPr>
        <w:spacing w:after="200"/>
        <w:jc w:val="center"/>
      </w:pPr>
      <w:r>
        <w:rPr>
          <w:color w:val="4B5563"/>
          <w:sz w:val="19"/>
        </w:rPr>
        <w:t>Mục tiêu: nắm ngay hệ thống hiện tại, nguyên nhân độ trễ và phần cần triển khai tiếp theo</w:t>
      </w:r>
    </w:p>
    <w:tbl>
      <w:tblPr>
        <w:tblW w:type="auto" w:w="0"/>
        <w:jc w:val="center"/>
        <w:tblLook w:firstColumn="1" w:firstRow="1" w:lastColumn="0" w:lastRow="0" w:noHBand="0" w:noVBand="1" w:val="04A0"/>
      </w:tblPr>
      <w:tblGrid>
        <w:gridCol w:w="10166"/>
      </w:tblGrid>
      <w:tr>
        <w:tc>
          <w:tcPr>
            <w:tcW w:type="dxa" w:w="10166"/>
            <w:shd w:fill="EAF3FF"/>
            <w:tcMar>
              <w:top w:w="140" w:type="dxa"/>
              <w:start w:w="170" w:type="dxa"/>
              <w:bottom w:w="140" w:type="dxa"/>
              <w:end w:w="170" w:type="dxa"/>
            </w:tcMar>
          </w:tcPr>
          <w:p>
            <w:pPr>
              <w:spacing w:after="0"/>
            </w:pPr>
            <w:r/>
            <w:r>
              <w:rPr>
                <w:b/>
                <w:color w:val="0F4C81"/>
                <w:sz w:val="21"/>
              </w:rPr>
              <w:t xml:space="preserve">KẾT LUẬN NGẮN: </w:t>
            </w:r>
            <w:r>
              <w:rPr>
                <w:sz w:val="20"/>
              </w:rPr>
              <w:t>Nguồn camera trên Raspberry Pi và MediaMTX đang hoạt động tốt. Cockpit Direct RTSP và trang WebRTC của MediaMTX đều cho hình ảnh nét, mượt và độ trễ rất thấp. Độ trễ lớn hơn xuất hiện chủ yếu ở pipeline nhận/hiển thị của GCS hiện tại. Hướng triển khai khuyến nghị cho Web Control là nhận WebRTC/WHEP trực tiếp từ MediaMTX, bỏ OBS/Virtual Camera khỏi kiến trúc cuối cùng.</w:t>
            </w:r>
          </w:p>
        </w:tc>
      </w:tr>
    </w:tbl>
    <w:p>
      <w:pPr>
        <w:spacing w:after="0"/>
      </w:pPr>
    </w:p>
    <w:p>
      <w:pPr>
        <w:pStyle w:val="Heading1"/>
        <w:keepNext/>
      </w:pPr>
      <w:r>
        <w:t>1. Hệ thống hiện tại</w:t>
      </w:r>
    </w:p>
    <w:p>
      <w:pPr>
        <w:spacing w:after="60"/>
      </w:pPr>
      <w:r>
        <w:t>Pipeline camera đang chạy ổn định:</w:t>
      </w:r>
    </w:p>
    <w:tbl>
      <w:tblPr>
        <w:tblW w:type="auto" w:w="0"/>
        <w:jc w:val="center"/>
        <w:tblLayout w:type="autofit"/>
        <w:tblLook w:firstColumn="1" w:firstRow="1" w:lastColumn="0" w:lastRow="0" w:noHBand="0" w:noVBand="1" w:val="04A0"/>
      </w:tblPr>
      <w:tblGrid>
        <w:gridCol w:w="10166"/>
      </w:tblGrid>
      <w:tr>
        <w:tc>
          <w:tcPr>
            <w:tcW w:type="dxa" w:w="10166"/>
            <w:shd w:fill="F3F4F6"/>
            <w:tcMar>
              <w:top w:w="120" w:type="dxa"/>
              <w:start w:w="160" w:type="dxa"/>
              <w:bottom w:w="120" w:type="dxa"/>
              <w:end w:w="160" w:type="dxa"/>
            </w:tcMar>
          </w:tcPr>
          <w:p>
            <w:pPr>
              <w:spacing w:after="0"/>
            </w:pPr>
            <w:r/>
            <w:r>
              <w:rPr>
                <w:rFonts w:ascii="Consolas" w:hAnsi="Consolas"/>
                <w:color w:val="1F2937"/>
                <w:sz w:val="17"/>
              </w:rPr>
              <w:t>Camera Module 3 (IMX708)</w:t>
            </w:r>
            <w:r>
              <w:br/>
            </w:r>
            <w:r>
              <w:rPr>
                <w:rFonts w:ascii="Consolas" w:hAnsi="Consolas"/>
                <w:color w:val="1F2937"/>
                <w:sz w:val="17"/>
              </w:rPr>
              <w:t xml:space="preserve">        ↓</w:t>
            </w:r>
            <w:r>
              <w:br/>
            </w:r>
            <w:r>
              <w:rPr>
                <w:rFonts w:ascii="Consolas" w:hAnsi="Consolas"/>
                <w:color w:val="1F2937"/>
                <w:sz w:val="17"/>
              </w:rPr>
              <w:t>Raspberry Pi 5 → rpicam-vid → H.264</w:t>
            </w:r>
            <w:r>
              <w:br/>
            </w:r>
            <w:r>
              <w:rPr>
                <w:rFonts w:ascii="Consolas" w:hAnsi="Consolas"/>
                <w:color w:val="1F2937"/>
                <w:sz w:val="17"/>
              </w:rPr>
              <w:t xml:space="preserve">        ↓</w:t>
            </w:r>
            <w:r>
              <w:br/>
            </w:r>
            <w:r>
              <w:rPr>
                <w:rFonts w:ascii="Consolas" w:hAnsi="Consolas"/>
                <w:color w:val="1F2937"/>
                <w:sz w:val="17"/>
              </w:rPr>
              <w:t>MediaMTX (/cam)</w:t>
            </w:r>
            <w:r>
              <w:br/>
            </w:r>
            <w:r>
              <w:rPr>
                <w:rFonts w:ascii="Consolas" w:hAnsi="Consolas"/>
                <w:color w:val="1F2937"/>
                <w:sz w:val="17"/>
              </w:rPr>
              <w:t xml:space="preserve">        ├─ RTSP   : rtsp://192.168.2.2:8555/cam</w:t>
            </w:r>
            <w:r>
              <w:br/>
            </w:r>
            <w:r>
              <w:rPr>
                <w:rFonts w:ascii="Consolas" w:hAnsi="Consolas"/>
                <w:color w:val="1F2937"/>
                <w:sz w:val="17"/>
              </w:rPr>
              <w:t xml:space="preserve">        └─ WebRTC : http://192.168.2.2:8889/cam</w:t>
            </w:r>
            <w:r>
              <w:br/>
            </w:r>
            <w:r>
              <w:rPr>
                <w:rFonts w:ascii="Consolas" w:hAnsi="Consolas"/>
                <w:color w:val="1F2937"/>
                <w:sz w:val="17"/>
              </w:rPr>
              <w:t xml:space="preserve">                     WHEP: http://192.168.2.2:8889/cam/whep</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120" w:type="dxa"/>
              <w:bottom w:w="90" w:type="dxa"/>
              <w:end w:w="120" w:type="dxa"/>
            </w:tcMar>
            <w:shd w:fill="0F4C81"/>
          </w:tcPr>
          <w:p>
            <w:pPr>
              <w:spacing w:after="0"/>
            </w:pPr>
            <w:r/>
            <w:r>
              <w:rPr>
                <w:rFonts w:ascii="Aptos" w:hAnsi="Aptos"/>
                <w:b/>
                <w:color w:val="FFFFFF"/>
                <w:sz w:val="18"/>
              </w:rPr>
              <w:t>Thành phần</w:t>
            </w:r>
          </w:p>
        </w:tc>
        <w:tc>
          <w:tcPr>
            <w:tcW w:type="dxa" w:w="5083"/>
            <w:vAlign w:val="center"/>
            <w:tcMar>
              <w:top w:w="90" w:type="dxa"/>
              <w:start w:w="120" w:type="dxa"/>
              <w:bottom w:w="90" w:type="dxa"/>
              <w:end w:w="120" w:type="dxa"/>
            </w:tcMar>
            <w:shd w:fill="0F4C81"/>
          </w:tcPr>
          <w:p>
            <w:pPr>
              <w:spacing w:after="0"/>
            </w:pPr>
            <w:r/>
            <w:r>
              <w:rPr>
                <w:rFonts w:ascii="Aptos" w:hAnsi="Aptos"/>
                <w:b/>
                <w:color w:val="FFFFFF"/>
                <w:sz w:val="18"/>
              </w:rPr>
              <w:t>Tình trạng hiện tại</w:t>
            </w:r>
          </w:p>
        </w:tc>
      </w:tr>
      <w:tr>
        <w:tc>
          <w:tcPr>
            <w:tcW w:type="dxa" w:w="5083"/>
            <w:vAlign w:val="center"/>
            <w:tcMar>
              <w:top w:w="90" w:type="dxa"/>
              <w:start w:w="120" w:type="dxa"/>
              <w:bottom w:w="90" w:type="dxa"/>
              <w:end w:w="120" w:type="dxa"/>
            </w:tcMar>
          </w:tcPr>
          <w:p>
            <w:pPr>
              <w:spacing w:after="0"/>
            </w:pPr>
            <w:r/>
            <w:r>
              <w:rPr>
                <w:rFonts w:ascii="Aptos" w:hAnsi="Aptos"/>
                <w:b/>
                <w:sz w:val="18"/>
              </w:rPr>
              <w:t>Camera / Pi</w:t>
            </w:r>
          </w:p>
        </w:tc>
        <w:tc>
          <w:tcPr>
            <w:tcW w:type="dxa" w:w="5083"/>
            <w:vAlign w:val="center"/>
            <w:tcMar>
              <w:top w:w="90" w:type="dxa"/>
              <w:start w:w="120" w:type="dxa"/>
              <w:bottom w:w="90" w:type="dxa"/>
              <w:end w:w="120" w:type="dxa"/>
            </w:tcMar>
          </w:tcPr>
          <w:p>
            <w:pPr>
              <w:spacing w:after="0"/>
            </w:pPr>
            <w:r/>
            <w:r>
              <w:rPr>
                <w:rFonts w:ascii="Aptos" w:hAnsi="Aptos"/>
                <w:b w:val="0"/>
                <w:sz w:val="18"/>
              </w:rPr>
              <w:t>Hoạt động; đã stream H.264 ổn định.</w:t>
            </w:r>
          </w:p>
        </w:tc>
      </w:tr>
      <w:tr>
        <w:tc>
          <w:tcPr>
            <w:tcW w:type="dxa" w:w="5083"/>
            <w:vAlign w:val="center"/>
            <w:tcMar>
              <w:top w:w="90" w:type="dxa"/>
              <w:start w:w="120" w:type="dxa"/>
              <w:bottom w:w="90" w:type="dxa"/>
              <w:end w:w="120" w:type="dxa"/>
            </w:tcMar>
          </w:tcPr>
          <w:p>
            <w:pPr>
              <w:spacing w:after="0"/>
            </w:pPr>
            <w:r/>
            <w:r>
              <w:rPr>
                <w:rFonts w:ascii="Aptos" w:hAnsi="Aptos"/>
                <w:b/>
                <w:sz w:val="18"/>
              </w:rPr>
              <w:t>MediaMTX</w:t>
            </w:r>
          </w:p>
        </w:tc>
        <w:tc>
          <w:tcPr>
            <w:tcW w:type="dxa" w:w="5083"/>
            <w:vAlign w:val="center"/>
            <w:tcMar>
              <w:top w:w="90" w:type="dxa"/>
              <w:start w:w="120" w:type="dxa"/>
              <w:bottom w:w="90" w:type="dxa"/>
              <w:end w:w="120" w:type="dxa"/>
            </w:tcMar>
          </w:tcPr>
          <w:p>
            <w:pPr>
              <w:spacing w:after="0"/>
            </w:pPr>
            <w:r/>
            <w:r>
              <w:rPr>
                <w:rFonts w:ascii="Aptos" w:hAnsi="Aptos"/>
                <w:b w:val="0"/>
                <w:sz w:val="18"/>
              </w:rPr>
              <w:t>Cùng path /cam có thể đọc bằng RTSP và WebRTC.</w:t>
            </w:r>
          </w:p>
        </w:tc>
      </w:tr>
      <w:tr>
        <w:tc>
          <w:tcPr>
            <w:tcW w:type="dxa" w:w="5083"/>
            <w:vAlign w:val="center"/>
            <w:tcMar>
              <w:top w:w="90" w:type="dxa"/>
              <w:start w:w="120" w:type="dxa"/>
              <w:bottom w:w="90" w:type="dxa"/>
              <w:end w:w="120" w:type="dxa"/>
            </w:tcMar>
          </w:tcPr>
          <w:p>
            <w:pPr>
              <w:spacing w:after="0"/>
            </w:pPr>
            <w:r/>
            <w:r>
              <w:rPr>
                <w:rFonts w:ascii="Aptos" w:hAnsi="Aptos"/>
                <w:b/>
                <w:sz w:val="18"/>
              </w:rPr>
              <w:t>Cockpit</w:t>
            </w:r>
          </w:p>
        </w:tc>
        <w:tc>
          <w:tcPr>
            <w:tcW w:type="dxa" w:w="5083"/>
            <w:vAlign w:val="center"/>
            <w:tcMar>
              <w:top w:w="90" w:type="dxa"/>
              <w:start w:w="120" w:type="dxa"/>
              <w:bottom w:w="90" w:type="dxa"/>
              <w:end w:w="120" w:type="dxa"/>
            </w:tcMar>
          </w:tcPr>
          <w:p>
            <w:pPr>
              <w:spacing w:after="0"/>
            </w:pPr>
            <w:r/>
            <w:r>
              <w:rPr>
                <w:rFonts w:ascii="Aptos" w:hAnsi="Aptos"/>
                <w:b w:val="0"/>
                <w:sz w:val="18"/>
              </w:rPr>
              <w:t>Direct RTSP; ảnh 1280×720 H.264, transport RTP/TCP, rất mượt.</w:t>
            </w:r>
          </w:p>
        </w:tc>
      </w:tr>
      <w:tr>
        <w:tc>
          <w:tcPr>
            <w:tcW w:type="dxa" w:w="5083"/>
            <w:vAlign w:val="center"/>
            <w:tcMar>
              <w:top w:w="90" w:type="dxa"/>
              <w:start w:w="120" w:type="dxa"/>
              <w:bottom w:w="90" w:type="dxa"/>
              <w:end w:w="120" w:type="dxa"/>
            </w:tcMar>
          </w:tcPr>
          <w:p>
            <w:pPr>
              <w:spacing w:after="0"/>
            </w:pPr>
            <w:r/>
            <w:r>
              <w:rPr>
                <w:rFonts w:ascii="Aptos" w:hAnsi="Aptos"/>
                <w:b/>
                <w:sz w:val="18"/>
              </w:rPr>
              <w:t>WebRTC viewer</w:t>
            </w:r>
          </w:p>
        </w:tc>
        <w:tc>
          <w:tcPr>
            <w:tcW w:type="dxa" w:w="5083"/>
            <w:vAlign w:val="center"/>
            <w:tcMar>
              <w:top w:w="90" w:type="dxa"/>
              <w:start w:w="120" w:type="dxa"/>
              <w:bottom w:w="90" w:type="dxa"/>
              <w:end w:w="120" w:type="dxa"/>
            </w:tcMar>
          </w:tcPr>
          <w:p>
            <w:pPr>
              <w:spacing w:after="0"/>
            </w:pPr>
            <w:r/>
            <w:r>
              <w:rPr>
                <w:rFonts w:ascii="Aptos" w:hAnsi="Aptos"/>
                <w:b w:val="0"/>
                <w:sz w:val="18"/>
              </w:rPr>
              <w:t>http://192.168.2.2:8889/cam đã test thực tế: gần realtime, tương đương Cockpit.</w:t>
            </w:r>
          </w:p>
        </w:tc>
      </w:tr>
      <w:tr>
        <w:tc>
          <w:tcPr>
            <w:tcW w:type="dxa" w:w="5083"/>
            <w:vAlign w:val="center"/>
            <w:tcMar>
              <w:top w:w="90" w:type="dxa"/>
              <w:start w:w="120" w:type="dxa"/>
              <w:bottom w:w="90" w:type="dxa"/>
              <w:end w:w="120" w:type="dxa"/>
            </w:tcMar>
          </w:tcPr>
          <w:p>
            <w:pPr>
              <w:spacing w:after="0"/>
            </w:pPr>
            <w:r/>
            <w:r>
              <w:rPr>
                <w:rFonts w:ascii="Aptos" w:hAnsi="Aptos"/>
                <w:b/>
                <w:sz w:val="18"/>
              </w:rPr>
              <w:t>GCS hiện tại</w:t>
            </w:r>
          </w:p>
        </w:tc>
        <w:tc>
          <w:tcPr>
            <w:tcW w:type="dxa" w:w="5083"/>
            <w:vAlign w:val="center"/>
            <w:tcMar>
              <w:top w:w="90" w:type="dxa"/>
              <w:start w:w="120" w:type="dxa"/>
              <w:bottom w:w="90" w:type="dxa"/>
              <w:end w:w="120" w:type="dxa"/>
            </w:tcMar>
          </w:tcPr>
          <w:p>
            <w:pPr>
              <w:spacing w:after="0"/>
            </w:pPr>
            <w:r/>
            <w:r>
              <w:rPr>
                <w:rFonts w:ascii="Aptos" w:hAnsi="Aptos"/>
                <w:b w:val="0"/>
                <w:sz w:val="18"/>
              </w:rPr>
              <w:t>RTSP/OpenCV/FFmpeg có độ trễ lớn hơn; OBS bridge cải thiện nhưng bất tiện.</w:t>
            </w:r>
          </w:p>
        </w:tc>
      </w:tr>
    </w:tbl>
    <w:p>
      <w:pPr>
        <w:pStyle w:val="Heading1"/>
        <w:keepNext/>
      </w:pPr>
      <w:r>
        <w:t>2. Kết quả thử nghiệm quan trọng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Phương án</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Kết quả</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Độ trễ tương đối</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Kết luận</w:t>
            </w:r>
          </w:p>
        </w:tc>
      </w:tr>
      <w:tr>
        <w:tc>
          <w:tcPr>
            <w:tcW w:type="dxa" w:w="2541"/>
            <w:vAlign w:val="center"/>
            <w:tcMar>
              <w:top w:w="90" w:type="dxa"/>
              <w:start w:w="120" w:type="dxa"/>
              <w:bottom w:w="90" w:type="dxa"/>
              <w:end w:w="120" w:type="dxa"/>
            </w:tcMar>
          </w:tcPr>
          <w:p>
            <w:pPr>
              <w:spacing w:after="0"/>
            </w:pPr>
            <w:r/>
            <w:r>
              <w:rPr>
                <w:rFonts w:ascii="Aptos" w:hAnsi="Aptos"/>
                <w:b/>
                <w:sz w:val="16"/>
              </w:rPr>
              <w:t>Cockpit - Direct RTSP</w:t>
            </w:r>
          </w:p>
        </w:tc>
        <w:tc>
          <w:tcPr>
            <w:tcW w:type="dxa" w:w="2541"/>
            <w:vAlign w:val="center"/>
            <w:tcMar>
              <w:top w:w="90" w:type="dxa"/>
              <w:start w:w="120" w:type="dxa"/>
              <w:bottom w:w="90" w:type="dxa"/>
              <w:end w:w="120" w:type="dxa"/>
            </w:tcMar>
          </w:tcPr>
          <w:p>
            <w:pPr>
              <w:spacing w:after="0"/>
            </w:pPr>
            <w:r/>
            <w:r>
              <w:rPr>
                <w:rFonts w:ascii="Aptos" w:hAnsi="Aptos"/>
                <w:b w:val="0"/>
                <w:sz w:val="16"/>
              </w:rPr>
              <w:t>Nét, mượt, ổn định</w:t>
            </w:r>
          </w:p>
        </w:tc>
        <w:tc>
          <w:tcPr>
            <w:tcW w:type="dxa" w:w="2541"/>
            <w:vAlign w:val="center"/>
            <w:tcMar>
              <w:top w:w="90" w:type="dxa"/>
              <w:start w:w="120" w:type="dxa"/>
              <w:bottom w:w="90" w:type="dxa"/>
              <w:end w:w="120" w:type="dxa"/>
            </w:tcMar>
          </w:tcPr>
          <w:p>
            <w:pPr>
              <w:spacing w:after="0"/>
            </w:pPr>
            <w:r/>
            <w:r>
              <w:rPr>
                <w:rFonts w:ascii="Aptos" w:hAnsi="Aptos"/>
                <w:b w:val="0"/>
                <w:sz w:val="16"/>
              </w:rPr>
              <w:t>Rất thấp</w:t>
            </w:r>
          </w:p>
        </w:tc>
        <w:tc>
          <w:tcPr>
            <w:tcW w:type="dxa" w:w="2541"/>
            <w:vAlign w:val="center"/>
            <w:tcMar>
              <w:top w:w="90" w:type="dxa"/>
              <w:start w:w="120" w:type="dxa"/>
              <w:bottom w:w="90" w:type="dxa"/>
              <w:end w:w="120" w:type="dxa"/>
            </w:tcMar>
          </w:tcPr>
          <w:p>
            <w:pPr>
              <w:spacing w:after="0"/>
            </w:pPr>
            <w:r/>
            <w:r>
              <w:rPr>
                <w:rFonts w:ascii="Aptos" w:hAnsi="Aptos"/>
                <w:b w:val="0"/>
                <w:sz w:val="16"/>
              </w:rPr>
              <w:t>Mốc tham chiếu tốt.</w:t>
            </w:r>
          </w:p>
        </w:tc>
      </w:tr>
      <w:tr>
        <w:tc>
          <w:tcPr>
            <w:tcW w:type="dxa" w:w="2541"/>
            <w:vAlign w:val="center"/>
            <w:tcMar>
              <w:top w:w="90" w:type="dxa"/>
              <w:start w:w="120" w:type="dxa"/>
              <w:bottom w:w="90" w:type="dxa"/>
              <w:end w:w="120" w:type="dxa"/>
            </w:tcMar>
          </w:tcPr>
          <w:p>
            <w:pPr>
              <w:spacing w:after="0"/>
            </w:pPr>
            <w:r/>
            <w:r>
              <w:rPr>
                <w:rFonts w:ascii="Aptos" w:hAnsi="Aptos"/>
                <w:b/>
                <w:sz w:val="16"/>
              </w:rPr>
              <w:t>MediaMTX WebRTC :8889/cam</w:t>
            </w:r>
          </w:p>
        </w:tc>
        <w:tc>
          <w:tcPr>
            <w:tcW w:type="dxa" w:w="2541"/>
            <w:vAlign w:val="center"/>
            <w:tcMar>
              <w:top w:w="90" w:type="dxa"/>
              <w:start w:w="120" w:type="dxa"/>
              <w:bottom w:w="90" w:type="dxa"/>
              <w:end w:w="120" w:type="dxa"/>
            </w:tcMar>
          </w:tcPr>
          <w:p>
            <w:pPr>
              <w:spacing w:after="0"/>
            </w:pPr>
            <w:r/>
            <w:r>
              <w:rPr>
                <w:rFonts w:ascii="Aptos" w:hAnsi="Aptos"/>
                <w:b w:val="0"/>
                <w:sz w:val="16"/>
              </w:rPr>
              <w:t>Nét, mượt, gần realtime</w:t>
            </w:r>
          </w:p>
        </w:tc>
        <w:tc>
          <w:tcPr>
            <w:tcW w:type="dxa" w:w="2541"/>
            <w:vAlign w:val="center"/>
            <w:tcMar>
              <w:top w:w="90" w:type="dxa"/>
              <w:start w:w="120" w:type="dxa"/>
              <w:bottom w:w="90" w:type="dxa"/>
              <w:end w:w="120" w:type="dxa"/>
            </w:tcMar>
          </w:tcPr>
          <w:p>
            <w:pPr>
              <w:spacing w:after="0"/>
            </w:pPr>
            <w:r/>
            <w:r>
              <w:rPr>
                <w:rFonts w:ascii="Aptos" w:hAnsi="Aptos"/>
                <w:b w:val="0"/>
                <w:sz w:val="16"/>
              </w:rPr>
              <w:t>≈ Cockpit</w:t>
            </w:r>
          </w:p>
        </w:tc>
        <w:tc>
          <w:tcPr>
            <w:tcW w:type="dxa" w:w="2541"/>
            <w:vAlign w:val="center"/>
            <w:tcMar>
              <w:top w:w="90" w:type="dxa"/>
              <w:start w:w="120" w:type="dxa"/>
              <w:bottom w:w="90" w:type="dxa"/>
              <w:end w:w="120" w:type="dxa"/>
            </w:tcMar>
          </w:tcPr>
          <w:p>
            <w:pPr>
              <w:spacing w:after="0"/>
            </w:pPr>
            <w:r/>
            <w:r>
              <w:rPr>
                <w:rFonts w:ascii="Aptos" w:hAnsi="Aptos"/>
                <w:b w:val="0"/>
                <w:sz w:val="16"/>
              </w:rPr>
              <w:t>Nguồn phù hợp để tích hợp Web Control.</w:t>
            </w:r>
          </w:p>
        </w:tc>
      </w:tr>
      <w:tr>
        <w:tc>
          <w:tcPr>
            <w:tcW w:type="dxa" w:w="2541"/>
            <w:vAlign w:val="center"/>
            <w:tcMar>
              <w:top w:w="90" w:type="dxa"/>
              <w:start w:w="120" w:type="dxa"/>
              <w:bottom w:w="90" w:type="dxa"/>
              <w:end w:w="120" w:type="dxa"/>
            </w:tcMar>
          </w:tcPr>
          <w:p>
            <w:pPr>
              <w:spacing w:after="0"/>
            </w:pPr>
            <w:r/>
            <w:r>
              <w:rPr>
                <w:rFonts w:ascii="Aptos" w:hAnsi="Aptos"/>
                <w:b/>
                <w:sz w:val="16"/>
              </w:rPr>
              <w:t>ffplay RTSP TCP/UDP</w:t>
            </w:r>
          </w:p>
        </w:tc>
        <w:tc>
          <w:tcPr>
            <w:tcW w:type="dxa" w:w="2541"/>
            <w:vAlign w:val="center"/>
            <w:tcMar>
              <w:top w:w="90" w:type="dxa"/>
              <w:start w:w="120" w:type="dxa"/>
              <w:bottom w:w="90" w:type="dxa"/>
              <w:end w:w="120" w:type="dxa"/>
            </w:tcMar>
          </w:tcPr>
          <w:p>
            <w:pPr>
              <w:spacing w:after="0"/>
            </w:pPr>
            <w:r/>
            <w:r>
              <w:rPr>
                <w:rFonts w:ascii="Aptos" w:hAnsi="Aptos"/>
                <w:b w:val="0"/>
                <w:sz w:val="16"/>
              </w:rPr>
              <w:t>Chạy tốt nhưng chậm hơn Cockpit một chút</w:t>
            </w:r>
          </w:p>
        </w:tc>
        <w:tc>
          <w:tcPr>
            <w:tcW w:type="dxa" w:w="2541"/>
            <w:vAlign w:val="center"/>
            <w:tcMar>
              <w:top w:w="90" w:type="dxa"/>
              <w:start w:w="120" w:type="dxa"/>
              <w:bottom w:w="90" w:type="dxa"/>
              <w:end w:w="120" w:type="dxa"/>
            </w:tcMar>
          </w:tcPr>
          <w:p>
            <w:pPr>
              <w:spacing w:after="0"/>
            </w:pPr>
            <w:r/>
            <w:r>
              <w:rPr>
                <w:rFonts w:ascii="Aptos" w:hAnsi="Aptos"/>
                <w:b w:val="0"/>
                <w:sz w:val="16"/>
              </w:rPr>
              <w:t>Thấp nhưng có delay</w:t>
            </w:r>
          </w:p>
        </w:tc>
        <w:tc>
          <w:tcPr>
            <w:tcW w:type="dxa" w:w="2541"/>
            <w:vAlign w:val="center"/>
            <w:tcMar>
              <w:top w:w="90" w:type="dxa"/>
              <w:start w:w="120" w:type="dxa"/>
              <w:bottom w:w="90" w:type="dxa"/>
              <w:end w:w="120" w:type="dxa"/>
            </w:tcMar>
          </w:tcPr>
          <w:p>
            <w:pPr>
              <w:spacing w:after="0"/>
            </w:pPr>
            <w:r/>
            <w:r>
              <w:rPr>
                <w:rFonts w:ascii="Aptos" w:hAnsi="Aptos"/>
                <w:b w:val="0"/>
                <w:sz w:val="16"/>
              </w:rPr>
              <w:t>RTSP bản thân không phải lỗi duy nhất; cách client xử lý rất quan trọng.</w:t>
            </w:r>
          </w:p>
        </w:tc>
      </w:tr>
      <w:tr>
        <w:tc>
          <w:tcPr>
            <w:tcW w:type="dxa" w:w="2541"/>
            <w:vAlign w:val="center"/>
            <w:tcMar>
              <w:top w:w="90" w:type="dxa"/>
              <w:start w:w="120" w:type="dxa"/>
              <w:bottom w:w="90" w:type="dxa"/>
              <w:end w:w="120" w:type="dxa"/>
            </w:tcMar>
          </w:tcPr>
          <w:p>
            <w:pPr>
              <w:spacing w:after="0"/>
            </w:pPr>
            <w:r/>
            <w:r>
              <w:rPr>
                <w:rFonts w:ascii="Aptos" w:hAnsi="Aptos"/>
                <w:b/>
                <w:sz w:val="16"/>
              </w:rPr>
              <w:t>GCS - RTSP/OpenCV/FFmpeg</w:t>
            </w:r>
          </w:p>
        </w:tc>
        <w:tc>
          <w:tcPr>
            <w:tcW w:type="dxa" w:w="2541"/>
            <w:vAlign w:val="center"/>
            <w:tcMar>
              <w:top w:w="90" w:type="dxa"/>
              <w:start w:w="120" w:type="dxa"/>
              <w:bottom w:w="90" w:type="dxa"/>
              <w:end w:w="120" w:type="dxa"/>
            </w:tcMar>
          </w:tcPr>
          <w:p>
            <w:pPr>
              <w:spacing w:after="0"/>
            </w:pPr>
            <w:r/>
            <w:r>
              <w:rPr>
                <w:rFonts w:ascii="Aptos" w:hAnsi="Aptos"/>
                <w:b w:val="0"/>
                <w:sz w:val="16"/>
              </w:rPr>
              <w:t>Có hình nhưng delay rõ hơn</w:t>
            </w:r>
          </w:p>
        </w:tc>
        <w:tc>
          <w:tcPr>
            <w:tcW w:type="dxa" w:w="2541"/>
            <w:vAlign w:val="center"/>
            <w:tcMar>
              <w:top w:w="90" w:type="dxa"/>
              <w:start w:w="120" w:type="dxa"/>
              <w:bottom w:w="90" w:type="dxa"/>
              <w:end w:w="120" w:type="dxa"/>
            </w:tcMar>
          </w:tcPr>
          <w:p>
            <w:pPr>
              <w:spacing w:after="0"/>
            </w:pPr>
            <w:r/>
            <w:r>
              <w:rPr>
                <w:rFonts w:ascii="Aptos" w:hAnsi="Aptos"/>
                <w:b w:val="0"/>
                <w:sz w:val="16"/>
              </w:rPr>
              <w:t>Cao hơn</w:t>
            </w:r>
          </w:p>
        </w:tc>
        <w:tc>
          <w:tcPr>
            <w:tcW w:type="dxa" w:w="2541"/>
            <w:vAlign w:val="center"/>
            <w:tcMar>
              <w:top w:w="90" w:type="dxa"/>
              <w:start w:w="120" w:type="dxa"/>
              <w:bottom w:w="90" w:type="dxa"/>
              <w:end w:w="120" w:type="dxa"/>
            </w:tcMar>
          </w:tcPr>
          <w:p>
            <w:pPr>
              <w:spacing w:after="0"/>
            </w:pPr>
            <w:r/>
            <w:r>
              <w:rPr>
                <w:rFonts w:ascii="Aptos" w:hAnsi="Aptos"/>
                <w:b w:val="0"/>
                <w:sz w:val="16"/>
              </w:rPr>
              <w:t>Pipeline client hiện tại là nút thắt chính.</w:t>
            </w:r>
          </w:p>
        </w:tc>
      </w:tr>
      <w:tr>
        <w:tc>
          <w:tcPr>
            <w:tcW w:type="dxa" w:w="2541"/>
            <w:vAlign w:val="center"/>
            <w:tcMar>
              <w:top w:w="90" w:type="dxa"/>
              <w:start w:w="120" w:type="dxa"/>
              <w:bottom w:w="90" w:type="dxa"/>
              <w:end w:w="120" w:type="dxa"/>
            </w:tcMar>
          </w:tcPr>
          <w:p>
            <w:pPr>
              <w:spacing w:after="0"/>
            </w:pPr>
            <w:r/>
            <w:r>
              <w:rPr>
                <w:rFonts w:ascii="Aptos" w:hAnsi="Aptos"/>
                <w:b/>
                <w:sz w:val="16"/>
              </w:rPr>
              <w:t>RTSP → FFmpeg → UDP localhost → GCS</w:t>
            </w:r>
          </w:p>
        </w:tc>
        <w:tc>
          <w:tcPr>
            <w:tcW w:type="dxa" w:w="2541"/>
            <w:vAlign w:val="center"/>
            <w:tcMar>
              <w:top w:w="90" w:type="dxa"/>
              <w:start w:w="120" w:type="dxa"/>
              <w:bottom w:w="90" w:type="dxa"/>
              <w:end w:w="120" w:type="dxa"/>
            </w:tcMar>
          </w:tcPr>
          <w:p>
            <w:pPr>
              <w:spacing w:after="0"/>
            </w:pPr>
            <w:r/>
            <w:r>
              <w:rPr>
                <w:rFonts w:ascii="Aptos" w:hAnsi="Aptos"/>
                <w:b w:val="0"/>
                <w:sz w:val="16"/>
              </w:rPr>
              <w:t>Có hình, delay không cải thiện đáng kể</w:t>
            </w:r>
          </w:p>
        </w:tc>
        <w:tc>
          <w:tcPr>
            <w:tcW w:type="dxa" w:w="2541"/>
            <w:vAlign w:val="center"/>
            <w:tcMar>
              <w:top w:w="90" w:type="dxa"/>
              <w:start w:w="120" w:type="dxa"/>
              <w:bottom w:w="90" w:type="dxa"/>
              <w:end w:w="120" w:type="dxa"/>
            </w:tcMar>
          </w:tcPr>
          <w:p>
            <w:pPr>
              <w:spacing w:after="0"/>
            </w:pPr>
            <w:r/>
            <w:r>
              <w:rPr>
                <w:rFonts w:ascii="Aptos" w:hAnsi="Aptos"/>
                <w:b w:val="0"/>
                <w:sz w:val="16"/>
              </w:rPr>
              <w:t>Cao</w:t>
            </w:r>
          </w:p>
        </w:tc>
        <w:tc>
          <w:tcPr>
            <w:tcW w:type="dxa" w:w="2541"/>
            <w:vAlign w:val="center"/>
            <w:tcMar>
              <w:top w:w="90" w:type="dxa"/>
              <w:start w:w="120" w:type="dxa"/>
              <w:bottom w:w="90" w:type="dxa"/>
              <w:end w:w="120" w:type="dxa"/>
            </w:tcMar>
          </w:tcPr>
          <w:p>
            <w:pPr>
              <w:spacing w:after="0"/>
            </w:pPr>
            <w:r/>
            <w:r>
              <w:rPr>
                <w:rFonts w:ascii="Aptos" w:hAnsi="Aptos"/>
                <w:b w:val="0"/>
                <w:sz w:val="16"/>
              </w:rPr>
              <w:t>Không nên dùng làm kiến trúc cuối.</w:t>
            </w:r>
          </w:p>
        </w:tc>
      </w:tr>
      <w:tr>
        <w:tc>
          <w:tcPr>
            <w:tcW w:type="dxa" w:w="2541"/>
            <w:vAlign w:val="center"/>
            <w:tcMar>
              <w:top w:w="90" w:type="dxa"/>
              <w:start w:w="120" w:type="dxa"/>
              <w:bottom w:w="90" w:type="dxa"/>
              <w:end w:w="120" w:type="dxa"/>
            </w:tcMar>
          </w:tcPr>
          <w:p>
            <w:pPr>
              <w:spacing w:after="0"/>
            </w:pPr>
            <w:r/>
            <w:r>
              <w:rPr>
                <w:rFonts w:ascii="Aptos" w:hAnsi="Aptos"/>
                <w:b/>
                <w:sz w:val="16"/>
              </w:rPr>
              <w:t>WebRTC → OBS → Virtual Camera → GCS</w:t>
            </w:r>
          </w:p>
        </w:tc>
        <w:tc>
          <w:tcPr>
            <w:tcW w:type="dxa" w:w="2541"/>
            <w:vAlign w:val="center"/>
            <w:tcMar>
              <w:top w:w="90" w:type="dxa"/>
              <w:start w:w="120" w:type="dxa"/>
              <w:bottom w:w="90" w:type="dxa"/>
              <w:end w:w="120" w:type="dxa"/>
            </w:tcMar>
          </w:tcPr>
          <w:p>
            <w:pPr>
              <w:spacing w:after="0"/>
            </w:pPr>
            <w:r/>
            <w:r>
              <w:rPr>
                <w:rFonts w:ascii="Aptos" w:hAnsi="Aptos"/>
                <w:b w:val="0"/>
                <w:sz w:val="16"/>
              </w:rPr>
              <w:t>Khá sát realtime</w:t>
            </w:r>
          </w:p>
        </w:tc>
        <w:tc>
          <w:tcPr>
            <w:tcW w:type="dxa" w:w="2541"/>
            <w:vAlign w:val="center"/>
            <w:tcMar>
              <w:top w:w="90" w:type="dxa"/>
              <w:start w:w="120" w:type="dxa"/>
              <w:bottom w:w="90" w:type="dxa"/>
              <w:end w:w="120" w:type="dxa"/>
            </w:tcMar>
          </w:tcPr>
          <w:p>
            <w:pPr>
              <w:spacing w:after="0"/>
            </w:pPr>
            <w:r/>
            <w:r>
              <w:rPr>
                <w:rFonts w:ascii="Aptos" w:hAnsi="Aptos"/>
                <w:b w:val="0"/>
                <w:sz w:val="16"/>
              </w:rPr>
              <w:t>Thấp</w:t>
            </w:r>
          </w:p>
        </w:tc>
        <w:tc>
          <w:tcPr>
            <w:tcW w:type="dxa" w:w="2541"/>
            <w:vAlign w:val="center"/>
            <w:tcMar>
              <w:top w:w="90" w:type="dxa"/>
              <w:start w:w="120" w:type="dxa"/>
              <w:bottom w:w="90" w:type="dxa"/>
              <w:end w:w="120" w:type="dxa"/>
            </w:tcMar>
          </w:tcPr>
          <w:p>
            <w:pPr>
              <w:spacing w:after="0"/>
            </w:pPr>
            <w:r/>
            <w:r>
              <w:rPr>
                <w:rFonts w:ascii="Aptos" w:hAnsi="Aptos"/>
                <w:b w:val="0"/>
                <w:sz w:val="16"/>
              </w:rPr>
              <w:t>Chứng minh WebRTC tốt, nhưng OBS là bước trung gian bất tiện.</w:t>
            </w:r>
          </w:p>
        </w:tc>
      </w:tr>
    </w:tbl>
    <w:p>
      <w:pPr>
        <w:spacing w:before="100" w:after="40"/>
      </w:pPr>
      <w:r>
        <w:rPr>
          <w:b/>
        </w:rPr>
        <w:t xml:space="preserve">Kết quả then chốt: </w:t>
      </w:r>
      <w:r>
        <w:t>khi mở trực tiếp WebRTC của MediaMTX, chất lượng và latency đã đạt mức gần Cockpit. Vì vậy không cần thay đổi toàn bộ camera pipeline trên Pi trước khi tích hợp web.</w:t>
      </w:r>
    </w:p>
    <w:p>
      <w:pPr>
        <w:pStyle w:val="Heading1"/>
        <w:keepNext/>
      </w:pPr>
      <w:r>
        <w:t>3. Vì sao Cockpit Direct RTSP mượt hơn client RTSP thông thường?</w:t>
      </w:r>
    </w:p>
    <w:p>
      <w:r>
        <w:rPr>
          <w:b/>
        </w:rPr>
        <w:t xml:space="preserve">Tham chiếu source chính thức Cockpit v1.18: </w:t>
      </w:r>
      <w:r>
        <w:t xml:space="preserve">Direct RTSP của Cockpit sử dụng một sidecar </w:t>
      </w:r>
      <w:r>
        <w:rPr>
          <w:b/>
        </w:rPr>
        <w:t>go2rtc</w:t>
      </w:r>
      <w:r>
        <w:t xml:space="preserve"> để kết nối tới RTSP rồi cung cấp lại dưới dạng WebRTC cho video player hiện có. Blue Robotics chọn cách này để tận dụng WebRTC player low-latency mà không phải viết lại toàn bộ frontend video.</w:t>
      </w:r>
    </w:p>
    <w:tbl>
      <w:tblPr>
        <w:tblW w:type="auto" w:w="0"/>
        <w:jc w:val="center"/>
        <w:tblLayout w:type="autofit"/>
        <w:tblLook w:firstColumn="1" w:firstRow="1" w:lastColumn="0" w:lastRow="0" w:noHBand="0" w:noVBand="1" w:val="04A0"/>
      </w:tblPr>
      <w:tblGrid>
        <w:gridCol w:w="10166"/>
      </w:tblGrid>
      <w:tr>
        <w:tc>
          <w:tcPr>
            <w:tcW w:type="dxa" w:w="10166"/>
            <w:shd w:fill="F3F4F6"/>
            <w:tcMar>
              <w:top w:w="120" w:type="dxa"/>
              <w:start w:w="160" w:type="dxa"/>
              <w:bottom w:w="120" w:type="dxa"/>
              <w:end w:w="160" w:type="dxa"/>
            </w:tcMar>
          </w:tcPr>
          <w:p>
            <w:pPr>
              <w:spacing w:after="0"/>
            </w:pPr>
            <w:r/>
            <w:r>
              <w:rPr>
                <w:rFonts w:ascii="Consolas" w:hAnsi="Consolas"/>
                <w:color w:val="1F2937"/>
                <w:sz w:val="17"/>
              </w:rPr>
              <w:t>Cockpit Direct RTSP (tham chiếu kiến trúc)</w:t>
            </w:r>
            <w:r>
              <w:br/>
            </w:r>
            <w:r>
              <w:rPr>
                <w:rFonts w:ascii="Consolas" w:hAnsi="Consolas"/>
                <w:color w:val="1F2937"/>
                <w:sz w:val="17"/>
              </w:rPr>
              <w:t>RTSP source → go2rtc → WebRTC → Cockpit video player</w:t>
            </w:r>
            <w:r>
              <w:br/>
            </w:r>
            <w:r>
              <w:rPr>
                <w:rFonts w:ascii="Consolas" w:hAnsi="Consolas"/>
                <w:color w:val="1F2937"/>
                <w:sz w:val="17"/>
              </w:rPr>
            </w:r>
            <w:r>
              <w:br/>
            </w:r>
            <w:r>
              <w:rPr>
                <w:rFonts w:ascii="Consolas" w:hAnsi="Consolas"/>
                <w:color w:val="1F2937"/>
                <w:sz w:val="17"/>
              </w:rPr>
              <w:t>Hệ thống ROV có thể ngắn hơn</w:t>
            </w:r>
            <w:r>
              <w:br/>
            </w:r>
            <w:r>
              <w:rPr>
                <w:rFonts w:ascii="Consolas" w:hAnsi="Consolas"/>
                <w:color w:val="1F2937"/>
                <w:sz w:val="17"/>
              </w:rPr>
              <w:t>MediaMTX → WebRTC/WHEP → Web Control &lt;video&gt;</w:t>
            </w:r>
          </w:p>
        </w:tc>
      </w:tr>
    </w:tbl>
    <w:p>
      <w:pPr>
        <w:spacing w:after="0"/>
      </w:pPr>
    </w:p>
    <w:p>
      <w:pPr>
        <w:pStyle w:val="SmallNote"/>
      </w:pPr>
      <w:r>
        <w:rPr>
          <w:b/>
        </w:rPr>
        <w:t xml:space="preserve">Ý nghĩa đối với Web Dev: </w:t>
      </w:r>
      <w:r>
        <w:t>không nên cố xây một RTSP/OpenCV player mới chỉ để “bắt chước Cockpit”. MediaMTX đã cung cấp WebRTC trực tiếp, nên có thể bỏ hẳn bước RTSP→go2rtc ở Web Control.</w:t>
      </w:r>
    </w:p>
    <w:p>
      <w:pPr>
        <w:pStyle w:val="Heading1"/>
        <w:keepNext/>
      </w:pPr>
      <w:r>
        <w:t>4. Kiến trúc mục tiêu đề xuất cho Web Control</w:t>
      </w:r>
    </w:p>
    <w:tbl>
      <w:tblPr>
        <w:tblW w:type="auto" w:w="0"/>
        <w:jc w:val="center"/>
        <w:tblLayout w:type="autofit"/>
        <w:tblLook w:firstColumn="1" w:firstRow="1" w:lastColumn="0" w:lastRow="0" w:noHBand="0" w:noVBand="1" w:val="04A0"/>
      </w:tblPr>
      <w:tblGrid>
        <w:gridCol w:w="10166"/>
      </w:tblGrid>
      <w:tr>
        <w:tc>
          <w:tcPr>
            <w:tcW w:type="dxa" w:w="10166"/>
            <w:shd w:fill="F3F4F6"/>
            <w:tcMar>
              <w:top w:w="120" w:type="dxa"/>
              <w:start w:w="160" w:type="dxa"/>
              <w:bottom w:w="120" w:type="dxa"/>
              <w:end w:w="160" w:type="dxa"/>
            </w:tcMar>
          </w:tcPr>
          <w:p>
            <w:pPr>
              <w:spacing w:after="0"/>
            </w:pPr>
            <w:r/>
            <w:r>
              <w:rPr>
                <w:rFonts w:ascii="Consolas" w:hAnsi="Consolas"/>
                <w:color w:val="1F2937"/>
                <w:sz w:val="17"/>
              </w:rPr>
              <w:t>ROV / Raspberry Pi                             Laptop / Web Control</w:t>
            </w:r>
            <w:r>
              <w:br/>
            </w:r>
            <w:r>
              <w:rPr>
                <w:rFonts w:ascii="Consolas" w:hAnsi="Consolas"/>
                <w:color w:val="1F2937"/>
                <w:sz w:val="17"/>
              </w:rPr>
              <w:t>──────────────────────────                     ─────────────────────────</w:t>
            </w:r>
            <w:r>
              <w:br/>
            </w:r>
            <w:r>
              <w:rPr>
                <w:rFonts w:ascii="Consolas" w:hAnsi="Consolas"/>
                <w:color w:val="1F2937"/>
                <w:sz w:val="17"/>
              </w:rPr>
              <w:t>Camera Module 3</w:t>
            </w:r>
            <w:r>
              <w:br/>
            </w:r>
            <w:r>
              <w:rPr>
                <w:rFonts w:ascii="Consolas" w:hAnsi="Consolas"/>
                <w:color w:val="1F2937"/>
                <w:sz w:val="17"/>
              </w:rPr>
              <w:t xml:space="preserve">    ↓</w:t>
            </w:r>
            <w:r>
              <w:br/>
            </w:r>
            <w:r>
              <w:rPr>
                <w:rFonts w:ascii="Consolas" w:hAnsi="Consolas"/>
                <w:color w:val="1F2937"/>
                <w:sz w:val="17"/>
              </w:rPr>
              <w:t>rpicam-vid → H.264</w:t>
            </w:r>
            <w:r>
              <w:br/>
            </w:r>
            <w:r>
              <w:rPr>
                <w:rFonts w:ascii="Consolas" w:hAnsi="Consolas"/>
                <w:color w:val="1F2937"/>
                <w:sz w:val="17"/>
              </w:rPr>
              <w:t xml:space="preserve">    ↓</w:t>
            </w:r>
            <w:r>
              <w:br/>
            </w:r>
            <w:r>
              <w:rPr>
                <w:rFonts w:ascii="Consolas" w:hAnsi="Consolas"/>
                <w:color w:val="1F2937"/>
                <w:sz w:val="17"/>
              </w:rPr>
              <w:t>MediaMTX :8889 /cam/whep ───── TETHER ─────→ WebRTC/WHEP client</w:t>
            </w:r>
            <w:r>
              <w:br/>
            </w:r>
            <w:r>
              <w:rPr>
                <w:rFonts w:ascii="Consolas" w:hAnsi="Consolas"/>
                <w:color w:val="1F2937"/>
                <w:sz w:val="17"/>
              </w:rPr>
              <w:t xml:space="preserve">                                                   ↓</w:t>
            </w:r>
            <w:r>
              <w:br/>
            </w:r>
            <w:r>
              <w:rPr>
                <w:rFonts w:ascii="Consolas" w:hAnsi="Consolas"/>
                <w:color w:val="1F2937"/>
                <w:sz w:val="17"/>
              </w:rPr>
              <w:t xml:space="preserve">                                              HTML &lt;video&gt;</w:t>
            </w:r>
            <w:r>
              <w:br/>
            </w:r>
            <w:r>
              <w:rPr>
                <w:rFonts w:ascii="Consolas" w:hAnsi="Consolas"/>
                <w:color w:val="1F2937"/>
                <w:sz w:val="17"/>
              </w:rPr>
              <w:t xml:space="preserve">                                                   ↓</w:t>
            </w:r>
            <w:r>
              <w:br/>
            </w:r>
            <w:r>
              <w:rPr>
                <w:rFonts w:ascii="Consolas" w:hAnsi="Consolas"/>
                <w:color w:val="1F2937"/>
                <w:sz w:val="17"/>
              </w:rPr>
              <w:t xml:space="preserve">                                           LIVE CAMERA FEED</w:t>
            </w:r>
          </w:p>
        </w:tc>
      </w:tr>
    </w:tbl>
    <w:p>
      <w:pPr>
        <w:spacing w:after="0"/>
      </w:pPr>
    </w:p>
    <w:p>
      <w:r>
        <w:rPr>
          <w:b/>
        </w:rPr>
        <w:t xml:space="preserve">Mục tiêu vận hành cuối: </w:t>
      </w:r>
      <w:r>
        <w:t>cấp nguồn ROV/Pi → camera service và MediaMTX tự chạy → cắm tether → mở Web Control → video tự xuất hiện. Không mở OBS, không Virtual Camera, không ffplay/VLC, không yêu cầu thao tác “Start Camera”.</w:t>
      </w:r>
    </w:p>
    <w:p>
      <w:pPr>
        <w:pStyle w:val="Heading1"/>
        <w:keepNext/>
      </w:pPr>
      <w:r>
        <w:t>5. Phần Web Developer cần triển khai</w:t>
      </w:r>
    </w:p>
    <w:p>
      <w:pPr>
        <w:pStyle w:val="ListBullet"/>
        <w:spacing w:after="60"/>
      </w:pPr>
      <w:r>
        <w:t>Thay receiver video hiện tại ở vùng LIVE CAMERA FEED bằng WebRTC/WHEP client đọc trực tiếp endpoint http://192.168.2.2:8889/cam/whep.</w:t>
      </w:r>
    </w:p>
    <w:p>
      <w:pPr>
        <w:pStyle w:val="ListBullet"/>
        <w:spacing w:after="60"/>
      </w:pPr>
      <w:r>
        <w:t>Render stream bằng native browser media pipeline (HTML &lt;video&gt; / RTCPeerConnection hoặc official MediaMTX reader implementation), không đưa frame qua OpenCV/BGR chỉ để hiển thị.</w:t>
      </w:r>
    </w:p>
    <w:p>
      <w:pPr>
        <w:pStyle w:val="ListBullet"/>
        <w:spacing w:after="60"/>
      </w:pPr>
      <w:r>
        <w:t>Tự động connect khi trang/app khởi động; nếu Pi chưa sẵn sàng thì retry tự động.</w:t>
      </w:r>
    </w:p>
    <w:p>
      <w:pPr>
        <w:pStyle w:val="ListBullet"/>
        <w:spacing w:after="60"/>
      </w:pPr>
      <w:r>
        <w:t>Tự reconnect khi Pi reboot, MediaMTX/camera restart, tether bị rút/cắm lại hoặc stream tạm mất. Không bắt người dùng refresh trang.</w:t>
      </w:r>
    </w:p>
    <w:p>
      <w:pPr>
        <w:pStyle w:val="ListBullet"/>
        <w:spacing w:after="60"/>
      </w:pPr>
      <w:r>
        <w:t>Hiển thị trạng thái tối thiểu: Connecting / Connected / Disconnected-Reconnecting.</w:t>
      </w:r>
    </w:p>
    <w:p>
      <w:pPr>
        <w:pStyle w:val="ListBullet"/>
        <w:spacing w:after="60"/>
      </w:pPr>
      <w:r>
        <w:t>Không tạo application-level frame queue. Với điều khiển ROV, frame mới nhất quan trọng hơn việc phát hết frame cũ.</w:t>
      </w:r>
    </w:p>
    <w:p>
      <w:pPr>
        <w:pStyle w:val="ListBullet"/>
        <w:spacing w:after="60"/>
      </w:pPr>
      <w:r>
        <w:t>Camera host/path/port phải đặt trong config, không hard-code sâu trong component để sau này đổi IP hoặc thêm nhiều camera.</w:t>
      </w:r>
    </w:p>
    <w:p>
      <w:pPr>
        <w:pStyle w:val="ListBullet"/>
        <w:spacing w:after="60"/>
      </w:pPr>
      <w:r>
        <w:t>Giữ tỉ lệ 16:9; ưu tiên autoplay + muted + playsinline; hỗ trợ fullscreen nếu cần.</w:t>
      </w:r>
    </w:p>
    <w:p>
      <w:pPr>
        <w:pStyle w:val="ListBullet"/>
        <w:spacing w:after="60"/>
      </w:pPr>
      <w:r>
        <w:t>Prototype nhanh có thể dùng iframe http://192.168.2.2:8889/cam; bản chính thức nên dùng WHEP/WebRTC trực tiếp để kiểm soát reconnect, status và statistics tốt hơn.</w:t>
      </w:r>
    </w:p>
    <w:p>
      <w:pPr>
        <w:pStyle w:val="Heading1"/>
        <w:keepNext/>
      </w:pPr>
      <w:r>
        <w:t>6. Yêu cầu mạng và điều kiện chạy ngoài thực địa</w:t>
      </w:r>
    </w:p>
    <w:p>
      <w:r>
        <w:t>WebRTC không phụ thuộc Wi-Fi hay Internet; nó chỉ cần kết nối IP giữa laptop và Raspberry Pi. Trong ROV thật, kết nối này phải đi qua tether/Ethernet.</w:t>
      </w:r>
    </w:p>
    <w:tbl>
      <w:tblPr>
        <w:tblW w:type="auto" w:w="0"/>
        <w:jc w:val="center"/>
        <w:tblLayout w:type="autofit"/>
        <w:tblLook w:firstColumn="1" w:firstRow="1" w:lastColumn="0" w:lastRow="0" w:noHBand="0" w:noVBand="1" w:val="04A0"/>
      </w:tblPr>
      <w:tblGrid>
        <w:gridCol w:w="10166"/>
      </w:tblGrid>
      <w:tr>
        <w:tc>
          <w:tcPr>
            <w:tcW w:type="dxa" w:w="10166"/>
            <w:shd w:fill="F3F4F6"/>
            <w:tcMar>
              <w:top w:w="120" w:type="dxa"/>
              <w:start w:w="160" w:type="dxa"/>
              <w:bottom w:w="120" w:type="dxa"/>
              <w:end w:w="160" w:type="dxa"/>
            </w:tcMar>
          </w:tcPr>
          <w:p>
            <w:pPr>
              <w:spacing w:after="0"/>
            </w:pPr>
            <w:r/>
            <w:r>
              <w:rPr>
                <w:rFonts w:ascii="Consolas" w:hAnsi="Consolas"/>
                <w:color w:val="1F2937"/>
                <w:sz w:val="17"/>
              </w:rPr>
              <w:t>Wi-Fi: OFF        Internet: OFF</w:t>
            </w:r>
            <w:r>
              <w:br/>
            </w:r>
            <w:r>
              <w:rPr>
                <w:rFonts w:ascii="Consolas" w:hAnsi="Consolas"/>
                <w:color w:val="1F2937"/>
                <w:sz w:val="17"/>
              </w:rPr>
            </w:r>
            <w:r>
              <w:br/>
            </w:r>
            <w:r>
              <w:rPr>
                <w:rFonts w:ascii="Consolas" w:hAnsi="Consolas"/>
                <w:color w:val="1F2937"/>
                <w:sz w:val="17"/>
              </w:rPr>
              <w:t>Laptop 192.168.2.x  ←──── Ethernet/Tether ────→  Raspberry Pi 192.168.2.2</w:t>
            </w:r>
            <w:r>
              <w:br/>
            </w:r>
            <w:r>
              <w:rPr>
                <w:rFonts w:ascii="Consolas" w:hAnsi="Consolas"/>
                <w:color w:val="1F2937"/>
                <w:sz w:val="17"/>
              </w:rPr>
              <w:t xml:space="preserve">        │                                             │</w:t>
            </w:r>
            <w:r>
              <w:br/>
            </w:r>
            <w:r>
              <w:rPr>
                <w:rFonts w:ascii="Consolas" w:hAnsi="Consolas"/>
                <w:color w:val="1F2937"/>
                <w:sz w:val="17"/>
              </w:rPr>
              <w:t xml:space="preserve">        └──── WHEP/HTTP :8889 + WebRTC media ────────┘</w:t>
            </w:r>
          </w:p>
        </w:tc>
      </w:tr>
    </w:tbl>
    <w:p>
      <w:pPr>
        <w:spacing w:after="0"/>
      </w:pPr>
    </w:p>
    <w:p>
      <w:r>
        <w:rPr>
          <w:b/>
        </w:rPr>
        <w:t xml:space="preserve">Cần kiểm tra firewall/network: </w:t>
      </w:r>
      <w:r>
        <w:t>TCP 8889 cho WebRTC/WHEP handshake và UDP 8189 cho WebRTC media theo cấu hình mặc định MediaMTX. Với mạng tether local, không nên tạo dependency bắt buộc vào STUN/TURN/Internet nếu kết nối trực tiếp đã hoạt động.</w:t>
      </w:r>
    </w:p>
    <w:p>
      <w:pPr>
        <w:pStyle w:val="Heading1"/>
        <w:keepNext/>
      </w:pPr>
      <w:r>
        <w:t>7. Chất lượng hình ảnh / FPS sau khi dùng WebRTC</w:t>
      </w:r>
    </w:p>
    <w:p>
      <w:r>
        <w:t>WebRTC là lớp vận chuyển; resolution, FPS, bitrate và GOP vẫn được quyết định chủ yếu ở rpicam-vid trên Raspberry Pi. Web Dev không cần đổi URL khi camera chuyển từ 720p30 sang 720p60 nếu path /cam giữ nguyên.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Cấu hình</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Bitrate thử</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Mục đích</w:t>
            </w:r>
          </w:p>
        </w:tc>
        <w:tc>
          <w:tcPr>
            <w:tcW w:type="dxa" w:w="2541"/>
            <w:vAlign w:val="center"/>
            <w:tcMar>
              <w:top w:w="90" w:type="dxa"/>
              <w:start w:w="120" w:type="dxa"/>
              <w:bottom w:w="90" w:type="dxa"/>
              <w:end w:w="120" w:type="dxa"/>
            </w:tcMar>
            <w:shd w:fill="0F4C81"/>
          </w:tcPr>
          <w:p>
            <w:pPr>
              <w:spacing w:after="0"/>
            </w:pPr>
            <w:r/>
            <w:r>
              <w:rPr>
                <w:rFonts w:ascii="Aptos" w:hAnsi="Aptos"/>
                <w:b/>
                <w:color w:val="FFFFFF"/>
                <w:sz w:val="17"/>
              </w:rPr>
              <w:t>Khuyến nghị</w:t>
            </w:r>
          </w:p>
        </w:tc>
      </w:tr>
      <w:tr>
        <w:tc>
          <w:tcPr>
            <w:tcW w:type="dxa" w:w="2541"/>
            <w:vAlign w:val="center"/>
            <w:tcMar>
              <w:top w:w="90" w:type="dxa"/>
              <w:start w:w="120" w:type="dxa"/>
              <w:bottom w:w="90" w:type="dxa"/>
              <w:end w:w="120" w:type="dxa"/>
            </w:tcMar>
          </w:tcPr>
          <w:p>
            <w:pPr>
              <w:spacing w:after="0"/>
            </w:pPr>
            <w:r/>
            <w:r>
              <w:rPr>
                <w:rFonts w:ascii="Aptos" w:hAnsi="Aptos"/>
                <w:b/>
                <w:sz w:val="17"/>
              </w:rPr>
              <w:t>1280×720 @ 30 fps</w:t>
            </w:r>
          </w:p>
        </w:tc>
        <w:tc>
          <w:tcPr>
            <w:tcW w:type="dxa" w:w="2541"/>
            <w:vAlign w:val="center"/>
            <w:tcMar>
              <w:top w:w="90" w:type="dxa"/>
              <w:start w:w="120" w:type="dxa"/>
              <w:bottom w:w="90" w:type="dxa"/>
              <w:end w:w="120" w:type="dxa"/>
            </w:tcMar>
          </w:tcPr>
          <w:p>
            <w:pPr>
              <w:spacing w:after="0"/>
            </w:pPr>
            <w:r/>
            <w:r>
              <w:rPr>
                <w:rFonts w:ascii="Aptos" w:hAnsi="Aptos"/>
                <w:b w:val="0"/>
                <w:sz w:val="17"/>
              </w:rPr>
              <w:t>~3 Mbps</w:t>
            </w:r>
          </w:p>
        </w:tc>
        <w:tc>
          <w:tcPr>
            <w:tcW w:type="dxa" w:w="2541"/>
            <w:vAlign w:val="center"/>
            <w:tcMar>
              <w:top w:w="90" w:type="dxa"/>
              <w:start w:w="120" w:type="dxa"/>
              <w:bottom w:w="90" w:type="dxa"/>
              <w:end w:w="120" w:type="dxa"/>
            </w:tcMar>
          </w:tcPr>
          <w:p>
            <w:pPr>
              <w:spacing w:after="0"/>
            </w:pPr>
            <w:r/>
            <w:r>
              <w:rPr>
                <w:rFonts w:ascii="Aptos" w:hAnsi="Aptos"/>
                <w:b w:val="0"/>
                <w:sz w:val="17"/>
              </w:rPr>
              <w:t>Mốc ổn định hiện tại</w:t>
            </w:r>
          </w:p>
        </w:tc>
        <w:tc>
          <w:tcPr>
            <w:tcW w:type="dxa" w:w="2541"/>
            <w:vAlign w:val="center"/>
            <w:tcMar>
              <w:top w:w="90" w:type="dxa"/>
              <w:start w:w="120" w:type="dxa"/>
              <w:bottom w:w="90" w:type="dxa"/>
              <w:end w:w="120" w:type="dxa"/>
            </w:tcMar>
          </w:tcPr>
          <w:p>
            <w:pPr>
              <w:spacing w:after="0"/>
            </w:pPr>
            <w:r/>
            <w:r>
              <w:rPr>
                <w:rFonts w:ascii="Aptos" w:hAnsi="Aptos"/>
                <w:b w:val="0"/>
                <w:sz w:val="17"/>
              </w:rPr>
              <w:t>Fallback an toàn</w:t>
            </w:r>
          </w:p>
        </w:tc>
      </w:tr>
      <w:tr>
        <w:tc>
          <w:tcPr>
            <w:tcW w:type="dxa" w:w="2541"/>
            <w:vAlign w:val="center"/>
            <w:tcMar>
              <w:top w:w="90" w:type="dxa"/>
              <w:start w:w="120" w:type="dxa"/>
              <w:bottom w:w="90" w:type="dxa"/>
              <w:end w:w="120" w:type="dxa"/>
            </w:tcMar>
          </w:tcPr>
          <w:p>
            <w:pPr>
              <w:spacing w:after="0"/>
            </w:pPr>
            <w:r/>
            <w:r>
              <w:rPr>
                <w:rFonts w:ascii="Aptos" w:hAnsi="Aptos"/>
                <w:b/>
                <w:sz w:val="17"/>
              </w:rPr>
              <w:t>1280×720 @ 60 fps</w:t>
            </w:r>
          </w:p>
        </w:tc>
        <w:tc>
          <w:tcPr>
            <w:tcW w:type="dxa" w:w="2541"/>
            <w:vAlign w:val="center"/>
            <w:tcMar>
              <w:top w:w="90" w:type="dxa"/>
              <w:start w:w="120" w:type="dxa"/>
              <w:bottom w:w="90" w:type="dxa"/>
              <w:end w:w="120" w:type="dxa"/>
            </w:tcMar>
          </w:tcPr>
          <w:p>
            <w:pPr>
              <w:spacing w:after="0"/>
            </w:pPr>
            <w:r/>
            <w:r>
              <w:rPr>
                <w:rFonts w:ascii="Aptos" w:hAnsi="Aptos"/>
                <w:b w:val="0"/>
                <w:sz w:val="17"/>
              </w:rPr>
              <w:t>~4–6 Mbps</w:t>
            </w:r>
          </w:p>
        </w:tc>
        <w:tc>
          <w:tcPr>
            <w:tcW w:type="dxa" w:w="2541"/>
            <w:vAlign w:val="center"/>
            <w:tcMar>
              <w:top w:w="90" w:type="dxa"/>
              <w:start w:w="120" w:type="dxa"/>
              <w:bottom w:w="90" w:type="dxa"/>
              <w:end w:w="120" w:type="dxa"/>
            </w:tcMar>
          </w:tcPr>
          <w:p>
            <w:pPr>
              <w:spacing w:after="0"/>
            </w:pPr>
            <w:r/>
            <w:r>
              <w:rPr>
                <w:rFonts w:ascii="Aptos" w:hAnsi="Aptos"/>
                <w:b w:val="0"/>
                <w:sz w:val="17"/>
              </w:rPr>
              <w:t>Mượt hơn khi điều khiển</w:t>
            </w:r>
          </w:p>
        </w:tc>
        <w:tc>
          <w:tcPr>
            <w:tcW w:type="dxa" w:w="2541"/>
            <w:vAlign w:val="center"/>
            <w:tcMar>
              <w:top w:w="90" w:type="dxa"/>
              <w:start w:w="120" w:type="dxa"/>
              <w:bottom w:w="90" w:type="dxa"/>
              <w:end w:w="120" w:type="dxa"/>
            </w:tcMar>
          </w:tcPr>
          <w:p>
            <w:pPr>
              <w:spacing w:after="0"/>
            </w:pPr>
            <w:r/>
            <w:r>
              <w:rPr>
                <w:rFonts w:ascii="Aptos" w:hAnsi="Aptos"/>
                <w:b w:val="0"/>
                <w:sz w:val="17"/>
              </w:rPr>
              <w:t>Mục tiêu test tiếp theo</w:t>
            </w:r>
          </w:p>
        </w:tc>
      </w:tr>
      <w:tr>
        <w:tc>
          <w:tcPr>
            <w:tcW w:type="dxa" w:w="2541"/>
            <w:vAlign w:val="center"/>
            <w:tcMar>
              <w:top w:w="90" w:type="dxa"/>
              <w:start w:w="120" w:type="dxa"/>
              <w:bottom w:w="90" w:type="dxa"/>
              <w:end w:w="120" w:type="dxa"/>
            </w:tcMar>
          </w:tcPr>
          <w:p>
            <w:pPr>
              <w:spacing w:after="0"/>
            </w:pPr>
            <w:r/>
            <w:r>
              <w:rPr>
                <w:rFonts w:ascii="Aptos" w:hAnsi="Aptos"/>
                <w:b/>
                <w:sz w:val="17"/>
              </w:rPr>
              <w:t>1920×1080 @ 30 fps</w:t>
            </w:r>
          </w:p>
        </w:tc>
        <w:tc>
          <w:tcPr>
            <w:tcW w:type="dxa" w:w="2541"/>
            <w:vAlign w:val="center"/>
            <w:tcMar>
              <w:top w:w="90" w:type="dxa"/>
              <w:start w:w="120" w:type="dxa"/>
              <w:bottom w:w="90" w:type="dxa"/>
              <w:end w:w="120" w:type="dxa"/>
            </w:tcMar>
          </w:tcPr>
          <w:p>
            <w:pPr>
              <w:spacing w:after="0"/>
            </w:pPr>
            <w:r/>
            <w:r>
              <w:rPr>
                <w:rFonts w:ascii="Aptos" w:hAnsi="Aptos"/>
                <w:b w:val="0"/>
                <w:sz w:val="17"/>
              </w:rPr>
              <w:t>~4–8 Mbps</w:t>
            </w:r>
          </w:p>
        </w:tc>
        <w:tc>
          <w:tcPr>
            <w:tcW w:type="dxa" w:w="2541"/>
            <w:vAlign w:val="center"/>
            <w:tcMar>
              <w:top w:w="90" w:type="dxa"/>
              <w:start w:w="120" w:type="dxa"/>
              <w:bottom w:w="90" w:type="dxa"/>
              <w:end w:w="120" w:type="dxa"/>
            </w:tcMar>
          </w:tcPr>
          <w:p>
            <w:pPr>
              <w:spacing w:after="0"/>
            </w:pPr>
            <w:r/>
            <w:r>
              <w:rPr>
                <w:rFonts w:ascii="Aptos" w:hAnsi="Aptos"/>
                <w:b w:val="0"/>
                <w:sz w:val="17"/>
              </w:rPr>
              <w:t>Ưu tiên độ nét</w:t>
            </w:r>
          </w:p>
        </w:tc>
        <w:tc>
          <w:tcPr>
            <w:tcW w:type="dxa" w:w="2541"/>
            <w:vAlign w:val="center"/>
            <w:tcMar>
              <w:top w:w="90" w:type="dxa"/>
              <w:start w:w="120" w:type="dxa"/>
              <w:bottom w:w="90" w:type="dxa"/>
              <w:end w:w="120" w:type="dxa"/>
            </w:tcMar>
          </w:tcPr>
          <w:p>
            <w:pPr>
              <w:spacing w:after="0"/>
            </w:pPr>
            <w:r/>
            <w:r>
              <w:rPr>
                <w:rFonts w:ascii="Aptos" w:hAnsi="Aptos"/>
                <w:b w:val="0"/>
                <w:sz w:val="17"/>
              </w:rPr>
              <w:t>Chỉ dùng nếu latency/network vẫn tốt</w:t>
            </w:r>
          </w:p>
        </w:tc>
      </w:tr>
    </w:tbl>
    <w:p>
      <w:pPr>
        <w:pStyle w:val="Heading1"/>
        <w:keepNext/>
      </w:pPr>
      <w:r>
        <w:t>8. Tiêu chí nghiệm thu cho Web Dev</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20" w:type="dxa"/>
              <w:bottom w:w="90" w:type="dxa"/>
              <w:end w:w="120" w:type="dxa"/>
            </w:tcMar>
            <w:shd w:fill="0F4C81"/>
          </w:tcPr>
          <w:p>
            <w:pPr>
              <w:spacing w:after="0"/>
            </w:pPr>
            <w:r/>
            <w:r>
              <w:rPr>
                <w:rFonts w:ascii="Aptos" w:hAnsi="Aptos"/>
                <w:b/>
                <w:color w:val="FFFFFF"/>
                <w:sz w:val="17"/>
              </w:rPr>
              <w:t>Bài test</w:t>
            </w:r>
          </w:p>
        </w:tc>
        <w:tc>
          <w:tcPr>
            <w:tcW w:type="dxa" w:w="3389"/>
            <w:vAlign w:val="center"/>
            <w:tcMar>
              <w:top w:w="90" w:type="dxa"/>
              <w:start w:w="120" w:type="dxa"/>
              <w:bottom w:w="90" w:type="dxa"/>
              <w:end w:w="120" w:type="dxa"/>
            </w:tcMar>
            <w:shd w:fill="0F4C81"/>
          </w:tcPr>
          <w:p>
            <w:pPr>
              <w:spacing w:after="0"/>
            </w:pPr>
            <w:r/>
            <w:r>
              <w:rPr>
                <w:rFonts w:ascii="Aptos" w:hAnsi="Aptos"/>
                <w:b/>
                <w:color w:val="FFFFFF"/>
                <w:sz w:val="17"/>
              </w:rPr>
              <w:t>Kỳ vọng</w:t>
            </w:r>
          </w:p>
        </w:tc>
        <w:tc>
          <w:tcPr>
            <w:tcW w:type="dxa" w:w="3389"/>
            <w:vAlign w:val="center"/>
            <w:tcMar>
              <w:top w:w="90" w:type="dxa"/>
              <w:start w:w="120" w:type="dxa"/>
              <w:bottom w:w="90" w:type="dxa"/>
              <w:end w:w="120" w:type="dxa"/>
            </w:tcMar>
            <w:shd w:fill="0F4C81"/>
          </w:tcPr>
          <w:p>
            <w:pPr>
              <w:spacing w:after="0"/>
            </w:pPr>
            <w:r/>
            <w:r>
              <w:rPr>
                <w:rFonts w:ascii="Aptos" w:hAnsi="Aptos"/>
                <w:b/>
                <w:color w:val="FFFFFF"/>
                <w:sz w:val="17"/>
              </w:rPr>
              <w:t>Pass khi</w:t>
            </w:r>
          </w:p>
        </w:tc>
      </w:tr>
      <w:tr>
        <w:tc>
          <w:tcPr>
            <w:tcW w:type="dxa" w:w="3389"/>
            <w:vAlign w:val="center"/>
            <w:tcMar>
              <w:top w:w="90" w:type="dxa"/>
              <w:start w:w="120" w:type="dxa"/>
              <w:bottom w:w="90" w:type="dxa"/>
              <w:end w:w="120" w:type="dxa"/>
            </w:tcMar>
          </w:tcPr>
          <w:p>
            <w:pPr>
              <w:spacing w:after="0"/>
            </w:pPr>
            <w:r/>
            <w:r>
              <w:rPr>
                <w:rFonts w:ascii="Aptos" w:hAnsi="Aptos"/>
                <w:b/>
                <w:sz w:val="16"/>
              </w:rPr>
              <w:t>Mở Web Control khi Pi đã sẵn sàng</w:t>
            </w:r>
          </w:p>
        </w:tc>
        <w:tc>
          <w:tcPr>
            <w:tcW w:type="dxa" w:w="3389"/>
            <w:vAlign w:val="center"/>
            <w:tcMar>
              <w:top w:w="90" w:type="dxa"/>
              <w:start w:w="120" w:type="dxa"/>
              <w:bottom w:w="90" w:type="dxa"/>
              <w:end w:w="120" w:type="dxa"/>
            </w:tcMar>
          </w:tcPr>
          <w:p>
            <w:pPr>
              <w:spacing w:after="0"/>
            </w:pPr>
            <w:r/>
            <w:r>
              <w:rPr>
                <w:rFonts w:ascii="Aptos" w:hAnsi="Aptos"/>
                <w:b w:val="0"/>
                <w:sz w:val="16"/>
              </w:rPr>
              <w:t>Video tự xuất hiện</w:t>
            </w:r>
          </w:p>
        </w:tc>
        <w:tc>
          <w:tcPr>
            <w:tcW w:type="dxa" w:w="3389"/>
            <w:vAlign w:val="center"/>
            <w:tcMar>
              <w:top w:w="90" w:type="dxa"/>
              <w:start w:w="120" w:type="dxa"/>
              <w:bottom w:w="90" w:type="dxa"/>
              <w:end w:w="120" w:type="dxa"/>
            </w:tcMar>
          </w:tcPr>
          <w:p>
            <w:pPr>
              <w:spacing w:after="0"/>
            </w:pPr>
            <w:r/>
            <w:r>
              <w:rPr>
                <w:rFonts w:ascii="Aptos" w:hAnsi="Aptos"/>
                <w:b w:val="0"/>
                <w:sz w:val="16"/>
              </w:rPr>
              <w:t>Không cần Start/OBS/refresh.</w:t>
            </w:r>
          </w:p>
        </w:tc>
      </w:tr>
      <w:tr>
        <w:tc>
          <w:tcPr>
            <w:tcW w:type="dxa" w:w="3389"/>
            <w:vAlign w:val="center"/>
            <w:tcMar>
              <w:top w:w="90" w:type="dxa"/>
              <w:start w:w="120" w:type="dxa"/>
              <w:bottom w:w="90" w:type="dxa"/>
              <w:end w:w="120" w:type="dxa"/>
            </w:tcMar>
          </w:tcPr>
          <w:p>
            <w:pPr>
              <w:spacing w:after="0"/>
            </w:pPr>
            <w:r/>
            <w:r>
              <w:rPr>
                <w:rFonts w:ascii="Aptos" w:hAnsi="Aptos"/>
                <w:b/>
                <w:sz w:val="16"/>
              </w:rPr>
              <w:t>Mở Web Control trước khi Pi boot xong</w:t>
            </w:r>
          </w:p>
        </w:tc>
        <w:tc>
          <w:tcPr>
            <w:tcW w:type="dxa" w:w="3389"/>
            <w:vAlign w:val="center"/>
            <w:tcMar>
              <w:top w:w="90" w:type="dxa"/>
              <w:start w:w="120" w:type="dxa"/>
              <w:bottom w:w="90" w:type="dxa"/>
              <w:end w:w="120" w:type="dxa"/>
            </w:tcMar>
          </w:tcPr>
          <w:p>
            <w:pPr>
              <w:spacing w:after="0"/>
            </w:pPr>
            <w:r/>
            <w:r>
              <w:rPr>
                <w:rFonts w:ascii="Aptos" w:hAnsi="Aptos"/>
                <w:b w:val="0"/>
                <w:sz w:val="16"/>
              </w:rPr>
              <w:t>Tự retry</w:t>
            </w:r>
          </w:p>
        </w:tc>
        <w:tc>
          <w:tcPr>
            <w:tcW w:type="dxa" w:w="3389"/>
            <w:vAlign w:val="center"/>
            <w:tcMar>
              <w:top w:w="90" w:type="dxa"/>
              <w:start w:w="120" w:type="dxa"/>
              <w:bottom w:w="90" w:type="dxa"/>
              <w:end w:w="120" w:type="dxa"/>
            </w:tcMar>
          </w:tcPr>
          <w:p>
            <w:pPr>
              <w:spacing w:after="0"/>
            </w:pPr>
            <w:r/>
            <w:r>
              <w:rPr>
                <w:rFonts w:ascii="Aptos" w:hAnsi="Aptos"/>
                <w:b w:val="0"/>
                <w:sz w:val="16"/>
              </w:rPr>
              <w:t>Video tự lên khi stream xuất hiện.</w:t>
            </w:r>
          </w:p>
        </w:tc>
      </w:tr>
      <w:tr>
        <w:tc>
          <w:tcPr>
            <w:tcW w:type="dxa" w:w="3389"/>
            <w:vAlign w:val="center"/>
            <w:tcMar>
              <w:top w:w="90" w:type="dxa"/>
              <w:start w:w="120" w:type="dxa"/>
              <w:bottom w:w="90" w:type="dxa"/>
              <w:end w:w="120" w:type="dxa"/>
            </w:tcMar>
          </w:tcPr>
          <w:p>
            <w:pPr>
              <w:spacing w:after="0"/>
            </w:pPr>
            <w:r/>
            <w:r>
              <w:rPr>
                <w:rFonts w:ascii="Aptos" w:hAnsi="Aptos"/>
                <w:b/>
                <w:sz w:val="16"/>
              </w:rPr>
              <w:t>Tắt Wi-Fi và Internet</w:t>
            </w:r>
          </w:p>
        </w:tc>
        <w:tc>
          <w:tcPr>
            <w:tcW w:type="dxa" w:w="3389"/>
            <w:vAlign w:val="center"/>
            <w:tcMar>
              <w:top w:w="90" w:type="dxa"/>
              <w:start w:w="120" w:type="dxa"/>
              <w:bottom w:w="90" w:type="dxa"/>
              <w:end w:w="120" w:type="dxa"/>
            </w:tcMar>
          </w:tcPr>
          <w:p>
            <w:pPr>
              <w:spacing w:after="0"/>
            </w:pPr>
            <w:r/>
            <w:r>
              <w:rPr>
                <w:rFonts w:ascii="Aptos" w:hAnsi="Aptos"/>
                <w:b w:val="0"/>
                <w:sz w:val="16"/>
              </w:rPr>
              <w:t>Chạy qua tether</w:t>
            </w:r>
          </w:p>
        </w:tc>
        <w:tc>
          <w:tcPr>
            <w:tcW w:type="dxa" w:w="3389"/>
            <w:vAlign w:val="center"/>
            <w:tcMar>
              <w:top w:w="90" w:type="dxa"/>
              <w:start w:w="120" w:type="dxa"/>
              <w:bottom w:w="90" w:type="dxa"/>
              <w:end w:w="120" w:type="dxa"/>
            </w:tcMar>
          </w:tcPr>
          <w:p>
            <w:pPr>
              <w:spacing w:after="0"/>
            </w:pPr>
            <w:r/>
            <w:r>
              <w:rPr>
                <w:rFonts w:ascii="Aptos" w:hAnsi="Aptos"/>
                <w:b w:val="0"/>
                <w:sz w:val="16"/>
              </w:rPr>
              <w:t>WebRTC vẫn hoạt động.</w:t>
            </w:r>
          </w:p>
        </w:tc>
      </w:tr>
      <w:tr>
        <w:tc>
          <w:tcPr>
            <w:tcW w:type="dxa" w:w="3389"/>
            <w:vAlign w:val="center"/>
            <w:tcMar>
              <w:top w:w="90" w:type="dxa"/>
              <w:start w:w="120" w:type="dxa"/>
              <w:bottom w:w="90" w:type="dxa"/>
              <w:end w:w="120" w:type="dxa"/>
            </w:tcMar>
          </w:tcPr>
          <w:p>
            <w:pPr>
              <w:spacing w:after="0"/>
            </w:pPr>
            <w:r/>
            <w:r>
              <w:rPr>
                <w:rFonts w:ascii="Aptos" w:hAnsi="Aptos"/>
                <w:b/>
                <w:sz w:val="16"/>
              </w:rPr>
              <w:t>Rút/cắm lại tether</w:t>
            </w:r>
          </w:p>
        </w:tc>
        <w:tc>
          <w:tcPr>
            <w:tcW w:type="dxa" w:w="3389"/>
            <w:vAlign w:val="center"/>
            <w:tcMar>
              <w:top w:w="90" w:type="dxa"/>
              <w:start w:w="120" w:type="dxa"/>
              <w:bottom w:w="90" w:type="dxa"/>
              <w:end w:w="120" w:type="dxa"/>
            </w:tcMar>
          </w:tcPr>
          <w:p>
            <w:pPr>
              <w:spacing w:after="0"/>
            </w:pPr>
            <w:r/>
            <w:r>
              <w:rPr>
                <w:rFonts w:ascii="Aptos" w:hAnsi="Aptos"/>
                <w:b w:val="0"/>
                <w:sz w:val="16"/>
              </w:rPr>
              <w:t>Tự reconnect</w:t>
            </w:r>
          </w:p>
        </w:tc>
        <w:tc>
          <w:tcPr>
            <w:tcW w:type="dxa" w:w="3389"/>
            <w:vAlign w:val="center"/>
            <w:tcMar>
              <w:top w:w="90" w:type="dxa"/>
              <w:start w:w="120" w:type="dxa"/>
              <w:bottom w:w="90" w:type="dxa"/>
              <w:end w:w="120" w:type="dxa"/>
            </w:tcMar>
          </w:tcPr>
          <w:p>
            <w:pPr>
              <w:spacing w:after="0"/>
            </w:pPr>
            <w:r/>
            <w:r>
              <w:rPr>
                <w:rFonts w:ascii="Aptos" w:hAnsi="Aptos"/>
                <w:b w:val="0"/>
                <w:sz w:val="16"/>
              </w:rPr>
              <w:t>Không cần restart app.</w:t>
            </w:r>
          </w:p>
        </w:tc>
      </w:tr>
      <w:tr>
        <w:tc>
          <w:tcPr>
            <w:tcW w:type="dxa" w:w="3389"/>
            <w:vAlign w:val="center"/>
            <w:tcMar>
              <w:top w:w="90" w:type="dxa"/>
              <w:start w:w="120" w:type="dxa"/>
              <w:bottom w:w="90" w:type="dxa"/>
              <w:end w:w="120" w:type="dxa"/>
            </w:tcMar>
          </w:tcPr>
          <w:p>
            <w:pPr>
              <w:spacing w:after="0"/>
            </w:pPr>
            <w:r/>
            <w:r>
              <w:rPr>
                <w:rFonts w:ascii="Aptos" w:hAnsi="Aptos"/>
                <w:b/>
                <w:sz w:val="16"/>
              </w:rPr>
              <w:t>Reboot Pi / restart camera service</w:t>
            </w:r>
          </w:p>
        </w:tc>
        <w:tc>
          <w:tcPr>
            <w:tcW w:type="dxa" w:w="3389"/>
            <w:vAlign w:val="center"/>
            <w:tcMar>
              <w:top w:w="90" w:type="dxa"/>
              <w:start w:w="120" w:type="dxa"/>
              <w:bottom w:w="90" w:type="dxa"/>
              <w:end w:w="120" w:type="dxa"/>
            </w:tcMar>
          </w:tcPr>
          <w:p>
            <w:pPr>
              <w:spacing w:after="0"/>
            </w:pPr>
            <w:r/>
            <w:r>
              <w:rPr>
                <w:rFonts w:ascii="Aptos" w:hAnsi="Aptos"/>
                <w:b w:val="0"/>
                <w:sz w:val="16"/>
              </w:rPr>
              <w:t>Tự reconnect</w:t>
            </w:r>
          </w:p>
        </w:tc>
        <w:tc>
          <w:tcPr>
            <w:tcW w:type="dxa" w:w="3389"/>
            <w:vAlign w:val="center"/>
            <w:tcMar>
              <w:top w:w="90" w:type="dxa"/>
              <w:start w:w="120" w:type="dxa"/>
              <w:bottom w:w="90" w:type="dxa"/>
              <w:end w:w="120" w:type="dxa"/>
            </w:tcMar>
          </w:tcPr>
          <w:p>
            <w:pPr>
              <w:spacing w:after="0"/>
            </w:pPr>
            <w:r/>
            <w:r>
              <w:rPr>
                <w:rFonts w:ascii="Aptos" w:hAnsi="Aptos"/>
                <w:b w:val="0"/>
                <w:sz w:val="16"/>
              </w:rPr>
              <w:t>Video quay lại tự động.</w:t>
            </w:r>
          </w:p>
        </w:tc>
      </w:tr>
      <w:tr>
        <w:tc>
          <w:tcPr>
            <w:tcW w:type="dxa" w:w="3389"/>
            <w:vAlign w:val="center"/>
            <w:tcMar>
              <w:top w:w="90" w:type="dxa"/>
              <w:start w:w="120" w:type="dxa"/>
              <w:bottom w:w="90" w:type="dxa"/>
              <w:end w:w="120" w:type="dxa"/>
            </w:tcMar>
          </w:tcPr>
          <w:p>
            <w:pPr>
              <w:spacing w:after="0"/>
            </w:pPr>
            <w:r/>
            <w:r>
              <w:rPr>
                <w:rFonts w:ascii="Aptos" w:hAnsi="Aptos"/>
                <w:b/>
                <w:sz w:val="16"/>
              </w:rPr>
              <w:t>So sánh trực tiếp với :8889/cam và Cockpit</w:t>
            </w:r>
          </w:p>
        </w:tc>
        <w:tc>
          <w:tcPr>
            <w:tcW w:type="dxa" w:w="3389"/>
            <w:vAlign w:val="center"/>
            <w:tcMar>
              <w:top w:w="90" w:type="dxa"/>
              <w:start w:w="120" w:type="dxa"/>
              <w:bottom w:w="90" w:type="dxa"/>
              <w:end w:w="120" w:type="dxa"/>
            </w:tcMar>
          </w:tcPr>
          <w:p>
            <w:pPr>
              <w:spacing w:after="0"/>
            </w:pPr>
            <w:r/>
            <w:r>
              <w:rPr>
                <w:rFonts w:ascii="Aptos" w:hAnsi="Aptos"/>
                <w:b w:val="0"/>
                <w:sz w:val="16"/>
              </w:rPr>
              <w:t>Latency tương đương</w:t>
            </w:r>
          </w:p>
        </w:tc>
        <w:tc>
          <w:tcPr>
            <w:tcW w:type="dxa" w:w="3389"/>
            <w:vAlign w:val="center"/>
            <w:tcMar>
              <w:top w:w="90" w:type="dxa"/>
              <w:start w:w="120" w:type="dxa"/>
              <w:bottom w:w="90" w:type="dxa"/>
              <w:end w:w="120" w:type="dxa"/>
            </w:tcMar>
          </w:tcPr>
          <w:p>
            <w:pPr>
              <w:spacing w:after="0"/>
            </w:pPr>
            <w:r/>
            <w:r>
              <w:rPr>
                <w:rFonts w:ascii="Aptos" w:hAnsi="Aptos"/>
                <w:b w:val="0"/>
                <w:sz w:val="16"/>
              </w:rPr>
              <w:t>Không có chênh lệch rõ rệt.</w:t>
            </w:r>
          </w:p>
        </w:tc>
      </w:tr>
      <w:tr>
        <w:tc>
          <w:tcPr>
            <w:tcW w:type="dxa" w:w="3389"/>
            <w:vAlign w:val="center"/>
            <w:tcMar>
              <w:top w:w="90" w:type="dxa"/>
              <w:start w:w="120" w:type="dxa"/>
              <w:bottom w:w="90" w:type="dxa"/>
              <w:end w:w="120" w:type="dxa"/>
            </w:tcMar>
          </w:tcPr>
          <w:p>
            <w:pPr>
              <w:spacing w:after="0"/>
            </w:pPr>
            <w:r/>
            <w:r>
              <w:rPr>
                <w:rFonts w:ascii="Aptos" w:hAnsi="Aptos"/>
                <w:b/>
                <w:sz w:val="16"/>
              </w:rPr>
              <w:t>Chạy liên tục 10–30 phút</w:t>
            </w:r>
          </w:p>
        </w:tc>
        <w:tc>
          <w:tcPr>
            <w:tcW w:type="dxa" w:w="3389"/>
            <w:vAlign w:val="center"/>
            <w:tcMar>
              <w:top w:w="90" w:type="dxa"/>
              <w:start w:w="120" w:type="dxa"/>
              <w:bottom w:w="90" w:type="dxa"/>
              <w:end w:w="120" w:type="dxa"/>
            </w:tcMar>
          </w:tcPr>
          <w:p>
            <w:pPr>
              <w:spacing w:after="0"/>
            </w:pPr>
            <w:r/>
            <w:r>
              <w:rPr>
                <w:rFonts w:ascii="Aptos" w:hAnsi="Aptos"/>
                <w:b w:val="0"/>
                <w:sz w:val="16"/>
              </w:rPr>
              <w:t>Không tích lũy buffer</w:t>
            </w:r>
          </w:p>
        </w:tc>
        <w:tc>
          <w:tcPr>
            <w:tcW w:type="dxa" w:w="3389"/>
            <w:vAlign w:val="center"/>
            <w:tcMar>
              <w:top w:w="90" w:type="dxa"/>
              <w:start w:w="120" w:type="dxa"/>
              <w:bottom w:w="90" w:type="dxa"/>
              <w:end w:w="120" w:type="dxa"/>
            </w:tcMar>
          </w:tcPr>
          <w:p>
            <w:pPr>
              <w:spacing w:after="0"/>
            </w:pPr>
            <w:r/>
            <w:r>
              <w:rPr>
                <w:rFonts w:ascii="Aptos" w:hAnsi="Aptos"/>
                <w:b w:val="0"/>
                <w:sz w:val="16"/>
              </w:rPr>
              <w:t>Latency không tăng dần theo thời gian.</w:t>
            </w:r>
          </w:p>
        </w:tc>
      </w:tr>
      <w:tr>
        <w:tc>
          <w:tcPr>
            <w:tcW w:type="dxa" w:w="3389"/>
            <w:vAlign w:val="center"/>
            <w:tcMar>
              <w:top w:w="90" w:type="dxa"/>
              <w:start w:w="120" w:type="dxa"/>
              <w:bottom w:w="90" w:type="dxa"/>
              <w:end w:w="120" w:type="dxa"/>
            </w:tcMar>
          </w:tcPr>
          <w:p>
            <w:pPr>
              <w:spacing w:after="0"/>
            </w:pPr>
            <w:r/>
            <w:r>
              <w:rPr>
                <w:rFonts w:ascii="Aptos" w:hAnsi="Aptos"/>
                <w:b/>
                <w:sz w:val="16"/>
              </w:rPr>
              <w:t>Test 720p60 ~4–6 Mbps</w:t>
            </w:r>
          </w:p>
        </w:tc>
        <w:tc>
          <w:tcPr>
            <w:tcW w:type="dxa" w:w="3389"/>
            <w:vAlign w:val="center"/>
            <w:tcMar>
              <w:top w:w="90" w:type="dxa"/>
              <w:start w:w="120" w:type="dxa"/>
              <w:bottom w:w="90" w:type="dxa"/>
              <w:end w:w="120" w:type="dxa"/>
            </w:tcMar>
          </w:tcPr>
          <w:p>
            <w:pPr>
              <w:spacing w:after="0"/>
            </w:pPr>
            <w:r/>
            <w:r>
              <w:rPr>
                <w:rFonts w:ascii="Aptos" w:hAnsi="Aptos"/>
                <w:b w:val="0"/>
                <w:sz w:val="16"/>
              </w:rPr>
              <w:t>Mượt, không drop đáng kể</w:t>
            </w:r>
          </w:p>
        </w:tc>
        <w:tc>
          <w:tcPr>
            <w:tcW w:type="dxa" w:w="3389"/>
            <w:vAlign w:val="center"/>
            <w:tcMar>
              <w:top w:w="90" w:type="dxa"/>
              <w:start w:w="120" w:type="dxa"/>
              <w:bottom w:w="90" w:type="dxa"/>
              <w:end w:w="120" w:type="dxa"/>
            </w:tcMar>
          </w:tcPr>
          <w:p>
            <w:pPr>
              <w:spacing w:after="0"/>
            </w:pPr>
            <w:r/>
            <w:r>
              <w:rPr>
                <w:rFonts w:ascii="Aptos" w:hAnsi="Aptos"/>
                <w:b w:val="0"/>
                <w:sz w:val="16"/>
              </w:rPr>
              <w:t>Đạt quality target; nếu không thì fallback 720p30.</w:t>
            </w:r>
          </w:p>
        </w:tc>
      </w:tr>
    </w:tbl>
    <w:p>
      <w:pPr>
        <w:pStyle w:val="Heading1"/>
        <w:keepNext/>
      </w:pPr>
      <w:r>
        <w:t>9. Phân chia công việc ngay lúc này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start w:w="120" w:type="dxa"/>
              <w:bottom w:w="90" w:type="dxa"/>
              <w:end w:w="120" w:type="dxa"/>
            </w:tcMar>
            <w:shd w:fill="0F4C81"/>
          </w:tcPr>
          <w:p>
            <w:pPr>
              <w:spacing w:after="0"/>
            </w:pPr>
            <w:r/>
            <w:r>
              <w:rPr>
                <w:rFonts w:ascii="Aptos" w:hAnsi="Aptos"/>
                <w:b/>
                <w:color w:val="FFFFFF"/>
                <w:sz w:val="18"/>
              </w:rPr>
              <w:t>Đã hoàn thành / đã xác nhận</w:t>
            </w:r>
          </w:p>
        </w:tc>
        <w:tc>
          <w:tcPr>
            <w:tcW w:type="dxa" w:w="5083"/>
            <w:vAlign w:val="center"/>
            <w:tcMar>
              <w:top w:w="90" w:type="dxa"/>
              <w:start w:w="120" w:type="dxa"/>
              <w:bottom w:w="90" w:type="dxa"/>
              <w:end w:w="120" w:type="dxa"/>
            </w:tcMar>
            <w:shd w:fill="0F4C81"/>
          </w:tcPr>
          <w:p>
            <w:pPr>
              <w:spacing w:after="0"/>
            </w:pPr>
            <w:r/>
            <w:r>
              <w:rPr>
                <w:rFonts w:ascii="Aptos" w:hAnsi="Aptos"/>
                <w:b/>
                <w:color w:val="FFFFFF"/>
                <w:sz w:val="18"/>
              </w:rPr>
              <w:t>Việc cần làm tiếp theo</w:t>
            </w:r>
          </w:p>
        </w:tc>
      </w:tr>
      <w:tr>
        <w:tc>
          <w:tcPr>
            <w:tcW w:type="dxa" w:w="5083"/>
            <w:tcMar>
              <w:top w:w="90" w:type="dxa"/>
              <w:start w:w="120" w:type="dxa"/>
              <w:bottom w:w="90" w:type="dxa"/>
              <w:end w:w="120" w:type="dxa"/>
            </w:tcMar>
          </w:tcPr>
          <w:p>
            <w:pPr>
              <w:spacing w:after="40"/>
            </w:pPr>
            <w:r/>
            <w:r>
              <w:rPr>
                <w:sz w:val="17"/>
              </w:rPr>
              <w:t>• Pi camera + MediaMTX đang stream ổn định.</w:t>
            </w:r>
          </w:p>
          <w:p>
            <w:pPr>
              <w:spacing w:after="40"/>
            </w:pPr>
            <w:r>
              <w:rPr>
                <w:sz w:val="17"/>
              </w:rPr>
              <w:t>• RTSP /cam hoạt động.</w:t>
            </w:r>
          </w:p>
          <w:p>
            <w:pPr>
              <w:spacing w:after="40"/>
            </w:pPr>
            <w:r>
              <w:rPr>
                <w:sz w:val="17"/>
              </w:rPr>
              <w:t>• WebRTC :8889/cam hoạt động và low-latency.</w:t>
            </w:r>
          </w:p>
          <w:p>
            <w:pPr>
              <w:spacing w:after="40"/>
            </w:pPr>
            <w:r>
              <w:rPr>
                <w:sz w:val="17"/>
              </w:rPr>
              <w:t>• Cockpit Direct RTSP rất mượt.</w:t>
            </w:r>
          </w:p>
          <w:p>
            <w:pPr>
              <w:spacing w:after="40"/>
            </w:pPr>
            <w:r>
              <w:rPr>
                <w:sz w:val="17"/>
              </w:rPr>
              <w:t>• Đã xác định GCS hiện tại là điểm gây thêm latency.</w:t>
            </w:r>
          </w:p>
          <w:p>
            <w:pPr>
              <w:spacing w:after="40"/>
            </w:pPr>
            <w:r>
              <w:rPr>
                <w:sz w:val="17"/>
              </w:rPr>
              <w:t>• OBS chỉ là proof-of-concept, không phải kiến trúc cuối.</w:t>
            </w:r>
          </w:p>
        </w:tc>
        <w:tc>
          <w:tcPr>
            <w:tcW w:type="dxa" w:w="5083"/>
            <w:tcMar>
              <w:top w:w="90" w:type="dxa"/>
              <w:start w:w="120" w:type="dxa"/>
              <w:bottom w:w="90" w:type="dxa"/>
              <w:end w:w="120" w:type="dxa"/>
            </w:tcMar>
          </w:tcPr>
          <w:p>
            <w:pPr>
              <w:spacing w:after="40"/>
            </w:pPr>
            <w:r/>
            <w:r>
              <w:rPr>
                <w:sz w:val="17"/>
              </w:rPr>
              <w:t>• Web Dev tích hợp WHEP/WebRTC trực tiếp vào LIVE CAMERA FEED.</w:t>
            </w:r>
          </w:p>
          <w:p>
            <w:pPr>
              <w:spacing w:after="40"/>
            </w:pPr>
            <w:r>
              <w:rPr>
                <w:sz w:val="17"/>
              </w:rPr>
              <w:t>• Thêm auto-connect/reconnect và trạng thái kết nối.</w:t>
            </w:r>
          </w:p>
          <w:p>
            <w:pPr>
              <w:spacing w:after="40"/>
            </w:pPr>
            <w:r>
              <w:rPr>
                <w:sz w:val="17"/>
              </w:rPr>
              <w:t>• Kiểm tra chạy hoàn toàn qua tether, Wi-Fi OFF.</w:t>
            </w:r>
          </w:p>
          <w:p>
            <w:pPr>
              <w:spacing w:after="40"/>
            </w:pPr>
            <w:r>
              <w:rPr>
                <w:sz w:val="17"/>
              </w:rPr>
              <w:t>• Đo latency so với Cockpit/:8889/cam.</w:t>
            </w:r>
          </w:p>
          <w:p>
            <w:pPr>
              <w:spacing w:after="40"/>
            </w:pPr>
            <w:r>
              <w:rPr>
                <w:sz w:val="17"/>
              </w:rPr>
              <w:t>• Sau khi integration ổn, test 720p60 và tinh chỉnh bitrate/FPS trên Pi.</w:t>
            </w:r>
          </w:p>
        </w:tc>
      </w:tr>
    </w:tbl>
    <w:p>
      <w:pPr>
        <w:pStyle w:val="Heading1"/>
        <w:keepNext/>
      </w:pPr>
      <w:r>
        <w:t>10. Thông tin ngắn gọn để dev bắt đầu ngay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start w:w="120" w:type="dxa"/>
              <w:bottom w:w="90" w:type="dxa"/>
              <w:end w:w="120" w:type="dxa"/>
            </w:tcMar>
          </w:tcPr>
          <w:p>
            <w:pPr>
              <w:spacing w:after="0"/>
            </w:pPr>
            <w:r/>
            <w:r>
              <w:rPr>
                <w:rFonts w:ascii="Aptos" w:hAnsi="Aptos"/>
                <w:b/>
                <w:sz w:val="17"/>
              </w:rPr>
              <w:t>RTSP source</w:t>
            </w:r>
          </w:p>
        </w:tc>
        <w:tc>
          <w:tcPr>
            <w:tcW w:type="dxa" w:w="5083"/>
            <w:vAlign w:val="center"/>
            <w:tcMar>
              <w:top w:w="90" w:type="dxa"/>
              <w:start w:w="120" w:type="dxa"/>
              <w:bottom w:w="90" w:type="dxa"/>
              <w:end w:w="120" w:type="dxa"/>
            </w:tcMar>
          </w:tcPr>
          <w:p>
            <w:pPr>
              <w:spacing w:after="0"/>
            </w:pPr>
            <w:r/>
            <w:r>
              <w:rPr>
                <w:rFonts w:ascii="Consolas" w:hAnsi="Consolas"/>
                <w:b w:val="0"/>
                <w:sz w:val="17"/>
              </w:rPr>
              <w:t>rtsp://192.168.2.2:8555/cam</w:t>
            </w:r>
          </w:p>
        </w:tc>
      </w:tr>
      <w:tr>
        <w:tc>
          <w:tcPr>
            <w:tcW w:type="dxa" w:w="5083"/>
            <w:vAlign w:val="center"/>
            <w:tcMar>
              <w:top w:w="90" w:type="dxa"/>
              <w:start w:w="120" w:type="dxa"/>
              <w:bottom w:w="90" w:type="dxa"/>
              <w:end w:w="120" w:type="dxa"/>
            </w:tcMar>
          </w:tcPr>
          <w:p>
            <w:pPr>
              <w:spacing w:after="0"/>
            </w:pPr>
            <w:r/>
            <w:r>
              <w:rPr>
                <w:rFonts w:ascii="Aptos" w:hAnsi="Aptos"/>
                <w:b/>
                <w:sz w:val="17"/>
              </w:rPr>
              <w:t>WebRTC viewer</w:t>
            </w:r>
          </w:p>
        </w:tc>
        <w:tc>
          <w:tcPr>
            <w:tcW w:type="dxa" w:w="5083"/>
            <w:vAlign w:val="center"/>
            <w:tcMar>
              <w:top w:w="90" w:type="dxa"/>
              <w:start w:w="120" w:type="dxa"/>
              <w:bottom w:w="90" w:type="dxa"/>
              <w:end w:w="120" w:type="dxa"/>
            </w:tcMar>
          </w:tcPr>
          <w:p>
            <w:pPr>
              <w:spacing w:after="0"/>
            </w:pPr>
            <w:r/>
            <w:r>
              <w:rPr>
                <w:rFonts w:ascii="Consolas" w:hAnsi="Consolas"/>
                <w:b w:val="0"/>
                <w:sz w:val="17"/>
              </w:rPr>
              <w:t>http://192.168.2.2:8889/cam</w:t>
            </w:r>
          </w:p>
        </w:tc>
      </w:tr>
      <w:tr>
        <w:tc>
          <w:tcPr>
            <w:tcW w:type="dxa" w:w="5083"/>
            <w:vAlign w:val="center"/>
            <w:tcMar>
              <w:top w:w="90" w:type="dxa"/>
              <w:start w:w="120" w:type="dxa"/>
              <w:bottom w:w="90" w:type="dxa"/>
              <w:end w:w="120" w:type="dxa"/>
            </w:tcMar>
          </w:tcPr>
          <w:p>
            <w:pPr>
              <w:spacing w:after="0"/>
            </w:pPr>
            <w:r/>
            <w:r>
              <w:rPr>
                <w:rFonts w:ascii="Aptos" w:hAnsi="Aptos"/>
                <w:b/>
                <w:sz w:val="17"/>
              </w:rPr>
              <w:t>WHEP endpoint</w:t>
            </w:r>
          </w:p>
        </w:tc>
        <w:tc>
          <w:tcPr>
            <w:tcW w:type="dxa" w:w="5083"/>
            <w:vAlign w:val="center"/>
            <w:tcMar>
              <w:top w:w="90" w:type="dxa"/>
              <w:start w:w="120" w:type="dxa"/>
              <w:bottom w:w="90" w:type="dxa"/>
              <w:end w:w="120" w:type="dxa"/>
            </w:tcMar>
          </w:tcPr>
          <w:p>
            <w:pPr>
              <w:spacing w:after="0"/>
            </w:pPr>
            <w:r/>
            <w:r>
              <w:rPr>
                <w:rFonts w:ascii="Consolas" w:hAnsi="Consolas"/>
                <w:b w:val="0"/>
                <w:sz w:val="17"/>
              </w:rPr>
              <w:t>http://192.168.2.2:8889/cam/whep</w:t>
            </w:r>
          </w:p>
        </w:tc>
      </w:tr>
      <w:tr>
        <w:tc>
          <w:tcPr>
            <w:tcW w:type="dxa" w:w="5083"/>
            <w:vAlign w:val="center"/>
            <w:tcMar>
              <w:top w:w="90" w:type="dxa"/>
              <w:start w:w="120" w:type="dxa"/>
              <w:bottom w:w="90" w:type="dxa"/>
              <w:end w:w="120" w:type="dxa"/>
            </w:tcMar>
          </w:tcPr>
          <w:p>
            <w:pPr>
              <w:spacing w:after="0"/>
            </w:pPr>
            <w:r/>
            <w:r>
              <w:rPr>
                <w:rFonts w:ascii="Aptos" w:hAnsi="Aptos"/>
                <w:b/>
                <w:sz w:val="17"/>
              </w:rPr>
              <w:t>Target frontend pipeline</w:t>
            </w:r>
          </w:p>
        </w:tc>
        <w:tc>
          <w:tcPr>
            <w:tcW w:type="dxa" w:w="5083"/>
            <w:vAlign w:val="center"/>
            <w:tcMar>
              <w:top w:w="90" w:type="dxa"/>
              <w:start w:w="120" w:type="dxa"/>
              <w:bottom w:w="90" w:type="dxa"/>
              <w:end w:w="120" w:type="dxa"/>
            </w:tcMar>
          </w:tcPr>
          <w:p>
            <w:pPr>
              <w:spacing w:after="0"/>
            </w:pPr>
            <w:r/>
            <w:r>
              <w:rPr>
                <w:rFonts w:ascii="Aptos" w:hAnsi="Aptos"/>
                <w:b w:val="0"/>
                <w:sz w:val="17"/>
              </w:rPr>
              <w:t>MediaMTX → WHEP/WebRTC → &lt;video&gt; → LIVE CAMERA FEED</w:t>
            </w:r>
          </w:p>
        </w:tc>
      </w:tr>
      <w:tr>
        <w:tc>
          <w:tcPr>
            <w:tcW w:type="dxa" w:w="5083"/>
            <w:vAlign w:val="center"/>
            <w:tcMar>
              <w:top w:w="90" w:type="dxa"/>
              <w:start w:w="120" w:type="dxa"/>
              <w:bottom w:w="90" w:type="dxa"/>
              <w:end w:w="120" w:type="dxa"/>
            </w:tcMar>
          </w:tcPr>
          <w:p>
            <w:pPr>
              <w:spacing w:after="0"/>
            </w:pPr>
            <w:r/>
            <w:r>
              <w:rPr>
                <w:rFonts w:ascii="Aptos" w:hAnsi="Aptos"/>
                <w:b/>
                <w:sz w:val="17"/>
              </w:rPr>
              <w:t>Không dùng trong bản cuối</w:t>
            </w:r>
          </w:p>
        </w:tc>
        <w:tc>
          <w:tcPr>
            <w:tcW w:type="dxa" w:w="5083"/>
            <w:vAlign w:val="center"/>
            <w:tcMar>
              <w:top w:w="90" w:type="dxa"/>
              <w:start w:w="120" w:type="dxa"/>
              <w:bottom w:w="90" w:type="dxa"/>
              <w:end w:w="120" w:type="dxa"/>
            </w:tcMar>
          </w:tcPr>
          <w:p>
            <w:pPr>
              <w:spacing w:after="0"/>
            </w:pPr>
            <w:r/>
            <w:r>
              <w:rPr>
                <w:rFonts w:ascii="Aptos" w:hAnsi="Aptos"/>
                <w:b w:val="0"/>
                <w:sz w:val="17"/>
              </w:rPr>
              <w:t>OBS / Virtual Camera / FFplay / OpenCV frame pipeline cho mục đích hiển thị</w:t>
            </w:r>
          </w:p>
        </w:tc>
      </w:tr>
    </w:tbl>
    <w:p>
      <w:pPr>
        <w:spacing w:before="120" w:after="40"/>
      </w:pPr>
      <w:r>
        <w:rPr>
          <w:b/>
          <w:color w:val="0F4C81"/>
        </w:rPr>
        <w:t xml:space="preserve">Ưu tiên triển khai: </w:t>
      </w:r>
      <w:r>
        <w:t>làm một bản proof-of-concept WebRTC/WHEP trực tiếp trước, so latency với Cockpit và trang :8889/cam. Nếu đạt tương đương, giữ kiến trúc này và mới tối ưu chất lượng 720p60.</w:t>
      </w:r>
    </w:p>
    <w:p>
      <w:pPr>
        <w:pStyle w:val="Heading1"/>
        <w:keepNext/>
      </w:pPr>
      <w:r>
        <w:t>Tài liệu kỹ thuật tham chiếu</w:t>
      </w:r>
    </w:p>
    <w:p>
      <w:pPr>
        <w:pStyle w:val="SmallNote"/>
      </w:pPr>
      <w:r>
        <w:t xml:space="preserve">• Cockpit PR #2417 - Direct RTSP / go2rtc architecture: </w:t>
      </w:r>
      <w:hyperlink r:id="rId11">
        <w:r>
          <w:rPr>
            <w:color w:val="0563C1"/>
            <w:u w:val="single"/>
          </w:rPr>
          <w:t>https://github.com/bluerobotics/cockpit/pull/2417</w:t>
        </w:r>
      </w:hyperlink>
    </w:p>
    <w:p>
      <w:pPr>
        <w:pStyle w:val="SmallNote"/>
      </w:pPr>
      <w:r>
        <w:t xml:space="preserve">• Cockpit v1.18 release - Direct RTSP support: </w:t>
      </w:r>
      <w:hyperlink r:id="rId12">
        <w:r>
          <w:rPr>
            <w:color w:val="0563C1"/>
            <w:u w:val="single"/>
          </w:rPr>
          <w:t>https://github.com/bluerobotics/cockpit/discussions/2677</w:t>
        </w:r>
      </w:hyperlink>
    </w:p>
    <w:p>
      <w:pPr>
        <w:pStyle w:val="SmallNote"/>
      </w:pPr>
      <w:r>
        <w:t xml:space="preserve">• MediaMTX - Read with Web browsers: </w:t>
      </w:r>
      <w:hyperlink r:id="rId13">
        <w:r>
          <w:rPr>
            <w:color w:val="0563C1"/>
            <w:u w:val="single"/>
          </w:rPr>
          <w:t>https://mediamtx.org/docs/read/web-browsers</w:t>
        </w:r>
      </w:hyperlink>
    </w:p>
    <w:p>
      <w:pPr>
        <w:pStyle w:val="SmallNote"/>
      </w:pPr>
      <w:r>
        <w:t xml:space="preserve">• MediaMTX - Read with WebRTC clients / WHEP: </w:t>
      </w:r>
      <w:hyperlink r:id="rId14">
        <w:r>
          <w:rPr>
            <w:color w:val="0563C1"/>
            <w:u w:val="single"/>
          </w:rPr>
          <w:t>https://mediamtx.org/docs/read/webrtc</w:t>
        </w:r>
      </w:hyperlink>
    </w:p>
    <w:p>
      <w:pPr>
        <w:pStyle w:val="SmallNote"/>
      </w:pPr>
      <w:r>
        <w:t xml:space="preserve">• MediaMTX - WebRTC connectivity: </w:t>
      </w:r>
      <w:hyperlink r:id="rId15">
        <w:r>
          <w:rPr>
            <w:color w:val="0563C1"/>
            <w:u w:val="single"/>
          </w:rPr>
          <w:t>https://mediamtx.org/docs/features/webrtc-specific-features</w:t>
        </w:r>
      </w:hyperlink>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Tình trạng thử nghiệm và yêu cầu tích hợp | 08/09/2026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ROV VIDEO STREAM - WEB DEV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F4C81"/>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luerobotics/cockpit/pull/2417" TargetMode="External"/><Relationship Id="rId12" Type="http://schemas.openxmlformats.org/officeDocument/2006/relationships/hyperlink" Target="https://github.com/bluerobotics/cockpit/discussions/2677" TargetMode="External"/><Relationship Id="rId13" Type="http://schemas.openxmlformats.org/officeDocument/2006/relationships/hyperlink" Target="https://mediamtx.org/docs/read/web-browsers" TargetMode="External"/><Relationship Id="rId14" Type="http://schemas.openxmlformats.org/officeDocument/2006/relationships/hyperlink" Target="https://mediamtx.org/docs/read/webrtc" TargetMode="External"/><Relationship Id="rId15" Type="http://schemas.openxmlformats.org/officeDocument/2006/relationships/hyperlink" Target="https://mediamtx.org/docs/features/webrtc-specific-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