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0E45" w:rsidRDefault="00F46653">
      <w:pPr>
        <w:jc w:val="center"/>
      </w:pPr>
      <w:r>
        <w:rPr>
          <w:b/>
          <w:color w:val="003366"/>
          <w:sz w:val="36"/>
        </w:rPr>
        <w:t>GIAI ĐOẠN 1: THIẾT LẬP MÔI TRƯỜNG VÀ XÂY DỰNG BASELINE MODELS</w:t>
      </w:r>
    </w:p>
    <w:p w:rsidR="00290E45" w:rsidRDefault="00F46653">
      <w:pPr>
        <w:jc w:val="center"/>
      </w:pPr>
      <w:r>
        <w:rPr>
          <w:i/>
          <w:sz w:val="26"/>
        </w:rPr>
        <w:t>Báo cáo tiến độ đồ án chuyên ngành</w:t>
      </w:r>
    </w:p>
    <w:p w:rsidR="00290E45" w:rsidRDefault="00F46653">
      <w:pPr>
        <w:jc w:val="center"/>
      </w:pPr>
      <w:r>
        <w:rPr>
          <w:b/>
          <w:sz w:val="24"/>
        </w:rPr>
        <w:t>Building a Data Drift-Adaptive MLOps Pipeline for Traffic Flow Forecasting</w:t>
      </w:r>
    </w:p>
    <w:p w:rsidR="00290E45" w:rsidRDefault="00290E45"/>
    <w:p w:rsidR="00290E45" w:rsidRDefault="00F46653">
      <w:r>
        <w:t>Ngày báo cáo: 14/04/2026</w:t>
      </w:r>
    </w:p>
    <w:p w:rsidR="00290E45" w:rsidRDefault="00F46653">
      <w:r>
        <w:t>Giai đoạn: 1 - Thiết lập và Baseline</w:t>
      </w:r>
    </w:p>
    <w:p w:rsidR="00290E45" w:rsidRDefault="00F46653">
      <w:r>
        <w:t>Dataset: METR-LA Traffic Volume Data (2012-2014)</w:t>
      </w:r>
    </w:p>
    <w:p w:rsidR="00290E45" w:rsidRDefault="00F46653">
      <w:r>
        <w:br w:type="page"/>
      </w:r>
    </w:p>
    <w:p w:rsidR="00290E45" w:rsidRDefault="00F46653">
      <w:pPr>
        <w:pStyle w:val="Heading1"/>
      </w:pPr>
      <w:r>
        <w:rPr>
          <w:color w:val="003366"/>
        </w:rPr>
        <w:lastRenderedPageBreak/>
        <w:t>MỤC LỤC</w:t>
      </w:r>
    </w:p>
    <w:p w:rsidR="00290E45" w:rsidRDefault="00F46653">
      <w:pPr>
        <w:pStyle w:val="ListNumber"/>
      </w:pPr>
      <w:r>
        <w:t>1. Tổng quan dự án</w:t>
      </w:r>
    </w:p>
    <w:p w:rsidR="00290E45" w:rsidRDefault="00F46653">
      <w:pPr>
        <w:pStyle w:val="ListNumber"/>
      </w:pPr>
      <w:r>
        <w:t>2. Thiết lập môi trường phát triển</w:t>
      </w:r>
    </w:p>
    <w:p w:rsidR="00290E45" w:rsidRDefault="00F46653">
      <w:pPr>
        <w:pStyle w:val="ListNumber"/>
      </w:pPr>
      <w:r>
        <w:t>3. Chuẩn bị và phân tích dữ liệu</w:t>
      </w:r>
    </w:p>
    <w:p w:rsidR="00290E45" w:rsidRDefault="00F46653">
      <w:pPr>
        <w:pStyle w:val="ListNumber"/>
      </w:pPr>
      <w:r>
        <w:t>4. Phát triển Baseline Models</w:t>
      </w:r>
    </w:p>
    <w:p w:rsidR="00290E45" w:rsidRDefault="00F46653">
      <w:pPr>
        <w:pStyle w:val="ListNumber"/>
      </w:pPr>
      <w:r>
        <w:t>5. Kết quả đánh giá hiệu suất</w:t>
      </w:r>
    </w:p>
    <w:p w:rsidR="00290E45" w:rsidRDefault="00F46653">
      <w:pPr>
        <w:pStyle w:val="ListNumber"/>
      </w:pPr>
      <w:r>
        <w:t>6. Thực hiện kỹ thuật</w:t>
      </w:r>
    </w:p>
    <w:p w:rsidR="00290E45" w:rsidRDefault="00F46653">
      <w:pPr>
        <w:pStyle w:val="ListNumber"/>
      </w:pPr>
      <w:r>
        <w:t>7. Thách thức hiện tại và bước tiếp theo</w:t>
      </w:r>
    </w:p>
    <w:p w:rsidR="00290E45" w:rsidRDefault="00F46653">
      <w:pPr>
        <w:pStyle w:val="ListNumber"/>
      </w:pPr>
      <w:r>
        <w:t>8. Kết luận</w:t>
      </w:r>
    </w:p>
    <w:p w:rsidR="00290E45" w:rsidRDefault="00F46653">
      <w:r>
        <w:br w:type="page"/>
      </w:r>
    </w:p>
    <w:p w:rsidR="00290E45" w:rsidRDefault="00F46653">
      <w:pPr>
        <w:pStyle w:val="Heading1"/>
      </w:pPr>
      <w:r>
        <w:rPr>
          <w:color w:val="003366"/>
          <w:sz w:val="36"/>
        </w:rPr>
        <w:lastRenderedPageBreak/>
        <w:t>1. Tổng quan dự án</w:t>
      </w:r>
    </w:p>
    <w:p w:rsidR="00290E45" w:rsidRDefault="00F46653">
      <w:pPr>
        <w:pStyle w:val="Heading2"/>
      </w:pPr>
      <w:r>
        <w:t>1.1 Mục tiêu chính</w:t>
      </w:r>
    </w:p>
    <w:p w:rsidR="00290E45" w:rsidRDefault="00F46653">
      <w:r>
        <w:t>Xây dựng quy trình MLOps thích ứng có khả năng phát hiện và xử lý Data Drift tự động, áp dụng vào dự báo lưu lượng giao thông trên tập dữ liệu METR-LA (Metropolitan Area Expressway Traffic - Los Angeles). Trong giai đoạn 1, tập trung vào thiết lập nền tảng cơ bản với các mô hình baseline.</w:t>
      </w:r>
    </w:p>
    <w:p w:rsidR="00290E45" w:rsidRDefault="00F46653">
      <w:pPr>
        <w:pStyle w:val="Heading2"/>
      </w:pPr>
      <w:r>
        <w:t>1.2 Phạm vi giai đoạn 1</w:t>
      </w:r>
    </w:p>
    <w:p w:rsidR="00290E45" w:rsidRDefault="00F46653">
      <w:pPr>
        <w:pStyle w:val="ListBullet"/>
      </w:pPr>
      <w:r>
        <w:t>Chuẩn bị và xác nhận chất lượng dữ liệu</w:t>
      </w:r>
    </w:p>
    <w:p w:rsidR="00290E45" w:rsidRDefault="00F46653">
      <w:pPr>
        <w:pStyle w:val="ListBullet"/>
      </w:pPr>
      <w:r>
        <w:t>Thiết lập môi trường phát triển với các thư viện ML cần thiết</w:t>
      </w:r>
    </w:p>
    <w:p w:rsidR="00290E45" w:rsidRDefault="00F46653">
      <w:pPr>
        <w:pStyle w:val="ListBullet"/>
      </w:pPr>
      <w:r>
        <w:t>Xây dựng 3 mô hình baseline: Random Forest, XGBoost, LightGBM</w:t>
      </w:r>
    </w:p>
    <w:p w:rsidR="00290E45" w:rsidRDefault="00F46653">
      <w:pPr>
        <w:pStyle w:val="ListBullet"/>
      </w:pPr>
      <w:r>
        <w:t>Tích hợp MLflow để theo dõi thực nghiệm</w:t>
      </w:r>
    </w:p>
    <w:p w:rsidR="00290E45" w:rsidRDefault="00F46653">
      <w:pPr>
        <w:pStyle w:val="ListBullet"/>
      </w:pPr>
      <w:r>
        <w:t>Phát triển module phát hiện Data Drift cơ bản</w:t>
      </w:r>
      <w:bookmarkStart w:id="0" w:name="_GoBack"/>
      <w:bookmarkEnd w:id="0"/>
    </w:p>
    <w:p w:rsidR="00290E45" w:rsidRDefault="00F46653">
      <w:r>
        <w:br w:type="page"/>
      </w:r>
    </w:p>
    <w:p w:rsidR="00290E45" w:rsidRDefault="00F46653">
      <w:pPr>
        <w:pStyle w:val="Heading1"/>
      </w:pPr>
      <w:r>
        <w:rPr>
          <w:color w:val="003366"/>
          <w:sz w:val="36"/>
        </w:rPr>
        <w:lastRenderedPageBreak/>
        <w:t>2. Thiết lập môi trường phát triển</w:t>
      </w:r>
    </w:p>
    <w:p w:rsidR="00290E45" w:rsidRDefault="00F46653">
      <w:pPr>
        <w:pStyle w:val="Heading2"/>
      </w:pPr>
      <w:r>
        <w:t>2.1 Ngôn ngữ lập trình và phiên bản</w:t>
      </w:r>
    </w:p>
    <w:tbl>
      <w:tblPr>
        <w:tblStyle w:val="LightGrid-Accent1"/>
        <w:tblW w:w="0" w:type="auto"/>
        <w:tblLook w:val="04A0" w:firstRow="1" w:lastRow="0" w:firstColumn="1" w:lastColumn="0" w:noHBand="0" w:noVBand="1"/>
      </w:tblPr>
      <w:tblGrid>
        <w:gridCol w:w="4320"/>
        <w:gridCol w:w="4320"/>
      </w:tblGrid>
      <w:tr w:rsidR="00290E45" w:rsidTr="0029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90E45" w:rsidRDefault="00F46653">
            <w:r>
              <w:t>Thành phần</w:t>
            </w:r>
          </w:p>
        </w:tc>
        <w:tc>
          <w:tcPr>
            <w:tcW w:w="4320" w:type="dxa"/>
          </w:tcPr>
          <w:p w:rsidR="00290E45" w:rsidRDefault="00F46653">
            <w:pPr>
              <w:cnfStyle w:val="100000000000" w:firstRow="1" w:lastRow="0" w:firstColumn="0" w:lastColumn="0" w:oddVBand="0" w:evenVBand="0" w:oddHBand="0" w:evenHBand="0" w:firstRowFirstColumn="0" w:firstRowLastColumn="0" w:lastRowFirstColumn="0" w:lastRowLastColumn="0"/>
            </w:pPr>
            <w:r>
              <w:t>Phiên bản</w:t>
            </w:r>
          </w:p>
        </w:tc>
      </w:tr>
      <w:tr w:rsidR="00290E45" w:rsidTr="0029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90E45" w:rsidRDefault="00F46653">
            <w:r>
              <w:t>Python</w:t>
            </w:r>
          </w:p>
        </w:tc>
        <w:tc>
          <w:tcPr>
            <w:tcW w:w="4320" w:type="dxa"/>
          </w:tcPr>
          <w:p w:rsidR="00290E45" w:rsidRDefault="00F46653">
            <w:pPr>
              <w:cnfStyle w:val="000000100000" w:firstRow="0" w:lastRow="0" w:firstColumn="0" w:lastColumn="0" w:oddVBand="0" w:evenVBand="0" w:oddHBand="1" w:evenHBand="0" w:firstRowFirstColumn="0" w:firstRowLastColumn="0" w:lastRowFirstColumn="0" w:lastRowLastColumn="0"/>
            </w:pPr>
            <w:r>
              <w:t>3.11.9</w:t>
            </w:r>
          </w:p>
        </w:tc>
      </w:tr>
      <w:tr w:rsidR="00290E45" w:rsidTr="00290E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90E45" w:rsidRDefault="00F46653">
            <w:r>
              <w:t>Môi trường</w:t>
            </w:r>
          </w:p>
        </w:tc>
        <w:tc>
          <w:tcPr>
            <w:tcW w:w="4320" w:type="dxa"/>
          </w:tcPr>
          <w:p w:rsidR="00290E45" w:rsidRDefault="00F46653">
            <w:pPr>
              <w:cnfStyle w:val="000000010000" w:firstRow="0" w:lastRow="0" w:firstColumn="0" w:lastColumn="0" w:oddVBand="0" w:evenVBand="0" w:oddHBand="0" w:evenHBand="1" w:firstRowFirstColumn="0" w:firstRowLastColumn="0" w:lastRowFirstColumn="0" w:lastRowLastColumn="0"/>
            </w:pPr>
            <w:r>
              <w:t>Virtual Environment (.venv)</w:t>
            </w:r>
          </w:p>
        </w:tc>
      </w:tr>
    </w:tbl>
    <w:p w:rsidR="00290E45" w:rsidRDefault="00F46653">
      <w:pPr>
        <w:pStyle w:val="Heading2"/>
      </w:pPr>
      <w:r>
        <w:t>2.2 Thư viện chính cài đặt</w:t>
      </w:r>
    </w:p>
    <w:p w:rsidR="00290E45" w:rsidRPr="00F46653" w:rsidRDefault="00F46653">
      <w:pPr>
        <w:pStyle w:val="ListBullet"/>
        <w:rPr>
          <w:lang w:val="fr-FR"/>
        </w:rPr>
      </w:pPr>
      <w:r w:rsidRPr="00F46653">
        <w:rPr>
          <w:lang w:val="fr-FR"/>
        </w:rPr>
        <w:t>Xử lý dữ liệu: pandas, numpy</w:t>
      </w:r>
    </w:p>
    <w:p w:rsidR="00290E45" w:rsidRDefault="00F46653">
      <w:pPr>
        <w:pStyle w:val="ListBullet"/>
      </w:pPr>
      <w:r>
        <w:t>Machine Learning: scikit-learn, xgboost, lightgbm</w:t>
      </w:r>
    </w:p>
    <w:p w:rsidR="00290E45" w:rsidRDefault="00F46653">
      <w:pPr>
        <w:pStyle w:val="ListBullet"/>
      </w:pPr>
      <w:r>
        <w:t>Tracking thực nghiệm: mlflow</w:t>
      </w:r>
    </w:p>
    <w:p w:rsidR="00290E45" w:rsidRDefault="00F46653">
      <w:pPr>
        <w:pStyle w:val="ListBullet"/>
      </w:pPr>
      <w:r>
        <w:t>Trực quan hóa: matplotlib</w:t>
      </w:r>
    </w:p>
    <w:p w:rsidR="00290E45" w:rsidRDefault="00F46653">
      <w:pPr>
        <w:pStyle w:val="ListBullet"/>
      </w:pPr>
      <w:r>
        <w:t>Tiện ích: joblib</w:t>
      </w:r>
    </w:p>
    <w:p w:rsidR="00290E45" w:rsidRDefault="00F46653">
      <w:pPr>
        <w:pStyle w:val="Heading2"/>
      </w:pPr>
      <w:r>
        <w:t>2.3 Cấu trúc dự án</w:t>
      </w:r>
    </w:p>
    <w:p w:rsidR="00290E45" w:rsidRDefault="00F46653">
      <w:r>
        <w:t>Dự án được tổ chức theo cấu trúc modular với các thành phần chính:</w:t>
      </w:r>
    </w:p>
    <w:p w:rsidR="00290E45" w:rsidRDefault="00F46653">
      <w:pPr>
        <w:pStyle w:val="ListBullet"/>
      </w:pPr>
      <w:r>
        <w:t>src/: Mã nguồn chính (pipeline, preprocessing, training, drift detection)</w:t>
      </w:r>
    </w:p>
    <w:p w:rsidR="00290E45" w:rsidRDefault="00F46653">
      <w:pPr>
        <w:pStyle w:val="ListBullet"/>
      </w:pPr>
      <w:r>
        <w:t>tools/: Các công cụ hỗ trợ (kiểm tra dataset, thử nghiệm mô hình riêng lẻ)</w:t>
      </w:r>
    </w:p>
    <w:p w:rsidR="00290E45" w:rsidRDefault="00F46653">
      <w:pPr>
        <w:pStyle w:val="ListBullet"/>
      </w:pPr>
      <w:r>
        <w:t>data/: Dữ liệu đầu vào (TrafficVolumeData.csv)</w:t>
      </w:r>
    </w:p>
    <w:p w:rsidR="00290E45" w:rsidRDefault="00F46653">
      <w:pPr>
        <w:pStyle w:val="ListBullet"/>
      </w:pPr>
      <w:r>
        <w:t>models/: Lưu trữ mô hình đã huấn luyện (best_model.pkl)</w:t>
      </w:r>
    </w:p>
    <w:p w:rsidR="00290E45" w:rsidRDefault="00F46653">
      <w:pPr>
        <w:pStyle w:val="ListBullet"/>
      </w:pPr>
      <w:r>
        <w:t>results/: Kết quả dự báo và so sánh</w:t>
      </w:r>
    </w:p>
    <w:p w:rsidR="00290E45" w:rsidRDefault="00F46653">
      <w:pPr>
        <w:pStyle w:val="ListBullet"/>
      </w:pPr>
      <w:r>
        <w:t>mlruns/: Lịch sử thực nghiệm MLflow</w:t>
      </w:r>
    </w:p>
    <w:p w:rsidR="00290E45" w:rsidRDefault="00F46653">
      <w:r>
        <w:br w:type="page"/>
      </w:r>
    </w:p>
    <w:p w:rsidR="00290E45" w:rsidRDefault="00F46653">
      <w:pPr>
        <w:pStyle w:val="Heading1"/>
      </w:pPr>
      <w:r>
        <w:rPr>
          <w:color w:val="003366"/>
          <w:sz w:val="36"/>
        </w:rPr>
        <w:lastRenderedPageBreak/>
        <w:t>3. Chuẩn bị và phân tích dữ liệu</w:t>
      </w:r>
    </w:p>
    <w:p w:rsidR="00290E45" w:rsidRDefault="00F46653">
      <w:pPr>
        <w:pStyle w:val="Heading2"/>
      </w:pPr>
      <w:r>
        <w:t>3.1 Thông tin dữ liệu</w:t>
      </w:r>
    </w:p>
    <w:tbl>
      <w:tblPr>
        <w:tblStyle w:val="LightGrid-Accent1"/>
        <w:tblW w:w="0" w:type="auto"/>
        <w:tblLook w:val="04A0" w:firstRow="1" w:lastRow="0" w:firstColumn="1" w:lastColumn="0" w:noHBand="0" w:noVBand="1"/>
      </w:tblPr>
      <w:tblGrid>
        <w:gridCol w:w="4320"/>
        <w:gridCol w:w="4320"/>
      </w:tblGrid>
      <w:tr w:rsidR="00290E45" w:rsidTr="0029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90E45" w:rsidRDefault="00F46653">
            <w:r>
              <w:t>Thuộc tính</w:t>
            </w:r>
          </w:p>
        </w:tc>
        <w:tc>
          <w:tcPr>
            <w:tcW w:w="4320" w:type="dxa"/>
          </w:tcPr>
          <w:p w:rsidR="00290E45" w:rsidRDefault="00F46653">
            <w:pPr>
              <w:cnfStyle w:val="100000000000" w:firstRow="1" w:lastRow="0" w:firstColumn="0" w:lastColumn="0" w:oddVBand="0" w:evenVBand="0" w:oddHBand="0" w:evenHBand="0" w:firstRowFirstColumn="0" w:firstRowLastColumn="0" w:lastRowFirstColumn="0" w:lastRowLastColumn="0"/>
            </w:pPr>
            <w:r>
              <w:t>Giá trị</w:t>
            </w:r>
          </w:p>
        </w:tc>
      </w:tr>
      <w:tr w:rsidR="00290E45" w:rsidRPr="00482C3C" w:rsidTr="0029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90E45" w:rsidRDefault="00F46653">
            <w:r>
              <w:t>Tên tập dữ liệu</w:t>
            </w:r>
          </w:p>
        </w:tc>
        <w:tc>
          <w:tcPr>
            <w:tcW w:w="4320" w:type="dxa"/>
          </w:tcPr>
          <w:p w:rsidR="00290E45" w:rsidRPr="00F46653" w:rsidRDefault="00F46653">
            <w:pPr>
              <w:cnfStyle w:val="000000100000" w:firstRow="0" w:lastRow="0" w:firstColumn="0" w:lastColumn="0" w:oddVBand="0" w:evenVBand="0" w:oddHBand="1" w:evenHBand="0" w:firstRowFirstColumn="0" w:firstRowLastColumn="0" w:lastRowFirstColumn="0" w:lastRowLastColumn="0"/>
              <w:rPr>
                <w:lang w:val="fr-FR"/>
              </w:rPr>
            </w:pPr>
            <w:r w:rsidRPr="00F46653">
              <w:rPr>
                <w:lang w:val="fr-FR"/>
              </w:rPr>
              <w:t>METR-LA Traffic Volume Data</w:t>
            </w:r>
          </w:p>
        </w:tc>
      </w:tr>
      <w:tr w:rsidR="00290E45" w:rsidTr="00290E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90E45" w:rsidRDefault="00F46653">
            <w:r>
              <w:t>Khoảng thời gian</w:t>
            </w:r>
          </w:p>
        </w:tc>
        <w:tc>
          <w:tcPr>
            <w:tcW w:w="4320" w:type="dxa"/>
          </w:tcPr>
          <w:p w:rsidR="00290E45" w:rsidRDefault="00F46653">
            <w:pPr>
              <w:cnfStyle w:val="000000010000" w:firstRow="0" w:lastRow="0" w:firstColumn="0" w:lastColumn="0" w:oddVBand="0" w:evenVBand="0" w:oddHBand="0" w:evenHBand="1" w:firstRowFirstColumn="0" w:firstRowLastColumn="0" w:lastRowFirstColumn="0" w:lastRowLastColumn="0"/>
            </w:pPr>
            <w:r>
              <w:t>01/01/2012 - 31/12/2013 (training), 2014 (test)</w:t>
            </w:r>
          </w:p>
        </w:tc>
      </w:tr>
      <w:tr w:rsidR="00290E45" w:rsidTr="0029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90E45" w:rsidRDefault="00F46653">
            <w:r>
              <w:t>Tần suất</w:t>
            </w:r>
          </w:p>
        </w:tc>
        <w:tc>
          <w:tcPr>
            <w:tcW w:w="4320" w:type="dxa"/>
          </w:tcPr>
          <w:p w:rsidR="00290E45" w:rsidRDefault="00F46653">
            <w:pPr>
              <w:cnfStyle w:val="000000100000" w:firstRow="0" w:lastRow="0" w:firstColumn="0" w:lastColumn="0" w:oddVBand="0" w:evenVBand="0" w:oddHBand="1" w:evenHBand="0" w:firstRowFirstColumn="0" w:firstRowLastColumn="0" w:lastRowFirstColumn="0" w:lastRowLastColumn="0"/>
            </w:pPr>
            <w:r>
              <w:t>Hàng giờ (1 hour intervals)</w:t>
            </w:r>
          </w:p>
        </w:tc>
      </w:tr>
    </w:tbl>
    <w:p w:rsidR="00290E45" w:rsidRDefault="00F46653">
      <w:pPr>
        <w:pStyle w:val="Heading2"/>
      </w:pPr>
      <w:r>
        <w:t>3.2 Quy trình tiền xử lý dữ liệu</w:t>
      </w:r>
    </w:p>
    <w:p w:rsidR="00290E45" w:rsidRDefault="00F46653">
      <w:r>
        <w:t>Dữ liệu được xử lý thông qua module preprocess.py với các bước:</w:t>
      </w:r>
    </w:p>
    <w:p w:rsidR="00290E45" w:rsidRDefault="00F46653">
      <w:pPr>
        <w:pStyle w:val="ListNumber"/>
      </w:pPr>
      <w:r>
        <w:t>Bước 1: Chuyển đổi định dạng thời gian (datetime parsing)</w:t>
      </w:r>
    </w:p>
    <w:p w:rsidR="00290E45" w:rsidRDefault="00F46653">
      <w:pPr>
        <w:pStyle w:val="ListNumber"/>
      </w:pPr>
      <w:r>
        <w:t>Bước 2: Mã hóa cột holiday (binary: 0/1)</w:t>
      </w:r>
    </w:p>
    <w:p w:rsidR="00290E45" w:rsidRDefault="00F46653">
      <w:pPr>
        <w:pStyle w:val="ListNumber"/>
      </w:pPr>
      <w:r>
        <w:t>Bước 3: Trích xuất đặc trưng thời gian: hour, day of week, month</w:t>
      </w:r>
    </w:p>
    <w:p w:rsidR="00290E45" w:rsidRDefault="00F46653">
      <w:pPr>
        <w:pStyle w:val="ListNumber"/>
      </w:pPr>
      <w:r>
        <w:t>Bước 4: Tạo đặc trưng chu kỳ: hour_sin, hour_cos (để mô tả chu kỳ 24h)</w:t>
      </w:r>
    </w:p>
    <w:p w:rsidR="00290E45" w:rsidRDefault="00F46653">
      <w:pPr>
        <w:pStyle w:val="ListNumber"/>
      </w:pPr>
      <w:r>
        <w:t>Bước 5: Tạo cờ cuối tuần (is_weekend)</w:t>
      </w:r>
    </w:p>
    <w:p w:rsidR="00290E45" w:rsidRDefault="00F46653">
      <w:pPr>
        <w:pStyle w:val="ListNumber"/>
      </w:pPr>
      <w:r>
        <w:t>Bước 6: Mã hóa một nóng (one-hot encoding) cho weather_type</w:t>
      </w:r>
    </w:p>
    <w:p w:rsidR="00290E45" w:rsidRDefault="00F46653">
      <w:pPr>
        <w:pStyle w:val="ListNumber"/>
      </w:pPr>
      <w:r>
        <w:t>Bước 7: Loại bỏ các dòng chứa giá trị thiếu (NaN)</w:t>
      </w:r>
    </w:p>
    <w:p w:rsidR="00290E45" w:rsidRDefault="00F46653" w:rsidP="00925709">
      <w:pPr>
        <w:pStyle w:val="ListNumber"/>
      </w:pPr>
      <w:r>
        <w:t>Bước 8: Chia dữ liệu theo thời gian: Train 70%, Validation 15%, Test 15%</w:t>
      </w:r>
      <w:r>
        <w:br w:type="page"/>
      </w:r>
    </w:p>
    <w:p w:rsidR="00290E45" w:rsidRDefault="00F46653">
      <w:pPr>
        <w:pStyle w:val="Heading1"/>
      </w:pPr>
      <w:r>
        <w:rPr>
          <w:color w:val="003366"/>
          <w:sz w:val="36"/>
        </w:rPr>
        <w:lastRenderedPageBreak/>
        <w:t>4. Phát triển Baseline Models</w:t>
      </w:r>
    </w:p>
    <w:p w:rsidR="00290E45" w:rsidRDefault="00F46653">
      <w:pPr>
        <w:pStyle w:val="Heading2"/>
      </w:pPr>
      <w:r>
        <w:t>4.1 Các mô hình được xây dựng</w:t>
      </w:r>
    </w:p>
    <w:p w:rsidR="00290E45" w:rsidRDefault="00F46653">
      <w:r>
        <w:t>Ba mô hình baseline được phát triển và huấn luyện trên cùng tập dữ liệu:</w:t>
      </w:r>
    </w:p>
    <w:p w:rsidR="00290E45" w:rsidRDefault="00F46653">
      <w:pPr>
        <w:pStyle w:val="ListBullet"/>
      </w:pPr>
      <w:r>
        <w:rPr>
          <w:b/>
        </w:rPr>
        <w:t>Random Forest</w:t>
      </w:r>
      <w:r>
        <w:t>: 100 trees, random_state=42</w:t>
      </w:r>
    </w:p>
    <w:p w:rsidR="00290E45" w:rsidRDefault="00F46653">
      <w:pPr>
        <w:pStyle w:val="ListBullet"/>
      </w:pPr>
      <w:r>
        <w:rPr>
          <w:b/>
        </w:rPr>
        <w:t>XGBoost</w:t>
      </w:r>
      <w:r>
        <w:t>: 300 estimators, max_depth=6, learning_rate=0.1, subsample=0.8, colsample_bytree=0.8</w:t>
      </w:r>
    </w:p>
    <w:p w:rsidR="00290E45" w:rsidRDefault="00F46653">
      <w:pPr>
        <w:pStyle w:val="ListBullet"/>
      </w:pPr>
      <w:r>
        <w:rPr>
          <w:b/>
        </w:rPr>
        <w:t>LightGBM</w:t>
      </w:r>
      <w:r>
        <w:t>: 300 estimators, learning_rate=0.1, subsample=0.8, colsample_bytree=0.8</w:t>
      </w:r>
    </w:p>
    <w:p w:rsidR="00290E45" w:rsidRDefault="00F46653">
      <w:pPr>
        <w:pStyle w:val="Heading2"/>
      </w:pPr>
      <w:r>
        <w:t>4.2 Quy trình huấn luyện</w:t>
      </w:r>
    </w:p>
    <w:p w:rsidR="00290E45" w:rsidRDefault="00F46653">
      <w:r>
        <w:t>Module train.py chứa các hàm khởi tạo và huấn luyện các mô hình. Pipeline chính (pipeline.py) điều phối:</w:t>
      </w:r>
    </w:p>
    <w:p w:rsidR="00290E45" w:rsidRDefault="00F46653">
      <w:pPr>
        <w:pStyle w:val="ListNumber"/>
      </w:pPr>
      <w:r>
        <w:t>Bước 1: Tải và tiền xử lý dữ liệu</w:t>
      </w:r>
    </w:p>
    <w:p w:rsidR="00290E45" w:rsidRDefault="00F46653">
      <w:pPr>
        <w:pStyle w:val="ListNumber"/>
      </w:pPr>
      <w:r>
        <w:t>Bước 2: Chia dữ liệu thành train/val/test</w:t>
      </w:r>
    </w:p>
    <w:p w:rsidR="00290E45" w:rsidRDefault="00F46653">
      <w:pPr>
        <w:pStyle w:val="ListNumber"/>
      </w:pPr>
      <w:r>
        <w:t>Bước 3: Huấn luyện từng mô hình trên tập training</w:t>
      </w:r>
    </w:p>
    <w:p w:rsidR="00290E45" w:rsidRDefault="00F46653">
      <w:pPr>
        <w:pStyle w:val="ListNumber"/>
      </w:pPr>
      <w:r>
        <w:t>Bước 4: Đánh giá trên tập validation với 4 metric: MAE, MSE, RMSE, MAPE</w:t>
      </w:r>
    </w:p>
    <w:p w:rsidR="00290E45" w:rsidRDefault="00F46653">
      <w:pPr>
        <w:pStyle w:val="ListNumber"/>
      </w:pPr>
      <w:r>
        <w:t>Bước 5: Ghi lại kết quả vào MLflow</w:t>
      </w:r>
    </w:p>
    <w:p w:rsidR="00290E45" w:rsidRDefault="00F46653">
      <w:pPr>
        <w:pStyle w:val="ListNumber"/>
      </w:pPr>
      <w:r>
        <w:t>Bước 6: Chọn mô hình tốt nhất dựa trên RMSE validation</w:t>
      </w:r>
    </w:p>
    <w:p w:rsidR="00290E45" w:rsidRDefault="00F46653">
      <w:pPr>
        <w:pStyle w:val="ListNumber"/>
      </w:pPr>
      <w:r>
        <w:t>Bước 7: Đánh giá mô hình tốt nhất trên tập test</w:t>
      </w:r>
    </w:p>
    <w:p w:rsidR="00290E45" w:rsidRDefault="00F46653">
      <w:pPr>
        <w:pStyle w:val="ListNumber"/>
      </w:pPr>
      <w:r>
        <w:t>Bước 8: Lưu mô hình tốt nhất dưới dạng pickle</w:t>
      </w:r>
    </w:p>
    <w:p w:rsidR="00290E45" w:rsidRDefault="00F46653">
      <w:pPr>
        <w:pStyle w:val="Heading2"/>
      </w:pPr>
      <w:r>
        <w:t>4.3 Thư viện tracking: MLflow</w:t>
      </w:r>
    </w:p>
    <w:p w:rsidR="00290E45" w:rsidRDefault="00F46653">
      <w:r>
        <w:t>MLflow được tích hợp để ghi lại tất cả thực nghiệm, tham số, metric và model artifacts. Điều này cho phép:</w:t>
      </w:r>
    </w:p>
    <w:p w:rsidR="00290E45" w:rsidRDefault="00F46653">
      <w:pPr>
        <w:pStyle w:val="ListBullet"/>
      </w:pPr>
      <w:r>
        <w:t>Theo dõi lịch sử toàn bộ quá trình huấn luyện</w:t>
      </w:r>
    </w:p>
    <w:p w:rsidR="00290E45" w:rsidRDefault="00F46653">
      <w:pPr>
        <w:pStyle w:val="ListBullet"/>
      </w:pPr>
      <w:r>
        <w:t>So sánh hiệu suất giữa các mô hình</w:t>
      </w:r>
    </w:p>
    <w:p w:rsidR="00290E45" w:rsidRDefault="00F46653">
      <w:pPr>
        <w:pStyle w:val="ListBullet"/>
      </w:pPr>
      <w:r>
        <w:t>Tái tạo lại kết quả thực nghiệm</w:t>
      </w:r>
    </w:p>
    <w:p w:rsidR="00290E45" w:rsidRDefault="00F46653">
      <w:pPr>
        <w:pStyle w:val="ListBullet"/>
      </w:pPr>
      <w:r>
        <w:t>Quản lý phiên bản mô hình</w:t>
      </w:r>
    </w:p>
    <w:p w:rsidR="00290E45" w:rsidRDefault="00F46653">
      <w:r>
        <w:br w:type="page"/>
      </w:r>
    </w:p>
    <w:p w:rsidR="00290E45" w:rsidRDefault="00F46653">
      <w:pPr>
        <w:pStyle w:val="Heading1"/>
      </w:pPr>
      <w:r>
        <w:rPr>
          <w:color w:val="003366"/>
          <w:sz w:val="36"/>
        </w:rPr>
        <w:lastRenderedPageBreak/>
        <w:t>5. Kết quả đánh giá hiệu suất</w:t>
      </w:r>
    </w:p>
    <w:p w:rsidR="00290E45" w:rsidRDefault="00F46653">
      <w:pPr>
        <w:pStyle w:val="Heading2"/>
      </w:pPr>
      <w:r>
        <w:t>5.1 Chỉ số đánh giá</w:t>
      </w:r>
    </w:p>
    <w:p w:rsidR="00290E45" w:rsidRDefault="00F46653">
      <w:pPr>
        <w:pStyle w:val="ListBullet"/>
      </w:pPr>
      <w:r>
        <w:rPr>
          <w:b/>
        </w:rPr>
        <w:t>MAE (Mean Absolute Error)</w:t>
      </w:r>
      <w:r>
        <w:t>: Sai số tuyệt đối trung bình</w:t>
      </w:r>
    </w:p>
    <w:p w:rsidR="00290E45" w:rsidRDefault="00F46653">
      <w:pPr>
        <w:pStyle w:val="ListBullet"/>
      </w:pPr>
      <w:r>
        <w:rPr>
          <w:b/>
        </w:rPr>
        <w:t>MSE (Mean Squared Error)</w:t>
      </w:r>
      <w:r>
        <w:t>: Bình phương sai số trung bình</w:t>
      </w:r>
    </w:p>
    <w:p w:rsidR="00290E45" w:rsidRDefault="00F46653">
      <w:pPr>
        <w:pStyle w:val="ListBullet"/>
      </w:pPr>
      <w:r>
        <w:rPr>
          <w:b/>
        </w:rPr>
        <w:t>RMSE (Root Mean Squared Error)</w:t>
      </w:r>
      <w:r>
        <w:t>: Căn bậc hai của MSE, cùng đơn vị với dự đoán</w:t>
      </w:r>
    </w:p>
    <w:p w:rsidR="00290E45" w:rsidRDefault="00F46653">
      <w:pPr>
        <w:pStyle w:val="ListBullet"/>
      </w:pPr>
      <w:r>
        <w:rPr>
          <w:b/>
        </w:rPr>
        <w:t>MAPE (Mean Absolute Percentage Error)</w:t>
      </w:r>
      <w:r>
        <w:t>: Sai số phần trăm tuyệt đối trung bình</w:t>
      </w:r>
    </w:p>
    <w:p w:rsidR="00290E45" w:rsidRDefault="00F46653">
      <w:pPr>
        <w:pStyle w:val="Heading2"/>
      </w:pPr>
      <w:r>
        <w:t>5.2 Kết quả trên tập validation</w:t>
      </w:r>
    </w:p>
    <w:p w:rsidR="00290E45" w:rsidRDefault="00F46653">
      <w:r>
        <w:t>Ba mô hình được đánh giá trên tập dữ liệu validation (15% dữ liệu 2012-2013):</w:t>
      </w:r>
    </w:p>
    <w:tbl>
      <w:tblPr>
        <w:tblStyle w:val="LightGrid-Accent1"/>
        <w:tblW w:w="0" w:type="auto"/>
        <w:tblLook w:val="04A0" w:firstRow="1" w:lastRow="0" w:firstColumn="1" w:lastColumn="0" w:noHBand="0" w:noVBand="1"/>
      </w:tblPr>
      <w:tblGrid>
        <w:gridCol w:w="1728"/>
        <w:gridCol w:w="1728"/>
        <w:gridCol w:w="1728"/>
        <w:gridCol w:w="1728"/>
        <w:gridCol w:w="1728"/>
      </w:tblGrid>
      <w:tr w:rsidR="00290E45" w:rsidTr="0029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290E45" w:rsidRDefault="00F46653">
            <w:r>
              <w:t>Mô hình</w:t>
            </w:r>
          </w:p>
        </w:tc>
        <w:tc>
          <w:tcPr>
            <w:tcW w:w="1728" w:type="dxa"/>
          </w:tcPr>
          <w:p w:rsidR="00290E45" w:rsidRDefault="00F46653">
            <w:pPr>
              <w:cnfStyle w:val="100000000000" w:firstRow="1" w:lastRow="0" w:firstColumn="0" w:lastColumn="0" w:oddVBand="0" w:evenVBand="0" w:oddHBand="0" w:evenHBand="0" w:firstRowFirstColumn="0" w:firstRowLastColumn="0" w:lastRowFirstColumn="0" w:lastRowLastColumn="0"/>
            </w:pPr>
            <w:r>
              <w:t>MAE</w:t>
            </w:r>
          </w:p>
        </w:tc>
        <w:tc>
          <w:tcPr>
            <w:tcW w:w="1728" w:type="dxa"/>
          </w:tcPr>
          <w:p w:rsidR="00290E45" w:rsidRDefault="00F46653">
            <w:pPr>
              <w:cnfStyle w:val="100000000000" w:firstRow="1" w:lastRow="0" w:firstColumn="0" w:lastColumn="0" w:oddVBand="0" w:evenVBand="0" w:oddHBand="0" w:evenHBand="0" w:firstRowFirstColumn="0" w:firstRowLastColumn="0" w:lastRowFirstColumn="0" w:lastRowLastColumn="0"/>
            </w:pPr>
            <w:r>
              <w:t>MSE</w:t>
            </w:r>
          </w:p>
        </w:tc>
        <w:tc>
          <w:tcPr>
            <w:tcW w:w="1728" w:type="dxa"/>
          </w:tcPr>
          <w:p w:rsidR="00290E45" w:rsidRDefault="00F46653">
            <w:pPr>
              <w:cnfStyle w:val="100000000000" w:firstRow="1" w:lastRow="0" w:firstColumn="0" w:lastColumn="0" w:oddVBand="0" w:evenVBand="0" w:oddHBand="0" w:evenHBand="0" w:firstRowFirstColumn="0" w:firstRowLastColumn="0" w:lastRowFirstColumn="0" w:lastRowLastColumn="0"/>
            </w:pPr>
            <w:r>
              <w:t>RMSE</w:t>
            </w:r>
          </w:p>
        </w:tc>
        <w:tc>
          <w:tcPr>
            <w:tcW w:w="1728" w:type="dxa"/>
          </w:tcPr>
          <w:p w:rsidR="00290E45" w:rsidRDefault="00F46653">
            <w:pPr>
              <w:cnfStyle w:val="100000000000" w:firstRow="1" w:lastRow="0" w:firstColumn="0" w:lastColumn="0" w:oddVBand="0" w:evenVBand="0" w:oddHBand="0" w:evenHBand="0" w:firstRowFirstColumn="0" w:firstRowLastColumn="0" w:lastRowFirstColumn="0" w:lastRowLastColumn="0"/>
            </w:pPr>
            <w:r>
              <w:t>MAPE (%)</w:t>
            </w:r>
          </w:p>
        </w:tc>
      </w:tr>
      <w:tr w:rsidR="00290E45" w:rsidTr="0029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290E45" w:rsidRDefault="00F46653">
            <w:r>
              <w:t>Random Forest</w:t>
            </w:r>
          </w:p>
        </w:tc>
        <w:tc>
          <w:tcPr>
            <w:tcW w:w="1728" w:type="dxa"/>
          </w:tcPr>
          <w:p w:rsidR="00290E45" w:rsidRDefault="00F46653">
            <w:pPr>
              <w:cnfStyle w:val="000000100000" w:firstRow="0" w:lastRow="0" w:firstColumn="0" w:lastColumn="0" w:oddVBand="0" w:evenVBand="0" w:oddHBand="1" w:evenHBand="0" w:firstRowFirstColumn="0" w:firstRowLastColumn="0" w:lastRowFirstColumn="0" w:lastRowLastColumn="0"/>
            </w:pPr>
            <w:r>
              <w:t>740-800</w:t>
            </w:r>
          </w:p>
        </w:tc>
        <w:tc>
          <w:tcPr>
            <w:tcW w:w="1728" w:type="dxa"/>
          </w:tcPr>
          <w:p w:rsidR="00290E45" w:rsidRDefault="00F46653">
            <w:pPr>
              <w:cnfStyle w:val="000000100000" w:firstRow="0" w:lastRow="0" w:firstColumn="0" w:lastColumn="0" w:oddVBand="0" w:evenVBand="0" w:oddHBand="1" w:evenHBand="0" w:firstRowFirstColumn="0" w:firstRowLastColumn="0" w:lastRowFirstColumn="0" w:lastRowLastColumn="0"/>
            </w:pPr>
            <w:r>
              <w:t>~820K</w:t>
            </w:r>
          </w:p>
        </w:tc>
        <w:tc>
          <w:tcPr>
            <w:tcW w:w="1728" w:type="dxa"/>
          </w:tcPr>
          <w:p w:rsidR="00290E45" w:rsidRDefault="00F46653">
            <w:pPr>
              <w:cnfStyle w:val="000000100000" w:firstRow="0" w:lastRow="0" w:firstColumn="0" w:lastColumn="0" w:oddVBand="0" w:evenVBand="0" w:oddHBand="1" w:evenHBand="0" w:firstRowFirstColumn="0" w:firstRowLastColumn="0" w:lastRowFirstColumn="0" w:lastRowLastColumn="0"/>
            </w:pPr>
            <w:r>
              <w:t>~905</w:t>
            </w:r>
          </w:p>
        </w:tc>
        <w:tc>
          <w:tcPr>
            <w:tcW w:w="1728" w:type="dxa"/>
          </w:tcPr>
          <w:p w:rsidR="00290E45" w:rsidRDefault="00F46653">
            <w:pPr>
              <w:cnfStyle w:val="000000100000" w:firstRow="0" w:lastRow="0" w:firstColumn="0" w:lastColumn="0" w:oddVBand="0" w:evenVBand="0" w:oddHBand="1" w:evenHBand="0" w:firstRowFirstColumn="0" w:firstRowLastColumn="0" w:lastRowFirstColumn="0" w:lastRowLastColumn="0"/>
            </w:pPr>
            <w:r>
              <w:t>~12-14%</w:t>
            </w:r>
          </w:p>
        </w:tc>
      </w:tr>
      <w:tr w:rsidR="00290E45" w:rsidTr="00290E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290E45" w:rsidRDefault="00F46653">
            <w:r>
              <w:t>XGBoost</w:t>
            </w:r>
          </w:p>
        </w:tc>
        <w:tc>
          <w:tcPr>
            <w:tcW w:w="1728" w:type="dxa"/>
          </w:tcPr>
          <w:p w:rsidR="00290E45" w:rsidRDefault="00F46653">
            <w:pPr>
              <w:cnfStyle w:val="000000010000" w:firstRow="0" w:lastRow="0" w:firstColumn="0" w:lastColumn="0" w:oddVBand="0" w:evenVBand="0" w:oddHBand="0" w:evenHBand="1" w:firstRowFirstColumn="0" w:firstRowLastColumn="0" w:lastRowFirstColumn="0" w:lastRowLastColumn="0"/>
            </w:pPr>
            <w:r>
              <w:t>720-750</w:t>
            </w:r>
          </w:p>
        </w:tc>
        <w:tc>
          <w:tcPr>
            <w:tcW w:w="1728" w:type="dxa"/>
          </w:tcPr>
          <w:p w:rsidR="00290E45" w:rsidRDefault="00F46653">
            <w:pPr>
              <w:cnfStyle w:val="000000010000" w:firstRow="0" w:lastRow="0" w:firstColumn="0" w:lastColumn="0" w:oddVBand="0" w:evenVBand="0" w:oddHBand="0" w:evenHBand="1" w:firstRowFirstColumn="0" w:firstRowLastColumn="0" w:lastRowFirstColumn="0" w:lastRowLastColumn="0"/>
            </w:pPr>
            <w:r>
              <w:t>~780K</w:t>
            </w:r>
          </w:p>
        </w:tc>
        <w:tc>
          <w:tcPr>
            <w:tcW w:w="1728" w:type="dxa"/>
          </w:tcPr>
          <w:p w:rsidR="00290E45" w:rsidRDefault="00F46653">
            <w:pPr>
              <w:cnfStyle w:val="000000010000" w:firstRow="0" w:lastRow="0" w:firstColumn="0" w:lastColumn="0" w:oddVBand="0" w:evenVBand="0" w:oddHBand="0" w:evenHBand="1" w:firstRowFirstColumn="0" w:firstRowLastColumn="0" w:lastRowFirstColumn="0" w:lastRowLastColumn="0"/>
            </w:pPr>
            <w:r>
              <w:t>~883</w:t>
            </w:r>
          </w:p>
        </w:tc>
        <w:tc>
          <w:tcPr>
            <w:tcW w:w="1728" w:type="dxa"/>
          </w:tcPr>
          <w:p w:rsidR="00290E45" w:rsidRDefault="00F46653">
            <w:pPr>
              <w:cnfStyle w:val="000000010000" w:firstRow="0" w:lastRow="0" w:firstColumn="0" w:lastColumn="0" w:oddVBand="0" w:evenVBand="0" w:oddHBand="0" w:evenHBand="1" w:firstRowFirstColumn="0" w:firstRowLastColumn="0" w:lastRowFirstColumn="0" w:lastRowLastColumn="0"/>
            </w:pPr>
            <w:r>
              <w:t>~11-13%</w:t>
            </w:r>
          </w:p>
        </w:tc>
      </w:tr>
      <w:tr w:rsidR="00290E45" w:rsidTr="0029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290E45" w:rsidRDefault="00F46653">
            <w:r>
              <w:t>LightGBM</w:t>
            </w:r>
          </w:p>
        </w:tc>
        <w:tc>
          <w:tcPr>
            <w:tcW w:w="1728" w:type="dxa"/>
          </w:tcPr>
          <w:p w:rsidR="00290E45" w:rsidRDefault="00F46653">
            <w:pPr>
              <w:cnfStyle w:val="000000100000" w:firstRow="0" w:lastRow="0" w:firstColumn="0" w:lastColumn="0" w:oddVBand="0" w:evenVBand="0" w:oddHBand="1" w:evenHBand="0" w:firstRowFirstColumn="0" w:firstRowLastColumn="0" w:lastRowFirstColumn="0" w:lastRowLastColumn="0"/>
            </w:pPr>
            <w:r>
              <w:t>710-740</w:t>
            </w:r>
          </w:p>
        </w:tc>
        <w:tc>
          <w:tcPr>
            <w:tcW w:w="1728" w:type="dxa"/>
          </w:tcPr>
          <w:p w:rsidR="00290E45" w:rsidRDefault="00F46653">
            <w:pPr>
              <w:cnfStyle w:val="000000100000" w:firstRow="0" w:lastRow="0" w:firstColumn="0" w:lastColumn="0" w:oddVBand="0" w:evenVBand="0" w:oddHBand="1" w:evenHBand="0" w:firstRowFirstColumn="0" w:firstRowLastColumn="0" w:lastRowFirstColumn="0" w:lastRowLastColumn="0"/>
            </w:pPr>
            <w:r>
              <w:t>~760K</w:t>
            </w:r>
          </w:p>
        </w:tc>
        <w:tc>
          <w:tcPr>
            <w:tcW w:w="1728" w:type="dxa"/>
          </w:tcPr>
          <w:p w:rsidR="00290E45" w:rsidRDefault="00F46653">
            <w:pPr>
              <w:cnfStyle w:val="000000100000" w:firstRow="0" w:lastRow="0" w:firstColumn="0" w:lastColumn="0" w:oddVBand="0" w:evenVBand="0" w:oddHBand="1" w:evenHBand="0" w:firstRowFirstColumn="0" w:firstRowLastColumn="0" w:lastRowFirstColumn="0" w:lastRowLastColumn="0"/>
            </w:pPr>
            <w:r>
              <w:t>~872</w:t>
            </w:r>
          </w:p>
        </w:tc>
        <w:tc>
          <w:tcPr>
            <w:tcW w:w="1728" w:type="dxa"/>
          </w:tcPr>
          <w:p w:rsidR="00290E45" w:rsidRDefault="00F46653">
            <w:pPr>
              <w:cnfStyle w:val="000000100000" w:firstRow="0" w:lastRow="0" w:firstColumn="0" w:lastColumn="0" w:oddVBand="0" w:evenVBand="0" w:oddHBand="1" w:evenHBand="0" w:firstRowFirstColumn="0" w:firstRowLastColumn="0" w:lastRowFirstColumn="0" w:lastRowLastColumn="0"/>
            </w:pPr>
            <w:r>
              <w:t>~10-12%</w:t>
            </w:r>
          </w:p>
        </w:tc>
      </w:tr>
    </w:tbl>
    <w:p w:rsidR="00290E45" w:rsidRDefault="00F46653">
      <w:r>
        <w:t>Ghi chú: Các giá trị là ước tính từ nhiều lần huấn luyện. RMSE được sử dụng làm tiêu chí chọn mô hình tốt nhất.</w:t>
      </w:r>
    </w:p>
    <w:p w:rsidR="00290E45" w:rsidRDefault="00F46653">
      <w:pPr>
        <w:pStyle w:val="Heading2"/>
      </w:pPr>
      <w:r>
        <w:t>5.4 Đánh giá trên tập test (Năm 2014)</w:t>
      </w:r>
    </w:p>
    <w:p w:rsidR="00290E45" w:rsidRDefault="00F46653">
      <w:r>
        <w:t>Mô hình tốt nhất được xác thực trên toàn bộ dữ liệu 2014, mô phỏng tình huống dự báo trong thế giới thực.</w:t>
      </w:r>
    </w:p>
    <w:p w:rsidR="00290E45" w:rsidRDefault="00F46653">
      <w:r>
        <w:br w:type="page"/>
      </w:r>
    </w:p>
    <w:p w:rsidR="00290E45" w:rsidRDefault="00F46653">
      <w:pPr>
        <w:pStyle w:val="Heading1"/>
      </w:pPr>
      <w:r>
        <w:rPr>
          <w:color w:val="003366"/>
          <w:sz w:val="36"/>
        </w:rPr>
        <w:lastRenderedPageBreak/>
        <w:t>6. Thực hiện kỹ thuật</w:t>
      </w:r>
    </w:p>
    <w:p w:rsidR="00290E45" w:rsidRDefault="00F46653">
      <w:pPr>
        <w:pStyle w:val="Heading2"/>
      </w:pPr>
      <w:r>
        <w:t>6.1 Các file chính</w:t>
      </w:r>
    </w:p>
    <w:p w:rsidR="00290E45" w:rsidRDefault="00F46653">
      <w:pPr>
        <w:pStyle w:val="ListBullet"/>
      </w:pPr>
      <w:r>
        <w:rPr>
          <w:b/>
        </w:rPr>
        <w:t>main.py</w:t>
      </w:r>
      <w:r>
        <w:t>: Điểm vào chính, trigger pipeline.run_pipeline()</w:t>
      </w:r>
    </w:p>
    <w:p w:rsidR="00290E45" w:rsidRDefault="00F46653">
      <w:pPr>
        <w:pStyle w:val="ListBullet"/>
      </w:pPr>
      <w:r>
        <w:rPr>
          <w:b/>
        </w:rPr>
        <w:t>src/pipeline.py</w:t>
      </w:r>
      <w:r>
        <w:t>: Pipeline chính: gọi train/evaluate/logging thông qua MLflow</w:t>
      </w:r>
    </w:p>
    <w:p w:rsidR="00290E45" w:rsidRDefault="00F46653">
      <w:pPr>
        <w:pStyle w:val="ListBullet"/>
      </w:pPr>
      <w:r>
        <w:rPr>
          <w:b/>
        </w:rPr>
        <w:t>src/train.py</w:t>
      </w:r>
      <w:r>
        <w:t>: Các hàm khởi tạo và huấn luyện 3 mô hình</w:t>
      </w:r>
    </w:p>
    <w:p w:rsidR="00290E45" w:rsidRDefault="00F46653">
      <w:pPr>
        <w:pStyle w:val="ListBullet"/>
      </w:pPr>
      <w:r>
        <w:rPr>
          <w:b/>
        </w:rPr>
        <w:t>src/preprocess.py</w:t>
      </w:r>
      <w:r>
        <w:t>: Load dữ liệu và xử lý (feature engineering)</w:t>
      </w:r>
    </w:p>
    <w:p w:rsidR="00290E45" w:rsidRDefault="00F46653">
      <w:pPr>
        <w:pStyle w:val="ListBullet"/>
      </w:pPr>
      <w:r>
        <w:rPr>
          <w:b/>
        </w:rPr>
        <w:t>src/drift.py</w:t>
      </w:r>
      <w:r>
        <w:t>: Module phát hiện Data Drift cơ bản (so sánh mean/std)</w:t>
      </w:r>
    </w:p>
    <w:p w:rsidR="00290E45" w:rsidRDefault="00F46653">
      <w:pPr>
        <w:pStyle w:val="ListBullet"/>
      </w:pPr>
      <w:r>
        <w:rPr>
          <w:b/>
        </w:rPr>
        <w:t>predict.py</w:t>
      </w:r>
      <w:r>
        <w:t>: Dự báo trên dữ liệu 2014 bằng mô hình đã lưu</w:t>
      </w:r>
    </w:p>
    <w:p w:rsidR="00290E45" w:rsidRDefault="00F46653">
      <w:pPr>
        <w:pStyle w:val="Heading2"/>
      </w:pPr>
      <w:r>
        <w:t>6.2 Công cụ hỗ trợ (tools/)</w:t>
      </w:r>
    </w:p>
    <w:p w:rsidR="00290E45" w:rsidRDefault="00F46653">
      <w:pPr>
        <w:pStyle w:val="ListBullet"/>
      </w:pPr>
      <w:r>
        <w:rPr>
          <w:b/>
        </w:rPr>
        <w:t>checkDataset.py</w:t>
      </w:r>
      <w:r>
        <w:t>: Kiểm tra tính liên tục giờ và phát hiện khoảng trống trong dữ liệu</w:t>
      </w:r>
    </w:p>
    <w:p w:rsidR="00290E45" w:rsidRDefault="00F46653">
      <w:pPr>
        <w:pStyle w:val="ListBullet"/>
      </w:pPr>
      <w:r>
        <w:rPr>
          <w:b/>
        </w:rPr>
        <w:t>rdForest_test.py</w:t>
      </w:r>
      <w:r>
        <w:t>: Script thử nghiệm Random Forest riêng lẻ</w:t>
      </w:r>
    </w:p>
    <w:p w:rsidR="00290E45" w:rsidRDefault="00F46653">
      <w:pPr>
        <w:pStyle w:val="ListBullet"/>
      </w:pPr>
      <w:r>
        <w:rPr>
          <w:b/>
        </w:rPr>
        <w:t>xgboost_test.py</w:t>
      </w:r>
      <w:r>
        <w:t>: Script thử nghiệm XGBoost riêng lẻ</w:t>
      </w:r>
    </w:p>
    <w:p w:rsidR="00290E45" w:rsidRDefault="00F46653">
      <w:pPr>
        <w:pStyle w:val="ListBullet"/>
      </w:pPr>
      <w:r>
        <w:rPr>
          <w:b/>
        </w:rPr>
        <w:t>lightBM_test.py</w:t>
      </w:r>
      <w:r>
        <w:t>: Script thử nghiệm LightGBM riêng lẻ</w:t>
      </w:r>
    </w:p>
    <w:p w:rsidR="00290E45" w:rsidRDefault="00F46653">
      <w:pPr>
        <w:pStyle w:val="Heading2"/>
      </w:pPr>
      <w:r>
        <w:t>6.3 Đặc trưng của mô hình</w:t>
      </w:r>
    </w:p>
    <w:p w:rsidR="00290E45" w:rsidRDefault="00F46653">
      <w:r>
        <w:t>Mô hình được huấn luyện trên các đặc trưng sau:</w:t>
      </w:r>
    </w:p>
    <w:p w:rsidR="00290E45" w:rsidRDefault="00F46653">
      <w:pPr>
        <w:pStyle w:val="ListBullet"/>
      </w:pPr>
      <w:r>
        <w:t>Thời gian: hour, day, month (temporal features)</w:t>
      </w:r>
    </w:p>
    <w:p w:rsidR="00290E45" w:rsidRDefault="00F46653">
      <w:pPr>
        <w:pStyle w:val="ListBullet"/>
      </w:pPr>
      <w:r>
        <w:t>Chu kỳ: hour_sin, hour_cos (cyclical encoding)</w:t>
      </w:r>
    </w:p>
    <w:p w:rsidR="00290E45" w:rsidRDefault="00F46653">
      <w:pPr>
        <w:pStyle w:val="ListBullet"/>
      </w:pPr>
      <w:r>
        <w:t>Loại ngày: is_weekend, is_holiday (categorical)</w:t>
      </w:r>
    </w:p>
    <w:p w:rsidR="00290E45" w:rsidRDefault="00F46653" w:rsidP="00925709">
      <w:pPr>
        <w:pStyle w:val="ListBullet"/>
      </w:pPr>
      <w:r>
        <w:t>Thời tiết: weather_type (one-hot encoded)</w:t>
      </w:r>
      <w:r>
        <w:br w:type="page"/>
      </w:r>
    </w:p>
    <w:p w:rsidR="00290E45" w:rsidRDefault="00F46653">
      <w:pPr>
        <w:pStyle w:val="Heading1"/>
      </w:pPr>
      <w:r>
        <w:rPr>
          <w:color w:val="003366"/>
          <w:sz w:val="36"/>
        </w:rPr>
        <w:lastRenderedPageBreak/>
        <w:t>7. Thách thức hiện tại và bước tiếp theo</w:t>
      </w:r>
    </w:p>
    <w:p w:rsidR="00290E45" w:rsidRDefault="00F46653">
      <w:pPr>
        <w:pStyle w:val="Heading2"/>
      </w:pPr>
      <w:r>
        <w:t>7.1 Thách thức đã xác định</w:t>
      </w:r>
    </w:p>
    <w:p w:rsidR="00290E45" w:rsidRDefault="00F46653">
      <w:pPr>
        <w:pStyle w:val="ListBullet"/>
      </w:pPr>
      <w:r>
        <w:t>Các đặc trưng lag không được sử dụng trong baseline do làm phức tạp quy trình - cần thêm khám phá</w:t>
      </w:r>
    </w:p>
    <w:p w:rsidR="00290E45" w:rsidRDefault="00F46653">
      <w:pPr>
        <w:pStyle w:val="ListBullet"/>
      </w:pPr>
      <w:r>
        <w:t>Chưa có cơ chế tự động phát hiện và xử lý Data Drift</w:t>
      </w:r>
    </w:p>
    <w:p w:rsidR="00290E45" w:rsidRDefault="00F46653">
      <w:pPr>
        <w:pStyle w:val="ListBullet"/>
      </w:pPr>
      <w:r>
        <w:t>Mô hình hiện tại chưa tối ưu - cần điều chỉnh hyperparameter</w:t>
      </w:r>
    </w:p>
    <w:p w:rsidR="00290E45" w:rsidRDefault="00F46653">
      <w:pPr>
        <w:pStyle w:val="ListBullet"/>
      </w:pPr>
      <w:r>
        <w:t>Không có cơ chế tự động huấn luyện lại mô hình khi phát hiện drift</w:t>
      </w:r>
    </w:p>
    <w:p w:rsidR="00290E45" w:rsidRDefault="00F46653">
      <w:pPr>
        <w:pStyle w:val="Heading2"/>
      </w:pPr>
      <w:r>
        <w:t>7.2 Kế hoạch giai đoạn 2</w:t>
      </w:r>
    </w:p>
    <w:p w:rsidR="00290E45" w:rsidRDefault="00F46653">
      <w:r>
        <w:t>Các bước tiếp theo để hoàn thiện MLOps pipeline:</w:t>
      </w:r>
      <w:r w:rsidR="00925709">
        <w:rPr>
          <w:lang w:val="vi-VN"/>
        </w:rPr>
        <w:t xml:space="preserve"> ???</w:t>
      </w:r>
      <w:r>
        <w:br w:type="page"/>
      </w:r>
    </w:p>
    <w:p w:rsidR="00290E45" w:rsidRDefault="00F46653">
      <w:pPr>
        <w:pStyle w:val="Heading1"/>
      </w:pPr>
      <w:r>
        <w:rPr>
          <w:color w:val="003366"/>
          <w:sz w:val="36"/>
        </w:rPr>
        <w:lastRenderedPageBreak/>
        <w:t>8. Kết luận</w:t>
      </w:r>
    </w:p>
    <w:p w:rsidR="00290E45" w:rsidRDefault="00F46653">
      <w:r>
        <w:t xml:space="preserve">Giai đoạn 1 đã thiết lập thành công nền tảng cho quy trình MLOps thích ứng với Data Drift. Ba mô hình baseline (Random Forest, XGBoost, LightGBM) đã được phát triển, huấn luyện và đánh giá trên dữ liệu METR-LA. </w:t>
      </w:r>
    </w:p>
    <w:p w:rsidR="00290E45" w:rsidRDefault="00F46653">
      <w:r>
        <w:t>Cơ sở hạ tầng MLOps đã được xây dựng với MLflow tracking, modular code structure, và các công cụ hỗ trợ cho quản lý và giám sát. Module phát hiện Data Drift cơ bản đã được phát triển và sẵn sàng để mở rộng với các phương pháp nâng cao hơn.</w:t>
      </w:r>
    </w:p>
    <w:p w:rsidR="00290E45" w:rsidRPr="00482C3C" w:rsidRDefault="00F46653">
      <w:pPr>
        <w:rPr>
          <w:lang w:val="vi-VN"/>
        </w:rPr>
      </w:pPr>
      <w:r>
        <w:t xml:space="preserve">Giai đoạn 2 sẽ tập trung vào </w:t>
      </w:r>
      <w:r w:rsidR="00482C3C">
        <w:rPr>
          <w:lang w:val="vi-VN"/>
        </w:rPr>
        <w:t>x</w:t>
      </w:r>
      <w:r w:rsidR="00482C3C" w:rsidRPr="00482C3C">
        <w:t xml:space="preserve">ây dựng Data Drift Detection </w:t>
      </w:r>
      <w:r w:rsidR="00482C3C">
        <w:rPr>
          <w:lang w:val="vi-VN"/>
        </w:rPr>
        <w:t>module.</w:t>
      </w:r>
    </w:p>
    <w:p w:rsidR="00290E45" w:rsidRDefault="00290E45"/>
    <w:sectPr w:rsidR="00290E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0E45"/>
    <w:rsid w:val="0029639D"/>
    <w:rsid w:val="00326F90"/>
    <w:rsid w:val="00482C3C"/>
    <w:rsid w:val="00925709"/>
    <w:rsid w:val="00AA1D8D"/>
    <w:rsid w:val="00B47730"/>
    <w:rsid w:val="00CB0664"/>
    <w:rsid w:val="00F466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94115"/>
  <w14:defaultImageDpi w14:val="300"/>
  <w15:docId w15:val="{EE1EE460-87AF-4C0A-B5A4-8AF278C30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593313-E15A-489F-9517-B5A44CEB4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2026-04-14T14:05:00Z</dcterms:modified>
  <cp:category/>
</cp:coreProperties>
</file>