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B34A1" w14:textId="77777777" w:rsidR="00F2029F" w:rsidRPr="00E81AE2" w:rsidRDefault="00F2029F" w:rsidP="00F2029F">
      <w:pPr>
        <w:tabs>
          <w:tab w:val="left" w:pos="0"/>
        </w:tabs>
        <w:ind w:firstLine="284"/>
        <w:jc w:val="center"/>
        <w:rPr>
          <w:sz w:val="30"/>
          <w:szCs w:val="30"/>
          <w:lang w:val="vi-VN"/>
        </w:rPr>
      </w:pPr>
      <w:r w:rsidRPr="00E81AE2">
        <w:rPr>
          <w:b/>
          <w:spacing w:val="-8"/>
          <w:sz w:val="30"/>
          <w:szCs w:val="30"/>
          <w:lang w:val="vi-VN"/>
        </w:rPr>
        <w:lastRenderedPageBreak/>
        <w:t>BỘ GIÁO DỤC VÀ ĐÀO TẠO</w:t>
      </w:r>
    </w:p>
    <w:p w14:paraId="46AED646" w14:textId="77777777" w:rsidR="00F2029F" w:rsidRPr="00E81AE2" w:rsidRDefault="00F2029F" w:rsidP="00F2029F">
      <w:pPr>
        <w:jc w:val="center"/>
        <w:rPr>
          <w:b/>
          <w:sz w:val="30"/>
          <w:szCs w:val="30"/>
          <w:lang w:val="vi-VN"/>
        </w:rPr>
      </w:pPr>
      <w:r w:rsidRPr="00E81AE2">
        <w:rPr>
          <w:b/>
          <w:sz w:val="30"/>
          <w:szCs w:val="30"/>
          <w:lang w:val="vi-VN"/>
        </w:rPr>
        <w:t>TRƯỜNG ĐẠI HỌC YERSIN ĐÀ LẠT</w:t>
      </w:r>
    </w:p>
    <w:p w14:paraId="3C5F0C17" w14:textId="77777777" w:rsidR="00F2029F" w:rsidRPr="00E81AE2" w:rsidRDefault="00F2029F" w:rsidP="00F2029F">
      <w:pPr>
        <w:tabs>
          <w:tab w:val="left" w:pos="567"/>
        </w:tabs>
        <w:ind w:firstLine="284"/>
        <w:jc w:val="center"/>
        <w:rPr>
          <w:b/>
          <w:sz w:val="30"/>
          <w:szCs w:val="30"/>
          <w:lang w:val="vi-VN"/>
        </w:rPr>
      </w:pPr>
      <w:r w:rsidRPr="00E81AE2">
        <w:rPr>
          <w:b/>
          <w:sz w:val="30"/>
          <w:szCs w:val="30"/>
          <w:lang w:val="vi-VN"/>
        </w:rPr>
        <w:t>KHOA CÔNG NGHỆ THÔNG TIN</w:t>
      </w:r>
    </w:p>
    <w:p w14:paraId="255FA99F" w14:textId="77777777" w:rsidR="00F2029F" w:rsidRPr="00E81AE2" w:rsidRDefault="00F2029F" w:rsidP="00F2029F">
      <w:pPr>
        <w:tabs>
          <w:tab w:val="left" w:pos="567"/>
        </w:tabs>
        <w:ind w:firstLine="284"/>
        <w:jc w:val="center"/>
        <w:rPr>
          <w:b/>
          <w:sz w:val="30"/>
          <w:szCs w:val="30"/>
          <w:lang w:val="vi-VN"/>
        </w:rPr>
      </w:pPr>
      <w:r w:rsidRPr="00E81AE2">
        <w:rPr>
          <w:b/>
          <w:sz w:val="30"/>
          <w:szCs w:val="30"/>
          <w:lang w:val="vi-VN"/>
        </w:rPr>
        <w:t>NGÀNH CÔNG NGHỆ THÔNG TIN</w:t>
      </w:r>
    </w:p>
    <w:p w14:paraId="61FAF561" w14:textId="77777777" w:rsidR="00F2029F" w:rsidRPr="00E81AE2" w:rsidRDefault="00F2029F" w:rsidP="00F2029F">
      <w:pPr>
        <w:jc w:val="center"/>
        <w:rPr>
          <w:lang w:val="vi-VN"/>
        </w:rPr>
      </w:pPr>
      <w:r w:rsidRPr="00E81AE2">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0452886F" w14:textId="77777777" w:rsidR="00F2029F" w:rsidRPr="00E81AE2" w:rsidRDefault="00F2029F" w:rsidP="00F2029F">
      <w:pPr>
        <w:tabs>
          <w:tab w:val="left" w:pos="567"/>
        </w:tabs>
        <w:ind w:firstLine="284"/>
        <w:jc w:val="center"/>
        <w:rPr>
          <w:lang w:val="vi-VN"/>
        </w:rPr>
      </w:pPr>
      <w:r w:rsidRPr="00E81AE2">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202C4CFE" w14:textId="77777777" w:rsidR="00F2029F" w:rsidRPr="00E81AE2" w:rsidRDefault="00F2029F" w:rsidP="00F2029F">
      <w:pPr>
        <w:tabs>
          <w:tab w:val="left" w:pos="567"/>
        </w:tabs>
        <w:ind w:firstLine="284"/>
        <w:jc w:val="center"/>
        <w:rPr>
          <w:b/>
          <w:sz w:val="44"/>
          <w:szCs w:val="44"/>
          <w:lang w:val="vi-VN"/>
        </w:rPr>
      </w:pPr>
      <w:r w:rsidRPr="00E81AE2">
        <w:rPr>
          <w:b/>
          <w:sz w:val="44"/>
          <w:szCs w:val="44"/>
          <w:lang w:val="vi-VN"/>
        </w:rPr>
        <w:t>KHÓA LUẬN TỐT NGHIỆP</w:t>
      </w:r>
    </w:p>
    <w:p w14:paraId="33A63570" w14:textId="77777777" w:rsidR="00F2029F" w:rsidRPr="00E81AE2" w:rsidRDefault="00F2029F" w:rsidP="00F2029F">
      <w:pPr>
        <w:tabs>
          <w:tab w:val="left" w:pos="567"/>
        </w:tabs>
        <w:ind w:firstLine="284"/>
        <w:jc w:val="center"/>
        <w:rPr>
          <w:sz w:val="28"/>
          <w:szCs w:val="28"/>
          <w:lang w:val="vi-VN"/>
        </w:rPr>
      </w:pPr>
    </w:p>
    <w:p w14:paraId="0A5CC75B" w14:textId="77777777" w:rsidR="00F2029F" w:rsidRPr="00E81AE2" w:rsidRDefault="00F2029F" w:rsidP="00F2029F">
      <w:pPr>
        <w:tabs>
          <w:tab w:val="left" w:pos="567"/>
        </w:tabs>
        <w:ind w:firstLine="284"/>
        <w:jc w:val="center"/>
        <w:rPr>
          <w:sz w:val="28"/>
          <w:szCs w:val="28"/>
          <w:lang w:val="vi-VN"/>
        </w:rPr>
      </w:pPr>
    </w:p>
    <w:p w14:paraId="2458B458" w14:textId="77777777" w:rsidR="00F2029F" w:rsidRPr="00E81AE2" w:rsidRDefault="00F2029F" w:rsidP="00F2029F">
      <w:pPr>
        <w:tabs>
          <w:tab w:val="left" w:pos="567"/>
          <w:tab w:val="right" w:leader="dot" w:pos="7938"/>
        </w:tabs>
        <w:ind w:firstLine="567"/>
        <w:jc w:val="center"/>
        <w:rPr>
          <w:lang w:val="vi-VN"/>
        </w:rPr>
      </w:pPr>
      <w:r/>
      <w:r>
        <w:rPr>
          <w:rFonts w:ascii="Times New Roman" w:hAnsi="Times New Roman"/>
          <w:b/>
          <w:sz w:val="44"/>
        </w:rPr>
        <w:t>TRÍCH XUẤT THÔNG TIN VÀ PHÂN TÍCH QUAN ĐIỂM KHÁCH HÀNG</w:t>
        <w:br/>
        <w:t>TRÊN NỀN TẢNG THƯƠNG MẠI ĐIỆN TỬ NHẰM TỐI ƯU HÓA</w:t>
        <w:br/>
        <w:t>CHIẾN LƯỢC KINH DOANH</w:t>
      </w:r>
    </w:p>
    <w:p w14:paraId="7A0B55FA" w14:textId="77777777" w:rsidR="00F2029F" w:rsidRPr="00E81AE2" w:rsidRDefault="00F2029F" w:rsidP="00F2029F">
      <w:pPr>
        <w:tabs>
          <w:tab w:val="left" w:pos="567"/>
          <w:tab w:val="right" w:leader="dot" w:pos="7938"/>
        </w:tabs>
        <w:ind w:firstLine="567"/>
        <w:rPr>
          <w:lang w:val="vi-VN"/>
        </w:rPr>
      </w:pPr>
      <w:r w:rsidRPr="00E81AE2">
        <w:rPr>
          <w:lang w:val="vi-VN"/>
        </w:rPr>
        <w:tab/>
      </w:r>
    </w:p>
    <w:p w14:paraId="1FEE5900" w14:textId="77777777" w:rsidR="00F2029F" w:rsidRPr="00E81AE2" w:rsidRDefault="00F2029F" w:rsidP="00F2029F">
      <w:pPr>
        <w:tabs>
          <w:tab w:val="left" w:pos="567"/>
          <w:tab w:val="right" w:leader="dot" w:pos="7938"/>
        </w:tabs>
        <w:ind w:firstLine="567"/>
        <w:rPr>
          <w:lang w:val="vi-VN"/>
        </w:rPr>
      </w:pPr>
      <w:r w:rsidRPr="00E81AE2">
        <w:rPr>
          <w:lang w:val="vi-VN"/>
        </w:rPr>
        <w:tab/>
      </w:r>
    </w:p>
    <w:p w14:paraId="15D90E2C" w14:textId="77777777" w:rsidR="00F2029F" w:rsidRPr="00E81AE2" w:rsidRDefault="00F2029F" w:rsidP="00F2029F">
      <w:pPr>
        <w:ind w:firstLine="720"/>
        <w:rPr>
          <w:lang w:val="vi-VN"/>
        </w:rPr>
      </w:pPr>
      <w:r/>
    </w:p>
    <w:p w14:paraId="4301782A" w14:textId="77777777" w:rsidR="00F2029F" w:rsidRPr="00E81AE2" w:rsidRDefault="00F2029F" w:rsidP="00F2029F">
      <w:pPr>
        <w:tabs>
          <w:tab w:val="left" w:pos="567"/>
        </w:tabs>
        <w:ind w:firstLine="284"/>
        <w:jc w:val="center"/>
        <w:rPr>
          <w:sz w:val="28"/>
          <w:szCs w:val="28"/>
          <w:lang w:val="vi-VN"/>
        </w:rPr>
      </w:pPr>
    </w:p>
    <w:p w14:paraId="2A6BB65B" w14:textId="77777777" w:rsidR="00F2029F" w:rsidRPr="00E81AE2" w:rsidRDefault="00F2029F" w:rsidP="00F2029F">
      <w:pPr>
        <w:tabs>
          <w:tab w:val="left" w:pos="567"/>
        </w:tabs>
        <w:ind w:firstLine="284"/>
        <w:jc w:val="both"/>
        <w:rPr>
          <w:b/>
          <w:lang w:val="vi-VN"/>
        </w:rPr>
      </w:pPr>
    </w:p>
    <w:p w14:paraId="013F8566" w14:textId="77777777" w:rsidR="00F2029F" w:rsidRPr="00E81AE2" w:rsidRDefault="00F2029F" w:rsidP="00F2029F">
      <w:pPr>
        <w:tabs>
          <w:tab w:val="left" w:pos="567"/>
        </w:tabs>
        <w:ind w:firstLine="284"/>
        <w:jc w:val="both"/>
        <w:rPr>
          <w:b/>
          <w:lang w:val="vi-VN"/>
        </w:rPr>
      </w:pPr>
    </w:p>
    <w:p w14:paraId="7CED4057" w14:textId="77777777" w:rsidR="00F2029F" w:rsidRPr="00E81AE2" w:rsidRDefault="00F2029F" w:rsidP="00F2029F">
      <w:pPr>
        <w:tabs>
          <w:tab w:val="left" w:pos="567"/>
        </w:tabs>
        <w:ind w:firstLine="284"/>
        <w:jc w:val="both"/>
        <w:rPr>
          <w:b/>
          <w:lang w:val="vi-VN"/>
        </w:rPr>
      </w:pPr>
    </w:p>
    <w:p w14:paraId="34CA42D7" w14:textId="77777777" w:rsidR="00F2029F" w:rsidRPr="00E81AE2" w:rsidRDefault="00F2029F" w:rsidP="00F2029F">
      <w:pPr>
        <w:tabs>
          <w:tab w:val="left" w:pos="567"/>
        </w:tabs>
        <w:ind w:left="3828"/>
        <w:rPr>
          <w:b/>
          <w:sz w:val="28"/>
          <w:szCs w:val="28"/>
          <w:lang w:val="vi-VN"/>
        </w:rPr>
      </w:pPr>
      <w:r/>
      <w:r>
        <w:rPr>
          <w:rFonts w:ascii="Times New Roman" w:hAnsi="Times New Roman"/>
          <w:b/>
          <w:sz w:val="30"/>
        </w:rPr>
        <w:t>GVHD: ThS. THÁI THUẬN THƯƠNG</w:t>
      </w:r>
    </w:p>
    <w:p w14:paraId="4E731370" w14:textId="77777777" w:rsidR="00F2029F" w:rsidRPr="00E81AE2" w:rsidRDefault="00F2029F" w:rsidP="00F2029F">
      <w:pPr>
        <w:tabs>
          <w:tab w:val="left" w:pos="567"/>
          <w:tab w:val="left" w:pos="3119"/>
        </w:tabs>
        <w:ind w:left="3828"/>
        <w:rPr>
          <w:sz w:val="28"/>
          <w:szCs w:val="28"/>
          <w:lang w:val="vi-VN"/>
        </w:rPr>
      </w:pPr>
      <w:r/>
      <w:r>
        <w:rPr>
          <w:rFonts w:ascii="Times New Roman" w:hAnsi="Times New Roman"/>
          <w:b/>
          <w:sz w:val="30"/>
        </w:rPr>
        <w:t>SVTH : KSOR PHUK</w:t>
      </w:r>
    </w:p>
    <w:p w14:paraId="2FBD87A8" w14:textId="77777777" w:rsidR="00F2029F" w:rsidRPr="00E81AE2" w:rsidRDefault="00F2029F" w:rsidP="00F2029F">
      <w:pPr>
        <w:tabs>
          <w:tab w:val="left" w:pos="567"/>
          <w:tab w:val="left" w:pos="3119"/>
        </w:tabs>
        <w:ind w:left="3828"/>
        <w:rPr>
          <w:b/>
          <w:sz w:val="28"/>
          <w:szCs w:val="28"/>
          <w:lang w:val="vi-VN"/>
        </w:rPr>
      </w:pPr>
      <w:r/>
      <w:r>
        <w:rPr>
          <w:rFonts w:ascii="Times New Roman" w:hAnsi="Times New Roman"/>
          <w:b/>
          <w:sz w:val="30"/>
        </w:rPr>
        <w:t>MSSV : 2301010014</w:t>
      </w:r>
    </w:p>
    <w:p w14:paraId="1509F4F3" w14:textId="77777777" w:rsidR="00F2029F" w:rsidRPr="00E81AE2" w:rsidRDefault="00F2029F" w:rsidP="00F2029F">
      <w:pPr>
        <w:tabs>
          <w:tab w:val="left" w:pos="567"/>
          <w:tab w:val="left" w:pos="3119"/>
        </w:tabs>
        <w:ind w:left="3828"/>
        <w:rPr>
          <w:b/>
          <w:sz w:val="28"/>
          <w:szCs w:val="28"/>
          <w:lang w:val="vi-VN"/>
        </w:rPr>
      </w:pPr>
      <w:r/>
      <w:r>
        <w:rPr>
          <w:rFonts w:ascii="Times New Roman" w:hAnsi="Times New Roman"/>
          <w:b/>
          <w:sz w:val="30"/>
        </w:rPr>
        <w:t>Khóa : 2023 - 2026</w:t>
      </w:r>
    </w:p>
    <w:p w14:paraId="3A06DB9B" w14:textId="77777777" w:rsidR="00F2029F" w:rsidRPr="00E81AE2" w:rsidRDefault="00F2029F" w:rsidP="00F2029F">
      <w:pPr>
        <w:tabs>
          <w:tab w:val="left" w:pos="567"/>
          <w:tab w:val="left" w:pos="3119"/>
        </w:tabs>
        <w:ind w:firstLine="284"/>
        <w:rPr>
          <w:b/>
          <w:sz w:val="28"/>
          <w:szCs w:val="28"/>
          <w:lang w:val="vi-VN"/>
        </w:rPr>
      </w:pPr>
    </w:p>
    <w:p w14:paraId="34238E2B" w14:textId="77777777" w:rsidR="00F2029F" w:rsidRPr="00E81AE2" w:rsidRDefault="00F2029F" w:rsidP="00F2029F">
      <w:pPr>
        <w:tabs>
          <w:tab w:val="left" w:pos="567"/>
          <w:tab w:val="left" w:pos="3119"/>
        </w:tabs>
        <w:ind w:firstLine="284"/>
        <w:rPr>
          <w:b/>
          <w:sz w:val="28"/>
          <w:szCs w:val="28"/>
          <w:lang w:val="vi-VN"/>
        </w:rPr>
      </w:pPr>
    </w:p>
    <w:p w14:paraId="5311DEB0" w14:textId="77777777" w:rsidR="00F2029F" w:rsidRPr="00E81AE2" w:rsidRDefault="00F2029F" w:rsidP="00F2029F">
      <w:pPr>
        <w:tabs>
          <w:tab w:val="left" w:pos="567"/>
          <w:tab w:val="left" w:pos="3119"/>
        </w:tabs>
        <w:ind w:firstLine="284"/>
        <w:rPr>
          <w:b/>
          <w:sz w:val="28"/>
          <w:szCs w:val="28"/>
          <w:lang w:val="vi-VN"/>
        </w:rPr>
      </w:pPr>
    </w:p>
    <w:p w14:paraId="6F98E252" w14:textId="77777777" w:rsidR="00F2029F" w:rsidRPr="00E81AE2" w:rsidRDefault="00F2029F" w:rsidP="00F2029F">
      <w:pPr>
        <w:tabs>
          <w:tab w:val="left" w:pos="567"/>
        </w:tabs>
        <w:ind w:firstLine="284"/>
        <w:jc w:val="center"/>
        <w:rPr>
          <w:lang w:val="vi-VN"/>
        </w:rPr>
      </w:pPr>
    </w:p>
    <w:p w14:paraId="572F6291" w14:textId="77777777" w:rsidR="00F2029F" w:rsidRPr="00E81AE2" w:rsidRDefault="00F2029F" w:rsidP="00F2029F">
      <w:pPr>
        <w:tabs>
          <w:tab w:val="left" w:pos="567"/>
        </w:tabs>
        <w:ind w:firstLine="284"/>
        <w:jc w:val="center"/>
        <w:rPr>
          <w:lang w:val="vi-VN"/>
        </w:rPr>
      </w:pPr>
    </w:p>
    <w:p w14:paraId="4FE53B67" w14:textId="77777777" w:rsidR="00F2029F" w:rsidRPr="00E81AE2" w:rsidRDefault="00F2029F" w:rsidP="00F2029F">
      <w:pPr>
        <w:tabs>
          <w:tab w:val="left" w:pos="567"/>
        </w:tabs>
        <w:ind w:firstLine="284"/>
        <w:jc w:val="center"/>
        <w:rPr>
          <w:lang w:val="vi-VN"/>
        </w:rPr>
      </w:pPr>
    </w:p>
    <w:p w14:paraId="2824B962" w14:textId="77777777" w:rsidR="00F2029F" w:rsidRPr="00E81AE2" w:rsidRDefault="00F2029F" w:rsidP="00F2029F">
      <w:pPr>
        <w:tabs>
          <w:tab w:val="left" w:pos="567"/>
        </w:tabs>
        <w:ind w:firstLine="284"/>
        <w:jc w:val="center"/>
        <w:rPr>
          <w:lang w:val="vi-VN"/>
        </w:rPr>
      </w:pPr>
    </w:p>
    <w:p w14:paraId="23E8ABB6" w14:textId="77777777" w:rsidR="00F2029F" w:rsidRPr="00E81AE2" w:rsidRDefault="00F2029F" w:rsidP="00F2029F">
      <w:pPr>
        <w:tabs>
          <w:tab w:val="left" w:pos="567"/>
        </w:tabs>
        <w:ind w:firstLine="284"/>
        <w:jc w:val="center"/>
        <w:rPr>
          <w:b/>
          <w:sz w:val="28"/>
          <w:szCs w:val="28"/>
          <w:lang w:val="vi-VN"/>
        </w:rPr>
      </w:pPr>
      <w:r/>
      <w:r>
        <w:rPr>
          <w:rFonts w:ascii="Times New Roman" w:hAnsi="Times New Roman"/>
          <w:b/>
          <w:sz w:val="26"/>
        </w:rPr>
        <w:t>Lâm Đồng, tháng 6 năm 2026</w:t>
      </w:r>
    </w:p>
    <w:p w14:paraId="2B2621B4" w14:textId="77777777" w:rsidR="00124015" w:rsidRPr="00E81AE2" w:rsidRDefault="00124015" w:rsidP="00010F1A">
      <w:pPr>
        <w:jc w:val="center"/>
        <w:rPr>
          <w:lang w:val="vi-VN"/>
        </w:rPr>
        <w:sectPr w:rsidR="00124015" w:rsidRPr="00E81AE2" w:rsidSect="007C0563">
          <w:footerReference w:type="default" r:id="rId9"/>
          <w:headerReference w:type="default" r:id="rId13"/>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p w14:paraId="08A213CF" w14:textId="77777777" w:rsidR="00CA3D5C" w:rsidRPr="00E81AE2" w:rsidRDefault="00CC0CE7" w:rsidP="00FB13FF">
      <w:pPr>
        <w:tabs>
          <w:tab w:val="left" w:pos="567"/>
        </w:tabs>
        <w:ind w:firstLine="284"/>
        <w:jc w:val="center"/>
        <w:rPr>
          <w:b/>
          <w:sz w:val="28"/>
          <w:szCs w:val="28"/>
          <w:lang w:val="vi-VN"/>
        </w:rPr>
        <w:outlineLvl w:val="0"/>
      </w:pPr>
      <w:r w:rsidRPr="00E81AE2">
        <w:rPr>
          <w:b/>
          <w:sz w:val="28"/>
          <w:szCs w:val="28"/>
          <w:lang w:val="vi-VN"/>
        </w:rPr>
        <w:lastRenderedPageBreak/>
        <w:t>LỜI CẢM ƠN</w:t>
      </w:r>
    </w:p>
    <w:p>
      <w:pPr>
        <w:spacing w:line="360" w:lineRule="auto" w:after="120"/>
        <w:jc w:val="both"/>
      </w:pPr>
      <w:r>
        <w:rPr>
          <w:rFonts w:ascii="Times New Roman" w:hAnsi="Times New Roman"/>
          <w:sz w:val="26"/>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pPr>
        <w:spacing w:line="360" w:lineRule="auto" w:after="120"/>
        <w:jc w:val="both"/>
      </w:pPr>
      <w:r>
        <w:rPr>
          <w:rFonts w:ascii="Times New Roman" w:hAnsi="Times New Roman"/>
          <w:sz w:val="26"/>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pPr>
        <w:spacing w:line="360" w:lineRule="auto" w:after="120"/>
        <w:jc w:val="both"/>
      </w:pPr>
      <w:r>
        <w:rPr>
          <w:rFonts w:ascii="Times New Roman" w:hAnsi="Times New Roman"/>
          <w:sz w:val="26"/>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pPr>
        <w:spacing w:line="360" w:lineRule="auto" w:after="120"/>
        <w:jc w:val="both"/>
      </w:pPr>
      <w:r>
        <w:rPr>
          <w:rFonts w:ascii="Times New Roman" w:hAnsi="Times New Roman"/>
          <w:sz w:val="26"/>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pPr>
        <w:spacing w:line="360" w:lineRule="auto" w:after="120"/>
        <w:jc w:val="both"/>
      </w:pPr>
      <w:r>
        <w:rPr>
          <w:rFonts w:ascii="Times New Roman" w:hAnsi="Times New Roman"/>
          <w:sz w:val="26"/>
        </w:rPr>
        <w:t>Em xin kính chúc quý thầy cô luôn mạnh khỏe, hạnh phúc và gặt hái được nhiều thành công trong sự nghiệp trồng người cao quý!</w:t>
      </w:r>
    </w:p>
    <w:p>
      <w:pPr>
        <w:spacing w:line="360" w:lineRule="auto" w:after="120"/>
        <w:jc w:val="both"/>
      </w:pPr>
      <w:r>
        <w:rPr>
          <w:rFonts w:ascii="Times New Roman" w:hAnsi="Times New Roman"/>
          <w:sz w:val="26"/>
        </w:rPr>
        <w:t>Em xin chân thành cảm ơn!</w:t>
      </w:r>
    </w:p>
    <w:p>
      <w:pPr>
        <w:spacing w:line="276" w:lineRule="auto" w:after="40"/>
        <w:jc w:val="right"/>
      </w:pPr>
      <w:r>
        <w:rPr>
          <w:rFonts w:ascii="Times New Roman" w:hAnsi="Times New Roman"/>
          <w:sz w:val="26"/>
        </w:rPr>
        <w:t>Đà Lạt, ngày 8 tháng 6 năm 2026</w:t>
        <w:br/>
        <w:t>Sinh viên thực hiện</w:t>
        <w:br/>
        <w:br/>
        <w:br/>
        <w:t>Ksor Phuk</w:t>
      </w:r>
    </w:p>
    <w:p>
      <w:r>
        <w:br w:type="page"/>
      </w:r>
    </w:p>
    <w:p w14:paraId="28B50DE6" w14:textId="04F5BAFA" w:rsidR="000A4AB6" w:rsidRPr="00E81AE2" w:rsidRDefault="000A4AB6" w:rsidP="00FB13FF">
      <w:pPr>
        <w:tabs>
          <w:tab w:val="left" w:pos="567"/>
        </w:tabs>
        <w:ind w:firstLine="284"/>
        <w:jc w:val="center"/>
        <w:rPr>
          <w:b/>
          <w:sz w:val="28"/>
          <w:szCs w:val="28"/>
          <w:lang w:val="vi-VN"/>
        </w:rPr>
        <w:outlineLvl w:val="0"/>
      </w:pPr>
      <w:r w:rsidRPr="00E81AE2">
        <w:rPr>
          <w:b/>
          <w:sz w:val="28"/>
          <w:szCs w:val="28"/>
          <w:lang w:val="vi-VN"/>
        </w:rPr>
        <w:lastRenderedPageBreak/>
        <w:t>NHẬN XÉT</w:t>
      </w:r>
      <w:r w:rsidR="008921BA" w:rsidRPr="00E81AE2">
        <w:rPr>
          <w:b/>
          <w:sz w:val="28"/>
          <w:szCs w:val="28"/>
          <w:lang w:val="vi-VN"/>
        </w:rPr>
        <w:t xml:space="preserve"> </w:t>
      </w:r>
      <w:r w:rsidR="002D50DB" w:rsidRPr="00E81AE2">
        <w:rPr>
          <w:b/>
          <w:sz w:val="28"/>
          <w:szCs w:val="28"/>
          <w:lang w:val="vi-VN"/>
        </w:rPr>
        <w:t>CỦA GIẢNG VIÊN HƯỚNG DẪN</w:t>
      </w:r>
    </w:p>
    <w:p w14:paraId="54889C92" w14:textId="77777777" w:rsidR="00EA0416" w:rsidRPr="00E81AE2" w:rsidRDefault="00EA0416" w:rsidP="00FB13FF">
      <w:pPr>
        <w:tabs>
          <w:tab w:val="left" w:pos="567"/>
        </w:tabs>
        <w:ind w:firstLine="284"/>
        <w:jc w:val="both"/>
        <w:rPr>
          <w:b/>
          <w:lang w:val="vi-VN"/>
        </w:rPr>
      </w:pPr>
    </w:p>
    <w:p w14:paraId="17EB6C6D" w14:textId="77777777" w:rsidR="00AC4786" w:rsidRPr="00E81AE2" w:rsidRDefault="00B93909" w:rsidP="00AC4786">
      <w:pPr>
        <w:tabs>
          <w:tab w:val="right" w:leader="dot" w:pos="9072"/>
        </w:tabs>
        <w:spacing w:line="360" w:lineRule="auto"/>
        <w:ind w:firstLine="567"/>
        <w:jc w:val="both"/>
        <w:rPr>
          <w:lang w:val="vi-VN"/>
        </w:rPr>
      </w:pPr>
      <w:r w:rsidRPr="00E81AE2">
        <w:rPr>
          <w:lang w:val="vi-VN"/>
        </w:rPr>
        <w:t xml:space="preserve">1. Hình thức (Bố cục, trình bày, lỗi, các mục, hình, bảng, công thức, phụ lục, ) </w:t>
      </w:r>
      <w:r w:rsidR="00AC4786" w:rsidRPr="00E81AE2">
        <w:rPr>
          <w:lang w:val="vi-VN"/>
        </w:rPr>
        <w:tab/>
      </w:r>
    </w:p>
    <w:p w14:paraId="3DAB4DD7"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6FD60C71"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01A83501"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2D0614D9"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5D5A8620"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74D84EEE"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2958E5C4"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527359DB"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2E4B159B" w14:textId="77777777" w:rsidR="00AC4786" w:rsidRPr="00E81AE2" w:rsidRDefault="00B93909" w:rsidP="00AC4786">
      <w:pPr>
        <w:tabs>
          <w:tab w:val="right" w:leader="dot" w:pos="9072"/>
        </w:tabs>
        <w:spacing w:line="360" w:lineRule="auto"/>
        <w:ind w:firstLine="567"/>
        <w:jc w:val="both"/>
        <w:rPr>
          <w:lang w:val="vi-VN"/>
        </w:rPr>
      </w:pPr>
      <w:r w:rsidRPr="00E81AE2">
        <w:rPr>
          <w:lang w:val="vi-VN"/>
        </w:rPr>
        <w:t>2. Nội dung (mục tiêu, phương pháp, kết quả, sao chép, các chương, tài liệu,..)</w:t>
      </w:r>
      <w:r w:rsidR="00AC4786" w:rsidRPr="00E81AE2">
        <w:rPr>
          <w:lang w:val="vi-VN"/>
        </w:rPr>
        <w:tab/>
      </w:r>
    </w:p>
    <w:p w14:paraId="11889621"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3FF43A05"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176296FA"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3C46C166"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017631F6" w14:textId="77777777" w:rsidR="00AC4786" w:rsidRPr="00E81AE2" w:rsidRDefault="00AC4786" w:rsidP="00AC4786">
      <w:pPr>
        <w:tabs>
          <w:tab w:val="right" w:leader="dot" w:pos="9072"/>
        </w:tabs>
        <w:spacing w:line="360" w:lineRule="auto"/>
        <w:ind w:firstLine="567"/>
        <w:jc w:val="both"/>
        <w:rPr>
          <w:lang w:val="vi-VN"/>
        </w:rPr>
      </w:pPr>
      <w:r w:rsidRPr="00E81AE2">
        <w:rPr>
          <w:lang w:val="vi-VN"/>
        </w:rPr>
        <w:tab/>
      </w:r>
    </w:p>
    <w:p w14:paraId="2E675DEB"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4E8AD903"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3. Kết luận</w:t>
      </w:r>
      <w:r w:rsidRPr="00E81AE2">
        <w:rPr>
          <w:lang w:val="vi-VN"/>
        </w:rPr>
        <w:tab/>
      </w:r>
    </w:p>
    <w:p w14:paraId="3FB428DC" w14:textId="77777777" w:rsidR="00B93909" w:rsidRPr="00E81AE2" w:rsidRDefault="00B93909" w:rsidP="00AC4786">
      <w:pPr>
        <w:tabs>
          <w:tab w:val="right" w:leader="dot" w:pos="9072"/>
        </w:tabs>
        <w:spacing w:line="360" w:lineRule="auto"/>
        <w:ind w:firstLine="567"/>
        <w:jc w:val="both"/>
        <w:rPr>
          <w:lang w:val="vi-VN"/>
        </w:rPr>
      </w:pPr>
      <w:r w:rsidRPr="00E81AE2">
        <w:rPr>
          <w:lang w:val="vi-VN"/>
        </w:rPr>
        <w:tab/>
      </w:r>
    </w:p>
    <w:p w14:paraId="7D905D21" w14:textId="77777777" w:rsidR="00B518C7" w:rsidRPr="00E81AE2" w:rsidRDefault="00B518C7" w:rsidP="00FB13FF">
      <w:pPr>
        <w:tabs>
          <w:tab w:val="left" w:pos="567"/>
        </w:tabs>
        <w:ind w:firstLine="284"/>
        <w:rPr>
          <w:lang w:val="vi-VN"/>
        </w:rPr>
      </w:pPr>
    </w:p>
    <w:p w14:paraId="2651B9B2" w14:textId="2AF27EF6" w:rsidR="004E4BB6" w:rsidRPr="00E81AE2" w:rsidRDefault="004E4BB6" w:rsidP="004E4BB6">
      <w:pPr>
        <w:jc w:val="center"/>
        <w:rPr>
          <w:i/>
          <w:lang w:val="vi-VN"/>
        </w:rPr>
      </w:pPr>
      <w:r w:rsidRPr="00E81AE2">
        <w:rPr>
          <w:lang w:val="vi-VN"/>
        </w:rPr>
        <w:tab/>
      </w:r>
      <w:r w:rsidRPr="00E81AE2">
        <w:rPr>
          <w:lang w:val="vi-VN"/>
        </w:rPr>
        <w:tab/>
      </w:r>
      <w:r w:rsidRPr="00E81AE2">
        <w:rPr>
          <w:lang w:val="vi-VN"/>
        </w:rPr>
        <w:tab/>
      </w:r>
      <w:r w:rsidRPr="00E81AE2">
        <w:rPr>
          <w:lang w:val="vi-VN"/>
        </w:rPr>
        <w:tab/>
      </w:r>
      <w:r w:rsidRPr="00E81AE2">
        <w:rPr>
          <w:lang w:val="vi-VN"/>
        </w:rPr>
        <w:tab/>
      </w:r>
      <w:r w:rsidRPr="00E81AE2">
        <w:rPr>
          <w:lang w:val="vi-VN"/>
        </w:rPr>
        <w:tab/>
      </w:r>
      <w:r w:rsidR="00364E64" w:rsidRPr="00E81AE2">
        <w:rPr>
          <w:i/>
          <w:lang w:val="vi-VN"/>
        </w:rPr>
        <w:t>Đà Lạt</w:t>
      </w:r>
      <w:r w:rsidRPr="00E81AE2">
        <w:rPr>
          <w:i/>
          <w:lang w:val="vi-VN"/>
        </w:rPr>
        <w:t xml:space="preserve">, ngày ...... tháng ...... năm </w:t>
      </w:r>
      <w:r w:rsidR="007D7D34" w:rsidRPr="00E81AE2">
        <w:rPr>
          <w:i/>
          <w:lang w:val="vi-VN"/>
        </w:rPr>
        <w:t>2026</w:t>
      </w:r>
    </w:p>
    <w:p w14:paraId="284D9B23" w14:textId="7F7CE465" w:rsidR="004E4BB6" w:rsidRPr="00E81AE2" w:rsidRDefault="004E4BB6" w:rsidP="004E4BB6">
      <w:pPr>
        <w:ind w:left="4320" w:firstLine="720"/>
        <w:contextualSpacing/>
        <w:rPr>
          <w:lang w:val="vi-VN"/>
        </w:rPr>
      </w:pPr>
      <w:r w:rsidRPr="00E81AE2">
        <w:rPr>
          <w:b/>
          <w:lang w:val="vi-VN"/>
        </w:rPr>
        <w:t xml:space="preserve">             Gi</w:t>
      </w:r>
      <w:r w:rsidR="00911C8C" w:rsidRPr="00E81AE2">
        <w:rPr>
          <w:b/>
          <w:lang w:val="vi-VN"/>
        </w:rPr>
        <w:t>ảng</w:t>
      </w:r>
      <w:r w:rsidRPr="00E81AE2">
        <w:rPr>
          <w:b/>
          <w:lang w:val="vi-VN"/>
        </w:rPr>
        <w:t xml:space="preserve"> viên hướng dẫn</w:t>
      </w:r>
    </w:p>
    <w:p w14:paraId="44454D67" w14:textId="73580724" w:rsidR="004E4BB6" w:rsidRPr="00E81AE2" w:rsidRDefault="004E4BB6" w:rsidP="004E4BB6">
      <w:pPr>
        <w:tabs>
          <w:tab w:val="left" w:leader="dot" w:pos="9270"/>
        </w:tabs>
        <w:jc w:val="center"/>
        <w:rPr>
          <w:lang w:val="vi-VN"/>
        </w:rPr>
      </w:pPr>
      <w:r w:rsidRPr="00E81AE2">
        <w:rPr>
          <w:lang w:val="vi-VN"/>
        </w:rPr>
        <w:t xml:space="preserve">                                                                         (Ký tên,</w:t>
      </w:r>
      <w:r w:rsidR="00332D5D" w:rsidRPr="00E81AE2">
        <w:rPr>
          <w:lang w:val="vi-VN"/>
        </w:rPr>
        <w:t xml:space="preserve"> </w:t>
      </w:r>
      <w:r w:rsidRPr="00E81AE2">
        <w:rPr>
          <w:lang w:val="vi-VN"/>
        </w:rPr>
        <w:t>ghi rõ họ tên)</w:t>
      </w:r>
    </w:p>
    <w:p>
      <w:r>
        <w:br w:type="page"/>
      </w:r>
    </w:p>
    <w:p w14:paraId="5F221C4B" w14:textId="77777777" w:rsidR="002D50DB" w:rsidRPr="00E81AE2" w:rsidRDefault="002D50DB" w:rsidP="002D50DB">
      <w:pPr>
        <w:tabs>
          <w:tab w:val="left" w:pos="567"/>
        </w:tabs>
        <w:ind w:firstLine="284"/>
        <w:jc w:val="center"/>
        <w:rPr>
          <w:b/>
          <w:sz w:val="28"/>
          <w:szCs w:val="28"/>
          <w:lang w:val="vi-VN"/>
        </w:rPr>
        <w:outlineLvl w:val="0"/>
      </w:pPr>
      <w:r w:rsidRPr="00E81AE2">
        <w:rPr>
          <w:b/>
          <w:sz w:val="28"/>
          <w:szCs w:val="28"/>
          <w:lang w:val="vi-VN"/>
        </w:rPr>
        <w:lastRenderedPageBreak/>
        <w:t>NHẬN XÉT CỦA GIẢNG VIÊN PHẢN BIỆN</w:t>
      </w:r>
    </w:p>
    <w:p w14:paraId="4F8DFC89" w14:textId="77777777" w:rsidR="00745EA3" w:rsidRPr="00E81AE2" w:rsidRDefault="00745EA3" w:rsidP="00FB13FF">
      <w:pPr>
        <w:tabs>
          <w:tab w:val="left" w:pos="567"/>
        </w:tabs>
        <w:ind w:firstLine="284"/>
        <w:jc w:val="both"/>
        <w:rPr>
          <w:lang w:val="vi-VN"/>
        </w:rPr>
      </w:pPr>
    </w:p>
    <w:p w14:paraId="151DFBB3" w14:textId="77777777" w:rsidR="00AC4786" w:rsidRPr="00E81AE2" w:rsidRDefault="00AC4786" w:rsidP="00FB13FF">
      <w:pPr>
        <w:tabs>
          <w:tab w:val="left" w:pos="567"/>
        </w:tabs>
        <w:ind w:firstLine="284"/>
        <w:jc w:val="both"/>
        <w:rPr>
          <w:lang w:val="vi-VN"/>
        </w:rPr>
      </w:pPr>
    </w:p>
    <w:p w14:paraId="3A4DB308"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 xml:space="preserve">1. Hình thức (Bố cục, trình bày, lỗi, các mục, hình, bảng, công thức, phụ lục, ) </w:t>
      </w:r>
      <w:r w:rsidRPr="00E81AE2">
        <w:rPr>
          <w:lang w:val="vi-VN"/>
        </w:rPr>
        <w:tab/>
      </w:r>
    </w:p>
    <w:p w14:paraId="51DA0BCD"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3503A5C5"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67FB386D"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2BB0A0D7"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32171985"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3B3ACCBF"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59CD9586"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3EEE233A"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50CA30FA"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2. Nội dung (mục tiêu, phương pháp, kết quả, sao chép, các chương, tài liệu,..)</w:t>
      </w:r>
      <w:r w:rsidRPr="00E81AE2">
        <w:rPr>
          <w:lang w:val="vi-VN"/>
        </w:rPr>
        <w:tab/>
      </w:r>
    </w:p>
    <w:p w14:paraId="77C5B68A"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76F8D686"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434ABF67"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259D9B7A"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2A624E9E"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186EDF30"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7074FB78"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3. Kết luận</w:t>
      </w:r>
      <w:r w:rsidRPr="00E81AE2">
        <w:rPr>
          <w:lang w:val="vi-VN"/>
        </w:rPr>
        <w:tab/>
      </w:r>
    </w:p>
    <w:p w14:paraId="52E00BED" w14:textId="77777777" w:rsidR="00F306DE" w:rsidRPr="00E81AE2" w:rsidRDefault="00F306DE" w:rsidP="00F306DE">
      <w:pPr>
        <w:tabs>
          <w:tab w:val="right" w:leader="dot" w:pos="9072"/>
        </w:tabs>
        <w:spacing w:line="360" w:lineRule="auto"/>
        <w:ind w:firstLine="567"/>
        <w:jc w:val="both"/>
        <w:rPr>
          <w:lang w:val="vi-VN"/>
        </w:rPr>
      </w:pPr>
      <w:r w:rsidRPr="00E81AE2">
        <w:rPr>
          <w:lang w:val="vi-VN"/>
        </w:rPr>
        <w:tab/>
      </w:r>
    </w:p>
    <w:p w14:paraId="78365B23" w14:textId="77777777" w:rsidR="00AC4786" w:rsidRPr="00E81AE2" w:rsidRDefault="00AC4786" w:rsidP="00AC4786">
      <w:pPr>
        <w:tabs>
          <w:tab w:val="left" w:pos="567"/>
        </w:tabs>
        <w:ind w:firstLine="284"/>
        <w:rPr>
          <w:lang w:val="vi-VN"/>
        </w:rPr>
      </w:pPr>
    </w:p>
    <w:p w14:paraId="585337F6" w14:textId="71761247" w:rsidR="007D7C41" w:rsidRPr="00E81AE2" w:rsidRDefault="007D7C41" w:rsidP="007D7C41">
      <w:pPr>
        <w:tabs>
          <w:tab w:val="right" w:leader="dot" w:pos="6480"/>
        </w:tabs>
        <w:jc w:val="center"/>
        <w:rPr>
          <w:i/>
          <w:lang w:val="vi-VN"/>
        </w:rPr>
      </w:pPr>
      <w:r w:rsidRPr="00E81AE2">
        <w:rPr>
          <w:lang w:val="vi-VN"/>
        </w:rPr>
        <w:t xml:space="preserve">                                                                            </w:t>
      </w:r>
      <w:r w:rsidR="00AC4786" w:rsidRPr="00E81AE2">
        <w:rPr>
          <w:lang w:val="vi-VN"/>
        </w:rPr>
        <w:tab/>
      </w:r>
      <w:r w:rsidR="004552CC" w:rsidRPr="00E81AE2">
        <w:rPr>
          <w:i/>
          <w:lang w:val="vi-VN"/>
        </w:rPr>
        <w:t>Đà Lạt</w:t>
      </w:r>
      <w:r w:rsidR="004E4BB6" w:rsidRPr="00E81AE2">
        <w:rPr>
          <w:i/>
          <w:lang w:val="vi-VN"/>
        </w:rPr>
        <w:t xml:space="preserve">, ngày ...... tháng ...... năm </w:t>
      </w:r>
      <w:r w:rsidR="009D4F90" w:rsidRPr="00E81AE2">
        <w:rPr>
          <w:i/>
          <w:lang w:val="vi-VN"/>
        </w:rPr>
        <w:t>2026</w:t>
      </w:r>
    </w:p>
    <w:p w14:paraId="0B96C817" w14:textId="574F6D8E" w:rsidR="007D7C41" w:rsidRPr="00E81AE2" w:rsidRDefault="007D7C41" w:rsidP="007D7C41">
      <w:pPr>
        <w:ind w:left="4320" w:firstLine="720"/>
        <w:contextualSpacing/>
        <w:rPr>
          <w:lang w:val="vi-VN"/>
        </w:rPr>
      </w:pPr>
      <w:r w:rsidRPr="00E81AE2">
        <w:rPr>
          <w:b/>
          <w:lang w:val="vi-VN"/>
        </w:rPr>
        <w:t xml:space="preserve">                 Gi</w:t>
      </w:r>
      <w:r w:rsidR="00332D5D" w:rsidRPr="00E81AE2">
        <w:rPr>
          <w:b/>
          <w:lang w:val="vi-VN"/>
        </w:rPr>
        <w:t>ảng</w:t>
      </w:r>
      <w:r w:rsidRPr="00E81AE2">
        <w:rPr>
          <w:b/>
          <w:lang w:val="vi-VN"/>
        </w:rPr>
        <w:t xml:space="preserve"> viên </w:t>
      </w:r>
      <w:r w:rsidR="004E4BB6" w:rsidRPr="00E81AE2">
        <w:rPr>
          <w:b/>
          <w:lang w:val="vi-VN"/>
        </w:rPr>
        <w:t>phản biện</w:t>
      </w:r>
    </w:p>
    <w:p w14:paraId="3286C72A" w14:textId="58E02F6E" w:rsidR="007D7C41" w:rsidRPr="00E81AE2" w:rsidRDefault="007D7C41" w:rsidP="007D7C41">
      <w:pPr>
        <w:tabs>
          <w:tab w:val="left" w:leader="dot" w:pos="9270"/>
        </w:tabs>
        <w:jc w:val="center"/>
        <w:rPr>
          <w:lang w:val="vi-VN"/>
        </w:rPr>
      </w:pPr>
      <w:r w:rsidRPr="00E81AE2">
        <w:rPr>
          <w:lang w:val="vi-VN"/>
        </w:rPr>
        <w:t xml:space="preserve">                                                                              (Ký tên,</w:t>
      </w:r>
      <w:r w:rsidR="007D7798" w:rsidRPr="00E81AE2">
        <w:rPr>
          <w:lang w:val="vi-VN"/>
        </w:rPr>
        <w:t xml:space="preserve"> </w:t>
      </w:r>
      <w:r w:rsidR="004E4BB6" w:rsidRPr="00E81AE2">
        <w:rPr>
          <w:lang w:val="vi-VN"/>
        </w:rPr>
        <w:t>ghi rõ họ tên</w:t>
      </w:r>
      <w:r w:rsidRPr="00E81AE2">
        <w:rPr>
          <w:lang w:val="vi-VN"/>
        </w:rPr>
        <w:t>)</w:t>
      </w:r>
    </w:p>
    <w:p>
      <w:r>
        <w:br w:type="page"/>
      </w:r>
    </w:p>
    <w:p w14:paraId="7A3BE734" w14:textId="57376F2A" w:rsidR="000C1705" w:rsidRPr="00E81AE2" w:rsidRDefault="000C1705" w:rsidP="00E47174">
      <w:pPr>
        <w:tabs>
          <w:tab w:val="left" w:pos="567"/>
        </w:tabs>
        <w:ind w:firstLine="284"/>
        <w:jc w:val="center"/>
        <w:rPr>
          <w:b/>
          <w:sz w:val="28"/>
          <w:szCs w:val="28"/>
          <w:lang w:val="vi-VN"/>
        </w:rPr>
      </w:pPr>
      <w:r w:rsidRPr="00E81AE2">
        <w:rPr>
          <w:b/>
          <w:sz w:val="28"/>
          <w:szCs w:val="28"/>
          <w:lang w:val="vi-VN"/>
        </w:rPr>
        <w:lastRenderedPageBreak/>
        <w:t>MỤC LỤC</w:t>
      </w:r>
    </w:p>
    <w:p>
      <w:r>
        <w:fldChar w:fldCharType="begin"/>
      </w:r>
      <w:r>
        <w:instrText xml:space="preserve">TOC \o "1-3" \h \z \u</w:instrText>
      </w:r>
      <w:r>
        <w:fldChar w:fldCharType="separate"/>
      </w:r>
      <w:r>
        <w:t>[Nhấp chuột phải vào đây và chọn Update Field để cập nhật danh sách tự động]</w:t>
      </w:r>
      <w:r>
        <w:fldChar w:fldCharType="end"/>
      </w:r>
    </w:p>
    <w:p>
      <w:r>
        <w:br w:type="page"/>
      </w:r>
    </w:p>
    <w:p w14:paraId="2A1EB883" w14:textId="77777777" w:rsidR="00D1696E" w:rsidRPr="00E81AE2" w:rsidRDefault="00D1696E" w:rsidP="00D1696E">
      <w:pPr>
        <w:tabs>
          <w:tab w:val="left" w:pos="567"/>
        </w:tabs>
        <w:ind w:firstLine="284"/>
        <w:jc w:val="center"/>
        <w:rPr>
          <w:lang w:val="vi-VN"/>
        </w:rPr>
        <w:outlineLvl w:val="0"/>
      </w:pPr>
      <w:r/>
      <w:r>
        <w:rPr>
          <w:rFonts w:ascii="Times New Roman" w:hAnsi="Times New Roman"/>
          <w:b/>
          <w:sz w:val="28"/>
        </w:rPr>
        <w:t>KÍ HIỆU CÁC CỤM TỪ VIẾT TẮT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5"/>
        <w:gridCol w:w="5670"/>
      </w:tblGrid>
      <w:tr w:rsidR="00D1696E" w:rsidRPr="00E81AE2" w14:paraId="29D30B90" w14:textId="77777777" w:rsidTr="008C39DB">
        <w:tc>
          <w:tcPr>
            <w:tcW w:w="3074" w:type="dxa"/>
          </w:tcPr>
          <w:p w14:paraId="052C98C6" w14:textId="77777777" w:rsidR="00D1696E" w:rsidRPr="00E81AE2" w:rsidRDefault="00D1696E" w:rsidP="008C39DB">
            <w:pPr>
              <w:tabs>
                <w:tab w:val="left" w:pos="567"/>
              </w:tabs>
              <w:jc w:val="both"/>
              <w:rPr>
                <w:lang w:val="vi-VN"/>
              </w:rPr>
            </w:pPr>
            <w:r w:rsidRPr="00E81AE2">
              <w:rPr>
                <w:lang w:val="vi-VN"/>
              </w:rPr>
              <w:t>Chữ viết tắt</w:t>
            </w:r>
          </w:p>
        </w:tc>
        <w:tc>
          <w:tcPr>
            <w:tcW w:w="5827" w:type="dxa"/>
          </w:tcPr>
          <w:p w14:paraId="1AEDA4AC" w14:textId="77777777" w:rsidR="00D1696E" w:rsidRPr="00E81AE2" w:rsidRDefault="00D1696E" w:rsidP="008C39DB">
            <w:pPr>
              <w:tabs>
                <w:tab w:val="left" w:pos="567"/>
              </w:tabs>
              <w:jc w:val="both"/>
              <w:rPr>
                <w:lang w:val="vi-VN"/>
              </w:rPr>
            </w:pPr>
            <w:r w:rsidRPr="00E81AE2">
              <w:rPr>
                <w:lang w:val="vi-VN"/>
              </w:rPr>
              <w:t>Ý nghĩa</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ABSA</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Aspect-Based Sentiment Analysis (Phân tích quan điểm dựa trên khía cạnh)</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ACD</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Aspect Category Detection (Nhận diện khía cạnh cảm xúc)</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AI</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Artificial Intelligence (Trí tuệ nhân tạo)</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API</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Application Programming Interface (Giao diện lập trình ứng dụng)</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ATSC</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Aspect-oriented Sentiment Classification (Phân loại cảm xúc khía cạnh)</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BCE</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Binary Cross Entropy (Hàm mất mát entropy chéo nhị phân)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BERT</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Bidirectional Encoder Representations from Transformers (Mô hình biểu diễn mã hóa hai chiều từ Transformer)</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BI</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Business Intelligence (Trí tuệ doanh nghiệp)</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Bi-LSTM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Bidirectional Long Short-Term Memory (Mạng bộ nhớ ngắn hạn dài hai chiều)</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BPE</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Byte Pair Encoding (Mã hóa cặp byte)</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BPTT</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Backpropagation Through Time (Lan truyền ngược qua thời gian)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CBOW</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Continuous Bag-of-Words (Mạng túi từ liên tục)</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CLS</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Classification token (Token phân loại đặc biệt trong Transformer)</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CSKH</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Customer Service (Chăm sóc khách hàng)</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DL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Deep Learning (Học sâu)</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EBI</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Vietnam E-commerce Index (Chỉ số Thương mại điện tử Việt Nam)</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EDA</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Exploratory Data Analysis (Phân tích dữ liệu khám phá)</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eWOM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Electronic Word-of-Mouth (Truyền miệng điện tử trực tuyến)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F1-score</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F1-score (Chỉ số trung bình điều hòa giữa Precision và Recall)</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FP16</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Floating Point 16-bit (Độ chính xác dấu phẩy động 16-bit)</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GMV</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Gross Merchandise Volume (Tổng giá trị giao dịch hàng hóa)</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GPU</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Graphics Processing Unit (Bộ xử lý đồ họa)</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HTML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HyperText Markup Language (Ngôn ngữ đánh dấu siêu văn bản)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IDF</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Inverse Document Frequency (Tần suất tài liệu nghịch đảo)</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KDD</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Knowledge Discovery in Databases (Khám phá tri thức trong cơ sở dữ liệu)</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Linear SVM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Linear Support Vector Machine (Máy học véc-tơ hỗ trợ tuyến tính)</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LinearSVC</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Linear Support Vector Classifier (Bộ phân loại véc-tơ hỗ trợ tuyến tính)</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LLM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Large Language Model (Mô hình ngôn ngữ lớn)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LoRA</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Low-Rank Adaptation (Phương pháp thích ứng thứ hạng thấp)</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LSTM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Long Short-Term Memory (Mạng bộ nhớ ngắn hạn dài)</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MHA</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Multi-Head Attention (Cơ chế chú ý đa đầu)</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ML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Machine Learning (Học máy)</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MLM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Masked Language Model (Mô hình ngôn ngữ bị che)</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NFC</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Normalization Form Canonical Composition (Dạng chuẩn hóa Unicode dựng sẵn)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NLP</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Natural Language Processing (Xử lý ngôn ngữ tự nhiên)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NSP</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Next Sentence Prediction (Dự đoán câu tiếp theo)</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OOV</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Out-Of-Vocabulary (Từ ngoài từ điển)</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PEFT</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Parameter-Efficient Fine-Tuning (Tinh chỉnh hiệu quả tham số)</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POS</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Part-of-Speech (Từ loại)</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Precision</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Precision (Độ chính xác phân loại)</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PV</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Page Views (Lượt xem trang)</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RACE</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Reach, Act, Convert, Engage (Khung tiếp thị số: Tiếp cận - Hành động - Chuyển đổi - Gắn kết)</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Recall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Recall (Độ triệu hồi)</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Regex</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Regular Expression (Biểu thức chính quy)</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RNN</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Recurrent Neural Network (Mạng nơ-ron hồi quy)</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RoBERTa</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Robustly Optimized BERT Approach (Phương pháp tối ưu hóa BERT mạnh mẽ)</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SEM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Search Engine Marketing (Tiếp thị trên công cụ tìm kiếm)</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SEO</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Search Engine Optimization (Tối ưu hóa công cụ tìm kiếm)</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SVM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Support Vector Machine (Máy học véc-tơ hỗ trợ)</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TF</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Term Frequency (Tần suất xuất hiện của từ)</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TF-IDF</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Term Frequency - Inverse Document Frequency (Tần suất từ - Tần suất tài liệu nghịch đảo)</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TMĐT</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E-Commerce (Thương mại điện tử)</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TOC</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Table of Contents (Mục lục tự động)</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UEL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University of Economics and Law (Trường Đại học Kinh tế - Luật, ĐHQG TP.HCM)</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UI/UX</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User Interface / User Experience (Giao diện người dùng / Trải nghiệm người dùng)</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URL</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Uniform Resource Locator (Đường dẫn liên kết Internet)</w:t>
            </w:r>
          </w:p>
        </w:tc>
      </w:tr>
      <w:tr>
        <w:tc>
          <w:tcPr>
            <w:tcW w:type="dxa" w:w="3005"/>
            <w:tcMar>
              <w:top w:w="100" w:type="dxa"/>
              <w:bottom w:w="100" w:type="dxa"/>
              <w:left w:w="150" w:type="dxa"/>
              <w:right w:w="150" w:type="dxa"/>
            </w:tcMar>
          </w:tcPr>
          <w:p>
            <w:pPr>
              <w:spacing w:line="276" w:lineRule="auto" w:after="40"/>
            </w:pPr>
            <w:r>
              <w:rPr>
                <w:rFonts w:ascii="Times New Roman" w:hAnsi="Times New Roman"/>
                <w:b/>
                <w:sz w:val="22"/>
              </w:rPr>
              <w:t>VECOM</w:t>
            </w:r>
          </w:p>
        </w:tc>
        <w:tc>
          <w:tcPr>
            <w:tcW w:type="dxa" w:w="5670"/>
            <w:tcMar>
              <w:top w:w="100" w:type="dxa"/>
              <w:bottom w:w="100" w:type="dxa"/>
              <w:left w:w="150" w:type="dxa"/>
              <w:right w:w="150" w:type="dxa"/>
            </w:tcMar>
          </w:tcPr>
          <w:p>
            <w:pPr>
              <w:spacing w:line="276" w:lineRule="auto" w:after="40"/>
            </w:pPr>
            <w:r>
              <w:rPr>
                <w:rFonts w:ascii="Times New Roman" w:hAnsi="Times New Roman"/>
                <w:sz w:val="22"/>
              </w:rPr>
              <w:t>Vietnam E-commerce Association (Hiệp hội Thương mại điện tử Việt Nam)</w:t>
            </w:r>
          </w:p>
        </w:tc>
      </w:tr>
    </w:tbl>
    <w:p>
      <w:r>
        <w:br w:type="page"/>
      </w:r>
    </w:p>
    <w:p w14:paraId="06F8717F" w14:textId="3FD6F339" w:rsidR="003537E4" w:rsidRPr="00E81AE2" w:rsidRDefault="00EE77C4" w:rsidP="00A76E5E">
      <w:pPr>
        <w:tabs>
          <w:tab w:val="left" w:pos="567"/>
        </w:tabs>
        <w:ind w:firstLine="284"/>
        <w:jc w:val="center"/>
        <w:rPr>
          <w:b/>
          <w:sz w:val="28"/>
          <w:szCs w:val="28"/>
          <w:lang w:val="vi-VN"/>
        </w:rPr>
        <w:outlineLvl w:val="0"/>
      </w:pPr>
      <w:r w:rsidRPr="00E81AE2">
        <w:rPr>
          <w:b/>
          <w:sz w:val="28"/>
          <w:szCs w:val="28"/>
          <w:lang w:val="vi-VN"/>
        </w:rPr>
        <w:t>DANH MỤC BẢNG</w:t>
      </w:r>
    </w:p>
    <w:p>
      <w:r>
        <w:fldChar w:fldCharType="begin"/>
      </w:r>
      <w:r>
        <w:instrText xml:space="preserve">TOC \c "Bảng"</w:instrText>
      </w:r>
      <w:r>
        <w:fldChar w:fldCharType="separate"/>
      </w:r>
      <w:r>
        <w:t>[Nhấp chuột phải vào đây và chọn Update Field để cập nhật danh sách tự động]</w:t>
      </w:r>
      <w:r>
        <w:fldChar w:fldCharType="end"/>
      </w:r>
    </w:p>
    <w:p>
      <w:r>
        <w:br w:type="page"/>
      </w:r>
    </w:p>
    <w:p w14:paraId="61DB8CCF" w14:textId="77777777" w:rsidR="00823CB4" w:rsidRPr="00E81AE2" w:rsidRDefault="00823CB4" w:rsidP="00823CB4">
      <w:pPr>
        <w:tabs>
          <w:tab w:val="left" w:pos="567"/>
        </w:tabs>
        <w:ind w:firstLine="284"/>
        <w:jc w:val="center"/>
        <w:rPr>
          <w:b/>
          <w:sz w:val="28"/>
          <w:szCs w:val="28"/>
          <w:lang w:val="vi-VN"/>
        </w:rPr>
        <w:outlineLvl w:val="0"/>
      </w:pPr>
      <w:r w:rsidRPr="00E81AE2">
        <w:rPr>
          <w:b/>
          <w:sz w:val="28"/>
          <w:szCs w:val="28"/>
          <w:lang w:val="vi-VN"/>
        </w:rPr>
        <w:t>DANH MỤC HÌNH</w:t>
      </w:r>
    </w:p>
    <w:p>
      <w:r>
        <w:fldChar w:fldCharType="begin"/>
      </w:r>
      <w:r>
        <w:instrText xml:space="preserve">TOC \c "Hình"</w:instrText>
      </w:r>
      <w:r>
        <w:fldChar w:fldCharType="separate"/>
      </w:r>
      <w:r>
        <w:t>[Nhấp chuột phải vào đây và chọn Update Field để cập nhật danh sách tự động]</w:t>
      </w:r>
      <w:r>
        <w:fldChar w:fldCharType="end"/>
      </w:r>
    </w:p>
    <w:p>
      <w:r>
        <w:br w:type="page"/>
      </w:r>
    </w:p>
    <w:p>
      <w:pPr>
        <w:sectPr>
          <w:footerReference w:type="default" r:id="rId10"/>
          <w:headerReference w:type="default" r:id="rId14"/>
          <w:pgSz w:w="12240" w:h="15840"/>
          <w:pgMar w:top="1134" w:right="1134" w:bottom="1134" w:left="1701" w:header="720" w:footer="720" w:gutter="0"/>
          <w:pgNumType w:start="1"/>
          <w:cols w:space="720"/>
          <w:docGrid w:linePitch="360"/>
        </w:sectPr>
      </w:pPr>
    </w:p>
    <w:p>
      <w:pPr>
        <w:spacing w:before="240" w:after="240"/>
        <w:jc w:val="center"/>
        <w:outlineLvl w:val="0"/>
      </w:pPr>
      <w:r>
        <w:rPr>
          <w:rFonts w:ascii="Times New Roman" w:hAnsi="Times New Roman"/>
          <w:b/>
          <w:sz w:val="32"/>
        </w:rPr>
        <w:t>CHƯƠNG 1: TỔNG QUAN VỀ ĐỀ TÀI NGHIÊN CỨU</w:t>
      </w:r>
    </w:p>
    <w:p>
      <w:pPr>
        <w:spacing w:before="120" w:after="120"/>
        <w:jc w:val="left"/>
        <w:outlineLvl w:val="1"/>
      </w:pPr>
      <w:r>
        <w:rPr>
          <w:rFonts w:ascii="Times New Roman" w:hAnsi="Times New Roman"/>
          <w:b/>
          <w:sz w:val="28"/>
        </w:rPr>
        <w:t>1.1. ĐẶT VẤN ĐỀ VÀ TÍNH CẤP THIẾT CỦA ĐỀ TÀI</w:t>
      </w:r>
    </w:p>
    <w:p>
      <w:pPr>
        <w:spacing w:after="120" w:line="360" w:lineRule="auto"/>
        <w:jc w:val="both"/>
      </w:pPr>
      <w:r>
        <w:rPr>
          <w:rFonts w:ascii="Times New Roman" w:hAnsi="Times New Roman"/>
          <w:sz w:val="26"/>
        </w:rP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2023 đạt khoảng 25%, với quy mô thị trường bán lẻ trực tuyến chạm mốc 25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pPr>
        <w:spacing w:after="120" w:line="360" w:lineRule="auto"/>
        <w:jc w:val="both"/>
      </w:pPr>
      <w:r>
        <w:rPr>
          <w:rFonts w:ascii="Times New Roman" w:hAnsi="Times New Roman"/>
          <w:sz w:val="26"/>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Pr>
          <w:rFonts w:ascii="Times New Roman" w:hAnsi="Times New Roman"/>
          <w:i/>
          <w:sz w:val="26"/>
        </w:rPr>
        <w:t>"Sản phẩm dùng rất ưng ý, chất liệu đẹp và chắc chắn nhưng giao hàng quá chậm, chờ mất gần 2 tuần, shipper thái độ không tốt"</w:t>
      </w:r>
      <w:r>
        <w:rPr>
          <w:rFonts w:ascii="Times New Roman" w:hAnsi="Times New Roman"/>
          <w:sz w:val="26"/>
        </w:rPr>
        <w:t>. Nếu doanh nghiệp chỉ tổng hợp số liệu trung bình về số sao, họ sẽ hoàn toàn bỏ qua khuyết điểm nghiêm trọng trong quy trình logistics và giao vận, từ đó làm giảm trực tiếp khả năng giữ chân khách hàng và năng lực cạnh tranh dài hạn.</w:t>
      </w:r>
    </w:p>
    <w:p>
      <w:pPr>
        <w:spacing w:after="120" w:line="360" w:lineRule="auto"/>
        <w:jc w:val="both"/>
      </w:pPr>
      <w:r>
        <w:rPr>
          <w:rFonts w:ascii="Times New Roman" w:hAnsi="Times New Roman"/>
          <w:sz w:val="26"/>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w:t>
      </w:r>
      <w:r>
        <w:rPr>
          <w:rFonts w:ascii="Times New Roman" w:hAnsi="Times New Roman"/>
          <w:sz w:val="26"/>
        </w:rPr>
        <w:t>Product</w:t>
      </w:r>
      <w:r>
        <w:rPr>
          <w:rFonts w:ascii="Times New Roman" w:hAnsi="Times New Roman"/>
          <w:sz w:val="26"/>
        </w:rPr>
        <w:t>) nhận phản hồi Tích cực, còn khía cạnh Giao hàng (</w:t>
      </w:r>
      <w:r>
        <w:rPr>
          <w:rFonts w:ascii="Times New Roman" w:hAnsi="Times New Roman"/>
          <w:sz w:val="26"/>
        </w:rPr>
        <w:t>Delivery</w:t>
      </w:r>
      <w:r>
        <w:rPr>
          <w:rFonts w:ascii="Times New Roman" w:hAnsi="Times New Roman"/>
          <w:sz w:val="26"/>
        </w:rPr>
        <w:t>)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pPr>
        <w:spacing w:after="120" w:line="360" w:lineRule="auto"/>
        <w:jc w:val="both"/>
      </w:pPr>
      <w:r>
        <w:rPr>
          <w:rFonts w:ascii="Times New Roman" w:hAnsi="Times New Roman"/>
          <w:sz w:val="26"/>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pPr>
        <w:spacing w:after="120" w:line="360" w:lineRule="auto"/>
        <w:jc w:val="both"/>
      </w:pPr>
      <w:r>
        <w:rPr>
          <w:rFonts w:ascii="Times New Roman" w:hAnsi="Times New Roman"/>
          <w:sz w:val="26"/>
        </w:rPr>
        <w:t xml:space="preserve">Xuất phát từ những bối cảnh và thách thức trên, đề tài </w:t>
      </w:r>
      <w:r>
        <w:rPr>
          <w:rFonts w:ascii="Times New Roman" w:hAnsi="Times New Roman"/>
          <w:b/>
          <w:sz w:val="26"/>
        </w:rPr>
        <w:t>"Trích xuất thông tin và phân tích quan điểm khách hàng trên nền tảng thương mại điện tử nhằm tối ưu hóa chiến lược kinh doanh"</w:t>
      </w:r>
      <w:r>
        <w:rPr>
          <w:rFonts w:ascii="Times New Roman" w:hAnsi="Times New Roman"/>
          <w:sz w:val="26"/>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pPr>
        <w:spacing w:before="120" w:after="120"/>
        <w:jc w:val="left"/>
        <w:outlineLvl w:val="1"/>
      </w:pPr>
      <w:r>
        <w:rPr>
          <w:rFonts w:ascii="Times New Roman" w:hAnsi="Times New Roman"/>
          <w:b/>
          <w:sz w:val="28"/>
        </w:rPr>
        <w:t>1.2. MỤC TIÊU CỦA ĐỀ TÀI</w:t>
      </w:r>
    </w:p>
    <w:p>
      <w:pPr>
        <w:spacing w:before="120" w:after="120"/>
        <w:jc w:val="left"/>
        <w:outlineLvl w:val="2"/>
      </w:pPr>
      <w:r>
        <w:rPr>
          <w:rFonts w:ascii="Times New Roman" w:hAnsi="Times New Roman"/>
          <w:b/>
          <w:sz w:val="26"/>
        </w:rPr>
        <w:t>1.2.1. Mục tiêu tổng quát</w:t>
      </w:r>
    </w:p>
    <w:p>
      <w:pPr>
        <w:spacing w:after="120" w:line="360" w:lineRule="auto"/>
        <w:jc w:val="both"/>
      </w:pPr>
      <w:r>
        <w:rPr>
          <w:rFonts w:ascii="Times New Roman" w:hAnsi="Times New Roman"/>
          <w:sz w:val="26"/>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pPr>
        <w:spacing w:before="120" w:after="120"/>
        <w:jc w:val="left"/>
        <w:outlineLvl w:val="2"/>
      </w:pPr>
      <w:r>
        <w:rPr>
          <w:rFonts w:ascii="Times New Roman" w:hAnsi="Times New Roman"/>
          <w:b/>
          <w:sz w:val="26"/>
        </w:rPr>
        <w:t>1.2.2. Mục tiêu cụ thể</w:t>
      </w:r>
    </w:p>
    <w:p>
      <w:pPr>
        <w:spacing w:after="80" w:line="360" w:lineRule="auto"/>
        <w:ind w:left="360"/>
      </w:pPr>
      <w:r>
        <w:rPr>
          <w:rFonts w:ascii="Times New Roman" w:hAnsi="Times New Roman"/>
          <w:sz w:val="26"/>
        </w:rPr>
        <w:t xml:space="preserve">- </w:t>
      </w:r>
      <w:r>
        <w:rPr>
          <w:rFonts w:ascii="Times New Roman" w:hAnsi="Times New Roman"/>
          <w:b/>
          <w:sz w:val="26"/>
        </w:rPr>
        <w:t>Về Kỹ thuật Dữ liệu (Data Engineering):</w:t>
      </w:r>
      <w:r>
        <w:rPr>
          <w:rFonts w:ascii="Times New Roman" w:hAnsi="Times New Roman"/>
          <w:sz w:val="26"/>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pPr>
        <w:spacing w:after="80" w:line="360" w:lineRule="auto"/>
        <w:ind w:left="360"/>
      </w:pPr>
      <w:r>
        <w:rPr>
          <w:rFonts w:ascii="Times New Roman" w:hAnsi="Times New Roman"/>
          <w:sz w:val="26"/>
        </w:rPr>
        <w:t xml:space="preserve">- </w:t>
      </w:r>
      <w:r>
        <w:rPr>
          <w:rFonts w:ascii="Times New Roman" w:hAnsi="Times New Roman"/>
          <w:b/>
          <w:sz w:val="26"/>
        </w:rPr>
        <w:t>Về Trí tuệ Nhân tạo và Mô hình hóa (AI &amp; Modeling):</w:t>
      </w:r>
      <w:r>
        <w:rPr>
          <w:rFonts w:ascii="Times New Roman" w:hAnsi="Times New Roman"/>
          <w:sz w:val="26"/>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pPr>
        <w:spacing w:after="80" w:line="360" w:lineRule="auto"/>
        <w:ind w:left="360"/>
      </w:pPr>
      <w:r>
        <w:rPr>
          <w:rFonts w:ascii="Times New Roman" w:hAnsi="Times New Roman"/>
          <w:sz w:val="26"/>
        </w:rPr>
        <w:t xml:space="preserve">- </w:t>
      </w:r>
      <w:r>
        <w:rPr>
          <w:rFonts w:ascii="Times New Roman" w:hAnsi="Times New Roman"/>
          <w:b/>
          <w:sz w:val="26"/>
        </w:rPr>
        <w:t>Về Phát triển Phần mềm (Software Development):</w:t>
      </w:r>
      <w:r>
        <w:rPr>
          <w:rFonts w:ascii="Times New Roman" w:hAnsi="Times New Roman"/>
          <w:sz w:val="26"/>
        </w:rPr>
        <w:t xml:space="preserve"> Phát triển một ứng dụng Web Dashboard tương tác trực quan (sử dụng framework Streamlit) và hệ thống API suy luận (sử dụng Flask) kết nối trực tiếp với mô hình AI đã huấn luyện, cho phép cập nhật, phân tích và lọc kết quả đánh giá theo thời gian thực.</w:t>
      </w:r>
    </w:p>
    <w:p>
      <w:pPr>
        <w:spacing w:after="80" w:line="360" w:lineRule="auto"/>
        <w:ind w:left="360"/>
      </w:pPr>
      <w:r>
        <w:rPr>
          <w:rFonts w:ascii="Times New Roman" w:hAnsi="Times New Roman"/>
          <w:sz w:val="26"/>
        </w:rPr>
        <w:t xml:space="preserve">- </w:t>
      </w:r>
      <w:r>
        <w:rPr>
          <w:rFonts w:ascii="Times New Roman" w:hAnsi="Times New Roman"/>
          <w:b/>
          <w:sz w:val="26"/>
        </w:rPr>
        <w:t>Về Tích hợp Kinh doanh (Business Integration):</w:t>
      </w:r>
      <w:r>
        <w:rPr>
          <w:rFonts w:ascii="Times New Roman" w:hAnsi="Times New Roman"/>
          <w:sz w:val="26"/>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pPr>
        <w:spacing w:before="120" w:after="120"/>
        <w:jc w:val="left"/>
        <w:outlineLvl w:val="1"/>
      </w:pPr>
      <w:r>
        <w:rPr>
          <w:rFonts w:ascii="Times New Roman" w:hAnsi="Times New Roman"/>
          <w:b/>
          <w:sz w:val="28"/>
        </w:rPr>
        <w:t>1.3. CÂU HỎI NGHIÊN CỨU</w:t>
      </w:r>
    </w:p>
    <w:p>
      <w:pPr>
        <w:spacing w:after="120" w:line="360" w:lineRule="auto"/>
        <w:jc w:val="both"/>
      </w:pPr>
      <w:r>
        <w:rPr>
          <w:rFonts w:ascii="Times New Roman" w:hAnsi="Times New Roman"/>
          <w:sz w:val="26"/>
        </w:rPr>
        <w:t>Để định hướng các hoạt động nghiên cứu lý thuyết, thực nghiệm và phát triển hệ thống, đề tài đặt ra ba câu hỏi nghiên cứu cốt lõi sau:</w:t>
      </w:r>
    </w:p>
    <w:p>
      <w:pPr>
        <w:spacing w:after="80" w:line="360" w:lineRule="auto"/>
        <w:ind w:left="360"/>
      </w:pPr>
      <w:r>
        <w:rPr>
          <w:rFonts w:ascii="Times New Roman" w:hAnsi="Times New Roman"/>
          <w:b/>
          <w:sz w:val="26"/>
        </w:rPr>
        <w:t xml:space="preserve">1. </w:t>
      </w:r>
      <w:r>
        <w:rPr>
          <w:rFonts w:ascii="Times New Roman" w:hAnsi="Times New Roman"/>
          <w:b/>
          <w:sz w:val="26"/>
        </w:rPr>
        <w:t>Câu hỏi 1 (Tiền xử lý dữ liệu):</w:t>
      </w:r>
      <w:r>
        <w:rPr>
          <w:rFonts w:ascii="Times New Roman" w:hAnsi="Times New Roman"/>
          <w:sz w:val="26"/>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pPr>
        <w:spacing w:after="80" w:line="360" w:lineRule="auto"/>
        <w:ind w:left="360"/>
      </w:pPr>
      <w:r>
        <w:rPr>
          <w:rFonts w:ascii="Times New Roman" w:hAnsi="Times New Roman"/>
          <w:b/>
          <w:sz w:val="26"/>
        </w:rPr>
        <w:t xml:space="preserve">2. </w:t>
      </w:r>
      <w:r>
        <w:rPr>
          <w:rFonts w:ascii="Times New Roman" w:hAnsi="Times New Roman"/>
          <w:b/>
          <w:sz w:val="26"/>
        </w:rPr>
        <w:t>Câu hỏi 2 (Xây dựng mô hình):</w:t>
      </w:r>
      <w:r>
        <w:rPr>
          <w:rFonts w:ascii="Times New Roman" w:hAnsi="Times New Roman"/>
          <w:sz w:val="26"/>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pPr>
        <w:spacing w:after="80" w:line="360" w:lineRule="auto"/>
        <w:ind w:left="360"/>
      </w:pPr>
      <w:r>
        <w:rPr>
          <w:rFonts w:ascii="Times New Roman" w:hAnsi="Times New Roman"/>
          <w:b/>
          <w:sz w:val="26"/>
        </w:rPr>
        <w:t xml:space="preserve">3. </w:t>
      </w:r>
      <w:r>
        <w:rPr>
          <w:rFonts w:ascii="Times New Roman" w:hAnsi="Times New Roman"/>
          <w:b/>
          <w:sz w:val="26"/>
        </w:rPr>
        <w:t>Câu hỏi 3 (Ứng dụng thực tiễn):</w:t>
      </w:r>
      <w:r>
        <w:rPr>
          <w:rFonts w:ascii="Times New Roman" w:hAnsi="Times New Roman"/>
          <w:sz w:val="26"/>
        </w:rPr>
        <w:t xml:space="preserve"> Làm thế nào để chuyển hóa các kết quả phân tích cảm xúc đa chiều (như khen sản phẩm nhưng chê vận chuyển) và các chỉ số bổ trợ (như số lượt thích bình luận - </w:t>
      </w:r>
      <w:r>
        <w:rPr>
          <w:rFonts w:ascii="Times New Roman" w:hAnsi="Times New Roman"/>
          <w:sz w:val="26"/>
        </w:rPr>
        <w:t>thumbsupcount</w:t>
      </w:r>
      <w:r>
        <w:rPr>
          <w:rFonts w:ascii="Times New Roman" w:hAnsi="Times New Roman"/>
          <w:sz w:val="26"/>
        </w:rPr>
        <w:t xml:space="preserve">, trạng thái phản hồi của người bán - </w:t>
      </w:r>
      <w:r>
        <w:rPr>
          <w:rFonts w:ascii="Times New Roman" w:hAnsi="Times New Roman"/>
          <w:sz w:val="26"/>
        </w:rPr>
        <w:t>replycontent</w:t>
      </w:r>
      <w:r>
        <w:rPr>
          <w:rFonts w:ascii="Times New Roman" w:hAnsi="Times New Roman"/>
          <w:sz w:val="26"/>
        </w:rPr>
        <w:t>) thành các hành động kinh doanh cụ thể, có thể đo lường được trong khung chiến lược RACE của doanh nghiệp?</w:t>
      </w:r>
    </w:p>
    <w:p>
      <w:pPr>
        <w:spacing w:before="120" w:after="120"/>
        <w:jc w:val="left"/>
        <w:outlineLvl w:val="1"/>
      </w:pPr>
      <w:r>
        <w:rPr>
          <w:rFonts w:ascii="Times New Roman" w:hAnsi="Times New Roman"/>
          <w:b/>
          <w:sz w:val="28"/>
        </w:rPr>
        <w:t>1.4. ĐỐI TƯỢNG VÀ PHẠM VI NGHIÊN CỨU</w:t>
      </w:r>
    </w:p>
    <w:p>
      <w:pPr>
        <w:spacing w:before="120" w:after="120"/>
        <w:jc w:val="left"/>
        <w:outlineLvl w:val="2"/>
      </w:pPr>
      <w:r>
        <w:rPr>
          <w:rFonts w:ascii="Times New Roman" w:hAnsi="Times New Roman"/>
          <w:b/>
          <w:sz w:val="26"/>
        </w:rPr>
        <w:t>1.4.1. Đối tượng nghiên cứu</w:t>
      </w:r>
    </w:p>
    <w:p>
      <w:pPr>
        <w:spacing w:after="80" w:line="360" w:lineRule="auto"/>
        <w:ind w:left="360"/>
      </w:pPr>
      <w:r>
        <w:rPr>
          <w:rFonts w:ascii="Times New Roman" w:hAnsi="Times New Roman"/>
          <w:sz w:val="26"/>
        </w:rPr>
        <w:t xml:space="preserve">- </w:t>
      </w:r>
      <w:r>
        <w:rPr>
          <w:rFonts w:ascii="Times New Roman" w:hAnsi="Times New Roman"/>
          <w:b/>
          <w:sz w:val="26"/>
        </w:rPr>
        <w:t>Đối tượng kỹ thuật:</w:t>
      </w:r>
      <w:r>
        <w:rPr>
          <w:rFonts w:ascii="Times New Roman" w:hAnsi="Times New Roman"/>
          <w:sz w:val="26"/>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pPr>
        <w:spacing w:after="80" w:line="360" w:lineRule="auto"/>
        <w:ind w:left="360"/>
      </w:pPr>
      <w:r>
        <w:rPr>
          <w:rFonts w:ascii="Times New Roman" w:hAnsi="Times New Roman"/>
          <w:sz w:val="26"/>
        </w:rPr>
        <w:t xml:space="preserve">- </w:t>
      </w:r>
      <w:r>
        <w:rPr>
          <w:rFonts w:ascii="Times New Roman" w:hAnsi="Times New Roman"/>
          <w:b/>
          <w:sz w:val="26"/>
        </w:rPr>
        <w:t>Đối tượng nghiệp vụ:</w:t>
      </w:r>
      <w:r>
        <w:rPr>
          <w:rFonts w:ascii="Times New Roman" w:hAnsi="Times New Roman"/>
          <w:sz w:val="26"/>
        </w:rPr>
        <w:t xml:space="preserve"> Khung chiến lược RACE, trải nghiệm khách hàng và eWOM.</w:t>
      </w:r>
    </w:p>
    <w:p>
      <w:pPr>
        <w:spacing w:before="120" w:after="120"/>
        <w:jc w:val="left"/>
        <w:outlineLvl w:val="2"/>
      </w:pPr>
      <w:r>
        <w:rPr>
          <w:rFonts w:ascii="Times New Roman" w:hAnsi="Times New Roman"/>
          <w:b/>
          <w:sz w:val="26"/>
        </w:rPr>
        <w:t>1.4.2. Phạm vi nghiên cứu</w:t>
      </w:r>
    </w:p>
    <w:p>
      <w:pPr>
        <w:spacing w:after="80" w:line="360" w:lineRule="auto"/>
        <w:ind w:left="360"/>
      </w:pPr>
      <w:r>
        <w:rPr>
          <w:rFonts w:ascii="Times New Roman" w:hAnsi="Times New Roman"/>
          <w:sz w:val="26"/>
        </w:rPr>
        <w:t xml:space="preserve">- </w:t>
      </w:r>
      <w:r>
        <w:rPr>
          <w:rFonts w:ascii="Times New Roman" w:hAnsi="Times New Roman"/>
          <w:b/>
          <w:sz w:val="26"/>
        </w:rPr>
        <w:t>Phạm vi dữ liệu:</w:t>
      </w:r>
      <w:r>
        <w:rPr>
          <w:rFonts w:ascii="Times New Roman" w:hAnsi="Times New Roman"/>
          <w:sz w:val="26"/>
        </w:rPr>
        <w:t xml:space="preserve"> Đề tài sử dụng bộ dữ liệu công khai </w:t>
      </w:r>
      <w:r>
        <w:rPr>
          <w:rFonts w:ascii="Times New Roman" w:hAnsi="Times New Roman"/>
          <w:sz w:val="26"/>
        </w:rPr>
        <w:t>vietnamese-ecommerce-review</w:t>
      </w:r>
      <w:r>
        <w:rPr>
          <w:rFonts w:ascii="Times New Roman" w:hAnsi="Times New Roman"/>
          <w:sz w:val="26"/>
        </w:rPr>
        <w:t xml:space="preserve">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w:t>
      </w:r>
      <w:r>
        <w:rPr>
          <w:rFonts w:ascii="Times New Roman" w:hAnsi="Times New Roman"/>
          <w:sz w:val="26"/>
        </w:rPr>
        <w:t>reviewid</w:t>
      </w:r>
      <w:r>
        <w:rPr>
          <w:rFonts w:ascii="Times New Roman" w:hAnsi="Times New Roman"/>
          <w:sz w:val="26"/>
        </w:rPr>
        <w:t xml:space="preserve"> (mã định danh đánh giá), </w:t>
      </w:r>
      <w:r>
        <w:rPr>
          <w:rFonts w:ascii="Times New Roman" w:hAnsi="Times New Roman"/>
          <w:sz w:val="26"/>
        </w:rPr>
        <w:t>username</w:t>
      </w:r>
      <w:r>
        <w:rPr>
          <w:rFonts w:ascii="Times New Roman" w:hAnsi="Times New Roman"/>
          <w:sz w:val="26"/>
        </w:rPr>
        <w:t xml:space="preserve"> (tên người dùng), </w:t>
      </w:r>
      <w:r>
        <w:rPr>
          <w:rFonts w:ascii="Times New Roman" w:hAnsi="Times New Roman"/>
          <w:sz w:val="26"/>
        </w:rPr>
        <w:t>content</w:t>
      </w:r>
      <w:r>
        <w:rPr>
          <w:rFonts w:ascii="Times New Roman" w:hAnsi="Times New Roman"/>
          <w:sz w:val="26"/>
        </w:rPr>
        <w:t xml:space="preserve"> (nội dung đánh giá văn bản), </w:t>
      </w:r>
      <w:r>
        <w:rPr>
          <w:rFonts w:ascii="Times New Roman" w:hAnsi="Times New Roman"/>
          <w:sz w:val="26"/>
        </w:rPr>
        <w:t>score</w:t>
      </w:r>
      <w:r>
        <w:rPr>
          <w:rFonts w:ascii="Times New Roman" w:hAnsi="Times New Roman"/>
          <w:sz w:val="26"/>
        </w:rPr>
        <w:t xml:space="preserve"> (điểm số sao từ 1 đến 5), </w:t>
      </w:r>
      <w:r>
        <w:rPr>
          <w:rFonts w:ascii="Times New Roman" w:hAnsi="Times New Roman"/>
          <w:sz w:val="26"/>
        </w:rPr>
        <w:t>thumbsupcount</w:t>
      </w:r>
      <w:r>
        <w:rPr>
          <w:rFonts w:ascii="Times New Roman" w:hAnsi="Times New Roman"/>
          <w:sz w:val="26"/>
        </w:rPr>
        <w:t xml:space="preserve"> (số lượt người dùng khác bình chọn hữu ích), và </w:t>
      </w:r>
      <w:r>
        <w:rPr>
          <w:rFonts w:ascii="Times New Roman" w:hAnsi="Times New Roman"/>
          <w:sz w:val="26"/>
        </w:rPr>
        <w:t>replycontent</w:t>
      </w:r>
      <w:r>
        <w:rPr>
          <w:rFonts w:ascii="Times New Roman" w:hAnsi="Times New Roman"/>
          <w:sz w:val="26"/>
        </w:rPr>
        <w:t xml:space="preserve"> (phản hồi của người bán).</w:t>
      </w:r>
    </w:p>
    <w:p>
      <w:pPr>
        <w:spacing w:after="80" w:line="360" w:lineRule="auto"/>
        <w:ind w:left="360"/>
      </w:pPr>
      <w:r>
        <w:rPr>
          <w:rFonts w:ascii="Times New Roman" w:hAnsi="Times New Roman"/>
          <w:sz w:val="26"/>
        </w:rPr>
        <w:t xml:space="preserve">- </w:t>
      </w:r>
      <w:r>
        <w:rPr>
          <w:rFonts w:ascii="Times New Roman" w:hAnsi="Times New Roman"/>
          <w:b/>
          <w:sz w:val="26"/>
        </w:rPr>
        <w:t>Phạm vi Công nghệ:</w:t>
      </w:r>
      <w:r>
        <w:rPr>
          <w:rFonts w:ascii="Times New Roman" w:hAnsi="Times New Roman"/>
          <w:sz w:val="26"/>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pPr>
        <w:spacing w:after="80" w:line="360" w:lineRule="auto"/>
        <w:ind w:left="360"/>
      </w:pPr>
      <w:r>
        <w:rPr>
          <w:rFonts w:ascii="Times New Roman" w:hAnsi="Times New Roman"/>
          <w:sz w:val="26"/>
        </w:rPr>
        <w:t xml:space="preserve">- </w:t>
      </w:r>
      <w:r>
        <w:rPr>
          <w:rFonts w:ascii="Times New Roman" w:hAnsi="Times New Roman"/>
          <w:b/>
          <w:sz w:val="26"/>
        </w:rPr>
        <w:t>Phạm vi Thời gian:</w:t>
      </w:r>
      <w:r>
        <w:rPr>
          <w:rFonts w:ascii="Times New Roman" w:hAnsi="Times New Roman"/>
          <w:sz w:val="26"/>
        </w:rPr>
        <w:t xml:space="preserve"> Đề tài được triển khai thực hiện trong vòng 8 tuần học kỳ cuối khóa.</w:t>
      </w:r>
    </w:p>
    <w:p>
      <w:pPr>
        <w:spacing w:before="120" w:after="120"/>
        <w:jc w:val="left"/>
        <w:outlineLvl w:val="1"/>
      </w:pPr>
      <w:r>
        <w:rPr>
          <w:rFonts w:ascii="Times New Roman" w:hAnsi="Times New Roman"/>
          <w:b/>
          <w:sz w:val="28"/>
        </w:rPr>
        <w:t>1.5. PHƯƠNG PHÁP NGHIÊN CỨU</w:t>
      </w:r>
    </w:p>
    <w:p>
      <w:pPr>
        <w:spacing w:after="120" w:line="360" w:lineRule="auto"/>
        <w:jc w:val="both"/>
      </w:pPr>
      <w:r>
        <w:rPr>
          <w:rFonts w:ascii="Times New Roman" w:hAnsi="Times New Roman"/>
          <w:sz w:val="26"/>
        </w:rPr>
        <w:t>Đề tài áp dụng phương pháp nghiên cứu thực nghiệm kết hợp phát triển hệ thống phần mềm, tuân thủ nghiêm ngặt quy trình Khám phá tri thức trong cơ sở dữ liệu (KDD) gồm 5 giai đoạn chính:</w:t>
      </w:r>
    </w:p>
    <w:p>
      <w:pPr>
        <w:spacing w:before="120" w:after="120"/>
        <w:jc w:val="center"/>
      </w:pPr>
      <w:r>
        <w:drawing>
          <wp:inline xmlns:a="http://schemas.openxmlformats.org/drawingml/2006/main" xmlns:pic="http://schemas.openxmlformats.org/drawingml/2006/picture">
            <wp:extent cx="4114800" cy="4937762"/>
            <wp:docPr id="1710068587" name="Picture 1710068587"/>
            <wp:cNvGraphicFramePr>
              <a:graphicFrameLocks noChangeAspect="1"/>
            </wp:cNvGraphicFramePr>
            <a:graphic>
              <a:graphicData uri="http://schemas.openxmlformats.org/drawingml/2006/picture">
                <pic:pic>
                  <pic:nvPicPr>
                    <pic:cNvPr id="0" name="kdd_pipeline.png"/>
                    <pic:cNvPicPr/>
                  </pic:nvPicPr>
                  <pic:blipFill>
                    <a:blip r:embed="rId17"/>
                    <a:stretch>
                      <a:fillRect/>
                    </a:stretch>
                  </pic:blipFill>
                  <pic:spPr>
                    <a:xfrm>
                      <a:off x="0" y="0"/>
                      <a:ext cx="4114800" cy="4937762"/>
                    </a:xfrm>
                    <a:prstGeom prst="rect"/>
                  </pic:spPr>
                </pic:pic>
              </a:graphicData>
            </a:graphic>
          </wp:inline>
        </w:drawing>
      </w:r>
    </w:p>
    <w:p>
      <w:pPr>
        <w:spacing w:before="120" w:after="120"/>
        <w:jc w:val="center"/>
      </w:pPr>
      <w:r>
        <w:rPr>
          <w:rFonts w:ascii="Times New Roman" w:hAnsi="Times New Roman"/>
          <w:b/>
          <w:sz w:val="22"/>
        </w:rPr>
        <w:t xml:space="preserve">Hình </w:t>
      </w:r>
      <w:r>
        <w:fldChar w:fldCharType="begin"/>
      </w:r>
      <w:r>
        <w:instrText xml:space="preserve">SEQ Hình \* ARABIC</w:instrText>
      </w:r>
      <w:r>
        <w:fldChar w:fldCharType="separate"/>
      </w:r>
      <w:r>
        <w:rPr>
          <w:rFonts w:ascii="Times New Roman" w:hAnsi="Times New Roman"/>
          <w:sz w:val="22"/>
        </w:rPr>
        <w:t>1</w:t>
      </w:r>
      <w:r>
        <w:fldChar w:fldCharType="end"/>
      </w:r>
      <w:r>
        <w:rPr>
          <w:rFonts w:ascii="Times New Roman" w:hAnsi="Times New Roman"/>
          <w:sz w:val="22"/>
        </w:rPr>
        <w:t>: Quy trình KDD 5 bước áp dụng trong nghiên cứu</w:t>
      </w:r>
    </w:p>
    <w:p>
      <w:pPr>
        <w:spacing w:after="80" w:line="360" w:lineRule="auto"/>
        <w:ind w:left="360"/>
      </w:pPr>
      <w:r>
        <w:rPr>
          <w:rFonts w:ascii="Times New Roman" w:hAnsi="Times New Roman"/>
          <w:b/>
          <w:sz w:val="26"/>
        </w:rPr>
        <w:t xml:space="preserve">1. </w:t>
      </w:r>
      <w:r>
        <w:rPr>
          <w:rFonts w:ascii="Times New Roman" w:hAnsi="Times New Roman"/>
          <w:b/>
          <w:sz w:val="26"/>
        </w:rPr>
        <w:t>Trích chọn dữ liệu (Data Selection):</w:t>
      </w:r>
      <w:r>
        <w:rPr>
          <w:rFonts w:ascii="Times New Roman" w:hAnsi="Times New Roman"/>
          <w:sz w:val="26"/>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w:t>
      </w:r>
      <w:r>
        <w:rPr>
          <w:rFonts w:ascii="Times New Roman" w:hAnsi="Times New Roman"/>
          <w:sz w:val="26"/>
        </w:rPr>
        <w:t>content</w:t>
      </w:r>
      <w:r>
        <w:rPr>
          <w:rFonts w:ascii="Times New Roman" w:hAnsi="Times New Roman"/>
          <w:sz w:val="26"/>
        </w:rPr>
        <w: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pPr>
        <w:spacing w:after="80" w:line="360" w:lineRule="auto"/>
        <w:ind w:left="360"/>
      </w:pPr>
      <w:r>
        <w:rPr>
          <w:rFonts w:ascii="Times New Roman" w:hAnsi="Times New Roman"/>
          <w:b/>
          <w:sz w:val="26"/>
        </w:rPr>
        <w:t xml:space="preserve">2. </w:t>
      </w:r>
      <w:r>
        <w:rPr>
          <w:rFonts w:ascii="Times New Roman" w:hAnsi="Times New Roman"/>
          <w:b/>
          <w:sz w:val="26"/>
        </w:rPr>
        <w:t>Tiền xử lý dữ liệu (Data Preprocessing):</w:t>
      </w:r>
      <w:r>
        <w:rPr>
          <w:rFonts w:ascii="Times New Roman" w:hAnsi="Times New Roman"/>
          <w:sz w:val="26"/>
        </w:rPr>
        <w:t xml:space="preserve"> Giai đoạn này đóng vai trò quyết định đối với chất lượng dữ liệu đầu vào bằng cách làm sạch nhiễu và chuẩn hóa cấu trúc 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pPr>
        <w:spacing w:after="80" w:line="360" w:lineRule="auto"/>
        <w:ind w:left="360"/>
      </w:pPr>
      <w:r>
        <w:rPr>
          <w:rFonts w:ascii="Times New Roman" w:hAnsi="Times New Roman"/>
          <w:b/>
          <w:sz w:val="26"/>
        </w:rPr>
        <w:t xml:space="preserve">3. </w:t>
      </w:r>
      <w:r>
        <w:rPr>
          <w:rFonts w:ascii="Times New Roman" w:hAnsi="Times New Roman"/>
          <w:b/>
          <w:sz w:val="26"/>
        </w:rPr>
        <w:t>Chuyển đổi dữ liệu (Data Transformation):</w:t>
      </w:r>
      <w:r>
        <w:rPr>
          <w:rFonts w:ascii="Times New Roman" w:hAnsi="Times New Roman"/>
          <w:sz w:val="26"/>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pPr>
        <w:spacing w:after="80" w:line="360" w:lineRule="auto"/>
        <w:ind w:left="360"/>
      </w:pPr>
      <w:r>
        <w:rPr>
          <w:rFonts w:ascii="Times New Roman" w:hAnsi="Times New Roman"/>
          <w:sz w:val="26"/>
        </w:rPr>
        <w:t xml:space="preserve">- </w:t>
      </w:r>
      <w:r>
        <w:rPr>
          <w:rFonts w:ascii="Times New Roman" w:hAnsi="Times New Roman"/>
          <w:i/>
          <w:sz w:val="26"/>
        </w:rPr>
        <w:t>Đối với mô hình học máy truyền thống:</w:t>
      </w:r>
      <w:r>
        <w:rPr>
          <w:rFonts w:ascii="Times New Roman" w:hAnsi="Times New Roman"/>
          <w:sz w:val="26"/>
        </w:rPr>
        <w:t xml:space="preserve"> Sử dụng phương pháp Term Frequency - Inverse Document Frequency (TF-IDF) xây dựng ma trận tần suất từ thưa trong không gian đa chiều.</w:t>
      </w:r>
    </w:p>
    <w:p>
      <w:pPr>
        <w:spacing w:after="80" w:line="360" w:lineRule="auto"/>
        <w:ind w:left="360"/>
      </w:pPr>
      <w:r>
        <w:rPr>
          <w:rFonts w:ascii="Times New Roman" w:hAnsi="Times New Roman"/>
          <w:sz w:val="26"/>
        </w:rPr>
        <w:t xml:space="preserve">- </w:t>
      </w:r>
      <w:r>
        <w:rPr>
          <w:rFonts w:ascii="Times New Roman" w:hAnsi="Times New Roman"/>
          <w:i/>
          <w:sz w:val="26"/>
        </w:rPr>
        <w:t>Đối với mạng học sâu LSTM:</w:t>
      </w:r>
      <w:r>
        <w:rPr>
          <w:rFonts w:ascii="Times New Roman" w:hAnsi="Times New Roman"/>
          <w:sz w:val="26"/>
        </w:rPr>
        <w:t xml:space="preserve"> Sử dụng mô hình nhúng từ liên tục Word2Vec kết hợp nhúng từ loại (POS Tagging Embeddings) để nắm bắt đặc trưng ngữ pháp của từ.</w:t>
      </w:r>
    </w:p>
    <w:p>
      <w:pPr>
        <w:spacing w:after="80" w:line="360" w:lineRule="auto"/>
        <w:ind w:left="360"/>
      </w:pPr>
      <w:r>
        <w:rPr>
          <w:rFonts w:ascii="Times New Roman" w:hAnsi="Times New Roman"/>
          <w:sz w:val="26"/>
        </w:rPr>
        <w:t xml:space="preserve">- </w:t>
      </w:r>
      <w:r>
        <w:rPr>
          <w:rFonts w:ascii="Times New Roman" w:hAnsi="Times New Roman"/>
          <w:i/>
          <w:sz w:val="26"/>
        </w:rPr>
        <w:t>Đối với mô hình PhoBERT:</w:t>
      </w:r>
      <w:r>
        <w:rPr>
          <w:rFonts w:ascii="Times New Roman" w:hAnsi="Times New Roman"/>
          <w:sz w:val="26"/>
        </w:rPr>
        <w:t xml:space="preserve"> Áp dụng bộ mã hóa BPE Tokenizer chuyển chuỗi ký tự thành chuỗi chỉ số ID token tương thích với không gian nhúng biểu diễn ngữ cảnh 768 chiều của mạng Transformer.</w:t>
      </w:r>
    </w:p>
    <w:p>
      <w:pPr>
        <w:spacing w:after="80" w:line="360" w:lineRule="auto"/>
        <w:ind w:left="360"/>
      </w:pPr>
      <w:r>
        <w:rPr>
          <w:rFonts w:ascii="Times New Roman" w:hAnsi="Times New Roman"/>
          <w:b/>
          <w:sz w:val="26"/>
        </w:rPr>
        <w:t xml:space="preserve">4. </w:t>
      </w:r>
      <w:r>
        <w:rPr>
          <w:rFonts w:ascii="Times New Roman" w:hAnsi="Times New Roman"/>
          <w:b/>
          <w:sz w:val="26"/>
        </w:rPr>
        <w:t>Khai phá dữ liệu (Data Mining / Modeling):</w:t>
      </w:r>
      <w:r>
        <w:rPr>
          <w:rFonts w:ascii="Times New Roman" w:hAnsi="Times New Roman"/>
          <w:sz w:val="26"/>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pPr>
        <w:spacing w:after="80" w:line="360" w:lineRule="auto"/>
        <w:ind w:left="360"/>
      </w:pPr>
      <w:r>
        <w:rPr>
          <w:rFonts w:ascii="Times New Roman" w:hAnsi="Times New Roman"/>
          <w:sz w:val="26"/>
        </w:rPr>
        <w:t xml:space="preserve">- </w:t>
      </w:r>
      <w:r>
        <w:rPr>
          <w:rFonts w:ascii="Times New Roman" w:hAnsi="Times New Roman"/>
          <w:i/>
          <w:sz w:val="26"/>
        </w:rPr>
        <w:t>Mô hình Baseline (Linear SVM):</w:t>
      </w:r>
      <w:r>
        <w:rPr>
          <w:rFonts w:ascii="Times New Roman" w:hAnsi="Times New Roman"/>
          <w:sz w:val="26"/>
        </w:rPr>
        <w:t xml:space="preserve"> Lập trình huấn luyện bộ phân loại đa nhãn độc lập One-Vs-Rest cho 5 khía cạnh.</w:t>
      </w:r>
    </w:p>
    <w:p>
      <w:pPr>
        <w:spacing w:after="80" w:line="360" w:lineRule="auto"/>
        <w:ind w:left="360"/>
      </w:pPr>
      <w:r>
        <w:rPr>
          <w:rFonts w:ascii="Times New Roman" w:hAnsi="Times New Roman"/>
          <w:sz w:val="26"/>
        </w:rPr>
        <w:t xml:space="preserve">- </w:t>
      </w:r>
      <w:r>
        <w:rPr>
          <w:rFonts w:ascii="Times New Roman" w:hAnsi="Times New Roman"/>
          <w:i/>
          <w:sz w:val="26"/>
        </w:rPr>
        <w:t>Mô hình Deep Learning (Bi-LSTM):</w:t>
      </w:r>
      <w:r>
        <w:rPr>
          <w:rFonts w:ascii="Times New Roman" w:hAnsi="Times New Roman"/>
          <w:sz w:val="26"/>
        </w:rPr>
        <w:t xml:space="preserve"> Huấn luyện mạng tuần tự hai chiều trên thư viện PyTorch để học đặc trưng ngữ cảnh trước và sau của từ.</w:t>
      </w:r>
    </w:p>
    <w:p>
      <w:pPr>
        <w:spacing w:after="80" w:line="360" w:lineRule="auto"/>
        <w:ind w:left="360"/>
      </w:pPr>
      <w:r>
        <w:rPr>
          <w:rFonts w:ascii="Times New Roman" w:hAnsi="Times New Roman"/>
          <w:sz w:val="26"/>
        </w:rPr>
        <w:t xml:space="preserve">- </w:t>
      </w:r>
      <w:r>
        <w:rPr>
          <w:rFonts w:ascii="Times New Roman" w:hAnsi="Times New Roman"/>
          <w:i/>
          <w:sz w:val="26"/>
        </w:rPr>
        <w:t>Mô hình Transformer (PhoBERT Multi-task):</w:t>
      </w:r>
      <w:r>
        <w:rPr>
          <w:rFonts w:ascii="Times New Roman" w:hAnsi="Times New Roman"/>
          <w:sz w:val="26"/>
        </w:rPr>
        <w:t xml:space="preserve"> Tinh chỉnh kiến trúc PhoBERT đa nhiệm, kết hợp song song nhánh Aspect Head (phân loại đa nhãn phát hiện khía cạnh bằng hàm Sigmoid) và nhánh Sentiment Head (phân loại đa lớp cảm xúc cho khía cạnh bằng hàm Softmax) trong một lượt truyền thẳng duy nhất.</w:t>
      </w:r>
    </w:p>
    <w:p>
      <w:pPr>
        <w:spacing w:after="80" w:line="360" w:lineRule="auto"/>
        <w:ind w:left="360"/>
      </w:pPr>
      <w:r>
        <w:rPr>
          <w:rFonts w:ascii="Times New Roman" w:hAnsi="Times New Roman"/>
          <w:b/>
          <w:sz w:val="26"/>
        </w:rPr>
        <w:t xml:space="preserve">5. </w:t>
      </w:r>
      <w:r>
        <w:rPr>
          <w:rFonts w:ascii="Times New Roman" w:hAnsi="Times New Roman"/>
          <w:b/>
          <w:sz w:val="26"/>
        </w:rPr>
        <w:t>Đánh giá tri thức và Triển khai (Evaluation &amp; Deployment):</w:t>
      </w:r>
      <w:r>
        <w:rPr>
          <w:rFonts w:ascii="Times New Roman" w:hAnsi="Times New Roman"/>
          <w:sz w:val="26"/>
        </w:rPr>
        <w:t xml:space="preserve"> Đánh giá chất lượng của các tri thức khai phá được dựa trên tập kiểm thử kiểm duyệt thủ công Gold Eval (721 mẫu) thông qua các chỉ số đo lường hiệu năng chuẩn hóa:</w:t>
      </w:r>
    </w:p>
    <w:p>
      <w:pPr>
        <w:spacing w:after="80" w:line="360" w:lineRule="auto"/>
        <w:ind w:left="360"/>
      </w:pPr>
      <w:r>
        <w:rPr>
          <w:rFonts w:ascii="Times New Roman" w:hAnsi="Times New Roman"/>
          <w:sz w:val="26"/>
        </w:rPr>
        <w:t xml:space="preserve">- </w:t>
      </w:r>
      <w:r>
        <w:rPr>
          <w:rFonts w:ascii="Times New Roman" w:hAnsi="Times New Roman"/>
          <w:b/>
          <w:sz w:val="26"/>
        </w:rPr>
        <w:t>Độ chính xác cảm xúc tổng thể (Accuracy):</w:t>
      </w:r>
    </w:p>
    <w:p>
      <w:pPr>
        <w:spacing w:before="120" w:after="120"/>
        <w:jc w:val="center"/>
      </w:pPr>
      <m:oMath>
        <m:r>
          <m:t>Accuracy=</m:t>
        </m:r>
        <m:f>
          <m:fPr>
            <m:type m:val="bar"/>
          </m:fPr>
          <m:num>
            <m:r>
              <m:t>TP+TN</m:t>
            </m:r>
          </m:num>
          <m:den>
            <m:r>
              <m:t>TP+TN+FP+FN</m:t>
            </m:r>
          </m:den>
        </m:f>
      </m:oMath>
    </w:p>
    <w:p>
      <w:pPr>
        <w:spacing w:after="80" w:line="360" w:lineRule="auto"/>
        <w:ind w:left="360"/>
      </w:pPr>
      <w:r>
        <w:rPr>
          <w:rFonts w:ascii="Times New Roman" w:hAnsi="Times New Roman"/>
          <w:sz w:val="26"/>
        </w:rPr>
        <w:t xml:space="preserve">- </w:t>
      </w:r>
      <w:r>
        <w:rPr>
          <w:rFonts w:ascii="Times New Roman" w:hAnsi="Times New Roman"/>
          <w:b/>
          <w:sz w:val="26"/>
        </w:rPr>
        <w:t>Độ chính xác phân loại (Precision) và các phương pháp trung bình:</w:t>
      </w:r>
    </w:p>
    <w:p>
      <w:pPr>
        <w:spacing w:before="120" w:after="120"/>
        <w:jc w:val="center"/>
      </w:pPr>
      <m:oMath>
        <m:r>
          <m:t>Precision=</m:t>
        </m:r>
        <m:f>
          <m:fPr>
            <m:type m:val="bar"/>
          </m:fPr>
          <m:num>
            <m:r>
              <m:t>TP</m:t>
            </m:r>
          </m:num>
          <m:den>
            <m:r>
              <m:t>TP+FP</m:t>
            </m:r>
          </m:den>
        </m:f>
      </m:oMath>
    </w:p>
    <w:p>
      <w:pPr>
        <w:spacing w:before="120" w:after="120"/>
        <w:jc w:val="center"/>
      </w:pPr>
      <m:oMath>
        <m:r>
          <m:t>Precisio</m:t>
        </m:r>
        <m:sSub>
          <m:e>
            <m:r>
              <m:t>n</m:t>
            </m:r>
          </m:e>
          <m:sub>
            <m:r>
              <m:rPr>
                <m:nor/>
              </m:rPr>
              <m:t>macro</m:t>
            </m:r>
          </m:sub>
        </m:sSub>
        <m:r>
          <m:t>=</m:t>
        </m:r>
        <m:f>
          <m:fPr>
            <m:type m:val="bar"/>
          </m:fPr>
          <m:num>
            <m:r>
              <m:t>1</m:t>
            </m:r>
          </m:num>
          <m:den>
            <m:r>
              <m:t>C</m:t>
            </m:r>
          </m:den>
        </m:f>
        <m:nary>
          <m:naryPr>
            <m:chr m:val="∑"/>
            <m:limLoc m:val="subSup"/>
            <m:grow m:val="1"/>
            <m:subHide m:val="off"/>
            <m:supHide m:val="off"/>
          </m:naryPr>
          <m:sub>
            <m:r>
              <m:t>c=1</m:t>
            </m:r>
          </m:sub>
          <m:sup>
            <m:r>
              <m:t>C</m:t>
            </m:r>
          </m:sup>
          <m:e>
            <m:f>
              <m:fPr>
                <m:type m:val="bar"/>
              </m:fPr>
              <m:num>
                <m:r>
                  <m:t>T</m:t>
                </m:r>
                <m:sSub>
                  <m:e>
                    <m:r>
                      <m:t>P</m:t>
                    </m:r>
                  </m:e>
                  <m:sub>
                    <m:r>
                      <m:t>c</m:t>
                    </m:r>
                  </m:sub>
                </m:sSub>
              </m:num>
              <m:den>
                <m:r>
                  <m:t>T</m:t>
                </m:r>
                <m:sSub>
                  <m:e>
                    <m:r>
                      <m:t>P</m:t>
                    </m:r>
                  </m:e>
                  <m:sub>
                    <m:r>
                      <m:t>c</m:t>
                    </m:r>
                  </m:sub>
                </m:sSub>
                <m:r>
                  <m:t>+F</m:t>
                </m:r>
                <m:sSub>
                  <m:e>
                    <m:r>
                      <m:t>P</m:t>
                    </m:r>
                  </m:e>
                  <m:sub>
                    <m:r>
                      <m:t>c</m:t>
                    </m:r>
                  </m:sub>
                </m:sSub>
              </m:den>
            </m:f>
          </m:e>
        </m:nary>
      </m:oMath>
    </w:p>
    <w:p>
      <w:pPr>
        <w:spacing w:before="120" w:after="120"/>
        <w:jc w:val="center"/>
      </w:pPr>
      <m:oMath>
        <m:r>
          <m:t>Precisio</m:t>
        </m:r>
        <m:sSub>
          <m:e>
            <m:r>
              <m:t>n</m:t>
            </m:r>
          </m:e>
          <m:sub>
            <m:r>
              <m:rPr>
                <m:nor/>
              </m:rPr>
              <m:t>micro</m:t>
            </m:r>
          </m:sub>
        </m:sSub>
        <m:r>
          <m:t>=</m:t>
        </m:r>
        <m:f>
          <m:fPr>
            <m:type m:val="bar"/>
          </m:fPr>
          <m:num>
            <m:nary>
              <m:naryPr>
                <m:chr m:val="∑"/>
                <m:limLoc m:val="subSup"/>
                <m:grow m:val="1"/>
                <m:subHide m:val="off"/>
                <m:supHide m:val="off"/>
              </m:naryPr>
              <m:sub>
                <m:r>
                  <m:t>c=1</m:t>
                </m:r>
              </m:sub>
              <m:sup>
                <m:r>
                  <m:t>C</m:t>
                </m:r>
              </m:sup>
              <m:e>
                <m:r>
                  <m:t>T</m:t>
                </m:r>
              </m:e>
            </m:nary>
            <m:sSub>
              <m:e>
                <m:r>
                  <m:t>P</m:t>
                </m:r>
              </m:e>
              <m:sub>
                <m:r>
                  <m:t>c</m:t>
                </m:r>
              </m:sub>
            </m:sSub>
          </m:num>
          <m:den>
            <m:nary>
              <m:naryPr>
                <m:chr m:val="∑"/>
                <m:limLoc m:val="subSup"/>
                <m:grow m:val="1"/>
                <m:subHide m:val="off"/>
                <m:supHide m:val="off"/>
              </m:naryPr>
              <m:sub>
                <m:r>
                  <m:t>c=1</m:t>
                </m:r>
              </m:sub>
              <m:sup>
                <m:r>
                  <m:t>C</m:t>
                </m:r>
              </m:sup>
              <m:e>
                <m:r>
                  <m:t>(T</m:t>
                </m:r>
              </m:e>
            </m:nary>
            <m:sSub>
              <m:e>
                <m:r>
                  <m:t>P</m:t>
                </m:r>
              </m:e>
              <m:sub>
                <m:r>
                  <m:t>c</m:t>
                </m:r>
              </m:sub>
            </m:sSub>
            <m:r>
              <m:t>+F</m:t>
            </m:r>
            <m:sSub>
              <m:e>
                <m:r>
                  <m:t>P</m:t>
                </m:r>
              </m:e>
              <m:sub>
                <m:r>
                  <m:t>c</m:t>
                </m:r>
              </m:sub>
            </m:sSub>
            <m:r>
              <m:t>)</m:t>
            </m:r>
          </m:den>
        </m:f>
      </m:oMath>
    </w:p>
    <w:p>
      <w:pPr>
        <w:spacing w:after="80" w:line="360" w:lineRule="auto"/>
        <w:ind w:left="360"/>
      </w:pPr>
      <w:r>
        <w:rPr>
          <w:rFonts w:ascii="Times New Roman" w:hAnsi="Times New Roman"/>
          <w:sz w:val="26"/>
        </w:rPr>
        <w:t xml:space="preserve">- </w:t>
      </w:r>
      <w:r>
        <w:rPr>
          <w:rFonts w:ascii="Times New Roman" w:hAnsi="Times New Roman"/>
          <w:b/>
          <w:sz w:val="26"/>
        </w:rPr>
        <w:t>Độ triệu hồi (Recall) và các phương pháp trung bình:</w:t>
      </w:r>
    </w:p>
    <w:p>
      <w:pPr>
        <w:spacing w:before="120" w:after="120"/>
        <w:jc w:val="center"/>
      </w:pPr>
      <m:oMath>
        <m:r>
          <m:t>Recall=rac</m:t>
        </m:r>
        <m:r>
          <m:t>TP</m:t>
        </m:r>
        <m:r>
          <m:t>TP+FN</m:t>
        </m:r>
      </m:oMath>
    </w:p>
    <w:p>
      <w:pPr>
        <w:spacing w:before="120" w:after="120"/>
        <w:jc w:val="center"/>
      </w:pPr>
      <m:oMath>
        <m:r>
          <m:t>Recal</m:t>
        </m:r>
        <m:sSub>
          <m:e>
            <m:r>
              <m:t>l</m:t>
            </m:r>
          </m:e>
          <m:sub>
            <m:r>
              <m:rPr>
                <m:nor/>
              </m:rPr>
              <m:t>macro</m:t>
            </m:r>
          </m:sub>
        </m:sSub>
        <m:r>
          <m:t>=</m:t>
        </m:r>
        <m:f>
          <m:fPr>
            <m:type m:val="bar"/>
          </m:fPr>
          <m:num>
            <m:r>
              <m:t>1</m:t>
            </m:r>
          </m:num>
          <m:den>
            <m:r>
              <m:t>C</m:t>
            </m:r>
          </m:den>
        </m:f>
        <m:nary>
          <m:naryPr>
            <m:chr m:val="∑"/>
            <m:limLoc m:val="subSup"/>
            <m:grow m:val="1"/>
            <m:subHide m:val="off"/>
            <m:supHide m:val="off"/>
          </m:naryPr>
          <m:sub>
            <m:r>
              <m:t>c=1</m:t>
            </m:r>
          </m:sub>
          <m:sup>
            <m:r>
              <m:t>C</m:t>
            </m:r>
          </m:sup>
          <m:e>
            <m:f>
              <m:fPr>
                <m:type m:val="bar"/>
              </m:fPr>
              <m:num>
                <m:r>
                  <m:t>T</m:t>
                </m:r>
                <m:sSub>
                  <m:e>
                    <m:r>
                      <m:t>P</m:t>
                    </m:r>
                  </m:e>
                  <m:sub>
                    <m:r>
                      <m:t>c</m:t>
                    </m:r>
                  </m:sub>
                </m:sSub>
              </m:num>
              <m:den>
                <m:r>
                  <m:t>T</m:t>
                </m:r>
                <m:sSub>
                  <m:e>
                    <m:r>
                      <m:t>P</m:t>
                    </m:r>
                  </m:e>
                  <m:sub>
                    <m:r>
                      <m:t>c</m:t>
                    </m:r>
                  </m:sub>
                </m:sSub>
                <m:r>
                  <m:t>+F</m:t>
                </m:r>
                <m:sSub>
                  <m:e>
                    <m:r>
                      <m:t>N</m:t>
                    </m:r>
                  </m:e>
                  <m:sub>
                    <m:r>
                      <m:t>c</m:t>
                    </m:r>
                  </m:sub>
                </m:sSub>
              </m:den>
            </m:f>
          </m:e>
        </m:nary>
      </m:oMath>
    </w:p>
    <w:p>
      <w:pPr>
        <w:spacing w:before="120" w:after="120"/>
        <w:jc w:val="center"/>
      </w:pPr>
      <m:oMath>
        <m:r>
          <m:t>Recal</m:t>
        </m:r>
        <m:sSub>
          <m:e>
            <m:r>
              <m:t>l</m:t>
            </m:r>
          </m:e>
          <m:sub>
            <m:r>
              <m:rPr>
                <m:nor/>
              </m:rPr>
              <m:t>micro</m:t>
            </m:r>
          </m:sub>
        </m:sSub>
        <m:r>
          <m:t>=</m:t>
        </m:r>
        <m:f>
          <m:fPr>
            <m:type m:val="bar"/>
          </m:fPr>
          <m:num>
            <m:nary>
              <m:naryPr>
                <m:chr m:val="∑"/>
                <m:limLoc m:val="subSup"/>
                <m:grow m:val="1"/>
                <m:subHide m:val="off"/>
                <m:supHide m:val="off"/>
              </m:naryPr>
              <m:sub>
                <m:r>
                  <m:t>c=1</m:t>
                </m:r>
              </m:sub>
              <m:sup>
                <m:r>
                  <m:t>C</m:t>
                </m:r>
              </m:sup>
              <m:e>
                <m:r>
                  <m:t>T</m:t>
                </m:r>
              </m:e>
            </m:nary>
            <m:sSub>
              <m:e>
                <m:r>
                  <m:t>P</m:t>
                </m:r>
              </m:e>
              <m:sub>
                <m:r>
                  <m:t>c</m:t>
                </m:r>
              </m:sub>
            </m:sSub>
          </m:num>
          <m:den>
            <m:nary>
              <m:naryPr>
                <m:chr m:val="∑"/>
                <m:limLoc m:val="subSup"/>
                <m:grow m:val="1"/>
                <m:subHide m:val="off"/>
                <m:supHide m:val="off"/>
              </m:naryPr>
              <m:sub>
                <m:r>
                  <m:t>c=1</m:t>
                </m:r>
              </m:sub>
              <m:sup>
                <m:r>
                  <m:t>C</m:t>
                </m:r>
              </m:sup>
              <m:e>
                <m:r>
                  <m:t>(T</m:t>
                </m:r>
              </m:e>
            </m:nary>
            <m:sSub>
              <m:e>
                <m:r>
                  <m:t>P</m:t>
                </m:r>
              </m:e>
              <m:sub>
                <m:r>
                  <m:t>c</m:t>
                </m:r>
              </m:sub>
            </m:sSub>
            <m:r>
              <m:t>+F</m:t>
            </m:r>
            <m:sSub>
              <m:e>
                <m:r>
                  <m:t>N</m:t>
                </m:r>
              </m:e>
              <m:sub>
                <m:r>
                  <m:t>c</m:t>
                </m:r>
              </m:sub>
            </m:sSub>
            <m:r>
              <m:t>)</m:t>
            </m:r>
          </m:den>
        </m:f>
      </m:oMath>
    </w:p>
    <w:p>
      <w:pPr>
        <w:spacing w:after="80" w:line="360" w:lineRule="auto"/>
        <w:ind w:left="360"/>
      </w:pPr>
      <w:r>
        <w:rPr>
          <w:rFonts w:ascii="Times New Roman" w:hAnsi="Times New Roman"/>
          <w:sz w:val="26"/>
        </w:rPr>
        <w:t xml:space="preserve">- </w:t>
      </w:r>
      <w:r>
        <w:rPr>
          <w:rFonts w:ascii="Times New Roman" w:hAnsi="Times New Roman"/>
          <w:b/>
          <w:sz w:val="26"/>
        </w:rPr>
        <w:t>Điểm trung bình F1 (F1-score) và các phương pháp trung bình:</w:t>
      </w:r>
    </w:p>
    <w:p>
      <w:pPr>
        <w:spacing w:before="120" w:after="120"/>
        <w:jc w:val="center"/>
      </w:pPr>
      <m:oMath>
        <m:sSub>
          <m:e>
            <m:r>
              <m:t>F</m:t>
            </m:r>
          </m:e>
          <m:sub>
            <m:r>
              <m:t>1</m:t>
            </m:r>
          </m:sub>
        </m:sSub>
        <m:r>
          <m:t>=2×</m:t>
        </m:r>
        <m:f>
          <m:fPr>
            <m:type m:val="bar"/>
          </m:fPr>
          <m:num>
            <m:r>
              <m:t>Precision×Recall</m:t>
            </m:r>
          </m:num>
          <m:den>
            <m:r>
              <m:t>Precision+Recall</m:t>
            </m:r>
          </m:den>
        </m:f>
      </m:oMath>
    </w:p>
    <w:p>
      <w:pPr>
        <w:spacing w:before="120" w:after="120"/>
        <w:jc w:val="center"/>
      </w:pPr>
      <m:oMath>
        <m:sSub>
          <m:e>
            <m:r>
              <m:t>F</m:t>
            </m:r>
          </m:e>
          <m:sub>
            <m:r>
              <m:t>1</m:t>
            </m:r>
          </m:sub>
        </m:sSub>
        <m:sSub>
          <m:e>
            <m:r>
              <m:rPr>
                <m:nor/>
              </m:rPr>
              <m:t>-score</m:t>
            </m:r>
          </m:e>
          <m:sub>
            <m:r>
              <m:rPr>
                <m:nor/>
              </m:rPr>
              <m:t>macro</m:t>
            </m:r>
          </m:sub>
        </m:sSub>
        <m:r>
          <m:t>=</m:t>
        </m:r>
        <m:f>
          <m:fPr>
            <m:type m:val="bar"/>
          </m:fPr>
          <m:num>
            <m:r>
              <m:t>1</m:t>
            </m:r>
          </m:num>
          <m:den>
            <m:r>
              <m:t>C</m:t>
            </m:r>
          </m:den>
        </m:f>
        <m:nary>
          <m:naryPr>
            <m:chr m:val="∑"/>
            <m:limLoc m:val="subSup"/>
            <m:grow m:val="1"/>
            <m:subHide m:val="off"/>
            <m:supHide m:val="off"/>
          </m:naryPr>
          <m:sub>
            <m:r>
              <m:t>c=1</m:t>
            </m:r>
          </m:sub>
          <m:sup>
            <m:r>
              <m:t>C</m:t>
            </m:r>
          </m:sup>
          <m:e>
            <m:r>
              <m:t>2·</m:t>
            </m:r>
          </m:e>
        </m:nary>
        <m:f>
          <m:fPr>
            <m:type m:val="bar"/>
          </m:fPr>
          <m:num>
            <m:r>
              <m:t>Precisio</m:t>
            </m:r>
            <m:sSub>
              <m:e>
                <m:r>
                  <m:t>n</m:t>
                </m:r>
              </m:e>
              <m:sub>
                <m:r>
                  <m:t>c</m:t>
                </m:r>
              </m:sub>
            </m:sSub>
            <m:r>
              <m:t>·Recal</m:t>
            </m:r>
            <m:sSub>
              <m:e>
                <m:r>
                  <m:t>l</m:t>
                </m:r>
              </m:e>
              <m:sub>
                <m:r>
                  <m:t>c</m:t>
                </m:r>
              </m:sub>
            </m:sSub>
          </m:num>
          <m:den>
            <m:r>
              <m:t>Precisio</m:t>
            </m:r>
            <m:sSub>
              <m:e>
                <m:r>
                  <m:t>n</m:t>
                </m:r>
              </m:e>
              <m:sub>
                <m:r>
                  <m:t>c</m:t>
                </m:r>
              </m:sub>
            </m:sSub>
            <m:r>
              <m:t>+Recal</m:t>
            </m:r>
            <m:sSub>
              <m:e>
                <m:r>
                  <m:t>l</m:t>
                </m:r>
              </m:e>
              <m:sub>
                <m:r>
                  <m:t>c</m:t>
                </m:r>
              </m:sub>
            </m:sSub>
          </m:den>
        </m:f>
      </m:oMath>
    </w:p>
    <w:p>
      <w:pPr>
        <w:spacing w:before="120" w:after="120"/>
        <w:jc w:val="center"/>
      </w:pPr>
      <m:oMath>
        <m:sSub>
          <m:e>
            <m:r>
              <m:t>F</m:t>
            </m:r>
          </m:e>
          <m:sub>
            <m:r>
              <m:t>1</m:t>
            </m:r>
          </m:sub>
        </m:sSub>
        <m:sSub>
          <m:e>
            <m:r>
              <m:rPr>
                <m:nor/>
              </m:rPr>
              <m:t>-score</m:t>
            </m:r>
          </m:e>
          <m:sub>
            <m:r>
              <m:rPr>
                <m:nor/>
              </m:rPr>
              <m:t>micro</m:t>
            </m:r>
          </m:sub>
        </m:sSub>
        <m:r>
          <m:t>=2·</m:t>
        </m:r>
        <m:f>
          <m:fPr>
            <m:type m:val="bar"/>
          </m:fPr>
          <m:num>
            <m:r>
              <m:t>Precisio</m:t>
            </m:r>
            <m:sSub>
              <m:e>
                <m:r>
                  <m:t>n</m:t>
                </m:r>
              </m:e>
              <m:sub>
                <m:r>
                  <m:rPr>
                    <m:nor/>
                  </m:rPr>
                  <m:t>micro</m:t>
                </m:r>
              </m:sub>
            </m:sSub>
            <m:r>
              <m:t>·Recal</m:t>
            </m:r>
            <m:sSub>
              <m:e>
                <m:r>
                  <m:t>l</m:t>
                </m:r>
              </m:e>
              <m:sub>
                <m:r>
                  <m:rPr>
                    <m:nor/>
                  </m:rPr>
                  <m:t>micro</m:t>
                </m:r>
              </m:sub>
            </m:sSub>
          </m:num>
          <m:den>
            <m:r>
              <m:t>Precisio</m:t>
            </m:r>
            <m:sSub>
              <m:e>
                <m:r>
                  <m:t>n</m:t>
                </m:r>
              </m:e>
              <m:sub>
                <m:r>
                  <m:rPr>
                    <m:nor/>
                  </m:rPr>
                  <m:t>micro</m:t>
                </m:r>
              </m:sub>
            </m:sSub>
            <m:r>
              <m:t>+Recal</m:t>
            </m:r>
            <m:sSub>
              <m:e>
                <m:r>
                  <m:t>l</m:t>
                </m:r>
              </m:e>
              <m:sub>
                <m:r>
                  <m:rPr>
                    <m:nor/>
                  </m:rPr>
                  <m:t>micro</m:t>
                </m:r>
              </m:sub>
            </m:sSub>
          </m:den>
        </m:f>
      </m:oMath>
    </w:p>
    <w:p>
      <w:pPr>
        <w:spacing w:after="120" w:line="360" w:lineRule="auto"/>
        <w:jc w:val="both"/>
      </w:pPr>
      <w:r>
        <w:rPr>
          <w:rFonts w:ascii="Times New Roman" w:hAnsi="Times New Roman"/>
          <w:sz w:val="26"/>
        </w:rPr>
        <w:t xml:space="preserve">Trong đó </w:t>
      </w:r>
      <m:oMath>
        <m:r>
          <m:t>C=5</m:t>
        </m:r>
      </m:oMath>
      <w:r>
        <w:rPr>
          <w:rFonts w:ascii="Times New Roman" w:hAnsi="Times New Roman"/>
          <w:sz w:val="26"/>
        </w:rPr>
        <w:t xml:space="preserve"> đại diện cho số lượng khía cạnh trong bài toán phân loại đa nhãn. Trung bình Macro coi trọng hiệu năng của mỗi khía cạnh độc lập như nhau (thích hợp đánh giá lớp thiểu số như </w:t>
      </w:r>
      <w:r>
        <w:rPr>
          <w:rFonts w:ascii="Times New Roman" w:hAnsi="Times New Roman"/>
          <w:sz w:val="26"/>
        </w:rPr>
        <w:t>Service</w:t>
      </w:r>
      <w:r>
        <w:rPr>
          <w:rFonts w:ascii="Times New Roman" w:hAnsi="Times New Roman"/>
          <w:sz w:val="26"/>
        </w:rPr>
        <w:t>), trong khi trung bình Micro phản ánh hiệu năng tổng gộp trên toàn bộ mẫu dữ liệu (thích hợp đánh giá độ phủ sóng toàn hệ thống).</w:t>
      </w:r>
    </w:p>
    <w:p>
      <w:pPr>
        <w:spacing w:after="80" w:line="360" w:lineRule="auto"/>
        <w:ind w:left="360"/>
      </w:pPr>
      <w:r>
        <w:rPr>
          <w:rFonts w:ascii="Times New Roman" w:hAnsi="Times New Roman"/>
          <w:sz w:val="26"/>
        </w:rPr>
        <w:t xml:space="preserve">- </w:t>
      </w:r>
      <w:r>
        <w:rPr>
          <w:rFonts w:ascii="Times New Roman" w:hAnsi="Times New Roman"/>
          <w:b/>
          <w:sz w:val="26"/>
        </w:rPr>
        <w:t>Chỉ số Hamming Loss (đo lường độ lỗi cho bài toán phân loại đa nhãn khía cạnh):</w:t>
      </w:r>
    </w:p>
    <w:p>
      <w:pPr>
        <w:spacing w:before="120" w:after="120"/>
        <w:jc w:val="center"/>
      </w:pPr>
      <m:oMath>
        <m:r>
          <m:t>Hamming</m:t>
        </m:r>
        <m:r>
          <m:rPr>
            <m:sty m:val="p"/>
          </m:rPr>
          <m:t> </m:t>
        </m:r>
        <m:r>
          <m:t>Loss=</m:t>
        </m:r>
        <m:f>
          <m:fPr>
            <m:type m:val="bar"/>
          </m:fPr>
          <m:num>
            <m:r>
              <m:t>1</m:t>
            </m:r>
          </m:num>
          <m:den>
            <m:r>
              <m:t>N·L</m:t>
            </m:r>
          </m:den>
        </m:f>
        <m:nary>
          <m:naryPr>
            <m:chr m:val="∑"/>
            <m:limLoc m:val="subSup"/>
            <m:grow m:val="1"/>
            <m:subHide m:val="off"/>
            <m:supHide m:val="off"/>
          </m:naryPr>
          <m:sub>
            <m:r>
              <m:t>i=1</m:t>
            </m:r>
          </m:sub>
          <m:sup>
            <m:r>
              <m:t>N</m:t>
            </m:r>
          </m:sup>
          <m:e>
            <m:nary>
              <m:naryPr>
                <m:chr m:val="∑"/>
                <m:limLoc m:val="subSup"/>
                <m:grow m:val="1"/>
                <m:subHide m:val="off"/>
                <m:supHide m:val="off"/>
              </m:naryPr>
              <m:sub>
                <m:r>
                  <m:t>j=1</m:t>
                </m:r>
              </m:sub>
              <m:sup>
                <m:r>
                  <m:t>L</m:t>
                </m:r>
              </m:sup>
              <m:e>
                <m:sSub>
                  <m:e>
                    <m:r>
                      <m:t>x</m:t>
                    </m:r>
                  </m:e>
                  <m:sub>
                    <m:r>
                      <m:t>i,j</m:t>
                    </m:r>
                  </m:sub>
                </m:sSub>
              </m:e>
            </m:nary>
          </m:e>
        </m:nary>
        <m:r>
          <m:t>⊕</m:t>
        </m:r>
        <m:sSub>
          <m:e>
            <m:r>
              <m:t>y</m:t>
            </m:r>
          </m:e>
          <m:sub>
            <m:r>
              <m:t>i,j</m:t>
            </m:r>
          </m:sub>
        </m:sSub>
      </m:oMath>
    </w:p>
    <w:p>
      <w:pPr>
        <w:spacing w:after="120" w:line="360" w:lineRule="auto"/>
        <w:jc w:val="both"/>
      </w:pPr>
      <w:r>
        <w:rPr>
          <w:rFonts w:ascii="Times New Roman" w:hAnsi="Times New Roman"/>
          <w:sz w:val="26"/>
        </w:rPr>
        <w:t xml:space="preserve">Trong đó </w:t>
      </w:r>
      <m:oMath>
        <m:r>
          <m:t>N</m:t>
        </m:r>
      </m:oMath>
      <w:r>
        <w:rPr>
          <w:rFonts w:ascii="Times New Roman" w:hAnsi="Times New Roman"/>
          <w:sz w:val="26"/>
        </w:rPr>
        <w:t xml:space="preserve"> là tổng số mẫu kiểm thử, </w:t>
      </w:r>
      <m:oMath>
        <m:r>
          <m:t>L</m:t>
        </m:r>
      </m:oMath>
      <w:r>
        <w:rPr>
          <w:rFonts w:ascii="Times New Roman" w:hAnsi="Times New Roman"/>
          <w:sz w:val="26"/>
        </w:rPr>
        <w:t xml:space="preserve"> là số lượng nhãn khía cạnh cần dự báo (</w:t>
      </w:r>
      <m:oMath>
        <m:r>
          <m:t>L=5</m:t>
        </m:r>
      </m:oMath>
      <w:r>
        <w:rPr>
          <w:rFonts w:ascii="Times New Roman" w:hAnsi="Times New Roman"/>
          <w:sz w:val="26"/>
        </w:rPr>
        <w:t xml:space="preserve">), và </w:t>
      </w:r>
      <m:oMath>
        <m:r>
          <m:t>⊕</m:t>
        </m:r>
      </m:oMath>
      <w:r>
        <w:rPr>
          <w:rFonts w:ascii="Times New Roman" w:hAnsi="Times New Roman"/>
          <w:sz w:val="26"/>
        </w:rPr>
        <w:t xml:space="preserve"> là phép toán XOR logic giữa nhãn dự báo </w:t>
      </w:r>
      <m:oMath>
        <m:sSub>
          <m:e>
            <m:r>
              <m:t>x</m:t>
            </m:r>
          </m:e>
          <m:sub>
            <m:r>
              <m:t>i,j</m:t>
            </m:r>
          </m:sub>
        </m:sSub>
      </m:oMath>
      <w:r>
        <w:rPr>
          <w:rFonts w:ascii="Times New Roman" w:hAnsi="Times New Roman"/>
          <w:sz w:val="26"/>
        </w:rPr>
        <w:t xml:space="preserve"> và nhãn thực tế </w:t>
      </w:r>
      <m:oMath>
        <m:sSub>
          <m:e>
            <m:r>
              <m:t>y</m:t>
            </m:r>
          </m:e>
          <m:sub>
            <m:r>
              <m:t>i,j</m:t>
            </m:r>
          </m:sub>
        </m:sSub>
      </m:oMath>
      <w:r>
        <w:rPr>
          <w:rFonts w:ascii="Times New Roman" w:hAnsi="Times New Roman"/>
          <w:sz w:val="26"/>
        </w:rPr>
        <w:t>. Chỉ số Hamming Loss càng nhỏ thể hiện mô hình phân loại khía cạnh càng chính xác.</w:t>
      </w:r>
    </w:p>
    <w:p>
      <w:pPr>
        <w:spacing w:after="80" w:line="360" w:lineRule="auto"/>
        <w:ind w:left="360"/>
      </w:pPr>
      <w:r>
        <w:rPr>
          <w:rFonts w:ascii="Times New Roman" w:hAnsi="Times New Roman"/>
          <w:sz w:val="26"/>
        </w:rPr>
        <w:t xml:space="preserve">- </w:t>
      </w:r>
      <w:r>
        <w:rPr>
          <w:rFonts w:ascii="Times New Roman" w:hAnsi="Times New Roman"/>
          <w:sz w:val="26"/>
        </w:rPr>
        <w:t>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pPr>
        <w:spacing w:before="120" w:after="120"/>
        <w:jc w:val="left"/>
        <w:outlineLvl w:val="1"/>
      </w:pPr>
      <w:r>
        <w:rPr>
          <w:rFonts w:ascii="Times New Roman" w:hAnsi="Times New Roman"/>
          <w:b/>
          <w:sz w:val="28"/>
        </w:rPr>
        <w:t>1.6. ĐÓNG GÓP CỦA ĐỀ TÀI</w:t>
      </w:r>
    </w:p>
    <w:p>
      <w:pPr>
        <w:spacing w:after="80" w:line="360" w:lineRule="auto"/>
        <w:ind w:left="360"/>
      </w:pPr>
      <w:r>
        <w:rPr>
          <w:rFonts w:ascii="Times New Roman" w:hAnsi="Times New Roman"/>
          <w:sz w:val="26"/>
        </w:rPr>
        <w:t xml:space="preserve">- </w:t>
      </w:r>
      <w:r>
        <w:rPr>
          <w:rFonts w:ascii="Times New Roman" w:hAnsi="Times New Roman"/>
          <w:b/>
          <w:sz w:val="26"/>
        </w:rPr>
        <w:t>Về mặt kỹ thuật và học thuật:</w:t>
      </w:r>
      <w:r>
        <w:rPr>
          <w:rFonts w:ascii="Times New Roman" w:hAnsi="Times New Roman"/>
          <w:sz w:val="26"/>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pPr>
        <w:spacing w:after="80" w:line="360" w:lineRule="auto"/>
        <w:ind w:left="360"/>
      </w:pPr>
      <w:r>
        <w:rPr>
          <w:rFonts w:ascii="Times New Roman" w:hAnsi="Times New Roman"/>
          <w:sz w:val="26"/>
        </w:rPr>
        <w:t xml:space="preserve">- </w:t>
      </w:r>
      <w:r>
        <w:rPr>
          <w:rFonts w:ascii="Times New Roman" w:hAnsi="Times New Roman"/>
          <w:b/>
          <w:sz w:val="26"/>
        </w:rPr>
        <w:t>Về mặt thực tiễn ứng dụng:</w:t>
      </w:r>
      <w:r>
        <w:rPr>
          <w:rFonts w:ascii="Times New Roman" w:hAnsi="Times New Roman"/>
          <w:sz w:val="26"/>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w:t>
      </w:r>
      <w:r>
        <w:rPr>
          <w:rFonts w:ascii="Times New Roman" w:hAnsi="Times New Roman"/>
          <w:sz w:val="26"/>
        </w:rPr>
        <w:t>thumbsupcount</w:t>
      </w:r>
      <w:r>
        <w:rPr>
          <w:rFonts w:ascii="Times New Roman" w:hAnsi="Times New Roman"/>
          <w:sz w:val="26"/>
        </w:rPr>
        <w: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pPr>
        <w:spacing w:before="120" w:after="120"/>
        <w:jc w:val="left"/>
        <w:outlineLvl w:val="1"/>
      </w:pPr>
      <w:r>
        <w:rPr>
          <w:rFonts w:ascii="Times New Roman" w:hAnsi="Times New Roman"/>
          <w:b/>
          <w:sz w:val="28"/>
        </w:rPr>
        <w:t>1.7. TỔNG QUAN VỀ TÌNH HÌNH NGHIÊN CỨU</w:t>
      </w:r>
    </w:p>
    <w:p>
      <w:pPr>
        <w:spacing w:before="120" w:after="120"/>
        <w:jc w:val="left"/>
        <w:outlineLvl w:val="2"/>
      </w:pPr>
      <w:r>
        <w:rPr>
          <w:rFonts w:ascii="Times New Roman" w:hAnsi="Times New Roman"/>
          <w:b/>
          <w:sz w:val="26"/>
        </w:rPr>
        <w:t>1.7.1. Sự phát triển của các thuật toán Khai phá dữ liệu văn bản</w:t>
      </w:r>
    </w:p>
    <w:p>
      <w:pPr>
        <w:spacing w:after="120" w:line="360" w:lineRule="auto"/>
        <w:jc w:val="both"/>
      </w:pPr>
      <w:r>
        <w:rPr>
          <w:rFonts w:ascii="Times New Roman" w:hAnsi="Times New Roman"/>
          <w:sz w:val="26"/>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pPr>
        <w:spacing w:after="120" w:line="360" w:lineRule="auto"/>
        <w:jc w:val="both"/>
      </w:pPr>
      <w:r>
        <w:rPr>
          <w:rFonts w:ascii="Times New Roman" w:hAnsi="Times New Roman"/>
          <w:sz w:val="26"/>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pPr>
        <w:spacing w:after="120" w:line="360" w:lineRule="auto"/>
        <w:jc w:val="both"/>
      </w:pPr>
      <w:r>
        <w:rPr>
          <w:rFonts w:ascii="Times New Roman" w:hAnsi="Times New Roman"/>
          <w:sz w:val="26"/>
        </w:rPr>
        <w:t>Kỷ nguyên hiện đại chứng kiến sự thống trị của kiến trúc Transformer với cơ chế tự chú ý (Self-Attention) cho phép tính toán mối quan hệ giữa tất cả các từ trong câu một cách song 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pPr>
        <w:spacing w:before="120" w:after="120"/>
        <w:jc w:val="left"/>
        <w:outlineLvl w:val="2"/>
      </w:pPr>
      <w:r>
        <w:rPr>
          <w:rFonts w:ascii="Times New Roman" w:hAnsi="Times New Roman"/>
          <w:b/>
          <w:sz w:val="26"/>
        </w:rPr>
        <w:t>1.7.2. Sự dịch chuyển từ nghiên cứu hàn lâm sang tích hợp khung chiến lược quản trị</w:t>
      </w:r>
    </w:p>
    <w:p>
      <w:pPr>
        <w:spacing w:after="120" w:line="360" w:lineRule="auto"/>
        <w:jc w:val="both"/>
      </w:pPr>
      <w:r>
        <w:rPr>
          <w:rFonts w:ascii="Times New Roman" w:hAnsi="Times New Roman"/>
          <w:sz w:val="26"/>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pPr>
        <w:spacing w:after="120" w:line="360" w:lineRule="auto"/>
        <w:jc w:val="both"/>
      </w:pPr>
      <w:r>
        <w:rPr>
          <w:rFonts w:ascii="Times New Roman" w:hAnsi="Times New Roman"/>
          <w:sz w:val="26"/>
        </w:rPr>
        <w:t xml:space="preserve">Ở giai đoạn </w:t>
      </w:r>
      <w:r>
        <w:rPr>
          <w:rFonts w:ascii="Times New Roman" w:hAnsi="Times New Roman"/>
          <w:b/>
          <w:sz w:val="26"/>
        </w:rPr>
        <w:t>Convert (Chuyển đổi)</w:t>
      </w:r>
      <w:r>
        <w:rPr>
          <w:rFonts w:ascii="Times New Roman" w:hAnsi="Times New Roman"/>
          <w:sz w:val="26"/>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pPr>
        <w:spacing w:after="120" w:line="360" w:lineRule="auto"/>
        <w:jc w:val="both"/>
      </w:pPr>
      <w:r>
        <w:rPr>
          <w:rFonts w:ascii="Times New Roman" w:hAnsi="Times New Roman"/>
          <w:sz w:val="26"/>
        </w:rPr>
        <w:t xml:space="preserve">Ở giai đoạn </w:t>
      </w:r>
      <w:r>
        <w:rPr>
          <w:rFonts w:ascii="Times New Roman" w:hAnsi="Times New Roman"/>
          <w:b/>
          <w:sz w:val="26"/>
        </w:rPr>
        <w:t>Engage (Gắn kết)</w:t>
      </w:r>
      <w:r>
        <w:rPr>
          <w:rFonts w:ascii="Times New Roman" w:hAnsi="Times New Roman"/>
          <w:sz w:val="26"/>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pPr>
        <w:spacing w:before="120" w:after="120"/>
        <w:jc w:val="left"/>
        <w:outlineLvl w:val="2"/>
      </w:pPr>
      <w:r>
        <w:rPr>
          <w:rFonts w:ascii="Times New Roman" w:hAnsi="Times New Roman"/>
          <w:b/>
          <w:sz w:val="26"/>
        </w:rPr>
        <w:t>1.7.3. Khoảng trống nghiên cứu và hướng tiếp cận của đề tài</w:t>
      </w:r>
    </w:p>
    <w:p>
      <w:pPr>
        <w:spacing w:after="120" w:line="360" w:lineRule="auto"/>
        <w:jc w:val="both"/>
      </w:pPr>
      <w:r>
        <w:rPr>
          <w:rFonts w:ascii="Times New Roman" w:hAnsi="Times New Roman"/>
          <w:sz w:val="26"/>
        </w:rPr>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pPr>
        <w:spacing w:after="120" w:line="360" w:lineRule="auto"/>
        <w:jc w:val="both"/>
      </w:pPr>
      <w:r>
        <w:rPr>
          <w:rFonts w:ascii="Times New Roman" w:hAnsi="Times New Roman"/>
          <w:sz w:val="26"/>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pPr>
        <w:sectPr>
          <w:headerReference w:type="default" r:id="rId15"/>
          <w:footerReference w:type="default" r:id="rId16"/>
          <w:pgSz w:w="12240" w:h="15840"/>
          <w:pgMar w:top="1134" w:right="1134" w:bottom="1134" w:left="1701" w:header="720" w:footer="720" w:gutter="0"/>
          <w:pgNumType w:start="1"/>
          <w:cols w:space="720"/>
          <w:docGrid w:linePitch="360"/>
        </w:sectPr>
      </w:pPr>
    </w:p>
    <w:p>
      <w:pPr>
        <w:spacing w:before="240" w:after="240"/>
        <w:jc w:val="center"/>
        <w:outlineLvl w:val="0"/>
      </w:pPr>
      <w:r>
        <w:rPr>
          <w:rFonts w:ascii="Times New Roman" w:hAnsi="Times New Roman"/>
          <w:b/>
          <w:sz w:val="32"/>
        </w:rPr>
        <w:t>CHƯƠNG 2: CƠ SỞ LÝ THUYẾT VÀ PHƯƠNG PHÁP CÔNG NGHỆ</w:t>
      </w:r>
    </w:p>
    <w:p>
      <w:pPr>
        <w:spacing w:before="120" w:after="120"/>
        <w:jc w:val="left"/>
        <w:outlineLvl w:val="1"/>
      </w:pPr>
      <w:r>
        <w:rPr>
          <w:rFonts w:ascii="Times New Roman" w:hAnsi="Times New Roman"/>
          <w:b/>
          <w:sz w:val="28"/>
        </w:rPr>
        <w:t>2.1. TỔNG QUAN VỀ KHAI PHÁ DỮ LIỆU VĂN BẢN VÀ NLP</w:t>
      </w:r>
    </w:p>
    <w:p>
      <w:pPr>
        <w:spacing w:after="120" w:line="360" w:lineRule="auto"/>
        <w:jc w:val="both"/>
      </w:pPr>
      <w:r>
        <w:rPr>
          <w:rFonts w:ascii="Times New Roman" w:hAnsi="Times New Roman"/>
          <w:sz w:val="26"/>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pPr>
        <w:spacing w:after="120" w:line="360" w:lineRule="auto"/>
        <w:jc w:val="both"/>
      </w:pPr>
      <w:r>
        <w:rPr>
          <w:rFonts w:ascii="Times New Roman" w:hAnsi="Times New Roman"/>
          <w:sz w:val="26"/>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pPr>
        <w:spacing w:after="80" w:line="360" w:lineRule="auto"/>
        <w:ind w:left="360"/>
      </w:pPr>
      <w:r>
        <w:rPr>
          <w:rFonts w:ascii="Times New Roman" w:hAnsi="Times New Roman"/>
          <w:sz w:val="26"/>
        </w:rPr>
        <w:t xml:space="preserve">- </w:t>
      </w:r>
      <w:r>
        <w:rPr>
          <w:rFonts w:ascii="Times New Roman" w:hAnsi="Times New Roman"/>
          <w:b/>
          <w:sz w:val="26"/>
        </w:rPr>
        <w:t>Đặc trưng tách từ (Word Segmentation):</w:t>
      </w:r>
      <w:r>
        <w:rPr>
          <w:rFonts w:ascii="Times New Roman" w:hAnsi="Times New Roman"/>
          <w:sz w:val="26"/>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pPr>
        <w:spacing w:after="80" w:line="360" w:lineRule="auto"/>
        <w:ind w:left="360"/>
      </w:pPr>
      <w:r>
        <w:rPr>
          <w:rFonts w:ascii="Times New Roman" w:hAnsi="Times New Roman"/>
          <w:sz w:val="26"/>
        </w:rPr>
        <w:t xml:space="preserve">- </w:t>
      </w:r>
      <w:r>
        <w:rPr>
          <w:rFonts w:ascii="Times New Roman" w:hAnsi="Times New Roman"/>
          <w:b/>
          <w:sz w:val="26"/>
        </w:rPr>
        <w:t>Hiện tượng nhiễu từ vựng trực tuyến (Lexical Noise):</w:t>
      </w:r>
      <w:r>
        <w:rPr>
          <w:rFonts w:ascii="Times New Roman" w:hAnsi="Times New Roman"/>
          <w:sz w:val="26"/>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vựng (vocabulary explosion) và dẫn đến hiện tượng ma trận đặc trưng thưa (sparse feature matrices), làm suy giảm nghiêm trọng độ chính xác của các thuật toán phân loại nếu không được làm sạch tốt.</w:t>
      </w:r>
    </w:p>
    <w:p>
      <w:pPr>
        <w:spacing w:after="80" w:line="360" w:lineRule="auto"/>
        <w:ind w:left="360"/>
      </w:pPr>
      <w:r>
        <w:rPr>
          <w:rFonts w:ascii="Times New Roman" w:hAnsi="Times New Roman"/>
          <w:sz w:val="26"/>
        </w:rPr>
        <w:t xml:space="preserve">- </w:t>
      </w:r>
      <w:r>
        <w:rPr>
          <w:rFonts w:ascii="Times New Roman" w:hAnsi="Times New Roman"/>
          <w:b/>
          <w:sz w:val="26"/>
        </w:rPr>
        <w:t>Biểu tượng cảm xúc (Emojis/Emoticons):</w:t>
      </w:r>
      <w:r>
        <w:rPr>
          <w:rFonts w:ascii="Times New Roman" w:hAnsi="Times New Roman"/>
          <w:sz w:val="26"/>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pPr>
        <w:spacing w:after="80" w:line="360" w:lineRule="auto"/>
        <w:ind w:left="360"/>
      </w:pPr>
      <w:r>
        <w:rPr>
          <w:rFonts w:ascii="Times New Roman" w:hAnsi="Times New Roman"/>
          <w:sz w:val="26"/>
        </w:rPr>
        <w:t xml:space="preserve">- </w:t>
      </w:r>
      <w:r>
        <w:rPr>
          <w:rFonts w:ascii="Times New Roman" w:hAnsi="Times New Roman"/>
          <w:b/>
          <w:sz w:val="26"/>
        </w:rPr>
        <w:t>Tính đa nghĩa và ngữ cảnh phủ định phức tạp:</w:t>
      </w:r>
      <w:r>
        <w:rPr>
          <w:rFonts w:ascii="Times New Roman" w:hAnsi="Times New Roman"/>
          <w:sz w:val="26"/>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pPr>
        <w:spacing w:before="120" w:after="120"/>
        <w:jc w:val="left"/>
        <w:outlineLvl w:val="1"/>
      </w:pPr>
      <w:r>
        <w:rPr>
          <w:rFonts w:ascii="Times New Roman" w:hAnsi="Times New Roman"/>
          <w:b/>
          <w:sz w:val="28"/>
        </w:rPr>
        <w:t>2.2. KỸ THUẬT VECTOR HÓA VĂN BẢN (TEXT EMBEDDING)</w:t>
      </w:r>
    </w:p>
    <w:p>
      <w:pPr>
        <w:spacing w:after="120" w:line="360" w:lineRule="auto"/>
        <w:jc w:val="both"/>
      </w:pPr>
      <w:r>
        <w:rPr>
          <w:rFonts w:ascii="Times New Roman" w:hAnsi="Times New Roman"/>
          <w:sz w:val="26"/>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pPr>
        <w:spacing w:before="120" w:after="120"/>
        <w:jc w:val="left"/>
        <w:outlineLvl w:val="2"/>
      </w:pPr>
      <w:r>
        <w:rPr>
          <w:rFonts w:ascii="Times New Roman" w:hAnsi="Times New Roman"/>
          <w:b/>
          <w:sz w:val="26"/>
        </w:rPr>
        <w:t>2.2.1. Mô hình TF-IDF</w:t>
      </w:r>
    </w:p>
    <w:p>
      <w:pPr>
        <w:spacing w:after="120" w:line="360" w:lineRule="auto"/>
        <w:jc w:val="both"/>
      </w:pPr>
      <w:r>
        <w:rPr>
          <w:rFonts w:ascii="Times New Roman" w:hAnsi="Times New Roman"/>
          <w:sz w:val="26"/>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pPr>
        <w:spacing w:after="120" w:line="360" w:lineRule="auto"/>
        <w:jc w:val="both"/>
      </w:pPr>
      <w:r>
        <w:rPr>
          <w:rFonts w:ascii="Times New Roman" w:hAnsi="Times New Roman"/>
          <w:sz w:val="26"/>
        </w:rPr>
        <w:t xml:space="preserve">Giả sử ta có tập ngữ liệu </w:t>
      </w:r>
      <m:oMath>
        <m:r>
          <m:t>D</m:t>
        </m:r>
      </m:oMath>
      <w:r>
        <w:rPr>
          <w:rFonts w:ascii="Times New Roman" w:hAnsi="Times New Roman"/>
          <w:sz w:val="26"/>
        </w:rPr>
        <w:t xml:space="preserve"> gồm các tài liệu </w:t>
      </w:r>
      <m:oMath>
        <m:r>
          <m:t>d</m:t>
        </m:r>
      </m:oMath>
      <w:r>
        <w:rPr>
          <w:rFonts w:ascii="Times New Roman" w:hAnsi="Times New Roman"/>
          <w:sz w:val="26"/>
        </w:rPr>
        <w:t xml:space="preserve">, và từ </w:t>
      </w:r>
      <m:oMath>
        <m:r>
          <m:t>t</m:t>
        </m:r>
      </m:oMath>
      <w:r>
        <w:rPr>
          <w:rFonts w:ascii="Times New Roman" w:hAnsi="Times New Roman"/>
          <w:sz w:val="26"/>
        </w:rPr>
        <w:t xml:space="preserve">. Tần suất xuất hiện của từ </w:t>
      </w:r>
      <m:oMath>
        <m:r>
          <m:t>t</m:t>
        </m:r>
      </m:oMath>
      <w:r>
        <w:rPr>
          <w:rFonts w:ascii="Times New Roman" w:hAnsi="Times New Roman"/>
          <w:sz w:val="26"/>
        </w:rPr>
        <w:t xml:space="preserve"> trong tài liệu </w:t>
      </w:r>
      <m:oMath>
        <m:r>
          <m:t>d</m:t>
        </m:r>
      </m:oMath>
      <w:r>
        <w:rPr>
          <w:rFonts w:ascii="Times New Roman" w:hAnsi="Times New Roman"/>
          <w:sz w:val="26"/>
        </w:rPr>
        <w:t xml:space="preserve"> (TF) được tính bằng số lần xuất hiện thực tế </w:t>
      </w:r>
      <m:oMath>
        <m:sSub>
          <m:e>
            <m:r>
              <m:t>f</m:t>
            </m:r>
          </m:e>
          <m:sub>
            <m:r>
              <m:t>t,d</m:t>
            </m:r>
          </m:sub>
        </m:sSub>
      </m:oMath>
      <w:r>
        <w:rPr>
          <w:rFonts w:ascii="Times New Roman" w:hAnsi="Times New Roman"/>
          <w:sz w:val="26"/>
        </w:rPr>
        <w:t xml:space="preserve"> chia cho tổng số lượng từ của tài liệu đó để tránh ảnh hưởng của độ dài văn bản:</w:t>
      </w:r>
    </w:p>
    <w:p>
      <w:pPr>
        <w:spacing w:before="120" w:after="120"/>
        <w:jc w:val="center"/>
      </w:pPr>
      <m:oMath>
        <m:r>
          <m:t>TF(t,d)=</m:t>
        </m:r>
        <m:f>
          <m:fPr>
            <m:type m:val="bar"/>
          </m:fPr>
          <m:num>
            <m:sSub>
              <m:e>
                <m:r>
                  <m:t>f</m:t>
                </m:r>
              </m:e>
              <m:sub>
                <m:r>
                  <m:t>t,d</m:t>
                </m:r>
              </m:sub>
            </m:sSub>
          </m:num>
          <m:den>
            <m:nary>
              <m:naryPr>
                <m:chr m:val="∑"/>
                <m:limLoc m:val="subSup"/>
                <m:grow m:val="1"/>
                <m:subHide m:val="off"/>
                <m:supHide m:val="on"/>
              </m:naryPr>
              <m:sub>
                <m:sSup>
                  <m:e>
                    <m:r>
                      <m:t>t</m:t>
                    </m:r>
                  </m:e>
                  <m:sup>
                    <m:r>
                      <m:t>′</m:t>
                    </m:r>
                  </m:sup>
                </m:sSup>
                <m:r>
                  <m:t>∈d</m:t>
                </m:r>
              </m:sub>
              <m:sup/>
              <m:e>
                <m:sSub>
                  <m:e>
                    <m:r>
                      <m:t>f</m:t>
                    </m:r>
                  </m:e>
                  <m:sub>
                    <m:sSup>
                      <m:e>
                        <m:r>
                          <m:t>t</m:t>
                        </m:r>
                      </m:e>
                      <m:sup>
                        <m:r>
                          <m:t>′</m:t>
                        </m:r>
                      </m:sup>
                    </m:sSup>
                    <m:r>
                      <m:t>,d</m:t>
                    </m:r>
                  </m:sub>
                </m:sSub>
              </m:e>
            </m:nary>
          </m:den>
        </m:f>
      </m:oMath>
    </w:p>
    <w:p>
      <w:pPr>
        <w:spacing w:after="120" w:line="360" w:lineRule="auto"/>
        <w:jc w:val="both"/>
      </w:pPr>
      <w:r>
        <w:rPr>
          <w:rFonts w:ascii="Times New Roman" w:hAnsi="Times New Roman"/>
          <w:sz w:val="26"/>
        </w:rPr>
        <w:t xml:space="preserve">Tần suất tài liệu nghịch đảo (IDF) đo lường mức độ phổ biến của từ </w:t>
      </w:r>
      <m:oMath>
        <m:r>
          <m:t>t</m:t>
        </m:r>
      </m:oMath>
      <w:r>
        <w:rPr>
          <w:rFonts w:ascii="Times New Roman" w:hAnsi="Times New Roman"/>
          <w:sz w:val="26"/>
        </w:rPr>
        <w:t xml:space="preserve"> trên toàn bộ tập dữ liệu </w:t>
      </w:r>
      <m:oMath>
        <m:r>
          <m:t>D</m:t>
        </m:r>
      </m:oMath>
      <w:r>
        <w:rPr>
          <w:rFonts w:ascii="Times New Roman" w:hAnsi="Times New Roman"/>
          <w:sz w:val="26"/>
        </w:rPr>
        <w:t>, nhằm giảm trọng số của các từ xuất hiện ở quá nhiều tài liệu:</w:t>
      </w:r>
    </w:p>
    <w:p>
      <w:pPr>
        <w:spacing w:before="120" w:after="120"/>
        <w:jc w:val="center"/>
      </w:pPr>
      <m:oMath>
        <m:r>
          <m:t>IDF(t,D)=</m:t>
        </m:r>
        <m:r>
          <m:rPr>
            <m:sty m:val="p"/>
          </m:rPr>
          <m:t>log</m:t>
        </m:r>
        <m:d>
          <m:dPr>
            <m:sepChr m:val=""/>
          </m:dPr>
          <m:e>
            <m:f>
              <m:fPr>
                <m:type m:val="bar"/>
              </m:fPr>
              <m:num>
                <m:d>
                  <m:dPr>
                    <m:begChr m:val="|"/>
                    <m:sepChr m:val=""/>
                    <m:endChr m:val="|"/>
                  </m:dPr>
                  <m:e>
                    <m:r>
                      <m:t>D</m:t>
                    </m:r>
                  </m:e>
                </m:d>
              </m:num>
              <m:den>
                <m:r>
                  <m:t>1+|{d∈D:t∈d}|</m:t>
                </m:r>
              </m:den>
            </m:f>
          </m:e>
        </m:d>
      </m:oMath>
    </w:p>
    <w:p>
      <w:pPr>
        <w:spacing w:after="120" w:line="360" w:lineRule="auto"/>
        <w:jc w:val="both"/>
      </w:pPr>
      <w:r>
        <w:rPr>
          <w:rFonts w:ascii="Times New Roman" w:hAnsi="Times New Roman"/>
          <w:sz w:val="26"/>
        </w:rPr>
        <w:t xml:space="preserve">Trong đó </w:t>
      </w:r>
      <m:oMath>
        <m:d>
          <m:dPr>
            <m:begChr m:val="|"/>
            <m:sepChr m:val=""/>
            <m:endChr m:val="|"/>
          </m:dPr>
          <m:e>
            <m:r>
              <m:t>D</m:t>
            </m:r>
          </m:e>
        </m:d>
      </m:oMath>
      <w:r>
        <w:rPr>
          <w:rFonts w:ascii="Times New Roman" w:hAnsi="Times New Roman"/>
          <w:sz w:val="26"/>
        </w:rPr>
        <w:t xml:space="preserve"> là tổng số tài liệu trong tập dữ liệu, và mẫu số thể hiện số lượng tài liệu có chứa từ </w:t>
      </w:r>
      <m:oMath>
        <m:r>
          <m:t>t</m:t>
        </m:r>
      </m:oMath>
      <w:r>
        <w:rPr>
          <w:rFonts w:ascii="Times New Roman" w:hAnsi="Times New Roman"/>
          <w:sz w:val="26"/>
        </w:rPr>
        <w:t xml:space="preserve">. Việc cộng thêm 1 vào mẫu số đóng vai trò làm mịn (smoothing), ngăn chặn lỗi chia cho 0 khi từ </w:t>
      </w:r>
      <m:oMath>
        <m:r>
          <m:t>t</m:t>
        </m:r>
      </m:oMath>
      <w:r>
        <w:rPr>
          <w:rFonts w:ascii="Times New Roman" w:hAnsi="Times New Roman"/>
          <w:sz w:val="26"/>
        </w:rPr>
        <w:t xml:space="preserve"> không xuất hiện trong bất kỳ tài liệu nào của tập thử nghiệm.</w:t>
      </w:r>
    </w:p>
    <w:p>
      <w:pPr>
        <w:spacing w:after="120" w:line="360" w:lineRule="auto"/>
        <w:jc w:val="both"/>
      </w:pPr>
      <w:r>
        <w:rPr>
          <w:rFonts w:ascii="Times New Roman" w:hAnsi="Times New Roman"/>
          <w:sz w:val="26"/>
        </w:rPr>
        <w:t xml:space="preserve">Trọng số TF-IDF tích hợp của từ </w:t>
      </w:r>
      <m:oMath>
        <m:r>
          <m:t>t</m:t>
        </m:r>
      </m:oMath>
      <w:r>
        <w:rPr>
          <w:rFonts w:ascii="Times New Roman" w:hAnsi="Times New Roman"/>
          <w:sz w:val="26"/>
        </w:rPr>
        <w:t xml:space="preserve"> trong tài liệu </w:t>
      </w:r>
      <m:oMath>
        <m:r>
          <m:t>d</m:t>
        </m:r>
      </m:oMath>
      <w:r>
        <w:rPr>
          <w:rFonts w:ascii="Times New Roman" w:hAnsi="Times New Roman"/>
          <w:sz w:val="26"/>
        </w:rPr>
        <w:t xml:space="preserve"> được xác định bởi tích số:</w:t>
      </w:r>
    </w:p>
    <w:p>
      <w:pPr>
        <w:spacing w:before="120" w:after="120"/>
        <w:jc w:val="center"/>
      </w:pPr>
      <m:oMath>
        <m:r>
          <m:t>TF</m:t>
        </m:r>
        <m:r>
          <m:rPr>
            <m:nor/>
          </m:rPr>
          <m:t>-</m:t>
        </m:r>
        <m:r>
          <m:t>IDF(t,d,D)=TF(t,d)×IDF(t,D)</m:t>
        </m:r>
      </m:oMath>
    </w:p>
    <w:p>
      <w:pPr>
        <w:spacing w:after="120" w:line="360" w:lineRule="auto"/>
        <w:jc w:val="both"/>
      </w:pPr>
      <w:r>
        <w:rPr>
          <w:rFonts w:ascii="Times New Roman" w:hAnsi="Times New Roman"/>
          <w:sz w:val="26"/>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pPr>
        <w:spacing w:before="120" w:after="120"/>
        <w:jc w:val="left"/>
        <w:outlineLvl w:val="2"/>
      </w:pPr>
      <w:r>
        <w:rPr>
          <w:rFonts w:ascii="Times New Roman" w:hAnsi="Times New Roman"/>
          <w:b/>
          <w:sz w:val="26"/>
        </w:rPr>
        <w:t>2.2.2. Mô hình Word2Vec</w:t>
      </w:r>
    </w:p>
    <w:p>
      <w:pPr>
        <w:spacing w:after="120" w:line="360" w:lineRule="auto"/>
        <w:jc w:val="both"/>
      </w:pPr>
      <w:r>
        <w:rPr>
          <w:rFonts w:ascii="Times New Roman" w:hAnsi="Times New Roman"/>
          <w:sz w:val="26"/>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pPr>
        <w:spacing w:before="120" w:after="120"/>
        <w:jc w:val="center"/>
      </w:pPr>
      <w:r>
        <w:drawing>
          <wp:inline xmlns:a="http://schemas.openxmlformats.org/drawingml/2006/main" xmlns:pic="http://schemas.openxmlformats.org/drawingml/2006/picture">
            <wp:extent cx="5486400" cy="1755648"/>
            <wp:docPr id="1710068588" name="Picture 1710068588"/>
            <wp:cNvGraphicFramePr>
              <a:graphicFrameLocks noChangeAspect="1"/>
            </wp:cNvGraphicFramePr>
            <a:graphic>
              <a:graphicData uri="http://schemas.openxmlformats.org/drawingml/2006/picture">
                <pic:pic>
                  <pic:nvPicPr>
                    <pic:cNvPr id="0" name="word2vec_models.png"/>
                    <pic:cNvPicPr/>
                  </pic:nvPicPr>
                  <pic:blipFill>
                    <a:blip r:embed="rId20"/>
                    <a:stretch>
                      <a:fillRect/>
                    </a:stretch>
                  </pic:blipFill>
                  <pic:spPr>
                    <a:xfrm>
                      <a:off x="0" y="0"/>
                      <a:ext cx="5486400" cy="1755648"/>
                    </a:xfrm>
                    <a:prstGeom prst="rect"/>
                  </pic:spPr>
                </pic:pic>
              </a:graphicData>
            </a:graphic>
          </wp:inline>
        </w:drawing>
      </w:r>
    </w:p>
    <w:p>
      <w:pPr>
        <w:spacing w:before="120" w:after="120"/>
        <w:jc w:val="center"/>
      </w:pPr>
      <w:r>
        <w:rPr>
          <w:rFonts w:ascii="Times New Roman" w:hAnsi="Times New Roman"/>
          <w:b/>
          <w:sz w:val="22"/>
        </w:rPr>
        <w:t xml:space="preserve">Hình </w:t>
      </w:r>
      <w:r>
        <w:fldChar w:fldCharType="begin"/>
      </w:r>
      <w:r>
        <w:instrText xml:space="preserve">SEQ Hình \* ARABIC</w:instrText>
      </w:r>
      <w:r>
        <w:fldChar w:fldCharType="separate"/>
      </w:r>
      <w:r>
        <w:rPr>
          <w:rFonts w:ascii="Times New Roman" w:hAnsi="Times New Roman"/>
          <w:sz w:val="22"/>
        </w:rPr>
        <w:t>2</w:t>
      </w:r>
      <w:r>
        <w:fldChar w:fldCharType="end"/>
      </w:r>
      <w:r>
        <w:rPr>
          <w:rFonts w:ascii="Times New Roman" w:hAnsi="Times New Roman"/>
          <w:sz w:val="22"/>
        </w:rPr>
        <w:t>: Sơ đồ so sánh hai kiến trúc CBOW và Skip-gram của Word2Vec</w:t>
      </w:r>
    </w:p>
    <w:p>
      <w:pPr>
        <w:spacing w:after="120" w:line="360" w:lineRule="auto"/>
        <w:jc w:val="both"/>
      </w:pPr>
      <w:r>
        <w:rPr>
          <w:rFonts w:ascii="Times New Roman" w:hAnsi="Times New Roman"/>
          <w:sz w:val="26"/>
        </w:rPr>
        <w:t>#### 1. Kiến trúc CBOW (Continuous Bag-of-Words)</w:t>
      </w:r>
    </w:p>
    <w:p>
      <w:pPr>
        <w:spacing w:after="120" w:line="360" w:lineRule="auto"/>
        <w:jc w:val="both"/>
      </w:pPr>
      <w:r>
        <w:rPr>
          <w:rFonts w:ascii="Times New Roman" w:hAnsi="Times New Roman"/>
          <w:sz w:val="26"/>
        </w:rPr>
        <w:t xml:space="preserve">CBOW thực hiện dự đoán từ mục tiêu </w:t>
      </w:r>
      <m:oMath>
        <m:sSub>
          <m:e>
            <m:r>
              <m:t>w</m:t>
            </m:r>
          </m:e>
          <m:sub>
            <m:r>
              <m:t>t</m:t>
            </m:r>
          </m:sub>
        </m:sSub>
      </m:oMath>
      <w:r>
        <w:rPr>
          <w:rFonts w:ascii="Times New Roman" w:hAnsi="Times New Roman"/>
          <w:sz w:val="26"/>
        </w:rPr>
        <w:t xml:space="preserve"> ở vị trí trung tâm dựa trên ngữ cảnh là các từ xung quanh trong phạm vi cửa sổ trượt kích thước </w:t>
      </w:r>
      <m:oMath>
        <m:r>
          <m:t>m</m:t>
        </m:r>
      </m:oMath>
      <w:r>
        <w:rPr>
          <w:rFonts w:ascii="Times New Roman" w:hAnsi="Times New Roman"/>
          <w:sz w:val="26"/>
        </w:rPr>
        <w:t>. Hàm mục tiêu của CBOW là cực đại hóa xác suất có điều kiện của từ đích khi biết các từ ngữ cảnh xung quanh:</w:t>
      </w:r>
    </w:p>
    <w:p>
      <w:pPr>
        <w:spacing w:before="120" w:after="120"/>
        <w:jc w:val="center"/>
      </w:pPr>
      <m:oMath>
        <m:sSub>
          <m:e>
            <m:r>
              <m:t>J</m:t>
            </m:r>
          </m:e>
          <m:sub>
            <m:r>
              <m:t>CBOW</m:t>
            </m:r>
          </m:sub>
        </m:sSub>
        <m:r>
          <m:t>(θ)=−</m:t>
        </m:r>
        <m:nary>
          <m:naryPr>
            <m:chr m:val="∑"/>
            <m:limLoc m:val="subSup"/>
            <m:grow m:val="1"/>
            <m:subHide m:val="off"/>
            <m:supHide m:val="off"/>
          </m:naryPr>
          <m:sub>
            <m:r>
              <m:t>t=1</m:t>
            </m:r>
          </m:sub>
          <m:sup>
            <m:r>
              <m:t>T</m:t>
            </m:r>
          </m:sup>
          <m:e>
            <m:r>
              <m:rPr>
                <m:sty m:val="p"/>
              </m:rPr>
              <m:t>log</m:t>
            </m:r>
            <m:r>
              <m:t>P(</m:t>
            </m:r>
          </m:e>
        </m:nary>
        <m:sSub>
          <m:e>
            <m:r>
              <m:t>w</m:t>
            </m:r>
          </m:e>
          <m:sub>
            <m:r>
              <m:t>t</m:t>
            </m:r>
          </m:sub>
        </m:sSub>
        <m:r>
          <m:t>∣</m:t>
        </m:r>
        <m:sSub>
          <m:e>
            <m:r>
              <m:t>w</m:t>
            </m:r>
          </m:e>
          <m:sub>
            <m:r>
              <m:t>t−m</m:t>
            </m:r>
          </m:sub>
        </m:sSub>
        <m:r>
          <m:t>,…,</m:t>
        </m:r>
        <m:sSub>
          <m:e>
            <m:r>
              <m:t>w</m:t>
            </m:r>
          </m:e>
          <m:sub>
            <m:r>
              <m:t>t−1</m:t>
            </m:r>
          </m:sub>
        </m:sSub>
        <m:r>
          <m:t>,</m:t>
        </m:r>
        <m:sSub>
          <m:e>
            <m:r>
              <m:t>w</m:t>
            </m:r>
          </m:e>
          <m:sub>
            <m:r>
              <m:t>t+1</m:t>
            </m:r>
          </m:sub>
        </m:sSub>
        <m:r>
          <m:t>,…,</m:t>
        </m:r>
        <m:sSub>
          <m:e>
            <m:r>
              <m:t>w</m:t>
            </m:r>
          </m:e>
          <m:sub>
            <m:r>
              <m:t>t+m</m:t>
            </m:r>
          </m:sub>
        </m:sSub>
        <m:r>
          <m:t>)</m:t>
        </m:r>
      </m:oMath>
    </w:p>
    <w:p>
      <w:pPr>
        <w:spacing w:after="120" w:line="360" w:lineRule="auto"/>
        <w:jc w:val="both"/>
      </w:pPr>
      <w:r>
        <w:rPr>
          <w:rFonts w:ascii="Times New Roman" w:hAnsi="Times New Roman"/>
          <w:sz w:val="26"/>
        </w:rPr>
        <w:t>#### 2. Kiến trúc Skip-gram</w:t>
      </w:r>
    </w:p>
    <w:p>
      <w:pPr>
        <w:spacing w:after="120" w:line="360" w:lineRule="auto"/>
        <w:jc w:val="both"/>
      </w:pPr>
      <w:r>
        <w:rPr>
          <w:rFonts w:ascii="Times New Roman" w:hAnsi="Times New Roman"/>
          <w:sz w:val="26"/>
        </w:rPr>
        <w:t xml:space="preserve">Trái ngược với CBOW, Skip-gram sử dụng từ đích </w:t>
      </w:r>
      <m:oMath>
        <m:sSub>
          <m:e>
            <m:r>
              <m:t>w</m:t>
            </m:r>
          </m:e>
          <m:sub>
            <m:r>
              <m:t>t</m:t>
            </m:r>
          </m:sub>
        </m:sSub>
      </m:oMath>
      <w:r>
        <w:rPr>
          <w:rFonts w:ascii="Times New Roman" w:hAnsi="Times New Roman"/>
          <w:sz w:val="26"/>
        </w:rPr>
        <w:t xml:space="preserve"> để dự đoán các từ ngữ cảnh xung quanh nó trong phạm vi cửa sổ </w:t>
      </w:r>
      <m:oMath>
        <m:r>
          <m:t>m</m:t>
        </m:r>
      </m:oMath>
      <w:r>
        <w:rPr>
          <w:rFonts w:ascii="Times New Roman" w:hAnsi="Times New Roman"/>
          <w:sz w:val="26"/>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pPr>
        <w:spacing w:before="120" w:after="120"/>
        <w:jc w:val="center"/>
      </w:pPr>
      <m:oMath>
        <m:sSub>
          <m:e>
            <m:r>
              <m:t>J</m:t>
            </m:r>
          </m:e>
          <m:sub>
            <m:r>
              <m:t>SG</m:t>
            </m:r>
          </m:sub>
        </m:sSub>
        <m:r>
          <m:t>(θ)=−</m:t>
        </m:r>
        <m:f>
          <m:fPr>
            <m:type m:val="bar"/>
          </m:fPr>
          <m:num>
            <m:r>
              <m:t>1</m:t>
            </m:r>
          </m:num>
          <m:den>
            <m:r>
              <m:t>T</m:t>
            </m:r>
          </m:den>
        </m:f>
        <m:nary>
          <m:naryPr>
            <m:chr m:val="∑"/>
            <m:limLoc m:val="subSup"/>
            <m:grow m:val="1"/>
            <m:subHide m:val="off"/>
            <m:supHide m:val="off"/>
          </m:naryPr>
          <m:sub>
            <m:r>
              <m:t>t=1</m:t>
            </m:r>
          </m:sub>
          <m:sup>
            <m:r>
              <m:t>T</m:t>
            </m:r>
          </m:sup>
          <m:e>
            <m:nary>
              <m:naryPr>
                <m:chr m:val="∑"/>
                <m:limLoc m:val="subSup"/>
                <m:grow m:val="1"/>
                <m:subHide m:val="off"/>
                <m:supHide m:val="on"/>
              </m:naryPr>
              <m:sub>
                <m:r>
                  <m:t>−m≤j≤m,j≠0</m:t>
                </m:r>
              </m:sub>
              <m:sup/>
              <m:e>
                <m:r>
                  <m:rPr>
                    <m:sty m:val="p"/>
                  </m:rPr>
                  <m:t>log</m:t>
                </m:r>
                <m:r>
                  <m:t>P(</m:t>
                </m:r>
              </m:e>
            </m:nary>
          </m:e>
        </m:nary>
        <m:sSub>
          <m:e>
            <m:r>
              <m:t>w</m:t>
            </m:r>
          </m:e>
          <m:sub>
            <m:r>
              <m:t>t+j</m:t>
            </m:r>
          </m:sub>
        </m:sSub>
        <m:r>
          <m:t>∣</m:t>
        </m:r>
        <m:sSub>
          <m:e>
            <m:r>
              <m:t>w</m:t>
            </m:r>
          </m:e>
          <m:sub>
            <m:r>
              <m:t>t</m:t>
            </m:r>
          </m:sub>
        </m:sSub>
        <m:r>
          <m:t>)</m:t>
        </m:r>
      </m:oMath>
    </w:p>
    <w:p>
      <w:pPr>
        <w:spacing w:after="120" w:line="360" w:lineRule="auto"/>
        <w:jc w:val="both"/>
      </w:pPr>
      <w:r>
        <w:rPr>
          <w:rFonts w:ascii="Times New Roman" w:hAnsi="Times New Roman"/>
          <w:sz w:val="26"/>
        </w:rPr>
        <w:t xml:space="preserve">Trong cả hai kiến trúc, xác suất có điều kiện </w:t>
      </w:r>
      <m:oMath>
        <m:r>
          <m:t>P(</m:t>
        </m:r>
        <m:sSub>
          <m:e>
            <m:r>
              <m:t>w</m:t>
            </m:r>
          </m:e>
          <m:sub>
            <m:r>
              <m:t>O</m:t>
            </m:r>
          </m:sub>
        </m:sSub>
        <m:r>
          <m:t>∣</m:t>
        </m:r>
        <m:sSub>
          <m:e>
            <m:r>
              <m:t>w</m:t>
            </m:r>
          </m:e>
          <m:sub>
            <m:r>
              <m:t>I</m:t>
            </m:r>
          </m:sub>
        </m:sSub>
        <m:r>
          <m:t>)</m:t>
        </m:r>
      </m:oMath>
      <w:r>
        <w:rPr>
          <w:rFonts w:ascii="Times New Roman" w:hAnsi="Times New Roman"/>
          <w:sz w:val="26"/>
        </w:rPr>
        <w:t xml:space="preserve"> của từ đầu ra </w:t>
      </w:r>
      <m:oMath>
        <m:sSub>
          <m:e>
            <m:r>
              <m:t>w</m:t>
            </m:r>
          </m:e>
          <m:sub>
            <m:r>
              <m:t>O</m:t>
            </m:r>
          </m:sub>
        </m:sSub>
      </m:oMath>
      <w:r>
        <w:rPr>
          <w:rFonts w:ascii="Times New Roman" w:hAnsi="Times New Roman"/>
          <w:sz w:val="26"/>
        </w:rPr>
        <w:t xml:space="preserve"> khi biết từ đầu vào </w:t>
      </w:r>
      <m:oMath>
        <m:sSub>
          <m:e>
            <m:r>
              <m:t>w</m:t>
            </m:r>
          </m:e>
          <m:sub>
            <m:r>
              <m:t>I</m:t>
            </m:r>
          </m:sub>
        </m:sSub>
      </m:oMath>
      <w:r>
        <w:rPr>
          <w:rFonts w:ascii="Times New Roman" w:hAnsi="Times New Roman"/>
          <w:sz w:val="26"/>
        </w:rPr>
        <w:t xml:space="preserve"> được định nghĩa bằng hàm Softmax toàn cục:</w:t>
      </w:r>
    </w:p>
    <w:p>
      <w:pPr>
        <w:spacing w:before="120" w:after="120"/>
        <w:jc w:val="center"/>
      </w:pPr>
      <m:oMath>
        <m:r>
          <m:t>P(</m:t>
        </m:r>
        <m:sSub>
          <m:e>
            <m:r>
              <m:t>w</m:t>
            </m:r>
          </m:e>
          <m:sub>
            <m:r>
              <m:t>O</m:t>
            </m:r>
          </m:sub>
        </m:sSub>
        <m:r>
          <m:t>∣</m:t>
        </m:r>
        <m:sSub>
          <m:e>
            <m:r>
              <m:t>w</m:t>
            </m:r>
          </m:e>
          <m:sub>
            <m:r>
              <m:t>I</m:t>
            </m:r>
          </m:sub>
        </m:sSub>
        <m:r>
          <m:t>)=</m:t>
        </m:r>
        <m:f>
          <m:fPr>
            <m:type m:val="bar"/>
          </m:fPr>
          <m:num>
            <m:r>
              <m:rPr>
                <m:sty m:val="p"/>
              </m:rPr>
              <m:t>exp</m:t>
            </m:r>
            <m:d>
              <m:dPr>
                <m:sepChr m:val=""/>
              </m:dPr>
              <m:e>
                <m:sSup>
                  <m:e>
                    <m:sSubSup>
                      <m:e>
                        <m:r>
                          <m:t>v</m:t>
                        </m:r>
                      </m:e>
                      <m:sub>
                        <m:sSub>
                          <m:e>
                            <m:r>
                              <m:t>w</m:t>
                            </m:r>
                          </m:e>
                          <m:sub>
                            <m:r>
                              <m:t>O</m:t>
                            </m:r>
                          </m:sub>
                        </m:sSub>
                      </m:sub>
                      <m:sup>
                        <m:r>
                          <m:t>′</m:t>
                        </m:r>
                      </m:sup>
                    </m:sSubSup>
                  </m:e>
                  <m:sup>
                    <m:r>
                      <m:t>T</m:t>
                    </m:r>
                  </m:sup>
                </m:sSup>
                <m:sSub>
                  <m:e>
                    <m:r>
                      <m:t>v</m:t>
                    </m:r>
                  </m:e>
                  <m:sub>
                    <m:sSub>
                      <m:e>
                        <m:r>
                          <m:t>w</m:t>
                        </m:r>
                      </m:e>
                      <m:sub>
                        <m:r>
                          <m:t>I</m:t>
                        </m:r>
                      </m:sub>
                    </m:sSub>
                  </m:sub>
                </m:sSub>
              </m:e>
            </m:d>
          </m:num>
          <m:den>
            <m:nary>
              <m:naryPr>
                <m:chr m:val="∑"/>
                <m:limLoc m:val="subSup"/>
                <m:grow m:val="1"/>
                <m:subHide m:val="off"/>
                <m:supHide m:val="off"/>
              </m:naryPr>
              <m:sub>
                <m:r>
                  <m:t>w=1</m:t>
                </m:r>
              </m:sub>
              <m:sup>
                <m:r>
                  <m:t>W</m:t>
                </m:r>
              </m:sup>
              <m:e>
                <m:r>
                  <m:rPr>
                    <m:sty m:val="p"/>
                  </m:rPr>
                  <m:t>exp</m:t>
                </m:r>
              </m:e>
            </m:nary>
            <m:d>
              <m:dPr>
                <m:sepChr m:val=""/>
              </m:dPr>
              <m:e>
                <m:sSup>
                  <m:e>
                    <m:sSubSup>
                      <m:e>
                        <m:r>
                          <m:t>v</m:t>
                        </m:r>
                      </m:e>
                      <m:sub>
                        <m:r>
                          <m:t>w</m:t>
                        </m:r>
                      </m:sub>
                      <m:sup>
                        <m:r>
                          <m:t>′</m:t>
                        </m:r>
                      </m:sup>
                    </m:sSubSup>
                  </m:e>
                  <m:sup>
                    <m:r>
                      <m:t>T</m:t>
                    </m:r>
                  </m:sup>
                </m:sSup>
                <m:sSub>
                  <m:e>
                    <m:r>
                      <m:t>v</m:t>
                    </m:r>
                  </m:e>
                  <m:sub>
                    <m:sSub>
                      <m:e>
                        <m:r>
                          <m:t>w</m:t>
                        </m:r>
                      </m:e>
                      <m:sub>
                        <m:r>
                          <m:t>I</m:t>
                        </m:r>
                      </m:sub>
                    </m:sSub>
                  </m:sub>
                </m:sSub>
              </m:e>
            </m:d>
          </m:den>
        </m:f>
      </m:oMath>
    </w:p>
    <w:p>
      <w:pPr>
        <w:spacing w:after="120" w:line="360" w:lineRule="auto"/>
        <w:jc w:val="both"/>
      </w:pPr>
      <w:r>
        <w:rPr>
          <w:rFonts w:ascii="Times New Roman" w:hAnsi="Times New Roman"/>
          <w:sz w:val="26"/>
        </w:rPr>
        <w:t xml:space="preserve">Trong đó </w:t>
      </w:r>
      <m:oMath>
        <m:sSub>
          <m:e>
            <m:r>
              <m:t>v</m:t>
            </m:r>
          </m:e>
          <m:sub>
            <m:r>
              <m:t>w</m:t>
            </m:r>
          </m:sub>
        </m:sSub>
      </m:oMath>
      <w:r>
        <w:rPr>
          <w:rFonts w:ascii="Times New Roman" w:hAnsi="Times New Roman"/>
          <w:sz w:val="26"/>
        </w:rPr>
        <w:t xml:space="preserve"> và </w:t>
      </w:r>
      <m:oMath>
        <m:sSubSup>
          <m:e>
            <m:r>
              <m:t>v</m:t>
            </m:r>
          </m:e>
          <m:sub>
            <m:r>
              <m:t>w</m:t>
            </m:r>
          </m:sub>
          <m:sup>
            <m:r>
              <m:t>′</m:t>
            </m:r>
          </m:sup>
        </m:sSubSup>
      </m:oMath>
      <w:r>
        <w:rPr>
          <w:rFonts w:ascii="Times New Roman" w:hAnsi="Times New Roman"/>
          <w:sz w:val="26"/>
        </w:rPr>
        <w:t xml:space="preserve"> lần lượt là biểu diễn vector đầu vào và đầu ra của từ </w:t>
      </w:r>
      <m:oMath>
        <m:r>
          <m:t>w</m:t>
        </m:r>
      </m:oMath>
      <w:r>
        <w:rPr>
          <w:rFonts w:ascii="Times New Roman" w:hAnsi="Times New Roman"/>
          <w:sz w:val="26"/>
        </w:rPr>
        <w:t xml:space="preserve"> trong từ điển kích thước </w:t>
      </w:r>
      <m:oMath>
        <m:r>
          <m:t>W</m:t>
        </m:r>
      </m:oMath>
      <w:r>
        <w:rPr>
          <w:rFonts w:ascii="Times New Roman" w:hAnsi="Times New Roman"/>
          <w:sz w:val="26"/>
        </w:rPr>
        <w:t xml:space="preserve">. Do mẫu số Softmax yêu cầu duyệt qua toàn bộ từ điển </w:t>
      </w:r>
      <m:oMath>
        <m:r>
          <m:t>W</m:t>
        </m:r>
      </m:oMath>
      <w:r>
        <w:rPr>
          <w:rFonts w:ascii="Times New Roman" w:hAnsi="Times New Roman"/>
          <w:sz w:val="26"/>
        </w:rPr>
        <w:t xml:space="preserve"> (chi phí tính toán </w:t>
      </w:r>
      <m:oMath>
        <m:r>
          <m:t>O(W)</m:t>
        </m:r>
      </m:oMath>
      <w:r>
        <w:rPr>
          <w:rFonts w:ascii="Times New Roman" w:hAnsi="Times New Roman"/>
          <w:sz w:val="26"/>
        </w:rPr>
        <w:t xml:space="preserve"> rất lớn khi từ điển chứa hàng triệu từ), Word2Vec sử dụng hai giải pháp thay thế hiệu quả là:</w:t>
      </w:r>
    </w:p>
    <w:p>
      <w:pPr>
        <w:spacing w:after="80" w:line="360" w:lineRule="auto"/>
        <w:ind w:left="360"/>
      </w:pPr>
      <w:r>
        <w:rPr>
          <w:rFonts w:ascii="Times New Roman" w:hAnsi="Times New Roman"/>
          <w:sz w:val="26"/>
        </w:rPr>
        <w:t xml:space="preserve">- </w:t>
      </w:r>
      <w:r>
        <w:rPr>
          <w:rFonts w:ascii="Times New Roman" w:hAnsi="Times New Roman"/>
          <w:b/>
          <w:sz w:val="26"/>
        </w:rPr>
        <w:t>Phân tầng Softmax (Hierarchical Softmax):</w:t>
      </w:r>
      <w:r>
        <w:rPr>
          <w:rFonts w:ascii="Times New Roman" w:hAnsi="Times New Roman"/>
          <w:sz w:val="26"/>
        </w:rPr>
        <w:t xml:space="preserve"> Sử dụng cây nhị phân Huffman để biểu diễn từ điển, giảm độ phức tạp tính toán mẫu số từ </w:t>
      </w:r>
      <m:oMath>
        <m:r>
          <m:t>O(W)</m:t>
        </m:r>
      </m:oMath>
      <w:r>
        <w:rPr>
          <w:rFonts w:ascii="Times New Roman" w:hAnsi="Times New Roman"/>
          <w:sz w:val="26"/>
        </w:rPr>
        <w:t xml:space="preserve"> xuống </w:t>
      </w:r>
      <m:oMath>
        <m:r>
          <m:t>O(</m:t>
        </m:r>
        <m:sSub>
          <m:e>
            <m:r>
              <m:rPr>
                <m:sty m:val="p"/>
              </m:rPr>
              <m:t>log</m:t>
            </m:r>
          </m:e>
          <m:sub>
            <m:r>
              <m:t>2</m:t>
            </m:r>
          </m:sub>
        </m:sSub>
        <m:r>
          <m:t>W)</m:t>
        </m:r>
      </m:oMath>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Lấy mẫu tiêu cực (Negative Sampling):</w:t>
      </w:r>
      <w:r>
        <w:rPr>
          <w:rFonts w:ascii="Times New Roman" w:hAnsi="Times New Roman"/>
          <w:sz w:val="26"/>
        </w:rPr>
        <w:t xml:space="preserve"> Thay thế việc tính toán Softmax toàn cục bằng một bài toán phân loại nhị phân (Logistic Regression) phân biệt từ ngữ cảnh thực tế với </w:t>
      </w:r>
      <m:oMath>
        <m:r>
          <m:t>k</m:t>
        </m:r>
      </m:oMath>
      <w:r>
        <w:rPr>
          <w:rFonts w:ascii="Times New Roman" w:hAnsi="Times New Roman"/>
          <w:sz w:val="26"/>
        </w:rPr>
        <w:t xml:space="preserve"> từ nhiễu được lấy ngẫu nhiên từ phân phối từ điển. Hàm mục tiêu tối ưu cho mỗi mẫu lúc này trở thành:</w:t>
      </w:r>
    </w:p>
    <w:p>
      <w:pPr>
        <w:spacing w:before="120" w:after="120"/>
        <w:jc w:val="center"/>
      </w:pPr>
      <m:oMath>
        <m:r>
          <m:t>E=</m:t>
        </m:r>
        <m:r>
          <m:rPr>
            <m:sty m:val="p"/>
          </m:rPr>
          <m:t>log</m:t>
        </m:r>
        <m:r>
          <m:t>σ(</m:t>
        </m:r>
        <m:sSup>
          <m:e>
            <m:sSubSup>
              <m:e>
                <m:r>
                  <m:t>v</m:t>
                </m:r>
              </m:e>
              <m:sub>
                <m:sSub>
                  <m:e>
                    <m:r>
                      <m:t>w</m:t>
                    </m:r>
                  </m:e>
                  <m:sub>
                    <m:r>
                      <m:t>O</m:t>
                    </m:r>
                  </m:sub>
                </m:sSub>
              </m:sub>
              <m:sup>
                <m:r>
                  <m:t>′</m:t>
                </m:r>
              </m:sup>
            </m:sSubSup>
          </m:e>
          <m:sup>
            <m:r>
              <m:t>T</m:t>
            </m:r>
          </m:sup>
        </m:sSup>
        <m:sSub>
          <m:e>
            <m:r>
              <m:t>v</m:t>
            </m:r>
          </m:e>
          <m:sub>
            <m:sSub>
              <m:e>
                <m:r>
                  <m:t>w</m:t>
                </m:r>
              </m:e>
              <m:sub>
                <m:r>
                  <m:t>I</m:t>
                </m:r>
              </m:sub>
            </m:sSub>
          </m:sub>
        </m:sSub>
        <m:r>
          <m:t>)+</m:t>
        </m:r>
        <m:nary>
          <m:naryPr>
            <m:chr m:val="∑"/>
            <m:limLoc m:val="subSup"/>
            <m:grow m:val="1"/>
            <m:subHide m:val="off"/>
            <m:supHide m:val="off"/>
          </m:naryPr>
          <m:sub>
            <m:r>
              <m:t>i=1</m:t>
            </m:r>
          </m:sub>
          <m:sup>
            <m:r>
              <m:t>k</m:t>
            </m:r>
          </m:sup>
          <m:e>
            <m:sSub>
              <m:e>
                <m:r>
                  <m:t>𝔼</m:t>
                </m:r>
              </m:e>
              <m:sub>
                <m:sSub>
                  <m:e>
                    <m:r>
                      <m:t>w</m:t>
                    </m:r>
                  </m:e>
                  <m:sub>
                    <m:r>
                      <m:t>i</m:t>
                    </m:r>
                  </m:sub>
                </m:sSub>
                <m:r>
                  <m:t>~</m:t>
                </m:r>
                <m:sSub>
                  <m:e>
                    <m:r>
                      <m:t>P</m:t>
                    </m:r>
                  </m:e>
                  <m:sub>
                    <m:r>
                      <m:t>n</m:t>
                    </m:r>
                  </m:sub>
                </m:sSub>
                <m:r>
                  <m:t>(w)</m:t>
                </m:r>
              </m:sub>
            </m:sSub>
          </m:e>
        </m:nary>
        <m:d>
          <m:dPr>
            <m:begChr m:val="["/>
            <m:sepChr m:val=""/>
            <m:endChr m:val="]"/>
          </m:dPr>
          <m:e>
            <m:r>
              <m:rPr>
                <m:sty m:val="p"/>
              </m:rPr>
              <m:t>log</m:t>
            </m:r>
            <m:r>
              <m:t>σ</m:t>
            </m:r>
            <m:r>
              <m:t>(</m:t>
            </m:r>
            <m:r>
              <m:t>−</m:t>
            </m:r>
            <m:sSup>
              <m:e>
                <m:sSubSup>
                  <m:e>
                    <m:r>
                      <m:t>v</m:t>
                    </m:r>
                  </m:e>
                  <m:sub>
                    <m:sSub>
                      <m:e>
                        <m:r>
                          <m:t>w</m:t>
                        </m:r>
                      </m:e>
                      <m:sub>
                        <m:r>
                          <m:t>i</m:t>
                        </m:r>
                      </m:sub>
                    </m:sSub>
                  </m:sub>
                  <m:sup>
                    <m:r>
                      <m:t>′</m:t>
                    </m:r>
                  </m:sup>
                </m:sSubSup>
              </m:e>
              <m:sup>
                <m:r>
                  <m:t>T</m:t>
                </m:r>
              </m:sup>
            </m:sSup>
            <m:sSub>
              <m:e>
                <m:r>
                  <m:t>v</m:t>
                </m:r>
              </m:e>
              <m:sub>
                <m:sSub>
                  <m:e>
                    <m:r>
                      <m:t>w</m:t>
                    </m:r>
                  </m:e>
                  <m:sub>
                    <m:r>
                      <m:t>I</m:t>
                    </m:r>
                  </m:sub>
                </m:sSub>
              </m:sub>
            </m:sSub>
            <m:r>
              <m:t>)</m:t>
            </m:r>
          </m:e>
        </m:d>
      </m:oMath>
    </w:p>
    <w:p>
      <w:pPr>
        <w:spacing w:after="120" w:line="360" w:lineRule="auto"/>
        <w:jc w:val="both"/>
      </w:pPr>
      <w:r>
        <w:rPr>
          <w:rFonts w:ascii="Times New Roman" w:hAnsi="Times New Roman"/>
          <w:sz w:val="26"/>
        </w:rPr>
        <w:t xml:space="preserve">Trong đó </w:t>
      </w:r>
      <m:oMath>
        <m:r>
          <m:t>σ(z)=1/(1+</m:t>
        </m:r>
        <m:sSup>
          <m:e>
            <m:r>
              <m:t>e</m:t>
            </m:r>
          </m:e>
          <m:sup>
            <m:r>
              <m:t>−z</m:t>
            </m:r>
          </m:sup>
        </m:sSup>
        <m:r>
          <m:t>)</m:t>
        </m:r>
      </m:oMath>
      <w:r>
        <w:rPr>
          <w:rFonts w:ascii="Times New Roman" w:hAnsi="Times New Roman"/>
          <w:sz w:val="26"/>
        </w:rPr>
        <w:t xml:space="preserve"> là hàm sigmoid, và </w:t>
      </w:r>
      <m:oMath>
        <m:sSub>
          <m:e>
            <m:r>
              <m:t>P</m:t>
            </m:r>
          </m:e>
          <m:sub>
            <m:r>
              <m:t>n</m:t>
            </m:r>
          </m:sub>
        </m:sSub>
        <m:r>
          <m:t>(w)</m:t>
        </m:r>
      </m:oMath>
      <w:r>
        <w:rPr>
          <w:rFonts w:ascii="Times New Roman" w:hAnsi="Times New Roman"/>
          <w:sz w:val="26"/>
        </w:rPr>
        <w:t xml:space="preserve"> là phân phối unigram lũy thừa </w:t>
      </w:r>
      <m:oMath>
        <m:f>
          <m:fPr>
            <m:type m:val="lin"/>
          </m:fPr>
          <m:num>
            <m:r>
              <m:t>3</m:t>
            </m:r>
          </m:num>
          <m:den>
            <m:r>
              <m:t>4</m:t>
            </m:r>
          </m:den>
        </m:f>
      </m:oMath>
      <w:r>
        <w:rPr>
          <w:rFonts w:ascii="Times New Roman" w:hAnsi="Times New Roman"/>
          <w:sz w:val="26"/>
        </w:rPr>
        <w:t xml:space="preserve"> để giảm tần suất lấy mẫu của các từ quá phổ biến.</w:t>
      </w:r>
    </w:p>
    <w:p>
      <w:pPr>
        <w:spacing w:before="120" w:after="120"/>
        <w:jc w:val="left"/>
        <w:outlineLvl w:val="1"/>
      </w:pPr>
      <w:r>
        <w:rPr>
          <w:rFonts w:ascii="Times New Roman" w:hAnsi="Times New Roman"/>
          <w:b/>
          <w:sz w:val="28"/>
        </w:rPr>
        <w:t>2.3. CÁC MÔ HÌNH HỌC MÁY CƠ SỞ (BASELINE MACHINE LEARNING MODELS)</w:t>
      </w:r>
    </w:p>
    <w:p>
      <w:pPr>
        <w:spacing w:after="120" w:line="360" w:lineRule="auto"/>
        <w:jc w:val="both"/>
      </w:pPr>
      <w:r>
        <w:rPr>
          <w:rFonts w:ascii="Times New Roman" w:hAnsi="Times New Roman"/>
          <w:sz w:val="26"/>
        </w:rPr>
        <w:t>Các mô hình học máy truyền thống kết hợp trích xuất đặc trưng TF-IDF đóng vai trò là các đường cơ sở (baseline) quan trọng để so sánh hiệu năng với các kiến trúc học sâu và Transformer phức tạp.</w:t>
      </w:r>
    </w:p>
    <w:p>
      <w:pPr>
        <w:spacing w:before="120" w:after="120"/>
        <w:jc w:val="left"/>
        <w:outlineLvl w:val="2"/>
      </w:pPr>
      <w:r>
        <w:rPr>
          <w:rFonts w:ascii="Times New Roman" w:hAnsi="Times New Roman"/>
          <w:b/>
          <w:sz w:val="26"/>
        </w:rPr>
        <w:t>2.3.1. Mô hình phân loại Naive Bayes</w:t>
      </w:r>
    </w:p>
    <w:p>
      <w:pPr>
        <w:spacing w:after="120" w:line="360" w:lineRule="auto"/>
        <w:jc w:val="both"/>
      </w:pPr>
      <w:r>
        <w:rPr>
          <w:rFonts w:ascii="Times New Roman" w:hAnsi="Times New Roman"/>
          <w:sz w:val="26"/>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pPr>
        <w:spacing w:after="120" w:line="360" w:lineRule="auto"/>
        <w:jc w:val="both"/>
      </w:pPr>
      <w:r>
        <w:rPr>
          <w:rFonts w:ascii="Times New Roman" w:hAnsi="Times New Roman"/>
          <w:sz w:val="26"/>
        </w:rPr>
        <w:t xml:space="preserve">Công thức xác suất Bayes xác định xác suất hậu nghiệm của lớp </w:t>
      </w:r>
      <m:oMath>
        <m:sSub>
          <m:e>
            <m:r>
              <m:t>C</m:t>
            </m:r>
          </m:e>
          <m:sub>
            <m:r>
              <m:t>k</m:t>
            </m:r>
          </m:sub>
        </m:sSub>
      </m:oMath>
      <w:r>
        <w:rPr>
          <w:rFonts w:ascii="Times New Roman" w:hAnsi="Times New Roman"/>
          <w:sz w:val="26"/>
        </w:rPr>
        <w:t xml:space="preserve"> khi biết vector đặc trưng văn bản </w:t>
      </w:r>
      <m:oMath>
        <m:r>
          <m:t>x=(</m:t>
        </m:r>
        <m:sSub>
          <m:e>
            <m:r>
              <m:t>x</m:t>
            </m:r>
          </m:e>
          <m:sub>
            <m:r>
              <m:t>1</m:t>
            </m:r>
          </m:sub>
        </m:sSub>
        <m:r>
          <m:t>,</m:t>
        </m:r>
        <m:sSub>
          <m:e>
            <m:r>
              <m:t>x</m:t>
            </m:r>
          </m:e>
          <m:sub>
            <m:r>
              <m:t>2</m:t>
            </m:r>
          </m:sub>
        </m:sSub>
        <m:r>
          <m:t>,…,</m:t>
        </m:r>
        <m:sSub>
          <m:e>
            <m:r>
              <m:t>x</m:t>
            </m:r>
          </m:e>
          <m:sub>
            <m:r>
              <m:t>n</m:t>
            </m:r>
          </m:sub>
        </m:sSub>
        <m:r>
          <m:t>)</m:t>
        </m:r>
      </m:oMath>
      <w:r>
        <w:rPr>
          <w:rFonts w:ascii="Times New Roman" w:hAnsi="Times New Roman"/>
          <w:sz w:val="26"/>
        </w:rPr>
        <w:t>:</w:t>
      </w:r>
    </w:p>
    <w:p>
      <w:pPr>
        <w:spacing w:before="120" w:after="120"/>
        <w:jc w:val="center"/>
      </w:pPr>
      <m:oMath>
        <m:r>
          <m:t>P(</m:t>
        </m:r>
        <m:sSub>
          <m:e>
            <m:r>
              <m:t>C</m:t>
            </m:r>
          </m:e>
          <m:sub>
            <m:r>
              <m:t>k</m:t>
            </m:r>
          </m:sub>
        </m:sSub>
        <m:r>
          <m:t>∣x)=</m:t>
        </m:r>
        <m:f>
          <m:fPr>
            <m:type m:val="bar"/>
          </m:fPr>
          <m:num>
            <m:r>
              <m:t>P(x∣</m:t>
            </m:r>
            <m:sSub>
              <m:e>
                <m:r>
                  <m:t>C</m:t>
                </m:r>
              </m:e>
              <m:sub>
                <m:r>
                  <m:t>k</m:t>
                </m:r>
              </m:sub>
            </m:sSub>
            <m:r>
              <m:t>)P(</m:t>
            </m:r>
            <m:sSub>
              <m:e>
                <m:r>
                  <m:t>C</m:t>
                </m:r>
              </m:e>
              <m:sub>
                <m:r>
                  <m:t>k</m:t>
                </m:r>
              </m:sub>
            </m:sSub>
            <m:r>
              <m:t>)</m:t>
            </m:r>
          </m:num>
          <m:den>
            <m:r>
              <m:t>P(x)</m:t>
            </m:r>
          </m:den>
        </m:f>
      </m:oMath>
    </w:p>
    <w:p>
      <w:pPr>
        <w:spacing w:after="120" w:line="360" w:lineRule="auto"/>
        <w:jc w:val="both"/>
      </w:pPr>
      <w:r>
        <w:rPr>
          <w:rFonts w:ascii="Times New Roman" w:hAnsi="Times New Roman"/>
          <w:sz w:val="26"/>
        </w:rPr>
        <w:t xml:space="preserve">Áp dụng giả thuyết độc lập điều kiện của các từ đặc trưng </w:t>
      </w:r>
      <m:oMath>
        <m:sSub>
          <m:e>
            <m:r>
              <m:t>x</m:t>
            </m:r>
          </m:e>
          <m:sub>
            <m:r>
              <m:t>i</m:t>
            </m:r>
          </m:sub>
        </m:sSub>
      </m:oMath>
      <w:r>
        <w:rPr>
          <w:rFonts w:ascii="Times New Roman" w:hAnsi="Times New Roman"/>
          <w:sz w:val="26"/>
        </w:rPr>
        <w:t>, xác suất đồng thời được phân rã thành tích các xác suất thành phần:</w:t>
      </w:r>
    </w:p>
    <w:p>
      <w:pPr>
        <w:spacing w:before="120" w:after="120"/>
        <w:jc w:val="center"/>
      </w:pPr>
      <m:oMath>
        <m:r>
          <m:t>P(x∣</m:t>
        </m:r>
        <m:sSub>
          <m:e>
            <m:r>
              <m:t>C</m:t>
            </m:r>
          </m:e>
          <m:sub>
            <m:r>
              <m:t>k</m:t>
            </m:r>
          </m:sub>
        </m:sSub>
        <m:r>
          <m:t>)=</m:t>
        </m:r>
        <m:nary>
          <m:naryPr>
            <m:chr m:val="∏"/>
            <m:limLoc m:val="subSup"/>
            <m:grow m:val="1"/>
            <m:subHide m:val="off"/>
            <m:supHide m:val="off"/>
          </m:naryPr>
          <m:sub>
            <m:r>
              <m:t>i=1</m:t>
            </m:r>
          </m:sub>
          <m:sup>
            <m:r>
              <m:t>n</m:t>
            </m:r>
          </m:sup>
          <m:e>
            <m:r>
              <m:t>P(</m:t>
            </m:r>
          </m:e>
        </m:nary>
        <m:sSub>
          <m:e>
            <m:r>
              <m:t>x</m:t>
            </m:r>
          </m:e>
          <m:sub>
            <m:r>
              <m:t>i</m:t>
            </m:r>
          </m:sub>
        </m:sSub>
        <m:r>
          <m:t>∣</m:t>
        </m:r>
        <m:sSub>
          <m:e>
            <m:r>
              <m:t>C</m:t>
            </m:r>
          </m:e>
          <m:sub>
            <m:r>
              <m:t>k</m:t>
            </m:r>
          </m:sub>
        </m:sSub>
        <m:r>
          <m:t>)</m:t>
        </m:r>
      </m:oMath>
    </w:p>
    <w:p>
      <w:pPr>
        <w:spacing w:after="120" w:line="360" w:lineRule="auto"/>
        <w:jc w:val="both"/>
      </w:pPr>
      <w:r>
        <w:rPr>
          <w:rFonts w:ascii="Times New Roman" w:hAnsi="Times New Roman"/>
          <w:sz w:val="26"/>
        </w:rPr>
        <w:t xml:space="preserve">Từ đó, bộ phân loại Naive Bayes lựa chọn lớp </w:t>
      </w:r>
      <m:oMath>
        <m:acc>
          <m:accPr>
            <m:chr m:val="̂"/>
          </m:accPr>
          <m:e>
            <m:r>
              <m:t>y</m:t>
            </m:r>
          </m:e>
        </m:acc>
      </m:oMath>
      <w:r>
        <w:rPr>
          <w:rFonts w:ascii="Times New Roman" w:hAnsi="Times New Roman"/>
          <w:sz w:val="26"/>
        </w:rPr>
        <w:t xml:space="preserve"> có xác suất hậu nghiệm lớn nhất theo quy tắc quyết định MAP (Maximum A Posteriori):</w:t>
      </w:r>
    </w:p>
    <w:p>
      <w:pPr>
        <w:spacing w:before="120" w:after="120"/>
        <w:jc w:val="center"/>
      </w:pPr>
      <m:oMath>
        <m:acc>
          <m:accPr>
            <m:chr m:val="̂"/>
          </m:accPr>
          <m:e>
            <m:r>
              <m:t>y</m:t>
            </m:r>
          </m:e>
        </m:acc>
        <m:r>
          <m:t>=</m:t>
        </m:r>
        <m:r>
          <m:rPr>
            <m:sty m:val="p"/>
          </m:rPr>
          <m:t>\arg</m:t>
        </m:r>
        <m:sSub>
          <m:e>
            <m:r>
              <m:t>max</m:t>
            </m:r>
          </m:e>
          <m:sub>
            <m:r>
              <m:t>k∈{1,…,K}</m:t>
            </m:r>
          </m:sub>
        </m:sSub>
        <m:r>
          <m:t>P(</m:t>
        </m:r>
        <m:sSub>
          <m:e>
            <m:r>
              <m:t>C</m:t>
            </m:r>
          </m:e>
          <m:sub>
            <m:r>
              <m:t>k</m:t>
            </m:r>
          </m:sub>
        </m:sSub>
        <m:r>
          <m:t>)</m:t>
        </m:r>
        <m:nary>
          <m:naryPr>
            <m:chr m:val="∏"/>
            <m:limLoc m:val="subSup"/>
            <m:grow m:val="1"/>
            <m:subHide m:val="off"/>
            <m:supHide m:val="off"/>
          </m:naryPr>
          <m:sub>
            <m:r>
              <m:t>i=1</m:t>
            </m:r>
          </m:sub>
          <m:sup>
            <m:r>
              <m:t>n</m:t>
            </m:r>
          </m:sup>
          <m:e>
            <m:r>
              <m:t>P(</m:t>
            </m:r>
          </m:e>
        </m:nary>
        <m:sSub>
          <m:e>
            <m:r>
              <m:t>x</m:t>
            </m:r>
          </m:e>
          <m:sub>
            <m:r>
              <m:t>i</m:t>
            </m:r>
          </m:sub>
        </m:sSub>
        <m:r>
          <m:t>∣</m:t>
        </m:r>
        <m:sSub>
          <m:e>
            <m:r>
              <m:t>C</m:t>
            </m:r>
          </m:e>
          <m:sub>
            <m:r>
              <m:t>k</m:t>
            </m:r>
          </m:sub>
        </m:sSub>
        <m:r>
          <m:t>)</m:t>
        </m:r>
      </m:oMath>
    </w:p>
    <w:p>
      <w:pPr>
        <w:spacing w:after="120" w:line="360" w:lineRule="auto"/>
        <w:jc w:val="both"/>
      </w:pPr>
      <w:r>
        <w:rPr>
          <w:rFonts w:ascii="Times New Roman" w:hAnsi="Times New Roman"/>
          <w:sz w:val="26"/>
        </w:rPr>
        <w:t xml:space="preserve">Xác suất tiên nghiệm </w:t>
      </w:r>
      <m:oMath>
        <m:r>
          <m:t>P(</m:t>
        </m:r>
        <m:sSub>
          <m:e>
            <m:r>
              <m:t>C</m:t>
            </m:r>
          </m:e>
          <m:sub>
            <m:r>
              <m:t>k</m:t>
            </m:r>
          </m:sub>
        </m:sSub>
        <m:r>
          <m:t>)</m:t>
        </m:r>
      </m:oMath>
      <w:r>
        <w:rPr>
          <w:rFonts w:ascii="Times New Roman" w:hAnsi="Times New Roman"/>
          <w:sz w:val="26"/>
        </w:rPr>
        <w:t xml:space="preserve"> được tính bằng tỷ lệ số tài liệu thuộc lớp </w:t>
      </w:r>
      <m:oMath>
        <m:sSub>
          <m:e>
            <m:r>
              <m:t>C</m:t>
            </m:r>
          </m:e>
          <m:sub>
            <m:r>
              <m:t>k</m:t>
            </m:r>
          </m:sub>
        </m:sSub>
      </m:oMath>
      <w:r>
        <w:rPr>
          <w:rFonts w:ascii="Times New Roman" w:hAnsi="Times New Roman"/>
          <w:sz w:val="26"/>
        </w:rPr>
        <w:t xml:space="preserve"> trên tổng số tài liệu train. Xác suất có điều kiện </w:t>
      </w:r>
      <m:oMath>
        <m:r>
          <m:t>P(</m:t>
        </m:r>
        <m:sSub>
          <m:e>
            <m:r>
              <m:t>x</m:t>
            </m:r>
          </m:e>
          <m:sub>
            <m:r>
              <m:t>i</m:t>
            </m:r>
          </m:sub>
        </m:sSub>
        <m:r>
          <m:t>∣</m:t>
        </m:r>
        <m:sSub>
          <m:e>
            <m:r>
              <m:t>C</m:t>
            </m:r>
          </m:e>
          <m:sub>
            <m:r>
              <m:t>k</m:t>
            </m:r>
          </m:sub>
        </m:sSub>
        <m:r>
          <m:t>)</m:t>
        </m:r>
      </m:oMath>
      <w:r>
        <w:rPr>
          <w:rFonts w:ascii="Times New Roman" w:hAnsi="Times New Roman"/>
          <w:sz w:val="26"/>
        </w:rPr>
        <w:t xml:space="preserve"> được ước lượng trực tiếp từ tần suất xuất hiện của từ </w:t>
      </w:r>
      <m:oMath>
        <m:sSub>
          <m:e>
            <m:r>
              <m:t>x</m:t>
            </m:r>
          </m:e>
          <m:sub>
            <m:r>
              <m:t>i</m:t>
            </m:r>
          </m:sub>
        </m:sSub>
      </m:oMath>
      <w:r>
        <w:rPr>
          <w:rFonts w:ascii="Times New Roman" w:hAnsi="Times New Roman"/>
          <w:sz w:val="26"/>
        </w:rPr>
        <w:t xml:space="preserve"> trong các tài liệu thuộc lớp </w:t>
      </w:r>
      <m:oMath>
        <m:sSub>
          <m:e>
            <m:r>
              <m:t>C</m:t>
            </m:r>
          </m:e>
          <m:sub>
            <m:r>
              <m:t>k</m:t>
            </m:r>
          </m:sub>
        </m:sSub>
      </m:oMath>
      <w:r>
        <w:rPr>
          <w:rFonts w:ascii="Times New Roman" w:hAnsi="Times New Roman"/>
          <w:sz w:val="26"/>
        </w:rPr>
        <w:t>. Để giải quyết vấn đề từ chưa xuất hiện trong tập huấn luyện dẫn đến xác suất bằng 0 phá hủy toàn bộ phép nhân tích, kỹ thuật làm mịn Laplace (Laplace smoothing) được áp dụng:</w:t>
      </w:r>
    </w:p>
    <w:p>
      <w:pPr>
        <w:spacing w:before="120" w:after="120"/>
        <w:jc w:val="center"/>
      </w:pPr>
      <m:oMath>
        <m:r>
          <m:t>P(</m:t>
        </m:r>
        <m:sSub>
          <m:e>
            <m:r>
              <m:t>x</m:t>
            </m:r>
          </m:e>
          <m:sub>
            <m:r>
              <m:t>i</m:t>
            </m:r>
          </m:sub>
        </m:sSub>
        <m:r>
          <m:t>∣</m:t>
        </m:r>
        <m:sSub>
          <m:e>
            <m:r>
              <m:t>C</m:t>
            </m:r>
          </m:e>
          <m:sub>
            <m:r>
              <m:t>k</m:t>
            </m:r>
          </m:sub>
        </m:sSub>
        <m:r>
          <m:t>)=</m:t>
        </m:r>
        <m:f>
          <m:fPr>
            <m:type m:val="bar"/>
          </m:fPr>
          <m:num>
            <m:sSub>
              <m:e>
                <m:r>
                  <m:t>N</m:t>
                </m:r>
              </m:e>
              <m:sub>
                <m:r>
                  <m:t>k,i</m:t>
                </m:r>
              </m:sub>
            </m:sSub>
            <m:r>
              <m:t>+α</m:t>
            </m:r>
          </m:num>
          <m:den>
            <m:sSub>
              <m:e>
                <m:r>
                  <m:t>N</m:t>
                </m:r>
              </m:e>
              <m:sub>
                <m:r>
                  <m:t>k</m:t>
                </m:r>
              </m:sub>
            </m:sSub>
            <m:r>
              <m:t>+α·|V|</m:t>
            </m:r>
          </m:den>
        </m:f>
      </m:oMath>
    </w:p>
    <w:p>
      <w:pPr>
        <w:spacing w:after="120" w:line="360" w:lineRule="auto"/>
        <w:jc w:val="both"/>
      </w:pPr>
      <w:r>
        <w:rPr>
          <w:rFonts w:ascii="Times New Roman" w:hAnsi="Times New Roman"/>
          <w:sz w:val="26"/>
        </w:rPr>
        <w:t xml:space="preserve">Trong đó </w:t>
      </w:r>
      <m:oMath>
        <m:sSub>
          <m:e>
            <m:r>
              <m:t>N</m:t>
            </m:r>
          </m:e>
          <m:sub>
            <m:r>
              <m:t>k,i</m:t>
            </m:r>
          </m:sub>
        </m:sSub>
      </m:oMath>
      <w:r>
        <w:rPr>
          <w:rFonts w:ascii="Times New Roman" w:hAnsi="Times New Roman"/>
          <w:sz w:val="26"/>
        </w:rPr>
        <w:t xml:space="preserve"> là số lần từ </w:t>
      </w:r>
      <m:oMath>
        <m:sSub>
          <m:e>
            <m:r>
              <m:t>x</m:t>
            </m:r>
          </m:e>
          <m:sub>
            <m:r>
              <m:t>i</m:t>
            </m:r>
          </m:sub>
        </m:sSub>
      </m:oMath>
      <w:r>
        <w:rPr>
          <w:rFonts w:ascii="Times New Roman" w:hAnsi="Times New Roman"/>
          <w:sz w:val="26"/>
        </w:rPr>
        <w:t xml:space="preserve"> xuất hiện trong lớp </w:t>
      </w:r>
      <m:oMath>
        <m:sSub>
          <m:e>
            <m:r>
              <m:t>C</m:t>
            </m:r>
          </m:e>
          <m:sub>
            <m:r>
              <m:t>k</m:t>
            </m:r>
          </m:sub>
        </m:sSub>
      </m:oMath>
      <w:r>
        <w:rPr>
          <w:rFonts w:ascii="Times New Roman" w:hAnsi="Times New Roman"/>
          <w:sz w:val="26"/>
        </w:rPr>
        <w:t xml:space="preserve">, </w:t>
      </w:r>
      <m:oMath>
        <m:sSub>
          <m:e>
            <m:r>
              <m:t>N</m:t>
            </m:r>
          </m:e>
          <m:sub>
            <m:r>
              <m:t>k</m:t>
            </m:r>
          </m:sub>
        </m:sSub>
      </m:oMath>
      <w:r>
        <w:rPr>
          <w:rFonts w:ascii="Times New Roman" w:hAnsi="Times New Roman"/>
          <w:sz w:val="26"/>
        </w:rPr>
        <w:t xml:space="preserve"> là tổng số từ của lớp </w:t>
      </w:r>
      <m:oMath>
        <m:sSub>
          <m:e>
            <m:r>
              <m:t>C</m:t>
            </m:r>
          </m:e>
          <m:sub>
            <m:r>
              <m:t>k</m:t>
            </m:r>
          </m:sub>
        </m:sSub>
      </m:oMath>
      <w:r>
        <w:rPr>
          <w:rFonts w:ascii="Times New Roman" w:hAnsi="Times New Roman"/>
          <w:sz w:val="26"/>
        </w:rPr>
        <w:t xml:space="preserve">, </w:t>
      </w:r>
      <m:oMath>
        <m:d>
          <m:dPr>
            <m:begChr m:val="|"/>
            <m:sepChr m:val=""/>
            <m:endChr m:val="|"/>
          </m:dPr>
          <m:e>
            <m:r>
              <m:t>V</m:t>
            </m:r>
          </m:e>
        </m:d>
      </m:oMath>
      <w:r>
        <w:rPr>
          <w:rFonts w:ascii="Times New Roman" w:hAnsi="Times New Roman"/>
          <w:sz w:val="26"/>
        </w:rPr>
        <w:t xml:space="preserve"> là kích thước từ điển huấn luyện, và </w:t>
      </w:r>
      <m:oMath>
        <m:r>
          <m:t>α≥0</m:t>
        </m:r>
      </m:oMath>
      <w:r>
        <w:rPr>
          <w:rFonts w:ascii="Times New Roman" w:hAnsi="Times New Roman"/>
          <w:sz w:val="26"/>
        </w:rPr>
        <w:t xml:space="preserve"> là tham số làm mịn (thường chọn </w:t>
      </w:r>
      <m:oMath>
        <m:r>
          <m:t>α=1</m:t>
        </m:r>
      </m:oMath>
      <w:r>
        <w:rPr>
          <w:rFonts w:ascii="Times New Roman" w:hAnsi="Times New Roman"/>
          <w:sz w:val="26"/>
        </w:rPr>
        <w:t>).</w:t>
      </w:r>
    </w:p>
    <w:p>
      <w:pPr>
        <w:spacing w:before="120" w:after="120"/>
        <w:jc w:val="left"/>
        <w:outlineLvl w:val="2"/>
      </w:pPr>
      <w:r>
        <w:rPr>
          <w:rFonts w:ascii="Times New Roman" w:hAnsi="Times New Roman"/>
          <w:b/>
          <w:sz w:val="26"/>
        </w:rPr>
        <w:t>2.3.2. Mô hình SVM (Support Vector Machine)</w:t>
      </w:r>
    </w:p>
    <w:p>
      <w:pPr>
        <w:spacing w:after="120" w:line="360" w:lineRule="auto"/>
        <w:jc w:val="both"/>
      </w:pPr>
      <w:r>
        <w:rPr>
          <w:rFonts w:ascii="Times New Roman" w:hAnsi="Times New Roman"/>
          <w:sz w:val="26"/>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pPr>
        <w:spacing w:before="120" w:after="120"/>
        <w:jc w:val="center"/>
      </w:pPr>
      <m:oMath>
        <m:sSup>
          <m:e>
            <m:r>
              <m:t>w</m:t>
            </m:r>
          </m:e>
          <m:sup>
            <m:r>
              <m:t>T</m:t>
            </m:r>
          </m:sup>
        </m:sSup>
        <m:r>
          <m:t>x+b=0</m:t>
        </m:r>
      </m:oMath>
    </w:p>
    <w:p>
      <w:pPr>
        <w:spacing w:after="120" w:line="360" w:lineRule="auto"/>
        <w:jc w:val="both"/>
      </w:pPr>
      <w:r>
        <w:rPr>
          <w:rFonts w:ascii="Times New Roman" w:hAnsi="Times New Roman"/>
          <w:sz w:val="26"/>
        </w:rPr>
        <w:t xml:space="preserve">Trong đó </w:t>
      </w:r>
      <m:oMath>
        <m:r>
          <m:t>w</m:t>
        </m:r>
      </m:oMath>
      <w:r>
        <w:rPr>
          <w:rFonts w:ascii="Times New Roman" w:hAnsi="Times New Roman"/>
          <w:sz w:val="26"/>
        </w:rPr>
        <w:t xml:space="preserve"> là vector hệ số pháp tuyến xác định độ nghiêng của siêu phẳng và </w:t>
      </w:r>
      <m:oMath>
        <m:r>
          <m:t>b</m:t>
        </m:r>
      </m:oMath>
      <w:r>
        <w:rPr>
          <w:rFonts w:ascii="Times New Roman" w:hAnsi="Times New Roman"/>
          <w:sz w:val="26"/>
        </w:rPr>
        <w:t xml:space="preserve"> là hệ số tự do xác định vị trí lệch của siêu phẳng so với gốc tọa độ.</w:t>
      </w:r>
    </w:p>
    <w:p>
      <w:pPr>
        <w:spacing w:after="120" w:line="360" w:lineRule="auto"/>
        <w:jc w:val="both"/>
      </w:pPr>
      <w:r>
        <w:rPr>
          <w:rFonts w:ascii="Times New Roman" w:hAnsi="Times New Roman"/>
          <w:sz w:val="26"/>
        </w:rPr>
        <w:t xml:space="preserve">Đối với dữ liệu thực tế không phân chia tuyến tính hoàn hảo (linearly non-separable), thuật toán sử dụng biến bù sai số </w:t>
      </w:r>
      <m:oMath>
        <m:sSub>
          <m:e>
            <m:r>
              <m:t>ξ</m:t>
            </m:r>
          </m:e>
          <m:sub>
            <m:r>
              <m:t>i</m:t>
            </m:r>
          </m:sub>
        </m:sSub>
        <m:r>
          <m:t>≥0</m:t>
        </m:r>
      </m:oMath>
      <w:r>
        <w:rPr>
          <w:rFonts w:ascii="Times New Roman" w:hAnsi="Times New Roman"/>
          <w:sz w:val="26"/>
        </w:rPr>
        <w:t xml:space="preserve"> (slack variables) để cho phép một mức độ lỗi chấp nhận được trên tập huấn luyện. Bài toán tối ưu hóa SVM dạng Primal với biên mềm (Soft Margin) có dạng:</w:t>
      </w:r>
    </w:p>
    <w:p>
      <w:pPr>
        <w:spacing w:before="120" w:after="120"/>
        <w:jc w:val="center"/>
      </w:pPr>
      <m:oMath>
        <m:sSub>
          <m:e>
            <m:r>
              <m:t>min</m:t>
            </m:r>
          </m:e>
          <m:sub>
            <m:r>
              <m:t>w,b,ξ</m:t>
            </m:r>
          </m:sub>
        </m:sSub>
        <m:f>
          <m:fPr>
            <m:type m:val="bar"/>
          </m:fPr>
          <m:num>
            <m:r>
              <m:t>1</m:t>
            </m:r>
          </m:num>
          <m:den>
            <m:r>
              <m:t>2</m:t>
            </m:r>
          </m:den>
        </m:f>
        <m:r>
          <m:t>‖w</m:t>
        </m:r>
        <m:sSup>
          <m:e>
            <m:r>
              <m:t>‖</m:t>
            </m:r>
          </m:e>
          <m:sup>
            <m:r>
              <m:t>2</m:t>
            </m:r>
          </m:sup>
        </m:sSup>
        <m:r>
          <m:t>+C</m:t>
        </m:r>
        <m:nary>
          <m:naryPr>
            <m:chr m:val="∑"/>
            <m:limLoc m:val="subSup"/>
            <m:grow m:val="1"/>
            <m:subHide m:val="off"/>
            <m:supHide m:val="off"/>
          </m:naryPr>
          <m:sub>
            <m:r>
              <m:t>i=1</m:t>
            </m:r>
          </m:sub>
          <m:sup>
            <m:r>
              <m:t>N</m:t>
            </m:r>
          </m:sup>
          <m:e>
            <m:sSub>
              <m:e>
                <m:r>
                  <m:t>ξ</m:t>
                </m:r>
              </m:e>
              <m:sub>
                <m:r>
                  <m:t>i</m:t>
                </m:r>
              </m:sub>
            </m:sSub>
          </m:e>
        </m:nary>
      </m:oMath>
    </w:p>
    <w:p>
      <w:pPr>
        <w:spacing w:before="120" w:after="120"/>
        <w:jc w:val="center"/>
      </w:pPr>
      <m:oMath>
        <m:r>
          <m:rPr>
            <m:nor/>
          </m:rPr>
          <m:t>Thỏa mãn ràng buộc:</m:t>
        </m:r>
        <m:sSub>
          <m:e>
            <m:r>
              <m:t>y</m:t>
            </m:r>
          </m:e>
          <m:sub>
            <m:r>
              <m:t>i</m:t>
            </m:r>
          </m:sub>
        </m:sSub>
        <m:r>
          <m:t>(</m:t>
        </m:r>
        <m:sSup>
          <m:e>
            <m:r>
              <m:t>w</m:t>
            </m:r>
          </m:e>
          <m:sup>
            <m:r>
              <m:t>T</m:t>
            </m:r>
          </m:sup>
        </m:sSup>
        <m:sSub>
          <m:e>
            <m:r>
              <m:t>x</m:t>
            </m:r>
          </m:e>
          <m:sub>
            <m:r>
              <m:t>i</m:t>
            </m:r>
          </m:sub>
        </m:sSub>
        <m:r>
          <m:t>+b)≥1−</m:t>
        </m:r>
        <m:sSub>
          <m:e>
            <m:r>
              <m:t>ξ</m:t>
            </m:r>
          </m:e>
          <m:sub>
            <m:r>
              <m:t>i</m:t>
            </m:r>
          </m:sub>
        </m:sSub>
        <m:r>
          <m:t>,</m:t>
        </m:r>
        <m:sSub>
          <m:e>
            <m:r>
              <m:t>ξ</m:t>
            </m:r>
          </m:e>
          <m:sub>
            <m:r>
              <m:t>i</m:t>
            </m:r>
          </m:sub>
        </m:sSub>
        <m:r>
          <m:t>≥0,</m:t>
        </m:r>
        <m:r>
          <m:t>∀i=1,…,N</m:t>
        </m:r>
      </m:oMath>
    </w:p>
    <w:p>
      <w:pPr>
        <w:spacing w:after="120" w:line="360" w:lineRule="auto"/>
        <w:jc w:val="both"/>
      </w:pPr>
      <w:r>
        <w:rPr>
          <w:rFonts w:ascii="Times New Roman" w:hAnsi="Times New Roman"/>
          <w:sz w:val="26"/>
        </w:rPr>
        <w:t xml:space="preserve">Trong đó </w:t>
      </w:r>
      <m:oMath>
        <m:sSub>
          <m:e>
            <m:r>
              <m:t>y</m:t>
            </m:r>
          </m:e>
          <m:sub>
            <m:r>
              <m:t>i</m:t>
            </m:r>
          </m:sub>
        </m:sSub>
        <m:r>
          <m:t>∈{−1,1}</m:t>
        </m:r>
      </m:oMath>
      <w:r>
        <w:rPr>
          <w:rFonts w:ascii="Times New Roman" w:hAnsi="Times New Roman"/>
          <w:sz w:val="26"/>
        </w:rPr>
        <w:t xml:space="preserve"> là nhãn lớp thực tế của mẫu </w:t>
      </w:r>
      <m:oMath>
        <m:sSub>
          <m:e>
            <m:r>
              <m:t>x</m:t>
            </m:r>
          </m:e>
          <m:sub>
            <m:r>
              <m:t>i</m:t>
            </m:r>
          </m:sub>
        </m:sSub>
      </m:oMath>
      <w:r>
        <w:rPr>
          <w:rFonts w:ascii="Times New Roman" w:hAnsi="Times New Roman"/>
          <w:sz w:val="26"/>
        </w:rPr>
        <w:t xml:space="preserve">, và </w:t>
      </w:r>
      <m:oMath>
        <m:r>
          <m:t>C&gt;0</m:t>
        </m:r>
      </m:oMath>
      <w:r>
        <w:rPr>
          <w:rFonts w:ascii="Times New Roman" w:hAnsi="Times New Roman"/>
          <w:sz w:val="26"/>
        </w:rPr>
        <w:t xml:space="preserve"> là tham số điều hòa (regularization parameter) kiểm soát sự cân bằng giữa việc tối đa hóa khoảng biên siêu phẳng và cực tiểu hóa lỗi huấn luyện (vi phạm biên).</w:t>
      </w:r>
    </w:p>
    <w:p>
      <w:pPr>
        <w:spacing w:after="120" w:line="360" w:lineRule="auto"/>
        <w:jc w:val="both"/>
      </w:pPr>
      <w:r>
        <w:rPr>
          <w:rFonts w:ascii="Times New Roman" w:hAnsi="Times New Roman"/>
          <w:sz w:val="26"/>
        </w:rPr>
        <w:t xml:space="preserve">Để giải quyết bài toán này hiệu quả, người ta thường chuyển đổi sang bài toán đối ngẫu Lagrange (Dual formulation) thông qua các nhân tử Lagrange </w:t>
      </w:r>
      <m:oMath>
        <m:sSub>
          <m:e>
            <m:r>
              <m:t>α</m:t>
            </m:r>
          </m:e>
          <m:sub>
            <m:r>
              <m:t>i</m:t>
            </m:r>
          </m:sub>
        </m:sSub>
      </m:oMath>
      <w:r>
        <w:rPr>
          <w:rFonts w:ascii="Times New Roman" w:hAnsi="Times New Roman"/>
          <w:sz w:val="26"/>
        </w:rPr>
        <w:t>:</w:t>
      </w:r>
    </w:p>
    <w:p>
      <w:pPr>
        <w:spacing w:before="120" w:after="120"/>
        <w:jc w:val="center"/>
      </w:pPr>
      <m:oMath>
        <m:sSub>
          <m:e>
            <m:r>
              <m:t>max</m:t>
            </m:r>
          </m:e>
          <m:sub>
            <m:r>
              <m:t>α</m:t>
            </m:r>
          </m:sub>
        </m:sSub>
        <m:nary>
          <m:naryPr>
            <m:chr m:val="∑"/>
            <m:limLoc m:val="subSup"/>
            <m:grow m:val="1"/>
            <m:subHide m:val="off"/>
            <m:supHide m:val="off"/>
          </m:naryPr>
          <m:sub>
            <m:r>
              <m:t>i=1</m:t>
            </m:r>
          </m:sub>
          <m:sup>
            <m:r>
              <m:t>N</m:t>
            </m:r>
          </m:sup>
          <m:e>
            <m:sSub>
              <m:e>
                <m:r>
                  <m:t>α</m:t>
                </m:r>
              </m:e>
              <m:sub>
                <m:r>
                  <m:t>i</m:t>
                </m:r>
              </m:sub>
            </m:sSub>
          </m:e>
        </m:nary>
        <m:r>
          <m:t>−</m:t>
        </m:r>
        <m:f>
          <m:fPr>
            <m:type m:val="bar"/>
          </m:fPr>
          <m:num>
            <m:r>
              <m:t>1</m:t>
            </m:r>
          </m:num>
          <m:den>
            <m:r>
              <m:t>2</m:t>
            </m:r>
          </m:den>
        </m:f>
        <m:nary>
          <m:naryPr>
            <m:chr m:val="∑"/>
            <m:limLoc m:val="subSup"/>
            <m:grow m:val="1"/>
            <m:subHide m:val="off"/>
            <m:supHide m:val="off"/>
          </m:naryPr>
          <m:sub>
            <m:r>
              <m:t>i=1</m:t>
            </m:r>
          </m:sub>
          <m:sup>
            <m:r>
              <m:t>N</m:t>
            </m:r>
          </m:sup>
          <m:e>
            <m:nary>
              <m:naryPr>
                <m:chr m:val="∑"/>
                <m:limLoc m:val="subSup"/>
                <m:grow m:val="1"/>
                <m:subHide m:val="off"/>
                <m:supHide m:val="off"/>
              </m:naryPr>
              <m:sub>
                <m:r>
                  <m:t>j=1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w:p>
    <w:p>
      <w:pPr>
        <w:spacing w:before="120" w:after="120"/>
        <w:jc w:val="center"/>
      </w:pPr>
      <m:oMath>
        <m:r>
          <m:rPr>
            <m:nor/>
          </m:rPr>
          <m:t>Thỏa mãn:</m:t>
        </m:r>
        <m:nary>
          <m:naryPr>
            <m:chr m:val="∑"/>
            <m:limLoc m:val="subSup"/>
            <m:grow m:val="1"/>
            <m:subHide m:val="off"/>
            <m:supHide m:val="off"/>
          </m:naryPr>
          <m:sub>
            <m:r>
              <m:t>i=1</m:t>
            </m:r>
          </m:sub>
          <m:sup>
            <m:r>
              <m:t>N</m:t>
            </m:r>
          </m:sup>
          <m:e>
            <m:sSub>
              <m:e>
                <m:r>
                  <m:t>α</m:t>
                </m:r>
              </m:e>
              <m:sub>
                <m:r>
                  <m:t>i</m:t>
                </m:r>
              </m:sub>
            </m:sSub>
          </m:e>
        </m:nary>
        <m:sSub>
          <m:e>
            <m:r>
              <m:t>y</m:t>
            </m:r>
          </m:e>
          <m:sub>
            <m:r>
              <m:t>i</m:t>
            </m:r>
          </m:sub>
        </m:sSub>
        <m:r>
          <m:t>=0</m:t>
        </m:r>
        <m:r>
          <m:rPr>
            <m:nor/>
          </m:rPr>
          <m:t>và</m:t>
        </m:r>
        <m:r>
          <m:t>0≤</m:t>
        </m:r>
        <m:sSub>
          <m:e>
            <m:r>
              <m:t>α</m:t>
            </m:r>
          </m:e>
          <m:sub>
            <m:r>
              <m:t>i</m:t>
            </m:r>
          </m:sub>
        </m:sSub>
        <m:r>
          <m:t>≤C,</m:t>
        </m:r>
        <m:r>
          <m:t>∀i=1,…,N</m:t>
        </m:r>
      </m:oMath>
    </w:p>
    <w:p>
      <w:pPr>
        <w:spacing w:after="120" w:line="360" w:lineRule="auto"/>
        <w:jc w:val="both"/>
      </w:pPr>
      <w:r>
        <w:rPr>
          <w:rFonts w:ascii="Times New Roman" w:hAnsi="Times New Roman"/>
          <w:sz w:val="26"/>
        </w:rPr>
        <w:t xml:space="preserve">Sau khi giải được các nhân tử </w:t>
      </w:r>
      <m:oMath>
        <m:sSub>
          <m:e>
            <m:r>
              <m:t>α</m:t>
            </m:r>
          </m:e>
          <m:sub>
            <m:r>
              <m:t>i</m:t>
            </m:r>
          </m:sub>
        </m:sSub>
      </m:oMath>
      <w:r>
        <w:rPr>
          <w:rFonts w:ascii="Times New Roman" w:hAnsi="Times New Roman"/>
          <w:sz w:val="26"/>
        </w:rPr>
        <w:t>, vector hệ số pháp tuyến tối ưu được xác định bởi:</w:t>
      </w:r>
    </w:p>
    <w:p>
      <w:pPr>
        <w:spacing w:before="120" w:after="120"/>
        <w:jc w:val="center"/>
      </w:pPr>
      <m:oMath>
        <m:r>
          <m:t>w=</m:t>
        </m:r>
        <m:nary>
          <m:naryPr>
            <m:chr m:val="∑"/>
            <m:limLoc m:val="subSup"/>
            <m:grow m:val="1"/>
            <m:subHide m:val="off"/>
            <m:supHide m:val="off"/>
          </m:naryPr>
          <m:sub>
            <m:r>
              <m:t>i=1</m:t>
            </m:r>
          </m:sub>
          <m:sup>
            <m:r>
              <m:t>N</m:t>
            </m:r>
          </m:sup>
          <m:e>
            <m:sSub>
              <m:e>
                <m:r>
                  <m:t>α</m:t>
                </m:r>
              </m:e>
              <m:sub>
                <m:r>
                  <m:t>i</m:t>
                </m:r>
              </m:sub>
            </m:sSub>
          </m:e>
        </m:nary>
        <m:sSub>
          <m:e>
            <m:r>
              <m:t>y</m:t>
            </m:r>
          </m:e>
          <m:sub>
            <m:r>
              <m:t>i</m:t>
            </m:r>
          </m:sub>
        </m:sSub>
        <m:sSub>
          <m:e>
            <m:r>
              <m:t>x</m:t>
            </m:r>
          </m:e>
          <m:sub>
            <m:r>
              <m:t>i</m:t>
            </m:r>
          </m:sub>
        </m:sSub>
      </m:oMath>
    </w:p>
    <w:p>
      <w:pPr>
        <w:spacing w:after="120" w:line="360" w:lineRule="auto"/>
        <w:jc w:val="both"/>
      </w:pPr>
      <w:r>
        <w:rPr>
          <w:rFonts w:ascii="Times New Roman" w:hAnsi="Times New Roman"/>
          <w:sz w:val="26"/>
        </w:rPr>
        <w:t xml:space="preserve">Chỉ các mẫu dữ liệu nằm sát biên có </w:t>
      </w:r>
      <m:oMath>
        <m:sSub>
          <m:e>
            <m:r>
              <m:t>α</m:t>
            </m:r>
          </m:e>
          <m:sub>
            <m:r>
              <m:t>i</m:t>
            </m:r>
          </m:sub>
        </m:sSub>
        <m:r>
          <m:t>&gt;0</m:t>
        </m:r>
      </m:oMath>
      <w:r>
        <w:rPr>
          <w:rFonts w:ascii="Times New Roman" w:hAnsi="Times New Roman"/>
          <w:sz w:val="26"/>
        </w:rPr>
        <w:t xml:space="preserve"> mới đóng vai trò định hình biên phân chia, các mẫu này được gọi là các Véc-tơ hỗ trợ (Support Vectors). Hàm quyết định dự báo cho mẫu mới </w:t>
      </w:r>
      <m:oMath>
        <m:r>
          <m:t>x</m:t>
        </m:r>
      </m:oMath>
      <w:r>
        <w:rPr>
          <w:rFonts w:ascii="Times New Roman" w:hAnsi="Times New Roman"/>
          <w:sz w:val="26"/>
        </w:rPr>
        <w:t xml:space="preserve"> được tính bằng:</w:t>
      </w:r>
    </w:p>
    <w:p>
      <w:pPr>
        <w:spacing w:before="120" w:after="120"/>
        <w:jc w:val="center"/>
      </w:pPr>
      <m:oMath>
        <m:r>
          <m:t>f(x)=</m:t>
        </m:r>
        <m:r>
          <m:rPr>
            <m:nor/>
          </m:rPr>
          <m:t>sign</m:t>
        </m:r>
        <m:d>
          <m:dPr>
            <m:sepChr m:val=""/>
          </m:dPr>
          <m:e>
            <m:nary>
              <m:naryPr>
                <m:chr m:val="∑"/>
                <m:limLoc m:val="subSup"/>
                <m:grow m:val="1"/>
                <m:subHide m:val="off"/>
                <m:supHide m:val="off"/>
              </m:naryPr>
              <m:sub>
                <m:r>
                  <m:t>i=1</m:t>
                </m:r>
              </m:sub>
              <m:sup>
                <m:r>
                  <m:t>N</m:t>
                </m:r>
              </m:sup>
              <m:e>
                <m:sSub>
                  <m:e>
                    <m:r>
                      <m:t>α</m:t>
                    </m:r>
                  </m:e>
                  <m:sub>
                    <m:r>
                      <m:t>i</m:t>
                    </m:r>
                  </m:sub>
                </m:sSub>
              </m:e>
            </m:nary>
            <m:sSub>
              <m:e>
                <m:r>
                  <m:t>y</m:t>
                </m:r>
              </m:e>
              <m:sub>
                <m:r>
                  <m:t>i</m:t>
                </m:r>
              </m:sub>
            </m:sSub>
            <m:r>
              <m:t>(</m:t>
            </m:r>
            <m:sSubSup>
              <m:e>
                <m:r>
                  <m:t>x</m:t>
                </m:r>
              </m:e>
              <m:sub>
                <m:r>
                  <m:t>i</m:t>
                </m:r>
              </m:sub>
              <m:sup>
                <m:r>
                  <m:t>T</m:t>
                </m:r>
              </m:sup>
            </m:sSubSup>
            <m:r>
              <m:t>x</m:t>
            </m:r>
            <m:r>
              <m:t>)</m:t>
            </m:r>
            <m:r>
              <m:t>+</m:t>
            </m:r>
            <m:r>
              <m:t>b</m:t>
            </m:r>
          </m:e>
        </m:d>
      </m:oMath>
    </w:p>
    <w:p>
      <w:pPr>
        <w:spacing w:after="120" w:line="360" w:lineRule="auto"/>
        <w:jc w:val="both"/>
      </w:pPr>
      <w:r>
        <w:rPr>
          <w:rFonts w:ascii="Times New Roman" w:hAnsi="Times New Roman"/>
          <w:sz w:val="26"/>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m:t>K</m:t>
        </m:r>
      </m:oMath>
      <w:r>
        <w:rPr>
          <w:rFonts w:ascii="Times New Roman" w:hAnsi="Times New Roman"/>
          <w:sz w:val="26"/>
        </w:rPr>
        <w:t xml:space="preserve"> bộ phân loại nhị phân độc lập tương ứng với </w:t>
      </w:r>
      <m:oMath>
        <m:r>
          <m:t>K</m:t>
        </m:r>
      </m:oMath>
      <w:r>
        <w:rPr>
          <w:rFonts w:ascii="Times New Roman" w:hAnsi="Times New Roman"/>
          <w:sz w:val="26"/>
        </w:rPr>
        <w:t xml:space="preserve"> khía cạnh khác nhau.</w:t>
      </w:r>
    </w:p>
    <w:p>
      <w:pPr>
        <w:spacing w:before="120" w:after="120"/>
        <w:jc w:val="left"/>
        <w:outlineLvl w:val="1"/>
      </w:pPr>
      <w:r>
        <w:rPr>
          <w:rFonts w:ascii="Times New Roman" w:hAnsi="Times New Roman"/>
          <w:b/>
          <w:sz w:val="28"/>
        </w:rPr>
        <w:t>2.4. MẠNG NƠ-RON HỒI QUY TUẦN TỰ SÂU (DEEP SEQUENCE MODELS)</w:t>
      </w:r>
    </w:p>
    <w:p>
      <w:pPr>
        <w:spacing w:after="120" w:line="360" w:lineRule="auto"/>
        <w:jc w:val="both"/>
      </w:pPr>
      <w:r>
        <w:rPr>
          <w:rFonts w:ascii="Times New Roman" w:hAnsi="Times New Roman"/>
          <w:sz w:val="26"/>
        </w:rPr>
        <w:t>Để khắc phục hạn chế mất mát thông tin tuần tự của mô hình túi từ, các kiến trúc mạng nơ-ron hồi quy được phát triển để mô hình hóa chuỗi văn bản bằng cách truyền trạng thái ẩn theo thời gian.</w:t>
      </w:r>
    </w:p>
    <w:p>
      <w:pPr>
        <w:spacing w:before="120" w:after="120"/>
        <w:jc w:val="left"/>
        <w:outlineLvl w:val="2"/>
      </w:pPr>
      <w:r>
        <w:rPr>
          <w:rFonts w:ascii="Times New Roman" w:hAnsi="Times New Roman"/>
          <w:b/>
          <w:sz w:val="26"/>
        </w:rPr>
        <w:t>2.4.1. Mạng RNN</w:t>
      </w:r>
    </w:p>
    <w:p>
      <w:pPr>
        <w:spacing w:after="120" w:line="360" w:lineRule="auto"/>
        <w:jc w:val="both"/>
      </w:pPr>
      <w:r>
        <w:rPr>
          <w:rFonts w:ascii="Times New Roman" w:hAnsi="Times New Roman"/>
          <w:sz w:val="26"/>
        </w:rPr>
        <w:t xml:space="preserve">RNN xử lý chuỗi đầu vào </w:t>
      </w:r>
      <m:oMath>
        <m:r>
          <m:t>x=(</m:t>
        </m:r>
        <m:sSub>
          <m:e>
            <m:r>
              <m:t>x</m:t>
            </m:r>
          </m:e>
          <m:sub>
            <m:r>
              <m:t>1</m:t>
            </m:r>
          </m:sub>
        </m:sSub>
        <m:r>
          <m:t>,</m:t>
        </m:r>
        <m:sSub>
          <m:e>
            <m:r>
              <m:t>x</m:t>
            </m:r>
          </m:e>
          <m:sub>
            <m:r>
              <m:t>2</m:t>
            </m:r>
          </m:sub>
        </m:sSub>
        <m:r>
          <m:t>,…,</m:t>
        </m:r>
        <m:sSub>
          <m:e>
            <m:r>
              <m:t>x</m:t>
            </m:r>
          </m:e>
          <m:sub>
            <m:r>
              <m:t>T</m:t>
            </m:r>
          </m:sub>
        </m:sSub>
        <m:r>
          <m:t>)</m:t>
        </m:r>
      </m:oMath>
      <w:r>
        <w:rPr>
          <w:rFonts w:ascii="Times New Roman" w:hAnsi="Times New Roman"/>
          <w:sz w:val="26"/>
        </w:rPr>
        <w:t xml:space="preserve"> bằng cách lặp lại việc tính toán trạng thái ẩn </w:t>
      </w:r>
      <m:oMath>
        <m:sSub>
          <m:e>
            <m:r>
              <m:t>h</m:t>
            </m:r>
          </m:e>
          <m:sub>
            <m:r>
              <m:t>t</m:t>
            </m:r>
          </m:sub>
        </m:sSub>
      </m:oMath>
      <w:r>
        <w:rPr>
          <w:rFonts w:ascii="Times New Roman" w:hAnsi="Times New Roman"/>
          <w:sz w:val="26"/>
        </w:rPr>
        <w:t xml:space="preserve"> tại mỗi bước thời gian </w:t>
      </w:r>
      <m:oMath>
        <m:r>
          <m:t>t</m:t>
        </m:r>
      </m:oMath>
      <w:r>
        <w:rPr>
          <w:rFonts w:ascii="Times New Roman" w:hAnsi="Times New Roman"/>
          <w:sz w:val="26"/>
        </w:rPr>
        <w:t>, đóng vai trò như một bộ nhớ lưu trữ thông tin của các bước trước đó:</w:t>
      </w:r>
    </w:p>
    <w:p>
      <w:pPr>
        <w:spacing w:before="120" w:after="120"/>
        <w:jc w:val="center"/>
      </w:pPr>
      <m:oMath>
        <m:sSub>
          <m:e>
            <m:r>
              <m:t>h</m:t>
            </m:r>
          </m:e>
          <m:sub>
            <m:r>
              <m:t>t</m:t>
            </m:r>
          </m:sub>
        </m:sSub>
        <m:r>
          <m:t>=</m:t>
        </m:r>
        <m:r>
          <m:rPr>
            <m:sty m:val="p"/>
          </m:rPr>
          <m:t>tanh</m:t>
        </m:r>
        <m:r>
          <m:t>(</m:t>
        </m:r>
        <m:sSub>
          <m:e>
            <m:r>
              <m:t>W</m:t>
            </m:r>
          </m:e>
          <m:sub>
            <m:r>
              <m:t>hh</m:t>
            </m:r>
          </m:sub>
        </m:sSub>
        <m:sSub>
          <m:e>
            <m:r>
              <m:t>h</m:t>
            </m:r>
          </m:e>
          <m:sub>
            <m:r>
              <m:t>t−1</m:t>
            </m:r>
          </m:sub>
        </m:sSub>
        <m:r>
          <m:t>+</m:t>
        </m:r>
        <m:sSub>
          <m:e>
            <m:r>
              <m:t>W</m:t>
            </m:r>
          </m:e>
          <m:sub>
            <m:r>
              <m:t>xh</m:t>
            </m:r>
          </m:sub>
        </m:sSub>
        <m:sSub>
          <m:e>
            <m:r>
              <m:t>x</m:t>
            </m:r>
          </m:e>
          <m:sub>
            <m:r>
              <m:t>t</m:t>
            </m:r>
          </m:sub>
        </m:sSub>
        <m:r>
          <m:t>+</m:t>
        </m:r>
        <m:sSub>
          <m:e>
            <m:r>
              <m:t>b</m:t>
            </m:r>
          </m:e>
          <m:sub>
            <m:r>
              <m:t>h</m:t>
            </m:r>
          </m:sub>
        </m:sSub>
        <m:r>
          <m:t>)</m:t>
        </m:r>
      </m:oMath>
    </w:p>
    <w:p>
      <w:pPr>
        <w:spacing w:before="120" w:after="120"/>
        <w:jc w:val="center"/>
      </w:pPr>
      <m:oMath>
        <m:sSub>
          <m:e>
            <m:r>
              <m:t>y</m:t>
            </m:r>
          </m:e>
          <m:sub>
            <m:r>
              <m:t>t</m:t>
            </m:r>
          </m:sub>
        </m:sSub>
        <m:r>
          <m:t>=</m:t>
        </m:r>
        <m:r>
          <m:rPr>
            <m:nor/>
          </m:rPr>
          <m:t>softmax</m:t>
        </m:r>
        <m:r>
          <m:t>(</m:t>
        </m:r>
        <m:sSub>
          <m:e>
            <m:r>
              <m:t>W</m:t>
            </m:r>
          </m:e>
          <m:sub>
            <m:r>
              <m:t>hy</m:t>
            </m:r>
          </m:sub>
        </m:sSub>
        <m:sSub>
          <m:e>
            <m:r>
              <m:t>h</m:t>
            </m:r>
          </m:e>
          <m:sub>
            <m:r>
              <m:t>t</m:t>
            </m:r>
          </m:sub>
        </m:sSub>
        <m:r>
          <m:t>+</m:t>
        </m:r>
        <m:sSub>
          <m:e>
            <m:r>
              <m:t>b</m:t>
            </m:r>
          </m:e>
          <m:sub>
            <m:r>
              <m:t>y</m:t>
            </m:r>
          </m:sub>
        </m:sSub>
        <m:r>
          <m:t>)</m:t>
        </m:r>
      </m:oMath>
    </w:p>
    <w:p>
      <w:pPr>
        <w:spacing w:after="120" w:line="360" w:lineRule="auto"/>
        <w:jc w:val="both"/>
      </w:pPr>
      <w:r>
        <w:rPr>
          <w:rFonts w:ascii="Times New Roman" w:hAnsi="Times New Roman"/>
          <w:sz w:val="26"/>
        </w:rPr>
        <w:t xml:space="preserve">Trong đó các ma trận trọng số </w:t>
      </w:r>
      <m:oMath>
        <m:sSub>
          <m:e>
            <m:r>
              <m:t>W</m:t>
            </m:r>
          </m:e>
          <m:sub>
            <m:r>
              <m:t>hh</m:t>
            </m:r>
          </m:sub>
        </m:sSub>
      </m:oMath>
      <w:r>
        <w:rPr>
          <w:rFonts w:ascii="Times New Roman" w:hAnsi="Times New Roman"/>
          <w:sz w:val="26"/>
        </w:rPr>
        <w:t xml:space="preserve">, </w:t>
      </w:r>
      <m:oMath>
        <m:sSub>
          <m:e>
            <m:r>
              <m:t>W</m:t>
            </m:r>
          </m:e>
          <m:sub>
            <m:r>
              <m:t>xh</m:t>
            </m:r>
          </m:sub>
        </m:sSub>
      </m:oMath>
      <w:r>
        <w:rPr>
          <w:rFonts w:ascii="Times New Roman" w:hAnsi="Times New Roman"/>
          <w:sz w:val="26"/>
        </w:rPr>
        <w:t xml:space="preserve">, </w:t>
      </w:r>
      <m:oMath>
        <m:sSub>
          <m:e>
            <m:r>
              <m:t>W</m:t>
            </m:r>
          </m:e>
          <m:sub>
            <m:r>
              <m:t>hy</m:t>
            </m:r>
          </m:sub>
        </m:sSub>
      </m:oMath>
      <w:r>
        <w:rPr>
          <w:rFonts w:ascii="Times New Roman" w:hAnsi="Times New Roman"/>
          <w:sz w:val="26"/>
        </w:rPr>
        <w:t xml:space="preserve"> và vector chệch </w:t>
      </w:r>
      <m:oMath>
        <m:sSub>
          <m:e>
            <m:r>
              <m:t>b</m:t>
            </m:r>
          </m:e>
          <m:sub>
            <m:r>
              <m:t>h</m:t>
            </m:r>
          </m:sub>
        </m:sSub>
      </m:oMath>
      <w:r>
        <w:rPr>
          <w:rFonts w:ascii="Times New Roman" w:hAnsi="Times New Roman"/>
          <w:sz w:val="26"/>
        </w:rPr>
        <w:t xml:space="preserve">, </w:t>
      </w:r>
      <m:oMath>
        <m:sSub>
          <m:e>
            <m:r>
              <m:t>b</m:t>
            </m:r>
          </m:e>
          <m:sub>
            <m:r>
              <m:t>y</m:t>
            </m:r>
          </m:sub>
        </m:sSub>
      </m:oMath>
      <w:r>
        <w:rPr>
          <w:rFonts w:ascii="Times New Roman" w:hAnsi="Times New Roman"/>
          <w:sz w:val="26"/>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pPr>
        <w:spacing w:before="120" w:after="120"/>
        <w:jc w:val="left"/>
        <w:outlineLvl w:val="2"/>
      </w:pPr>
      <w:r>
        <w:rPr>
          <w:rFonts w:ascii="Times New Roman" w:hAnsi="Times New Roman"/>
          <w:b/>
          <w:sz w:val="26"/>
        </w:rPr>
        <w:t>2.4.2. Mạng LSTM</w:t>
      </w:r>
    </w:p>
    <w:p>
      <w:pPr>
        <w:spacing w:after="120" w:line="360" w:lineRule="auto"/>
        <w:jc w:val="both"/>
      </w:pPr>
      <w:r>
        <w:rPr>
          <w:rFonts w:ascii="Times New Roman" w:hAnsi="Times New Roman"/>
          <w:sz w:val="26"/>
        </w:rPr>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type="auto" w:w="0"/>
        <w:tblLayout w:type="autofit"/>
        <w:tblLook w:firstColumn="1" w:firstRow="1" w:lastColumn="0" w:lastRow="0" w:noHBand="0" w:noVBand="1" w:val="04A0"/>
      </w:tblPr>
      <w:tblGrid>
        <w:gridCol w:w="4702"/>
        <w:gridCol w:w="4702"/>
      </w:tblGrid>
      <w:tr>
        <w:tc>
          <w:tcPr>
            <w:tcW w:type="dxa" w:w="2835"/>
            <w:tcMar>
              <w:top w:w="100" w:type="dxa"/>
              <w:bottom w:w="100" w:type="dxa"/>
              <w:left w:w="150" w:type="dxa"/>
              <w:right w:w="150" w:type="dxa"/>
            </w:tcMar>
          </w:tcPr>
          <w:p>
            <w:pPr>
              <w:spacing w:after="40" w:line="276" w:lineRule="auto"/>
              <w:jc w:val="center"/>
            </w:pPr>
            <w:r>
              <w:rPr>
                <w:rFonts w:ascii="Times New Roman" w:hAnsi="Times New Roman"/>
                <w:b/>
                <w:sz w:val="22"/>
              </w:rPr>
              <w:t>Cổng / Thành phần</w:t>
            </w:r>
          </w:p>
        </w:tc>
        <w:tc>
          <w:tcPr>
            <w:tcW w:type="dxa" w:w="6236"/>
            <w:tcMar>
              <w:top w:w="100" w:type="dxa"/>
              <w:bottom w:w="100" w:type="dxa"/>
              <w:left w:w="150" w:type="dxa"/>
              <w:right w:w="150" w:type="dxa"/>
            </w:tcMar>
          </w:tcPr>
          <w:p>
            <w:pPr>
              <w:spacing w:after="40" w:line="276" w:lineRule="auto"/>
              <w:jc w:val="center"/>
            </w:pPr>
            <w:r>
              <w:rPr>
                <w:rFonts w:ascii="Times New Roman" w:hAnsi="Times New Roman"/>
                <w:b/>
                <w:sz w:val="22"/>
              </w:rPr>
              <w:t>Nguyên lý hoạt động và dòng dữ liệu</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Đầu vào ô nhớ (Inputs)</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m:oMath>
              <m:sSub>
                <m:e>
                  <m:r>
                    <m:t>x</m:t>
                  </m:r>
                </m:e>
                <m:sub>
                  <m:r>
                    <m:t>t</m:t>
                  </m:r>
                </m:sub>
              </m:sSub>
            </m:oMath>
            <w:r>
              <w:rPr>
                <w:rFonts w:ascii="Times New Roman" w:hAnsi="Times New Roman"/>
                <w:sz w:val="22"/>
              </w:rPr>
              <w:t xml:space="preserve"> (Đầu vào hiện tại) và </w:t>
            </w:r>
            <m:oMath>
              <m:sSub>
                <m:e>
                  <m:r>
                    <m:t>h</m:t>
                  </m:r>
                </m:e>
                <m:sub>
                  <m:r>
                    <m:t>t−1</m:t>
                  </m:r>
                </m:sub>
              </m:sSub>
            </m:oMath>
            <w:r>
              <w:rPr>
                <w:rFonts w:ascii="Times New Roman" w:hAnsi="Times New Roman"/>
                <w:sz w:val="22"/>
              </w:rPr>
              <w:t xml:space="preserve"> (Trạng thái ẩn từ bước trước)</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 xml:space="preserve">1. Cổng quên (Forget Gate: </w:t>
            </w:r>
            <m:oMath>
              <m:sSub>
                <m:e>
                  <m:r>
                    <m:t>f</m:t>
                  </m:r>
                </m:e>
                <m:sub>
                  <m:r>
                    <m:t>t</m:t>
                  </m:r>
                </m:sub>
              </m:sSub>
            </m:oMath>
            <w:r>
              <w:rPr>
                <w:rFonts w:ascii="Times New Roman" w:hAnsi="Times New Roman"/>
                <w:b/>
                <w:sz w:val="22"/>
              </w:rPr>
              <w: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Nhận </w:t>
            </w:r>
            <m:oMath>
              <m:sSub>
                <m:e>
                  <m:r>
                    <m:t>x</m:t>
                  </m:r>
                </m:e>
                <m:sub>
                  <m:r>
                    <m:t>t</m:t>
                  </m:r>
                </m:sub>
              </m:sSub>
            </m:oMath>
            <w:r>
              <w:rPr>
                <w:rFonts w:ascii="Times New Roman" w:hAnsi="Times New Roman"/>
                <w:sz w:val="22"/>
              </w:rPr>
              <w:t xml:space="preserve"> và </w:t>
            </w:r>
            <m:oMath>
              <m:sSub>
                <m:e>
                  <m:r>
                    <m:t>h</m:t>
                  </m:r>
                </m:e>
                <m:sub>
                  <m:r>
                    <m:t>t−1</m:t>
                  </m:r>
                </m:sub>
              </m:sSub>
            </m:oMath>
            <w:r>
              <w:rPr>
                <w:rFonts w:ascii="Times New Roman" w:hAnsi="Times New Roman"/>
                <w:sz w:val="22"/>
              </w:rPr>
              <w:t xml:space="preserve">, quyết định giữ lại bao nhiêu phần trăm từ trạng thái ô trước </w:t>
            </w:r>
            <m:oMath>
              <m:sSub>
                <m:e>
                  <m:r>
                    <m:t>C</m:t>
                  </m:r>
                </m:e>
                <m:sub>
                  <m:r>
                    <m:t>t−1</m:t>
                  </m:r>
                </m:sub>
              </m:sSub>
            </m:oMath>
            <w:r>
              <w:rPr>
                <w:rFonts w:ascii="Times New Roman" w:hAnsi="Times New Roman"/>
                <w:sz w:val="22"/>
              </w:rPr>
              <w:t>.</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 xml:space="preserve">2. Cổng vào (Input Gate: </w:t>
            </w:r>
            <m:oMath>
              <m:sSub>
                <m:e>
                  <m:r>
                    <m:t>i</m:t>
                  </m:r>
                </m:e>
                <m:sub>
                  <m:r>
                    <m:t>t</m:t>
                  </m:r>
                </m:sub>
              </m:sSub>
            </m:oMath>
            <w:r>
              <w:rPr>
                <w:rFonts w:ascii="Times New Roman" w:hAnsi="Times New Roman"/>
                <w:b/>
                <w:sz w:val="22"/>
              </w:rPr>
              <w: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Quyết định phần thông tin mới từ </w:t>
            </w:r>
            <m:oMath>
              <m:sSub>
                <m:e>
                  <m:r>
                    <m:t>x</m:t>
                  </m:r>
                </m:e>
                <m:sub>
                  <m:r>
                    <m:t>t</m:t>
                  </m:r>
                </m:sub>
              </m:sSub>
            </m:oMath>
            <w:r>
              <w:rPr>
                <w:rFonts w:ascii="Times New Roman" w:hAnsi="Times New Roman"/>
                <w:sz w:val="22"/>
              </w:rPr>
              <w:t xml:space="preserve"> và </w:t>
            </w:r>
            <m:oMath>
              <m:sSub>
                <m:e>
                  <m:r>
                    <m:t>h</m:t>
                  </m:r>
                </m:e>
                <m:sub>
                  <m:r>
                    <m:t>t−1</m:t>
                  </m:r>
                </m:sub>
              </m:sSub>
            </m:oMath>
            <w:r>
              <w:rPr>
                <w:rFonts w:ascii="Times New Roman" w:hAnsi="Times New Roman"/>
                <w:sz w:val="22"/>
              </w:rPr>
              <w:t xml:space="preserve"> cần được nạp vào ô nhớ.</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Cập nhật trạng thái ô (</w:t>
            </w:r>
            <m:oMath>
              <m:sSub>
                <m:e>
                  <m:r>
                    <m:t>C</m:t>
                  </m:r>
                </m:e>
                <m:sub>
                  <m:r>
                    <m:t>t</m:t>
                  </m:r>
                </m:sub>
              </m:sSub>
            </m:oMath>
            <w:r>
              <w:rPr>
                <w:rFonts w:ascii="Times New Roman" w:hAnsi="Times New Roman"/>
                <w:b/>
                <w:sz w:val="22"/>
              </w:rPr>
              <w: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m:oMath>
              <m:sSub>
                <m:e>
                  <m:r>
                    <m:t>C</m:t>
                  </m:r>
                </m:e>
                <m:sub>
                  <m:r>
                    <m:t>t</m:t>
                  </m:r>
                </m:sub>
              </m:sSub>
              <m:r>
                <m:t>=</m:t>
              </m:r>
              <m:sSub>
                <m:e>
                  <m:r>
                    <m:t>f</m:t>
                  </m:r>
                </m:e>
                <m:sub>
                  <m:r>
                    <m:t>t</m:t>
                  </m:r>
                </m:sub>
              </m:sSub>
              <m:r>
                <m:t>⊙</m:t>
              </m:r>
              <m:sSub>
                <m:e>
                  <m:r>
                    <m:t>C</m:t>
                  </m:r>
                </m:e>
                <m:sub>
                  <m:r>
                    <m:t>t−1</m:t>
                  </m:r>
                </m:sub>
              </m:sSub>
              <m:r>
                <m:t>+</m:t>
              </m:r>
              <m:sSub>
                <m:e>
                  <m:r>
                    <m:t>i</m:t>
                  </m:r>
                </m:e>
                <m:sub>
                  <m:r>
                    <m:t>t</m:t>
                  </m:r>
                </m:sub>
              </m:sSub>
              <m:r>
                <m:t>⊙</m:t>
              </m:r>
              <m:sSub>
                <m:e>
                  <m:limUpp>
                    <m:e>
                      <m:r>
                        <m:t>C</m:t>
                      </m:r>
                    </m:e>
                    <m:lim>
                      <m:r>
                        <m:t>~</m:t>
                      </m:r>
                    </m:lim>
                  </m:limUpp>
                </m:e>
                <m:sub>
                  <m:r>
                    <m:t>t</m:t>
                  </m:r>
                </m:sub>
              </m:sSub>
            </m:oMath>
            <w:r>
              <w:rPr>
                <w:rFonts w:ascii="Times New Roman" w:hAnsi="Times New Roman"/>
                <w:sz w:val="22"/>
              </w:rPr>
              <w:t xml:space="preserve"> (Kết hợp trạng thái cũ và mới).</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 xml:space="preserve">3. Cổng ra (Output Gate: </w:t>
            </w:r>
            <m:oMath>
              <m:sSub>
                <m:e>
                  <m:r>
                    <m:t>o</m:t>
                  </m:r>
                </m:e>
                <m:sub>
                  <m:r>
                    <m:t>t</m:t>
                  </m:r>
                </m:sub>
              </m:sSub>
            </m:oMath>
            <w:r>
              <w:rPr>
                <w:rFonts w:ascii="Times New Roman" w:hAnsi="Times New Roman"/>
                <w:b/>
                <w:sz w:val="22"/>
              </w:rPr>
              <w: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Quyết định phần thông tin nào trong trạng thái ô mới </w:t>
            </w:r>
            <m:oMath>
              <m:sSub>
                <m:e>
                  <m:r>
                    <m:t>C</m:t>
                  </m:r>
                </m:e>
                <m:sub>
                  <m:r>
                    <m:t>t</m:t>
                  </m:r>
                </m:sub>
              </m:sSub>
            </m:oMath>
            <w:r>
              <w:rPr>
                <w:rFonts w:ascii="Times New Roman" w:hAnsi="Times New Roman"/>
                <w:sz w:val="22"/>
              </w:rPr>
              <w:t xml:space="preserve"> sẽ được đưa ra ngoài.</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Trạng thái ẩn đầu ra (</w:t>
            </w:r>
            <m:oMath>
              <m:sSub>
                <m:e>
                  <m:r>
                    <m:t>h</m:t>
                  </m:r>
                </m:e>
                <m:sub>
                  <m:r>
                    <m:t>t</m:t>
                  </m:r>
                </m:sub>
              </m:sSub>
            </m:oMath>
            <w:r>
              <w:rPr>
                <w:rFonts w:ascii="Times New Roman" w:hAnsi="Times New Roman"/>
                <w:b/>
                <w:sz w:val="22"/>
              </w:rPr>
              <w: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m:oMath>
              <m:sSub>
                <m:e>
                  <m:r>
                    <m:t>h</m:t>
                  </m:r>
                </m:e>
                <m:sub>
                  <m:r>
                    <m:t>t</m:t>
                  </m:r>
                </m:sub>
              </m:sSub>
              <m:r>
                <m:t>=</m:t>
              </m:r>
              <m:sSub>
                <m:e>
                  <m:r>
                    <m:t>o</m:t>
                  </m:r>
                </m:e>
                <m:sub>
                  <m:r>
                    <m:t>t</m:t>
                  </m:r>
                </m:sub>
              </m:sSub>
              <m:r>
                <m:t>⊙</m:t>
              </m:r>
              <m:r>
                <m:rPr>
                  <m:sty m:val="p"/>
                </m:rPr>
                <m:t>tanh</m:t>
              </m:r>
              <m:r>
                <m:t>(</m:t>
              </m:r>
              <m:sSub>
                <m:e>
                  <m:r>
                    <m:t>C</m:t>
                  </m:r>
                </m:e>
                <m:sub>
                  <m:r>
                    <m:t>t</m:t>
                  </m:r>
                </m:sub>
              </m:sSub>
              <m:r>
                <m:t>)</m:t>
              </m:r>
            </m:oMath>
            <w:r>
              <w:rPr>
                <w:rFonts w:ascii="Times New Roman" w:hAnsi="Times New Roman"/>
                <w:sz w:val="22"/>
              </w:rPr>
              <w:t xml:space="preserve"> (Trạng thái ẩn cập nhật cho bước tiếp theo).</w:t>
            </w:r>
          </w:p>
        </w:tc>
      </w:tr>
    </w:tbl>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1</w:t>
      </w:r>
      <w:r>
        <w:fldChar w:fldCharType="end"/>
      </w:r>
      <w:r>
        <w:rPr>
          <w:rFonts w:ascii="Times New Roman" w:hAnsi="Times New Roman"/>
          <w:sz w:val="22"/>
        </w:rPr>
        <w:t>: Cấu trúc hoạt động bên trong của một ô nhớ LSTM</w:t>
      </w:r>
    </w:p>
    <w:p>
      <w:pPr>
        <w:spacing w:after="120" w:line="360" w:lineRule="auto"/>
        <w:jc w:val="both"/>
      </w:pPr>
      <w:r>
        <w:rPr>
          <w:rFonts w:ascii="Times New Roman" w:hAnsi="Times New Roman"/>
          <w:sz w:val="26"/>
        </w:rPr>
        <w:t xml:space="preserve">Hệ phương trình toán học mô tả hoạt động của một ô nhớ LSTM tại thời điểm </w:t>
      </w:r>
      <m:oMath>
        <m:r>
          <m:t>t</m:t>
        </m:r>
      </m:oMath>
      <w:r>
        <w:rPr>
          <w:rFonts w:ascii="Times New Roman" w:hAnsi="Times New Roman"/>
          <w:sz w:val="26"/>
        </w:rPr>
        <w:t xml:space="preserve"> gồm:</w:t>
      </w:r>
    </w:p>
    <w:p>
      <w:pPr>
        <w:spacing w:after="80" w:line="360" w:lineRule="auto"/>
        <w:ind w:left="360"/>
      </w:pPr>
      <w:r>
        <w:rPr>
          <w:rFonts w:ascii="Times New Roman" w:hAnsi="Times New Roman"/>
          <w:b/>
          <w:sz w:val="26"/>
        </w:rPr>
        <w:t xml:space="preserve">1. </w:t>
      </w:r>
      <w:r>
        <w:rPr>
          <w:rFonts w:ascii="Times New Roman" w:hAnsi="Times New Roman"/>
          <w:b/>
          <w:sz w:val="26"/>
        </w:rPr>
        <w:t>Cổng quên:</w:t>
      </w:r>
      <w:r>
        <w:rPr>
          <w:rFonts w:ascii="Times New Roman" w:hAnsi="Times New Roman"/>
          <w:sz w:val="26"/>
        </w:rPr>
        <w:t xml:space="preserve"> Quyết định lượng thông tin nào từ trạng thái ô trước đó </w:t>
      </w:r>
      <m:oMath>
        <m:sSub>
          <m:e>
            <m:r>
              <m:t>C</m:t>
            </m:r>
          </m:e>
          <m:sub>
            <m:r>
              <m:t>t−1</m:t>
            </m:r>
          </m:sub>
        </m:sSub>
      </m:oMath>
      <w:r>
        <w:rPr>
          <w:rFonts w:ascii="Times New Roman" w:hAnsi="Times New Roman"/>
          <w:sz w:val="26"/>
        </w:rPr>
        <w:t xml:space="preserve"> sẽ bị loại bỏ:</w:t>
      </w:r>
    </w:p>
    <w:p>
      <w:pPr>
        <w:spacing w:before="120" w:after="120"/>
        <w:jc w:val="center"/>
      </w:pPr>
      <m:oMath>
        <m:sSub>
          <m:e>
            <m:r>
              <m:t>f</m:t>
            </m:r>
          </m:e>
          <m:sub>
            <m:r>
              <m:t>t</m:t>
            </m:r>
          </m:sub>
        </m:sSub>
        <m:r>
          <m:t>=σ(</m:t>
        </m:r>
        <m:sSub>
          <m:e>
            <m:r>
              <m:t>W</m:t>
            </m:r>
          </m:e>
          <m:sub>
            <m:r>
              <m:t>f</m:t>
            </m:r>
          </m:sub>
        </m:sSub>
        <m:r>
          <m:t>·[</m:t>
        </m:r>
        <m:sSub>
          <m:e>
            <m:r>
              <m:t>h</m:t>
            </m:r>
          </m:e>
          <m:sub>
            <m:r>
              <m:t>t−1</m:t>
            </m:r>
          </m:sub>
        </m:sSub>
        <m:r>
          <m:t>,</m:t>
        </m:r>
        <m:sSub>
          <m:e>
            <m:r>
              <m:t>x</m:t>
            </m:r>
          </m:e>
          <m:sub>
            <m:r>
              <m:t>t</m:t>
            </m:r>
          </m:sub>
        </m:sSub>
        <m:r>
          <m:t>]+</m:t>
        </m:r>
        <m:sSub>
          <m:e>
            <m:r>
              <m:t>b</m:t>
            </m:r>
          </m:e>
          <m:sub>
            <m:r>
              <m:t>f</m:t>
            </m:r>
          </m:sub>
        </m:sSub>
        <m:r>
          <m:t>)</m:t>
        </m:r>
      </m:oMath>
    </w:p>
    <w:p>
      <w:pPr>
        <w:spacing w:after="80" w:line="360" w:lineRule="auto"/>
        <w:ind w:left="360"/>
      </w:pPr>
      <w:r>
        <w:rPr>
          <w:rFonts w:ascii="Times New Roman" w:hAnsi="Times New Roman"/>
          <w:b/>
          <w:sz w:val="26"/>
        </w:rPr>
        <w:t xml:space="preserve">2. </w:t>
      </w:r>
      <w:r>
        <w:rPr>
          <w:rFonts w:ascii="Times New Roman" w:hAnsi="Times New Roman"/>
          <w:b/>
          <w:sz w:val="26"/>
        </w:rPr>
        <w:t>Cổng vào:</w:t>
      </w:r>
      <w:r>
        <w:rPr>
          <w:rFonts w:ascii="Times New Roman" w:hAnsi="Times New Roman"/>
          <w:sz w:val="26"/>
        </w:rPr>
        <w:t xml:space="preserve"> Quyết định lượng thông tin mới nào từ đầu vào sẽ được lưu trữ vào trạng thái ô:</w:t>
      </w:r>
    </w:p>
    <w:p>
      <w:pPr>
        <w:spacing w:before="120" w:after="120"/>
        <w:jc w:val="center"/>
      </w:pPr>
      <m:oMath>
        <m:sSub>
          <m:e>
            <m:r>
              <m:t>i</m:t>
            </m:r>
          </m:e>
          <m:sub>
            <m:r>
              <m:t>t</m:t>
            </m:r>
          </m:sub>
        </m:sSub>
        <m:r>
          <m:t>=σ(</m:t>
        </m:r>
        <m:sSub>
          <m:e>
            <m:r>
              <m:t>W</m:t>
            </m:r>
          </m:e>
          <m:sub>
            <m:r>
              <m:t>i</m:t>
            </m:r>
          </m:sub>
        </m:sSub>
        <m:r>
          <m:t>·[</m:t>
        </m:r>
        <m:sSub>
          <m:e>
            <m:r>
              <m:t>h</m:t>
            </m:r>
          </m:e>
          <m:sub>
            <m:r>
              <m:t>t−1</m:t>
            </m:r>
          </m:sub>
        </m:sSub>
        <m:r>
          <m:t>,</m:t>
        </m:r>
        <m:sSub>
          <m:e>
            <m:r>
              <m:t>x</m:t>
            </m:r>
          </m:e>
          <m:sub>
            <m:r>
              <m:t>t</m:t>
            </m:r>
          </m:sub>
        </m:sSub>
        <m:r>
          <m:t>]+</m:t>
        </m:r>
        <m:sSub>
          <m:e>
            <m:r>
              <m:t>b</m:t>
            </m:r>
          </m:e>
          <m:sub>
            <m:r>
              <m:t>i</m:t>
            </m:r>
          </m:sub>
        </m:sSub>
        <m:r>
          <m:t>)</m:t>
        </m:r>
      </m:oMath>
    </w:p>
    <w:p>
      <w:pPr>
        <w:spacing w:before="120" w:after="120"/>
        <w:jc w:val="center"/>
      </w:pPr>
      <m:oMath>
        <m:sSub>
          <m:e>
            <m:limUpp>
              <m:e>
                <m:r>
                  <m:t>C</m:t>
                </m:r>
              </m:e>
              <m:lim>
                <m:r>
                  <m:t>~</m:t>
                </m:r>
              </m:lim>
            </m:limUpp>
          </m:e>
          <m:sub>
            <m:r>
              <m:t>t</m:t>
            </m:r>
          </m:sub>
        </m:sSub>
        <m:r>
          <m:t>=</m:t>
        </m:r>
        <m:r>
          <m:rPr>
            <m:sty m:val="p"/>
          </m:rPr>
          <m:t>tanh</m:t>
        </m:r>
        <m:r>
          <m:t>(</m:t>
        </m:r>
        <m:sSub>
          <m:e>
            <m:r>
              <m:t>W</m:t>
            </m:r>
          </m:e>
          <m:sub>
            <m:r>
              <m:t>c</m:t>
            </m:r>
          </m:sub>
        </m:sSub>
        <m:r>
          <m:t>·[</m:t>
        </m:r>
        <m:sSub>
          <m:e>
            <m:r>
              <m:t>h</m:t>
            </m:r>
          </m:e>
          <m:sub>
            <m:r>
              <m:t>t−1</m:t>
            </m:r>
          </m:sub>
        </m:sSub>
        <m:r>
          <m:t>,</m:t>
        </m:r>
        <m:sSub>
          <m:e>
            <m:r>
              <m:t>x</m:t>
            </m:r>
          </m:e>
          <m:sub>
            <m:r>
              <m:t>t</m:t>
            </m:r>
          </m:sub>
        </m:sSub>
        <m:r>
          <m:t>]+</m:t>
        </m:r>
        <m:sSub>
          <m:e>
            <m:r>
              <m:t>b</m:t>
            </m:r>
          </m:e>
          <m:sub>
            <m:r>
              <m:t>c</m:t>
            </m:r>
          </m:sub>
        </m:sSub>
        <m:r>
          <m:t>)</m:t>
        </m:r>
      </m:oMath>
    </w:p>
    <w:p>
      <w:pPr>
        <w:spacing w:after="80" w:line="360" w:lineRule="auto"/>
        <w:ind w:left="360"/>
      </w:pPr>
      <w:r>
        <w:rPr>
          <w:rFonts w:ascii="Times New Roman" w:hAnsi="Times New Roman"/>
          <w:b/>
          <w:sz w:val="26"/>
        </w:rPr>
        <w:t xml:space="preserve">3. </w:t>
      </w:r>
      <w:r>
        <w:rPr>
          <w:rFonts w:ascii="Times New Roman" w:hAnsi="Times New Roman"/>
          <w:b/>
          <w:sz w:val="26"/>
        </w:rPr>
        <w:t>Cập nhật trạng thái ô (Cell State Update):</w:t>
      </w:r>
      <w:r>
        <w:rPr>
          <w:rFonts w:ascii="Times New Roman" w:hAnsi="Times New Roman"/>
          <w:sz w:val="26"/>
        </w:rPr>
        <w:t xml:space="preserve"> Tính toán trạng thái ô mới </w:t>
      </w:r>
      <m:oMath>
        <m:sSub>
          <m:e>
            <m:r>
              <m:t>C</m:t>
            </m:r>
          </m:e>
          <m:sub>
            <m:r>
              <m:t>t</m:t>
            </m:r>
          </m:sub>
        </m:sSub>
      </m:oMath>
      <w:r>
        <w:rPr>
          <w:rFonts w:ascii="Times New Roman" w:hAnsi="Times New Roman"/>
          <w:sz w:val="26"/>
        </w:rPr>
        <w:t>:</w:t>
      </w:r>
    </w:p>
    <w:p>
      <w:pPr>
        <w:spacing w:before="120" w:after="120"/>
        <w:jc w:val="center"/>
      </w:pPr>
      <m:oMath>
        <m:sSub>
          <m:e>
            <m:r>
              <m:t>C</m:t>
            </m:r>
          </m:e>
          <m:sub>
            <m:r>
              <m:t>t</m:t>
            </m:r>
          </m:sub>
        </m:sSub>
        <m:r>
          <m:t>=</m:t>
        </m:r>
        <m:sSub>
          <m:e>
            <m:r>
              <m:t>f</m:t>
            </m:r>
          </m:e>
          <m:sub>
            <m:r>
              <m:t>t</m:t>
            </m:r>
          </m:sub>
        </m:sSub>
        <m:r>
          <m:t>⊙</m:t>
        </m:r>
        <m:sSub>
          <m:e>
            <m:r>
              <m:t>C</m:t>
            </m:r>
          </m:e>
          <m:sub>
            <m:r>
              <m:t>t−1</m:t>
            </m:r>
          </m:sub>
        </m:sSub>
        <m:r>
          <m:t>+</m:t>
        </m:r>
        <m:sSub>
          <m:e>
            <m:r>
              <m:t>i</m:t>
            </m:r>
          </m:e>
          <m:sub>
            <m:r>
              <m:t>t</m:t>
            </m:r>
          </m:sub>
        </m:sSub>
        <m:r>
          <m:t>⊙</m:t>
        </m:r>
        <m:sSub>
          <m:e>
            <m:limUpp>
              <m:e>
                <m:r>
                  <m:t>C</m:t>
                </m:r>
              </m:e>
              <m:lim>
                <m:r>
                  <m:t>~</m:t>
                </m:r>
              </m:lim>
            </m:limUpp>
          </m:e>
          <m:sub>
            <m:r>
              <m:t>t</m:t>
            </m:r>
          </m:sub>
        </m:sSub>
      </m:oMath>
    </w:p>
    <w:p>
      <w:pPr>
        <w:spacing w:after="80" w:line="360" w:lineRule="auto"/>
        <w:ind w:left="360"/>
      </w:pPr>
      <w:r>
        <w:rPr>
          <w:rFonts w:ascii="Times New Roman" w:hAnsi="Times New Roman"/>
          <w:b/>
          <w:sz w:val="26"/>
        </w:rPr>
        <w:t xml:space="preserve">4. </w:t>
      </w:r>
      <w:r>
        <w:rPr>
          <w:rFonts w:ascii="Times New Roman" w:hAnsi="Times New Roman"/>
          <w:b/>
          <w:sz w:val="26"/>
        </w:rPr>
        <w:t>Cổng ra:</w:t>
      </w:r>
      <w:r>
        <w:rPr>
          <w:rFonts w:ascii="Times New Roman" w:hAnsi="Times New Roman"/>
          <w:sz w:val="26"/>
        </w:rPr>
        <w:t xml:space="preserve"> Quyết định trạng thái ẩn đầu ra </w:t>
      </w:r>
      <m:oMath>
        <m:sSub>
          <m:e>
            <m:r>
              <m:t>h</m:t>
            </m:r>
          </m:e>
          <m:sub>
            <m:r>
              <m:t>t</m:t>
            </m:r>
          </m:sub>
        </m:sSub>
      </m:oMath>
      <w:r>
        <w:rPr>
          <w:rFonts w:ascii="Times New Roman" w:hAnsi="Times New Roman"/>
          <w:sz w:val="26"/>
        </w:rPr>
        <w:t xml:space="preserve"> dựa trên trạng thái ô đã cập nhật:</w:t>
      </w:r>
    </w:p>
    <w:p>
      <w:pPr>
        <w:spacing w:before="120" w:after="120"/>
        <w:jc w:val="center"/>
      </w:pPr>
      <m:oMath>
        <m:sSub>
          <m:e>
            <m:r>
              <m:t>o</m:t>
            </m:r>
          </m:e>
          <m:sub>
            <m:r>
              <m:t>t</m:t>
            </m:r>
          </m:sub>
        </m:sSub>
        <m:r>
          <m:t>=σ(</m:t>
        </m:r>
        <m:sSub>
          <m:e>
            <m:r>
              <m:t>W</m:t>
            </m:r>
          </m:e>
          <m:sub>
            <m:r>
              <m:t>o</m:t>
            </m:r>
          </m:sub>
        </m:sSub>
        <m:r>
          <m:t>·[</m:t>
        </m:r>
        <m:sSub>
          <m:e>
            <m:r>
              <m:t>h</m:t>
            </m:r>
          </m:e>
          <m:sub>
            <m:r>
              <m:t>t−1</m:t>
            </m:r>
          </m:sub>
        </m:sSub>
        <m:r>
          <m:t>,</m:t>
        </m:r>
        <m:sSub>
          <m:e>
            <m:r>
              <m:t>x</m:t>
            </m:r>
          </m:e>
          <m:sub>
            <m:r>
              <m:t>t</m:t>
            </m:r>
          </m:sub>
        </m:sSub>
        <m:r>
          <m:t>]+</m:t>
        </m:r>
        <m:sSub>
          <m:e>
            <m:r>
              <m:t>b</m:t>
            </m:r>
          </m:e>
          <m:sub>
            <m:r>
              <m:t>o</m:t>
            </m:r>
          </m:sub>
        </m:sSub>
        <m:r>
          <m:t>)</m:t>
        </m:r>
      </m:oMath>
    </w:p>
    <w:p>
      <w:pPr>
        <w:spacing w:before="120" w:after="120"/>
        <w:jc w:val="center"/>
      </w:pPr>
      <m:oMath>
        <m:sSub>
          <m:e>
            <m:r>
              <m:t>h</m:t>
            </m:r>
          </m:e>
          <m:sub>
            <m:r>
              <m:t>t</m:t>
            </m:r>
          </m:sub>
        </m:sSub>
        <m:r>
          <m:t>=</m:t>
        </m:r>
        <m:sSub>
          <m:e>
            <m:r>
              <m:t>o</m:t>
            </m:r>
          </m:e>
          <m:sub>
            <m:r>
              <m:t>t</m:t>
            </m:r>
          </m:sub>
        </m:sSub>
        <m:r>
          <m:t>⊙</m:t>
        </m:r>
        <m:r>
          <m:rPr>
            <m:sty m:val="p"/>
          </m:rPr>
          <m:t>tanh</m:t>
        </m:r>
        <m:r>
          <m:t>(</m:t>
        </m:r>
        <m:sSub>
          <m:e>
            <m:r>
              <m:t>C</m:t>
            </m:r>
          </m:e>
          <m:sub>
            <m:r>
              <m:t>t</m:t>
            </m:r>
          </m:sub>
        </m:sSub>
        <m:r>
          <m:t>)</m:t>
        </m:r>
      </m:oMath>
    </w:p>
    <w:p>
      <w:pPr>
        <w:spacing w:after="120" w:line="360" w:lineRule="auto"/>
        <w:jc w:val="both"/>
      </w:pPr>
      <w:r>
        <w:rPr>
          <w:rFonts w:ascii="Times New Roman" w:hAnsi="Times New Roman"/>
          <w:sz w:val="26"/>
        </w:rPr>
        <w:t xml:space="preserve">Trong đó </w:t>
      </w:r>
      <m:oMath>
        <m:r>
          <m:t>σ(z)=</m:t>
        </m:r>
        <m:f>
          <m:fPr>
            <m:type m:val="bar"/>
          </m:fPr>
          <m:num>
            <m:r>
              <m:t>1</m:t>
            </m:r>
          </m:num>
          <m:den>
            <m:r>
              <m:t>1+</m:t>
            </m:r>
            <m:sSup>
              <m:e>
                <m:r>
                  <m:t>e</m:t>
                </m:r>
              </m:e>
              <m:sup>
                <m:r>
                  <m:t>−z</m:t>
                </m:r>
              </m:sup>
            </m:sSup>
          </m:den>
        </m:f>
      </m:oMath>
      <w:r>
        <w:rPr>
          <w:rFonts w:ascii="Times New Roman" w:hAnsi="Times New Roman"/>
          <w:sz w:val="26"/>
        </w:rPr>
        <w:t xml:space="preserve"> là hàm kích hoạt Sigmoid, </w:t>
      </w:r>
      <m:oMath>
        <m:r>
          <m:t>⊙</m:t>
        </m:r>
      </m:oMath>
      <w:r>
        <w:rPr>
          <w:rFonts w:ascii="Times New Roman" w:hAnsi="Times New Roman"/>
          <w:sz w:val="26"/>
        </w:rPr>
        <w:t xml:space="preserve"> biểu thị phép nhân Hadamard (nhân từng phần tử) giữa các vector có cùng kích thước.</w:t>
      </w:r>
    </w:p>
    <w:p>
      <w:pPr>
        <w:spacing w:before="120" w:after="120"/>
        <w:jc w:val="left"/>
        <w:outlineLvl w:val="2"/>
      </w:pPr>
      <w:r>
        <w:rPr>
          <w:rFonts w:ascii="Times New Roman" w:hAnsi="Times New Roman"/>
          <w:b/>
          <w:sz w:val="26"/>
        </w:rPr>
        <w:t>2.4.3. Mạng Bi-LSTM</w:t>
      </w:r>
    </w:p>
    <w:p>
      <w:pPr>
        <w:spacing w:after="120" w:line="360" w:lineRule="auto"/>
        <w:jc w:val="both"/>
      </w:pPr>
      <w:r>
        <w:rPr>
          <w:rFonts w:ascii="Times New Roman" w:hAnsi="Times New Roman"/>
          <w:sz w:val="26"/>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pPr>
        <w:spacing w:after="80" w:line="360" w:lineRule="auto"/>
        <w:ind w:left="360"/>
      </w:pPr>
      <w:r>
        <w:rPr>
          <w:rFonts w:ascii="Times New Roman" w:hAnsi="Times New Roman"/>
          <w:sz w:val="26"/>
        </w:rPr>
        <w:t xml:space="preserve">- </w:t>
      </w:r>
      <w:r>
        <w:rPr>
          <w:rFonts w:ascii="Times New Roman" w:hAnsi="Times New Roman"/>
          <w:sz w:val="26"/>
        </w:rPr>
        <w:t xml:space="preserve">Mạng LSTM xuôi tính toán trạng thái ẩn xuôi </w:t>
      </w:r>
      <m:oMath>
        <m:sSub>
          <m:e>
            <m:limUpp>
              <m:e>
                <m:r>
                  <m:t>h</m:t>
                </m:r>
              </m:e>
              <m:lim>
                <m:r>
                  <m:t>→</m:t>
                </m:r>
              </m:lim>
            </m:limUpp>
          </m:e>
          <m:sub>
            <m:r>
              <m:t>t</m:t>
            </m:r>
          </m:sub>
        </m:sSub>
      </m:oMath>
      <w:r>
        <w:rPr>
          <w:rFonts w:ascii="Times New Roman" w:hAnsi="Times New Roman"/>
          <w:sz w:val="26"/>
        </w:rPr>
        <w:t xml:space="preserve"> từ đầu chuỗi đến cuối chuỗi:</w:t>
      </w:r>
    </w:p>
    <w:p>
      <w:pPr>
        <w:spacing w:before="120" w:after="120"/>
        <w:jc w:val="center"/>
      </w:pPr>
      <m:oMath>
        <m:sSub>
          <m:e>
            <m:limUpp>
              <m:e>
                <m:r>
                  <m:t>h</m:t>
                </m:r>
              </m:e>
              <m:lim>
                <m:r>
                  <m:t>→</m:t>
                </m:r>
              </m:lim>
            </m:limUpp>
          </m:e>
          <m:sub>
            <m:r>
              <m:t>t</m:t>
            </m:r>
          </m:sub>
        </m:sSub>
        <m:r>
          <m:t>=</m:t>
        </m:r>
        <m:sSub>
          <m:e>
            <m:r>
              <m:rPr>
                <m:nor/>
              </m:rPr>
              <m:t>LSTM</m:t>
            </m:r>
          </m:e>
          <m:sub>
            <m:r>
              <m:t>fw</m:t>
            </m:r>
          </m:sub>
        </m:sSub>
        <m:r>
          <m:t>(</m:t>
        </m:r>
        <m:sSub>
          <m:e>
            <m:r>
              <m:t>x</m:t>
            </m:r>
          </m:e>
          <m:sub>
            <m:r>
              <m:t>t</m:t>
            </m:r>
          </m:sub>
        </m:sSub>
        <m:r>
          <m:t>,</m:t>
        </m:r>
        <m:sSub>
          <m:e>
            <m:limUpp>
              <m:e>
                <m:r>
                  <m:t>h</m:t>
                </m:r>
              </m:e>
              <m:lim>
                <m:r>
                  <m:t>→</m:t>
                </m:r>
              </m:lim>
            </m:limUpp>
          </m:e>
          <m:sub>
            <m:r>
              <m:t>t−1</m:t>
            </m:r>
          </m:sub>
        </m:sSub>
        <m:r>
          <m:t>)</m:t>
        </m:r>
      </m:oMath>
    </w:p>
    <w:p>
      <w:pPr>
        <w:spacing w:after="80" w:line="360" w:lineRule="auto"/>
        <w:ind w:left="360"/>
      </w:pPr>
      <w:r>
        <w:rPr>
          <w:rFonts w:ascii="Times New Roman" w:hAnsi="Times New Roman"/>
          <w:sz w:val="26"/>
        </w:rPr>
        <w:t xml:space="preserve">- </w:t>
      </w:r>
      <w:r>
        <w:rPr>
          <w:rFonts w:ascii="Times New Roman" w:hAnsi="Times New Roman"/>
          <w:sz w:val="26"/>
        </w:rPr>
        <w:t xml:space="preserve">Mạng LSTM ngược tính toán trạng thái ẩn ngược </w:t>
      </w:r>
      <m:oMath>
        <m:sSub>
          <m:e>
            <m:limUpp>
              <m:e>
                <m:r>
                  <m:t>h</m:t>
                </m:r>
              </m:e>
              <m:lim>
                <m:r>
                  <m:t>←</m:t>
                </m:r>
              </m:lim>
            </m:limUpp>
          </m:e>
          <m:sub>
            <m:r>
              <m:t>t</m:t>
            </m:r>
          </m:sub>
        </m:sSub>
      </m:oMath>
      <w:r>
        <w:rPr>
          <w:rFonts w:ascii="Times New Roman" w:hAnsi="Times New Roman"/>
          <w:sz w:val="26"/>
        </w:rPr>
        <w:t xml:space="preserve"> từ cuối chuỗi về đầu chuỗi:</w:t>
      </w:r>
    </w:p>
    <w:p>
      <w:pPr>
        <w:spacing w:before="120" w:after="120"/>
        <w:jc w:val="center"/>
      </w:pPr>
      <m:oMath>
        <m:sSub>
          <m:e>
            <m:limUpp>
              <m:e>
                <m:r>
                  <m:t>h</m:t>
                </m:r>
              </m:e>
              <m:lim>
                <m:r>
                  <m:t>←</m:t>
                </m:r>
              </m:lim>
            </m:limUpp>
          </m:e>
          <m:sub>
            <m:r>
              <m:t>t</m:t>
            </m:r>
          </m:sub>
        </m:sSub>
        <m:r>
          <m:t>=</m:t>
        </m:r>
        <m:sSub>
          <m:e>
            <m:r>
              <m:rPr>
                <m:nor/>
              </m:rPr>
              <m:t>LSTM</m:t>
            </m:r>
          </m:e>
          <m:sub>
            <m:r>
              <m:t>bw</m:t>
            </m:r>
          </m:sub>
        </m:sSub>
        <m:r>
          <m:t>(</m:t>
        </m:r>
        <m:sSub>
          <m:e>
            <m:r>
              <m:t>x</m:t>
            </m:r>
          </m:e>
          <m:sub>
            <m:r>
              <m:t>t</m:t>
            </m:r>
          </m:sub>
        </m:sSub>
        <m:r>
          <m:t>,</m:t>
        </m:r>
        <m:sSub>
          <m:e>
            <m:limUpp>
              <m:e>
                <m:r>
                  <m:t>h</m:t>
                </m:r>
              </m:e>
              <m:lim>
                <m:r>
                  <m:t>←</m:t>
                </m:r>
              </m:lim>
            </m:limUpp>
          </m:e>
          <m:sub>
            <m:r>
              <m:t>t+1</m:t>
            </m:r>
          </m:sub>
        </m:sSub>
        <m:r>
          <m:t>)</m:t>
        </m:r>
      </m:oMath>
    </w:p>
    <w:p>
      <w:pPr>
        <w:spacing w:after="120" w:line="360" w:lineRule="auto"/>
        <w:jc w:val="both"/>
      </w:pPr>
      <w:r>
        <w:rPr>
          <w:rFonts w:ascii="Times New Roman" w:hAnsi="Times New Roman"/>
          <w:sz w:val="26"/>
        </w:rPr>
        <w:t xml:space="preserve">Vector biểu diễn cuối cùng của từ tại thời điểm </w:t>
      </w:r>
      <m:oMath>
        <m:r>
          <m:t>t</m:t>
        </m:r>
      </m:oMath>
      <w:r>
        <w:rPr>
          <w:rFonts w:ascii="Times New Roman" w:hAnsi="Times New Roman"/>
          <w:sz w:val="26"/>
        </w:rPr>
        <w:t xml:space="preserve"> là sự kết hợp (thường là nối chuỗi - concatenation) của hai trạng thái ẩn trên:</w:t>
      </w:r>
    </w:p>
    <w:p>
      <w:pPr>
        <w:spacing w:before="120" w:after="120"/>
        <w:jc w:val="center"/>
      </w:pPr>
      <m:oMath>
        <m:sSub>
          <m:e>
            <m:r>
              <m:t>h</m:t>
            </m:r>
          </m:e>
          <m:sub>
            <m:r>
              <m:t>t</m:t>
            </m:r>
          </m:sub>
        </m:sSub>
        <m:r>
          <m:t>=[</m:t>
        </m:r>
        <m:sSub>
          <m:e>
            <m:limUpp>
              <m:e>
                <m:r>
                  <m:t>h</m:t>
                </m:r>
              </m:e>
              <m:lim>
                <m:r>
                  <m:t>→</m:t>
                </m:r>
              </m:lim>
            </m:limUpp>
          </m:e>
          <m:sub>
            <m:r>
              <m:t>t</m:t>
            </m:r>
          </m:sub>
        </m:sSub>
        <m:r>
          <m:t>∥</m:t>
        </m:r>
        <m:sSub>
          <m:e>
            <m:limUpp>
              <m:e>
                <m:r>
                  <m:t>h</m:t>
                </m:r>
              </m:e>
              <m:lim>
                <m:r>
                  <m:t>←</m:t>
                </m:r>
              </m:lim>
            </m:limUpp>
          </m:e>
          <m:sub>
            <m:r>
              <m:t>t</m:t>
            </m:r>
          </m:sub>
        </m:sSub>
        <m:r>
          <m:t>]</m:t>
        </m:r>
      </m:oMath>
    </w:p>
    <w:p>
      <w:pPr>
        <w:spacing w:after="120" w:line="360" w:lineRule="auto"/>
        <w:jc w:val="both"/>
      </w:pPr>
      <w:r>
        <w:rPr>
          <w:rFonts w:ascii="Times New Roman" w:hAnsi="Times New Roman"/>
          <w:sz w:val="26"/>
        </w:rPr>
        <w:t>Sự kết hợp này giúp Bi-LSTM có cái nhìn toàn diện về ngữ cảnh trước và sau của mỗi từ trong câu đánh giá.</w:t>
      </w:r>
    </w:p>
    <w:p>
      <w:pPr>
        <w:spacing w:before="120" w:after="120"/>
        <w:jc w:val="left"/>
        <w:outlineLvl w:val="1"/>
      </w:pPr>
      <w:r>
        <w:rPr>
          <w:rFonts w:ascii="Times New Roman" w:hAnsi="Times New Roman"/>
          <w:b/>
          <w:sz w:val="28"/>
        </w:rPr>
        <w:t>2.5. KIẾN TRÚC TRANSFORMER VÀ MÔ HÌNH PHOBERT</w:t>
      </w:r>
    </w:p>
    <w:p>
      <w:pPr>
        <w:spacing w:after="120" w:line="360" w:lineRule="auto"/>
        <w:jc w:val="both"/>
      </w:pPr>
      <w:r>
        <w:rPr>
          <w:rFonts w:ascii="Times New Roman" w:hAnsi="Times New Roman"/>
          <w:sz w:val="26"/>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pPr>
        <w:spacing w:before="120" w:after="120"/>
        <w:jc w:val="left"/>
        <w:outlineLvl w:val="2"/>
      </w:pPr>
      <w:r>
        <w:rPr>
          <w:rFonts w:ascii="Times New Roman" w:hAnsi="Times New Roman"/>
          <w:b/>
          <w:sz w:val="26"/>
        </w:rPr>
        <w:t>2.5.1. Cơ chế tự chú ý (Self-Attention)</w:t>
      </w:r>
    </w:p>
    <w:p>
      <w:pPr>
        <w:spacing w:after="120" w:line="360" w:lineRule="auto"/>
        <w:jc w:val="both"/>
      </w:pPr>
      <w:r>
        <w:rPr>
          <w:rFonts w:ascii="Times New Roman" w:hAnsi="Times New Roman"/>
          <w:sz w:val="26"/>
        </w:rPr>
        <w:t xml:space="preserve">Cơ chế tự chú ý cho phép mô hình gán các trọng số chú ý khác nhau giữa các từ trong câu, bất kể khoảng cách địa lý của chúng. Đối với một ma trận biểu diễn đầu vào </w:t>
      </w:r>
      <m:oMath>
        <m:r>
          <m:t>X</m:t>
        </m:r>
      </m:oMath>
      <w:r>
        <w:rPr>
          <w:rFonts w:ascii="Times New Roman" w:hAnsi="Times New Roman"/>
          <w:sz w:val="26"/>
        </w:rPr>
        <w:t>, ta tính toán ba ma trận Query (</w:t>
      </w:r>
      <m:oMath>
        <m:r>
          <m:t>Q</m:t>
        </m:r>
      </m:oMath>
      <w:r>
        <w:rPr>
          <w:rFonts w:ascii="Times New Roman" w:hAnsi="Times New Roman"/>
          <w:sz w:val="26"/>
        </w:rPr>
        <w:t>), Key (</w:t>
      </w:r>
      <m:oMath>
        <m:r>
          <m:t>K</m:t>
        </m:r>
      </m:oMath>
      <w:r>
        <w:rPr>
          <w:rFonts w:ascii="Times New Roman" w:hAnsi="Times New Roman"/>
          <w:sz w:val="26"/>
        </w:rPr>
        <w:t>) và Value (</w:t>
      </w:r>
      <m:oMath>
        <m:r>
          <m:t>V</m:t>
        </m:r>
      </m:oMath>
      <w:r>
        <w:rPr>
          <w:rFonts w:ascii="Times New Roman" w:hAnsi="Times New Roman"/>
          <w:sz w:val="26"/>
        </w:rPr>
        <w:t xml:space="preserve">) thông qua các ma trận trọng số tương ứng </w:t>
      </w:r>
      <m:oMath>
        <m:sSup>
          <m:e>
            <m:r>
              <m:t>W</m:t>
            </m:r>
          </m:e>
          <m:sup>
            <m:r>
              <m:t>Q</m:t>
            </m:r>
          </m:sup>
        </m:sSup>
      </m:oMath>
      <w:r>
        <w:rPr>
          <w:rFonts w:ascii="Times New Roman" w:hAnsi="Times New Roman"/>
          <w:sz w:val="26"/>
        </w:rPr>
        <w:t xml:space="preserve">, </w:t>
      </w:r>
      <m:oMath>
        <m:sSup>
          <m:e>
            <m:r>
              <m:t>W</m:t>
            </m:r>
          </m:e>
          <m:sup>
            <m:r>
              <m:t>K</m:t>
            </m:r>
          </m:sup>
        </m:sSup>
      </m:oMath>
      <w:r>
        <w:rPr>
          <w:rFonts w:ascii="Times New Roman" w:hAnsi="Times New Roman"/>
          <w:sz w:val="26"/>
        </w:rPr>
        <w:t xml:space="preserve">, </w:t>
      </w:r>
      <m:oMath>
        <m:sSup>
          <m:e>
            <m:r>
              <m:t>W</m:t>
            </m:r>
          </m:e>
          <m:sup>
            <m:r>
              <m:t>V</m:t>
            </m:r>
          </m:sup>
        </m:sSup>
      </m:oMath>
      <w:r>
        <w:rPr>
          <w:rFonts w:ascii="Times New Roman" w:hAnsi="Times New Roman"/>
          <w:sz w:val="26"/>
        </w:rPr>
        <w:t>:</w:t>
      </w:r>
    </w:p>
    <w:p>
      <w:pPr>
        <w:spacing w:before="120" w:after="120"/>
        <w:jc w:val="center"/>
      </w:pPr>
      <m:oMath>
        <m:r>
          <m:t>Q=X</m:t>
        </m:r>
        <m:sSup>
          <m:e>
            <m:r>
              <m:t>W</m:t>
            </m:r>
          </m:e>
          <m:sup>
            <m:r>
              <m:t>Q</m:t>
            </m:r>
          </m:sup>
        </m:sSup>
        <m:r>
          <m:t>,</m:t>
        </m:r>
        <m:r>
          <m:t>K=X</m:t>
        </m:r>
        <m:sSup>
          <m:e>
            <m:r>
              <m:t>W</m:t>
            </m:r>
          </m:e>
          <m:sup>
            <m:r>
              <m:t>K</m:t>
            </m:r>
          </m:sup>
        </m:sSup>
        <m:r>
          <m:t>,</m:t>
        </m:r>
        <m:r>
          <m:t>V=X</m:t>
        </m:r>
        <m:sSup>
          <m:e>
            <m:r>
              <m:t>W</m:t>
            </m:r>
          </m:e>
          <m:sup>
            <m:r>
              <m:t>V</m:t>
            </m:r>
          </m:sup>
        </m:sSup>
      </m:oMath>
    </w:p>
    <w:p>
      <w:pPr>
        <w:spacing w:after="120" w:line="360" w:lineRule="auto"/>
        <w:jc w:val="both"/>
      </w:pPr>
      <w:r>
        <w:rPr>
          <w:rFonts w:ascii="Times New Roman" w:hAnsi="Times New Roman"/>
          <w:sz w:val="26"/>
        </w:rPr>
        <w:t>Hàm tính toán trọng số chú ý (Scaled Dot-Product Attention) được định nghĩa như sau:</w:t>
      </w:r>
    </w:p>
    <w:p>
      <w:pPr>
        <w:spacing w:before="120" w:after="120"/>
        <w:jc w:val="center"/>
      </w:pPr>
      <m:oMath>
        <m:r>
          <m:rPr>
            <m:nor/>
          </m:rPr>
          <m:t>Attention</m:t>
        </m:r>
        <m:r>
          <m:t>(Q,K,V)=</m:t>
        </m:r>
        <m:r>
          <m:rPr>
            <m:nor/>
          </m:rPr>
          <m:t>softmax</m:t>
        </m:r>
        <m:d>
          <m:dPr>
            <m:sepChr m:val=""/>
          </m:dPr>
          <m:e>
            <m:f>
              <m:fPr>
                <m:type m:val="bar"/>
              </m:fPr>
              <m:num>
                <m:r>
                  <m:t>Q</m:t>
                </m:r>
                <m:sSup>
                  <m:e>
                    <m:r>
                      <m:t>K</m:t>
                    </m:r>
                  </m:e>
                  <m:sup>
                    <m:r>
                      <m:t>T</m:t>
                    </m:r>
                  </m:sup>
                </m:sSup>
              </m:num>
              <m:den>
                <m:rad>
                  <m:radPr>
                    <m:degHide m:val="on"/>
                  </m:radPr>
                  <m:deg/>
                  <m:e>
                    <m:sSub>
                      <m:e>
                        <m:r>
                          <m:t>d</m:t>
                        </m:r>
                      </m:e>
                      <m:sub>
                        <m:r>
                          <m:t>k</m:t>
                        </m:r>
                      </m:sub>
                    </m:sSub>
                  </m:e>
                </m:rad>
              </m:den>
            </m:f>
          </m:e>
        </m:d>
        <m:r>
          <m:t>V</m:t>
        </m:r>
      </m:oMath>
    </w:p>
    <w:p>
      <w:pPr>
        <w:spacing w:after="120" w:line="360" w:lineRule="auto"/>
        <w:jc w:val="both"/>
      </w:pPr>
      <w:r>
        <w:rPr>
          <w:rFonts w:ascii="Times New Roman" w:hAnsi="Times New Roman"/>
          <w:sz w:val="26"/>
        </w:rPr>
        <w:t xml:space="preserve">Trong đó </w:t>
      </w:r>
      <m:oMath>
        <m:sSub>
          <m:e>
            <m:r>
              <m:t>d</m:t>
            </m:r>
          </m:e>
          <m:sub>
            <m:r>
              <m:t>k</m:t>
            </m:r>
          </m:sub>
        </m:sSub>
      </m:oMath>
      <w:r>
        <w:rPr>
          <w:rFonts w:ascii="Times New Roman" w:hAnsi="Times New Roman"/>
          <w:sz w:val="26"/>
        </w:rPr>
        <w:t xml:space="preserve"> là kích thước của vector Key. Việc chia cho căn bậc hai của </w:t>
      </w:r>
      <m:oMath>
        <m:sSub>
          <m:e>
            <m:r>
              <m:t>d</m:t>
            </m:r>
          </m:e>
          <m:sub>
            <m:r>
              <m:t>k</m:t>
            </m:r>
          </m:sub>
        </m:sSub>
      </m:oMath>
      <w:r>
        <w:rPr>
          <w:rFonts w:ascii="Times New Roman" w:hAnsi="Times New Roman"/>
          <w:sz w:val="26"/>
        </w:rPr>
        <w:t xml:space="preserve"> đóng vai trò điều hòa, giúp tránh việc hàm Softmax rơi vào các vùng có đạo hàm cực nhỏ khi giá trị tích vô hướng quá lớn.</w:t>
      </w:r>
    </w:p>
    <w:p>
      <w:pPr>
        <w:spacing w:after="120" w:line="360" w:lineRule="auto"/>
        <w:jc w:val="both"/>
      </w:pPr>
      <w:r>
        <w:rPr>
          <w:rFonts w:ascii="Times New Roman" w:hAnsi="Times New Roman"/>
          <w:sz w:val="26"/>
        </w:rPr>
        <w:t xml:space="preserve">Để nâng cao khả năng học các mối quan hệ ngữ nghĩa ở nhiều khía cạnh không gian khác nhau, cơ chế Chú ý đa đầu được áp dụng bằng cách chạy song song </w:t>
      </w:r>
      <m:oMath>
        <m:r>
          <m:t>h</m:t>
        </m:r>
      </m:oMath>
      <w:r>
        <w:rPr>
          <w:rFonts w:ascii="Times New Roman" w:hAnsi="Times New Roman"/>
          <w:sz w:val="26"/>
        </w:rPr>
        <w:t xml:space="preserve"> đầu tự chú ý độc lập:</w:t>
      </w:r>
    </w:p>
    <w:p>
      <w:pPr>
        <w:spacing w:before="120" w:after="120"/>
        <w:jc w:val="center"/>
      </w:pPr>
      <m:oMath>
        <m:r>
          <m:rPr>
            <m:nor/>
          </m:rPr>
          <m:t>MultiHead</m:t>
        </m:r>
        <m:r>
          <m:t>(Q,K,V)=</m:t>
        </m:r>
        <m:r>
          <m:rPr>
            <m:nor/>
          </m:rPr>
          <m:t>Concat</m:t>
        </m:r>
        <m:r>
          <m:t>(</m:t>
        </m:r>
        <m:sSub>
          <m:e>
            <m:r>
              <m:rPr>
                <m:nor/>
              </m:rPr>
              <m:t>head</m:t>
            </m:r>
          </m:e>
          <m:sub>
            <m:r>
              <m:t>1</m:t>
            </m:r>
          </m:sub>
        </m:sSub>
        <m:r>
          <m:t>,…,hea</m:t>
        </m:r>
        <m:sSub>
          <m:e>
            <m:r>
              <m:t>d</m:t>
            </m:r>
          </m:e>
          <m:sub>
            <m:r>
              <m:t>h</m:t>
            </m:r>
          </m:sub>
        </m:sSub>
        <m:r>
          <m:t>)</m:t>
        </m:r>
        <m:sSup>
          <m:e>
            <m:r>
              <m:t>W</m:t>
            </m:r>
          </m:e>
          <m:sup>
            <m:r>
              <m:t>O</m:t>
            </m:r>
          </m:sup>
        </m:sSup>
      </m:oMath>
    </w:p>
    <w:p>
      <w:pPr>
        <w:spacing w:before="120" w:after="120"/>
        <w:jc w:val="center"/>
      </w:pPr>
      <m:oMath>
        <m:r>
          <m:rPr>
            <m:nor/>
          </m:rPr>
          <m:t>Trong đó:</m:t>
        </m:r>
        <m:sSub>
          <m:e>
            <m:r>
              <m:rPr>
                <m:nor/>
              </m:rPr>
              <m:t>head</m:t>
            </m:r>
          </m:e>
          <m:sub>
            <m:r>
              <m:t>i</m:t>
            </m:r>
          </m:sub>
        </m:sSub>
        <m:r>
          <m:t>=</m:t>
        </m:r>
        <m:r>
          <m:rPr>
            <m:nor/>
          </m:rPr>
          <m:t>Attention</m:t>
        </m:r>
        <m:r>
          <m:t>(Q</m:t>
        </m:r>
        <m:sSubSup>
          <m:e>
            <m:r>
              <m:t>W</m:t>
            </m:r>
          </m:e>
          <m:sub>
            <m:r>
              <m:t>i</m:t>
            </m:r>
          </m:sub>
          <m:sup>
            <m:r>
              <m:t>Q</m:t>
            </m:r>
          </m:sup>
        </m:sSubSup>
        <m:r>
          <m:t>,K</m:t>
        </m:r>
        <m:sSubSup>
          <m:e>
            <m:r>
              <m:t>W</m:t>
            </m:r>
          </m:e>
          <m:sub>
            <m:r>
              <m:t>i</m:t>
            </m:r>
          </m:sub>
          <m:sup>
            <m:r>
              <m:t>K</m:t>
            </m:r>
          </m:sup>
        </m:sSubSup>
        <m:r>
          <m:t>,V</m:t>
        </m:r>
        <m:sSubSup>
          <m:e>
            <m:r>
              <m:t>W</m:t>
            </m:r>
          </m:e>
          <m:sub>
            <m:r>
              <m:t>i</m:t>
            </m:r>
          </m:sub>
          <m:sup>
            <m:r>
              <m:t>V</m:t>
            </m:r>
          </m:sup>
        </m:sSubSup>
        <m:r>
          <m:t>)</m:t>
        </m:r>
      </m:oMath>
    </w:p>
    <w:p>
      <w:pPr>
        <w:spacing w:before="120" w:after="120"/>
        <w:jc w:val="left"/>
        <w:outlineLvl w:val="2"/>
      </w:pPr>
      <w:r>
        <w:rPr>
          <w:rFonts w:ascii="Times New Roman" w:hAnsi="Times New Roman"/>
          <w:b/>
          <w:sz w:val="26"/>
        </w:rPr>
        <w:t>2.5.2. Mô hình BERT và tinh chỉnh RoBERTa</w:t>
      </w:r>
    </w:p>
    <w:p>
      <w:pPr>
        <w:spacing w:after="120" w:line="360" w:lineRule="auto"/>
        <w:jc w:val="both"/>
      </w:pPr>
      <w:r>
        <w:rPr>
          <w:rFonts w:ascii="Times New Roman" w:hAnsi="Times New Roman"/>
          <w:sz w:val="26"/>
        </w:rPr>
        <w:t>BERT là mô hình tiền huấn luyện sâu dựa trên các lớp mã hóa (Encoder) của Transformer. BERT sử dụng hai tác vụ huấn luyện không giám sát khổng lồ: MLM và NSP.</w:t>
      </w:r>
    </w:p>
    <w:p>
      <w:pPr>
        <w:spacing w:after="120" w:line="360" w:lineRule="auto"/>
        <w:jc w:val="both"/>
      </w:pPr>
      <w:r>
        <w:rPr>
          <w:rFonts w:ascii="Times New Roman" w:hAnsi="Times New Roman"/>
          <w:sz w:val="26"/>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pPr>
        <w:spacing w:before="120" w:after="120"/>
        <w:jc w:val="left"/>
        <w:outlineLvl w:val="2"/>
      </w:pPr>
      <w:r>
        <w:rPr>
          <w:rFonts w:ascii="Times New Roman" w:hAnsi="Times New Roman"/>
          <w:b/>
          <w:sz w:val="26"/>
        </w:rPr>
        <w:t>2.5.3. Mô hình PhoBERT cho ngôn ngữ tiếng Việt</w:t>
      </w:r>
    </w:p>
    <w:p>
      <w:pPr>
        <w:spacing w:after="120" w:line="360" w:lineRule="auto"/>
        <w:jc w:val="both"/>
      </w:pPr>
      <w:r>
        <w:rPr>
          <w:rFonts w:ascii="Times New Roman" w:hAnsi="Times New Roman"/>
          <w:sz w:val="26"/>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pPr>
        <w:spacing w:after="80" w:line="360" w:lineRule="auto"/>
        <w:ind w:left="360"/>
      </w:pPr>
      <w:r>
        <w:rPr>
          <w:rFonts w:ascii="Times New Roman" w:hAnsi="Times New Roman"/>
          <w:sz w:val="26"/>
        </w:rPr>
        <w:t xml:space="preserve">- </w:t>
      </w:r>
      <w:r>
        <w:rPr>
          <w:rFonts w:ascii="Times New Roman" w:hAnsi="Times New Roman"/>
          <w:b/>
          <w:sz w:val="26"/>
        </w:rPr>
        <w:t>Cơ chế token hóa âm tiết ghép bằng BPE (Byte Pair Encoding):</w:t>
      </w:r>
      <w:r>
        <w:rPr>
          <w:rFonts w:ascii="Times New Roman" w:hAnsi="Times New Roman"/>
          <w:sz w:val="26"/>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pPr>
        <w:spacing w:before="120" w:after="120"/>
        <w:jc w:val="center"/>
      </w:pPr>
      <m:oMath>
        <m:sSub>
          <m:e>
            <m:r>
              <m:rPr>
                <m:nor/>
              </m:rPr>
              <m:t>vocab</m:t>
            </m:r>
          </m:e>
          <m:sub>
            <m:r>
              <m:t>k+1</m:t>
            </m:r>
          </m:sub>
        </m:sSub>
        <m:r>
          <m:t>=</m:t>
        </m:r>
        <m:sSub>
          <m:e>
            <m:r>
              <m:rPr>
                <m:nor/>
              </m:rPr>
              <m:t>vocab</m:t>
            </m:r>
          </m:e>
          <m:sub>
            <m:r>
              <m:t>k</m:t>
            </m:r>
          </m:sub>
        </m:sSub>
        <m:r>
          <m:t>∪{(</m:t>
        </m:r>
        <m:sSub>
          <m:e>
            <m:r>
              <m:t>t</m:t>
            </m:r>
          </m:e>
          <m:sub>
            <m:r>
              <m:t>i</m:t>
            </m:r>
          </m:sub>
        </m:sSub>
        <m:r>
          <m:t>,</m:t>
        </m:r>
        <m:sSub>
          <m:e>
            <m:r>
              <m:t>t</m:t>
            </m:r>
          </m:e>
          <m:sub>
            <m:r>
              <m:t>j</m:t>
            </m:r>
          </m:sub>
        </m:sSub>
        <m:r>
          <m:t>)}</m:t>
        </m:r>
      </m:oMath>
    </w:p>
    <w:p>
      <w:pPr>
        <w:spacing w:after="120" w:line="360" w:lineRule="auto"/>
        <w:jc w:val="both"/>
      </w:pPr>
      <w:r>
        <w:rPr>
          <w:rFonts w:ascii="Times New Roman" w:hAnsi="Times New Roman"/>
          <w:sz w:val="26"/>
        </w:rPr>
        <w:t xml:space="preserve">Quá trình này lặp lại cho đến khi từ điển đạt kích thước cấu hình trước (đối với PhoBERT là </w:t>
      </w:r>
      <m:oMath>
        <m:r>
          <m:t>64,000</m:t>
        </m:r>
      </m:oMath>
      <w:r>
        <w:rPr>
          <w:rFonts w:ascii="Times New Roman" w:hAnsi="Times New Roman"/>
          <w:sz w:val="26"/>
        </w:rPr>
        <w:t xml:space="preserve"> subwords). PhoBERT sử dụng công cụ tách từ chuyên dụng VnCoreNLP để nhóm các âm tiết tạo thành từ ghép tiếng Việt bằng dấu gạch dưới trước khi đưa vào bộ mã hóa BPE. Ví dụ, câu </w:t>
      </w:r>
      <w:r>
        <w:rPr>
          <w:rFonts w:ascii="Times New Roman" w:hAnsi="Times New Roman"/>
          <w:i/>
          <w:sz w:val="26"/>
        </w:rPr>
        <w:t>"máy tính chạy rất mượt"</w:t>
      </w:r>
      <w:r>
        <w:rPr>
          <w:rFonts w:ascii="Times New Roman" w:hAnsi="Times New Roman"/>
          <w:sz w:val="26"/>
        </w:rPr>
        <w:t xml:space="preserve"> sẽ được tách từ thành </w:t>
      </w:r>
      <w:r>
        <w:rPr>
          <w:rFonts w:ascii="Times New Roman" w:hAnsi="Times New Roman"/>
          <w:i/>
          <w:sz w:val="26"/>
        </w:rPr>
        <w:t>"máy_tính chạy rất mượt"</w:t>
      </w:r>
      <w:r>
        <w:rPr>
          <w:rFonts w:ascii="Times New Roman" w:hAnsi="Times New Roman"/>
          <w:sz w:val="26"/>
        </w:rPr>
        <w:t xml:space="preserve">. Việc tách từ ghép này giúp BPE không chia cắt ngẫu nhiên các âm tiết trong từ ghép (như </w:t>
      </w:r>
      <w:r>
        <w:rPr>
          <w:rFonts w:ascii="Times New Roman" w:hAnsi="Times New Roman"/>
          <w:i/>
          <w:sz w:val="26"/>
        </w:rPr>
        <w:t>"máy"</w:t>
      </w:r>
      <w:r>
        <w:rPr>
          <w:rFonts w:ascii="Times New Roman" w:hAnsi="Times New Roman"/>
          <w:sz w:val="26"/>
        </w:rPr>
        <w:t xml:space="preserve"> và </w:t>
      </w:r>
      <w:r>
        <w:rPr>
          <w:rFonts w:ascii="Times New Roman" w:hAnsi="Times New Roman"/>
          <w:i/>
          <w:sz w:val="26"/>
        </w:rPr>
        <w:t>"tính"</w:t>
      </w:r>
      <w:r>
        <w:rPr>
          <w:rFonts w:ascii="Times New Roman" w:hAnsi="Times New Roman"/>
          <w:sz w:val="26"/>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pPr>
        <w:spacing w:after="80" w:line="360" w:lineRule="auto"/>
        <w:ind w:left="360"/>
      </w:pPr>
      <w:r>
        <w:rPr>
          <w:rFonts w:ascii="Times New Roman" w:hAnsi="Times New Roman"/>
          <w:sz w:val="26"/>
        </w:rPr>
        <w:t xml:space="preserve">- </w:t>
      </w:r>
      <w:r>
        <w:rPr>
          <w:rFonts w:ascii="Times New Roman" w:hAnsi="Times New Roman"/>
          <w:b/>
          <w:sz w:val="26"/>
        </w:rPr>
        <w:t>Mục tiêu huấn luyện Masked Language Modeling (MLM):</w:t>
      </w:r>
      <w:r>
        <w:rPr>
          <w:rFonts w:ascii="Times New Roman" w:hAnsi="Times New Roman"/>
          <w:sz w:val="26"/>
        </w:rPr>
        <w:t xml:space="preserve"> PhoBERT được huấn luyện bằng cách che ngẫu nhiên 15% số lượng tokens đầu vào. Trong số các token bị che đó: 80% thời gian sẽ thay bằng token đặc biệt </w:t>
      </w:r>
      <w:r>
        <w:rPr>
          <w:rFonts w:ascii="Times New Roman" w:hAnsi="Times New Roman"/>
          <w:sz w:val="26"/>
        </w:rPr>
        <w:t>&lt;mask&gt;</w:t>
      </w:r>
      <w:r>
        <w:rPr>
          <w:rFonts w:ascii="Times New Roman" w:hAnsi="Times New Roman"/>
          <w:sz w:val="26"/>
        </w:rPr>
        <w: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pPr>
        <w:spacing w:before="120" w:after="120"/>
        <w:jc w:val="center"/>
      </w:pPr>
      <m:oMath>
        <m:sSub>
          <m:e>
            <m:r>
              <m:t>ℒ</m:t>
            </m:r>
          </m:e>
          <m:sub>
            <m:r>
              <m:rPr>
                <m:nor/>
              </m:rPr>
              <m:t>MLM</m:t>
            </m:r>
          </m:sub>
        </m:sSub>
        <m:r>
          <m:t>=−</m:t>
        </m:r>
        <m:nary>
          <m:naryPr>
            <m:chr m:val="∑"/>
            <m:limLoc m:val="subSup"/>
            <m:grow m:val="1"/>
            <m:subHide m:val="off"/>
            <m:supHide m:val="on"/>
          </m:naryPr>
          <m:sub>
            <m:r>
              <m:t>i∈ℳ</m:t>
            </m:r>
          </m:sub>
          <m:sup/>
          <m:e>
            <m:r>
              <m:rPr>
                <m:sty m:val="p"/>
              </m:rPr>
              <m:t>log</m:t>
            </m:r>
            <m:r>
              <m:t>P(</m:t>
            </m:r>
          </m:e>
        </m:nary>
        <m:sSub>
          <m:e>
            <m:r>
              <m:t>x</m:t>
            </m:r>
          </m:e>
          <m:sub>
            <m:r>
              <m:t>i</m:t>
            </m:r>
          </m:sub>
        </m:sSub>
        <m:r>
          <m:t>=</m:t>
        </m:r>
        <m:sSub>
          <m:e>
            <m:r>
              <m:t>y</m:t>
            </m:r>
          </m:e>
          <m:sub>
            <m:r>
              <m:t>i</m:t>
            </m:r>
          </m:sub>
        </m:sSub>
        <m:r>
          <m:t>∣</m:t>
        </m:r>
        <m:sSub>
          <m:e>
            <m:r>
              <m:t>X</m:t>
            </m:r>
          </m:e>
          <m:sub>
            <m:r>
              <m:t>\i</m:t>
            </m:r>
          </m:sub>
        </m:sSub>
        <m:r>
          <m:t>)</m:t>
        </m:r>
      </m:oMath>
    </w:p>
    <w:p>
      <w:pPr>
        <w:spacing w:after="120" w:line="360" w:lineRule="auto"/>
        <w:jc w:val="both"/>
      </w:pPr>
      <w:r>
        <w:rPr>
          <w:rFonts w:ascii="Times New Roman" w:hAnsi="Times New Roman"/>
          <w:sz w:val="26"/>
        </w:rPr>
        <w:t xml:space="preserve">Trong đó </w:t>
      </w:r>
      <m:oMath>
        <m:r>
          <m:t>ℳ</m:t>
        </m:r>
      </m:oMath>
      <w:r>
        <w:rPr>
          <w:rFonts w:ascii="Times New Roman" w:hAnsi="Times New Roman"/>
          <w:sz w:val="26"/>
        </w:rPr>
        <w:t xml:space="preserve"> là tập hợp các vị trí token bị che, </w:t>
      </w:r>
      <m:oMath>
        <m:sSub>
          <m:e>
            <m:r>
              <m:t>y</m:t>
            </m:r>
          </m:e>
          <m:sub>
            <m:r>
              <m:t>i</m:t>
            </m:r>
          </m:sub>
        </m:sSub>
      </m:oMath>
      <w:r>
        <w:rPr>
          <w:rFonts w:ascii="Times New Roman" w:hAnsi="Times New Roman"/>
          <w:sz w:val="26"/>
        </w:rPr>
        <w:t xml:space="preserve"> là token gốc tại vị trí </w:t>
      </w:r>
      <m:oMath>
        <m:r>
          <m:t>i</m:t>
        </m:r>
      </m:oMath>
      <w:r>
        <w:rPr>
          <w:rFonts w:ascii="Times New Roman" w:hAnsi="Times New Roman"/>
          <w:sz w:val="26"/>
        </w:rPr>
        <w:t xml:space="preserve">, và </w:t>
      </w:r>
      <m:oMath>
        <m:sSub>
          <m:e>
            <m:r>
              <m:t>X</m:t>
            </m:r>
          </m:e>
          <m:sub>
            <m:r>
              <m:t>\i</m:t>
            </m:r>
          </m:sub>
        </m:sSub>
      </m:oMath>
      <w:r>
        <w:rPr>
          <w:rFonts w:ascii="Times New Roman" w:hAnsi="Times New Roman"/>
          <w:sz w:val="26"/>
        </w:rPr>
        <w:t xml:space="preserve"> là toàn bộ chuỗi đầu vào ngoại trừ token tại vị trí </w:t>
      </w:r>
      <m:oMath>
        <m:r>
          <m:t>i</m:t>
        </m:r>
      </m:oMath>
      <w:r>
        <w:rPr>
          <w:rFonts w:ascii="Times New Roman" w:hAnsi="Times New Roman"/>
          <w:sz w:val="26"/>
        </w:rPr>
        <w:t>. Cơ chế học này giúp PhoBERT nắm bắt mối liên kết ngữ cảnh hai chiều (bidirectional context) cực kỳ sâu sắc giữa các từ.</w:t>
      </w:r>
    </w:p>
    <w:p>
      <w:pPr>
        <w:spacing w:after="80" w:line="360" w:lineRule="auto"/>
        <w:ind w:left="360"/>
      </w:pPr>
      <w:r>
        <w:rPr>
          <w:rFonts w:ascii="Times New Roman" w:hAnsi="Times New Roman"/>
          <w:sz w:val="26"/>
        </w:rPr>
        <w:t xml:space="preserve">- </w:t>
      </w:r>
      <w:r>
        <w:rPr>
          <w:rFonts w:ascii="Times New Roman" w:hAnsi="Times New Roman"/>
          <w:b/>
          <w:sz w:val="26"/>
        </w:rPr>
        <w:t>Fine-tuning PhoBERT:</w:t>
      </w:r>
      <w:r>
        <w:rPr>
          <w:rFonts w:ascii="Times New Roman" w:hAnsi="Times New Roman"/>
          <w:sz w:val="26"/>
        </w:rPr>
        <w:t xml:space="preserve"> Lớp nhúng của token đặc biệt </w:t>
      </w:r>
      <w:r>
        <w:rPr>
          <w:rFonts w:ascii="Times New Roman" w:hAnsi="Times New Roman"/>
          <w:sz w:val="26"/>
        </w:rPr>
        <w:t>&lt;s&gt;</w:t>
      </w:r>
      <w:r>
        <w:rPr>
          <w:rFonts w:ascii="Times New Roman" w:hAnsi="Times New Roman"/>
          <w:sz w:val="26"/>
        </w:rPr>
        <w:t xml:space="preserve"> (tương đương với token </w:t>
      </w:r>
      <w:r>
        <w:rPr>
          <w:rFonts w:ascii="Times New Roman" w:hAnsi="Times New Roman"/>
          <w:sz w:val="26"/>
        </w:rPr>
        <w:t>[CLS]</w:t>
      </w:r>
      <w:r>
        <w:rPr>
          <w:rFonts w:ascii="Times New Roman" w:hAnsi="Times New Roman"/>
          <w:sz w:val="26"/>
        </w:rPr>
        <w:t xml:space="preserve">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pPr>
        <w:spacing w:before="120" w:after="120"/>
        <w:jc w:val="left"/>
        <w:outlineLvl w:val="1"/>
      </w:pPr>
      <w:r>
        <w:rPr>
          <w:rFonts w:ascii="Times New Roman" w:hAnsi="Times New Roman"/>
          <w:b/>
          <w:sz w:val="28"/>
        </w:rPr>
        <w:t>2.6. LÝ THUYẾT VỀ ABSA</w:t>
      </w:r>
    </w:p>
    <w:p>
      <w:pPr>
        <w:spacing w:after="120" w:line="360" w:lineRule="auto"/>
        <w:jc w:val="both"/>
      </w:pPr>
      <w:r>
        <w:rPr>
          <w:rFonts w:ascii="Times New Roman" w:hAnsi="Times New Roman"/>
          <w:sz w:val="26"/>
        </w:rPr>
        <w:t xml:space="preserve">Trong khi phân tích cảm xúc thông thường định nghĩa bài toán dưới dạng ánh xạ một văn bản </w:t>
      </w:r>
      <m:oMath>
        <m:r>
          <m:t>d</m:t>
        </m:r>
      </m:oMath>
      <w:r>
        <w:rPr>
          <w:rFonts w:ascii="Times New Roman" w:hAnsi="Times New Roman"/>
          <w:sz w:val="26"/>
        </w:rPr>
        <w:t xml:space="preserve"> sang một nhãn cảm xúc đơn </w:t>
      </w:r>
      <m:oMath>
        <m:r>
          <m:t>s∈{Positive,Negative,Neutral}</m:t>
        </m:r>
      </m:oMath>
      <w:r>
        <w:rPr>
          <w:rFonts w:ascii="Times New Roman" w:hAnsi="Times New Roman"/>
          <w:sz w:val="26"/>
        </w:rPr>
        <w:t>, ABSA đi sâu hơn bằng cách phân rã thông tin thành một tập hợp các cặp giá trị:</w:t>
      </w:r>
    </w:p>
    <w:p>
      <w:pPr>
        <w:spacing w:before="120" w:after="120"/>
        <w:jc w:val="center"/>
      </w:pPr>
      <m:oMath>
        <m:r>
          <m:t>𝒪={(</m:t>
        </m:r>
        <m:sSub>
          <m:e>
            <m:r>
              <m:t>a</m:t>
            </m:r>
          </m:e>
          <m:sub>
            <m:r>
              <m:t>1</m:t>
            </m:r>
          </m:sub>
        </m:sSub>
        <m:r>
          <m:t>,</m:t>
        </m:r>
        <m:sSub>
          <m:e>
            <m:r>
              <m:t>s</m:t>
            </m:r>
          </m:e>
          <m:sub>
            <m:r>
              <m:t>1</m:t>
            </m:r>
          </m:sub>
        </m:sSub>
        <m:r>
          <m:t>),(</m:t>
        </m:r>
        <m:sSub>
          <m:e>
            <m:r>
              <m:t>a</m:t>
            </m:r>
          </m:e>
          <m:sub>
            <m:r>
              <m:t>2</m:t>
            </m:r>
          </m:sub>
        </m:sSub>
        <m:r>
          <m:t>,</m:t>
        </m:r>
        <m:sSub>
          <m:e>
            <m:r>
              <m:t>s</m:t>
            </m:r>
          </m:e>
          <m:sub>
            <m:r>
              <m:t>2</m:t>
            </m:r>
          </m:sub>
        </m:sSub>
        <m:r>
          <m:t>),…,(</m:t>
        </m:r>
        <m:sSub>
          <m:e>
            <m:r>
              <m:t>a</m:t>
            </m:r>
          </m:e>
          <m:sub>
            <m:r>
              <m:t>m</m:t>
            </m:r>
          </m:sub>
        </m:sSub>
        <m:r>
          <m:t>,</m:t>
        </m:r>
        <m:sSub>
          <m:e>
            <m:r>
              <m:t>s</m:t>
            </m:r>
          </m:e>
          <m:sub>
            <m:r>
              <m:t>m</m:t>
            </m:r>
          </m:sub>
        </m:sSub>
        <m:r>
          <m:t>)}</m:t>
        </m:r>
      </m:oMath>
    </w:p>
    <w:p>
      <w:pPr>
        <w:spacing w:after="120" w:line="360" w:lineRule="auto"/>
        <w:jc w:val="both"/>
      </w:pPr>
      <w:r>
        <w:rPr>
          <w:rFonts w:ascii="Times New Roman" w:hAnsi="Times New Roman"/>
          <w:sz w:val="26"/>
        </w:rPr>
        <w:t xml:space="preserve">Trong đó </w:t>
      </w:r>
      <m:oMath>
        <m:sSub>
          <m:e>
            <m:r>
              <m:t>a</m:t>
            </m:r>
          </m:e>
          <m:sub>
            <m:r>
              <m:t>i</m:t>
            </m:r>
          </m:sub>
        </m:sSub>
      </m:oMath>
      <w:r>
        <w:rPr>
          <w:rFonts w:ascii="Times New Roman" w:hAnsi="Times New Roman"/>
          <w:sz w:val="26"/>
        </w:rPr>
        <w:t xml:space="preserve"> là một khía cạnh cụ thể thuộc tập các khía cạnh mục tiêu </w:t>
      </w:r>
      <m:oMath>
        <m:r>
          <m:t>A</m:t>
        </m:r>
      </m:oMath>
      <w:r>
        <w:rPr>
          <w:rFonts w:ascii="Times New Roman" w:hAnsi="Times New Roman"/>
          <w:sz w:val="26"/>
        </w:rPr>
        <w:t xml:space="preserve"> (ví dụ: </w:t>
      </w:r>
      <m:oMath>
        <m:r>
          <m:t>A={Product,Price,Delivery,Service,App}</m:t>
        </m:r>
      </m:oMath>
      <w:r>
        <w:rPr>
          <w:rFonts w:ascii="Times New Roman" w:hAnsi="Times New Roman"/>
          <w:sz w:val="26"/>
        </w:rPr>
        <w:t xml:space="preserve">), và </w:t>
      </w:r>
      <m:oMath>
        <m:sSub>
          <m:e>
            <m:r>
              <m:t>s</m:t>
            </m:r>
          </m:e>
          <m:sub>
            <m:r>
              <m:t>i</m:t>
            </m:r>
          </m:sub>
        </m:sSub>
      </m:oMath>
      <w:r>
        <w:rPr>
          <w:rFonts w:ascii="Times New Roman" w:hAnsi="Times New Roman"/>
          <w:sz w:val="26"/>
        </w:rPr>
        <w:t xml:space="preserve"> là trạng thái cảm xúc tương ứng thuộc tập nhãn cảm xúc </w:t>
      </w:r>
      <m:oMath>
        <m:r>
          <m:t>S</m:t>
        </m:r>
      </m:oMath>
      <w:r>
        <w:rPr>
          <w:rFonts w:ascii="Times New Roman" w:hAnsi="Times New Roman"/>
          <w:sz w:val="26"/>
        </w:rPr>
        <w:t>.</w:t>
      </w:r>
    </w:p>
    <w:p>
      <w:pPr>
        <w:spacing w:after="120" w:line="360" w:lineRule="auto"/>
        <w:jc w:val="both"/>
      </w:pPr>
      <w:r>
        <w:rPr>
          <w:rFonts w:ascii="Times New Roman" w:hAnsi="Times New Roman"/>
          <w:sz w:val="26"/>
        </w:rPr>
        <w:t>ABSA thường được phân chia thành hai nhánh chính:</w:t>
      </w:r>
    </w:p>
    <w:p>
      <w:pPr>
        <w:spacing w:after="80" w:line="360" w:lineRule="auto"/>
        <w:ind w:left="360"/>
      </w:pPr>
      <w:r>
        <w:rPr>
          <w:rFonts w:ascii="Times New Roman" w:hAnsi="Times New Roman"/>
          <w:b/>
          <w:sz w:val="26"/>
        </w:rPr>
        <w:t xml:space="preserve">1. </w:t>
      </w:r>
      <w:r>
        <w:rPr>
          <w:rFonts w:ascii="Times New Roman" w:hAnsi="Times New Roman"/>
          <w:b/>
          <w:sz w:val="26"/>
        </w:rPr>
        <w:t>Aspect Term Sentiment Analysis (ATSA):</w:t>
      </w:r>
      <w:r>
        <w:rPr>
          <w:rFonts w:ascii="Times New Roman" w:hAnsi="Times New Roman"/>
          <w:sz w:val="26"/>
        </w:rPr>
        <w:t xml:space="preserve"> Nhận diện các cụm từ thực thể cụ thể (aspect terms) xuất hiện trong câu (ví dụ: </w:t>
      </w:r>
      <w:r>
        <w:rPr>
          <w:rFonts w:ascii="Times New Roman" w:hAnsi="Times New Roman"/>
          <w:i/>
          <w:sz w:val="26"/>
        </w:rPr>
        <w:t>"lẩu Thái"</w:t>
      </w:r>
      <w:r>
        <w:rPr>
          <w:rFonts w:ascii="Times New Roman" w:hAnsi="Times New Roman"/>
          <w:sz w:val="26"/>
        </w:rPr>
        <w:t xml:space="preserve">, </w:t>
      </w:r>
      <w:r>
        <w:rPr>
          <w:rFonts w:ascii="Times New Roman" w:hAnsi="Times New Roman"/>
          <w:i/>
          <w:sz w:val="26"/>
        </w:rPr>
        <w:t>"nhân viên phục vụ"</w:t>
      </w:r>
      <w:r>
        <w:rPr>
          <w:rFonts w:ascii="Times New Roman" w:hAnsi="Times New Roman"/>
          <w:sz w:val="26"/>
        </w:rPr>
        <w:t>) và gán nhãn cảm xúc cho chúng.</w:t>
      </w:r>
    </w:p>
    <w:p>
      <w:pPr>
        <w:spacing w:after="80" w:line="360" w:lineRule="auto"/>
        <w:ind w:left="360"/>
      </w:pPr>
      <w:r>
        <w:rPr>
          <w:rFonts w:ascii="Times New Roman" w:hAnsi="Times New Roman"/>
          <w:b/>
          <w:sz w:val="26"/>
        </w:rPr>
        <w:t xml:space="preserve">2. </w:t>
      </w:r>
      <w:r>
        <w:rPr>
          <w:rFonts w:ascii="Times New Roman" w:hAnsi="Times New Roman"/>
          <w:b/>
          <w:sz w:val="26"/>
        </w:rPr>
        <w:t>Aspect Category Sentiment Analysis (ACSA):</w:t>
      </w:r>
      <w:r>
        <w:rPr>
          <w:rFonts w:ascii="Times New Roman" w:hAnsi="Times New Roman"/>
          <w:sz w:val="26"/>
        </w:rPr>
        <w:t xml:space="preserve"> Phân loại văn bản vào các danh mục khía cạnh định sẵn (aspect categories - ví dụ: </w:t>
      </w:r>
      <w:r>
        <w:rPr>
          <w:rFonts w:ascii="Times New Roman" w:hAnsi="Times New Roman"/>
          <w:sz w:val="26"/>
        </w:rPr>
        <w:t>Product</w:t>
      </w:r>
      <w:r>
        <w:rPr>
          <w:rFonts w:ascii="Times New Roman" w:hAnsi="Times New Roman"/>
          <w:sz w:val="26"/>
        </w:rPr>
        <w:t xml:space="preserve">, </w:t>
      </w:r>
      <w:r>
        <w:rPr>
          <w:rFonts w:ascii="Times New Roman" w:hAnsi="Times New Roman"/>
          <w:sz w:val="26"/>
        </w:rPr>
        <w:t>Service</w:t>
      </w:r>
      <w:r>
        <w:rPr>
          <w:rFonts w:ascii="Times New Roman" w:hAnsi="Times New Roman"/>
          <w:sz w:val="26"/>
        </w:rPr>
        <w:t xml:space="preserve">) ngay cả khi khía cạnh đó không được đề cập trực tiếp bằng các từ ngữ tường minh (ví dụ: câu </w:t>
      </w:r>
      <w:r>
        <w:rPr>
          <w:rFonts w:ascii="Times New Roman" w:hAnsi="Times New Roman"/>
          <w:i/>
          <w:sz w:val="26"/>
        </w:rPr>
        <w:t>"đợi mãi mới thấy"</w:t>
      </w:r>
      <w:r>
        <w:rPr>
          <w:rFonts w:ascii="Times New Roman" w:hAnsi="Times New Roman"/>
          <w:sz w:val="26"/>
        </w:rPr>
        <w:t xml:space="preserve"> không chứa chữ </w:t>
      </w:r>
      <w:r>
        <w:rPr>
          <w:rFonts w:ascii="Times New Roman" w:hAnsi="Times New Roman"/>
          <w:i/>
          <w:sz w:val="26"/>
        </w:rPr>
        <w:t>"giao hàng"</w:t>
      </w:r>
      <w:r>
        <w:rPr>
          <w:rFonts w:ascii="Times New Roman" w:hAnsi="Times New Roman"/>
          <w:sz w:val="26"/>
        </w:rPr>
        <w:t xml:space="preserve"> nhưng thuộc khía cạnh </w:t>
      </w:r>
      <w:r>
        <w:rPr>
          <w:rFonts w:ascii="Times New Roman" w:hAnsi="Times New Roman"/>
          <w:sz w:val="26"/>
        </w:rPr>
        <w:t>Delivery</w:t>
      </w:r>
      <w:r>
        <w:rPr>
          <w:rFonts w:ascii="Times New Roman" w:hAnsi="Times New Roman"/>
          <w:sz w:val="26"/>
        </w:rPr>
        <w:t>). ACSA đặc biệt hữu ích cho các hệ thống Dashboard quản trị doanh nghiệp vì nó phân nhóm dữ liệu trực tiếp vào các phòng ban nghiệp vụ tương ứng để xử lý.</w:t>
      </w:r>
    </w:p>
    <w:p>
      <w:pPr>
        <w:spacing w:after="120" w:line="360" w:lineRule="auto"/>
        <w:jc w:val="both"/>
      </w:pPr>
      <w:r>
        <w:rPr>
          <w:rFonts w:ascii="Times New Roman" w:hAnsi="Times New Roman"/>
          <w:sz w:val="26"/>
        </w:rPr>
        <w:t xml:space="preserve">Đề tài này áp dụng phương pháp học máy đa nhiệm (Multi-task Learning) để đồng thời ước lượng phân phối xác suất chung của cả khía cạnh và cảm xúc trên tài liệu </w:t>
      </w:r>
      <m:oMath>
        <m:r>
          <m:t>d</m:t>
        </m:r>
      </m:oMath>
      <w:r>
        <w:rPr>
          <w:rFonts w:ascii="Times New Roman" w:hAnsi="Times New Roman"/>
          <w:sz w:val="26"/>
        </w:rPr>
        <w:t>:</w:t>
      </w:r>
    </w:p>
    <w:p>
      <w:pPr>
        <w:spacing w:before="120" w:after="120"/>
        <w:jc w:val="center"/>
      </w:pPr>
      <m:oMath>
        <m:r>
          <m:t>P(A,S∣d)=</m:t>
        </m:r>
        <m:nary>
          <m:naryPr>
            <m:chr m:val="∏"/>
            <m:limLoc m:val="subSup"/>
            <m:grow m:val="1"/>
            <m:subHide m:val="off"/>
            <m:supHide m:val="off"/>
          </m:naryPr>
          <m:sub>
            <m:r>
              <m:t>j=1</m:t>
            </m:r>
          </m:sub>
          <m:sup>
            <m:r>
              <m:t>K</m:t>
            </m:r>
          </m:sup>
          <m:e>
            <m:r>
              <m:t>P(</m:t>
            </m:r>
          </m:e>
        </m:nary>
        <m:sSub>
          <m:e>
            <m:r>
              <m:t>a</m:t>
            </m:r>
          </m:e>
          <m:sub>
            <m:r>
              <m:t>j</m:t>
            </m:r>
          </m:sub>
        </m:sSub>
        <m:r>
          <m:t>∣d)·P(</m:t>
        </m:r>
        <m:sSub>
          <m:e>
            <m:r>
              <m:t>s</m:t>
            </m:r>
          </m:e>
          <m:sub>
            <m:r>
              <m:t>j</m:t>
            </m:r>
          </m:sub>
        </m:sSub>
        <m:r>
          <m:t>∣</m:t>
        </m:r>
        <m:sSub>
          <m:e>
            <m:r>
              <m:t>a</m:t>
            </m:r>
          </m:e>
          <m:sub>
            <m:r>
              <m:t>j</m:t>
            </m:r>
          </m:sub>
        </m:sSub>
        <m:r>
          <m:t>,d)</m:t>
        </m:r>
      </m:oMath>
    </w:p>
    <w:p>
      <w:pPr>
        <w:spacing w:after="120" w:line="360" w:lineRule="auto"/>
        <w:jc w:val="both"/>
      </w:pPr>
      <w:r>
        <w:rPr>
          <w:rFonts w:ascii="Times New Roman" w:hAnsi="Times New Roman"/>
          <w:sz w:val="26"/>
        </w:rPr>
        <w:t xml:space="preserve">Trong đó </w:t>
      </w:r>
      <m:oMath>
        <m:r>
          <m:t>K=5</m:t>
        </m:r>
      </m:oMath>
      <w:r>
        <w:rPr>
          <w:rFonts w:ascii="Times New Roman" w:hAnsi="Times New Roman"/>
          <w:sz w:val="26"/>
        </w:rPr>
        <w:t xml:space="preserve"> là số lượng khía cạnh, </w:t>
      </w:r>
      <m:oMath>
        <m:r>
          <m:t>P(</m:t>
        </m:r>
        <m:sSub>
          <m:e>
            <m:r>
              <m:t>a</m:t>
            </m:r>
          </m:e>
          <m:sub>
            <m:r>
              <m:t>j</m:t>
            </m:r>
          </m:sub>
        </m:sSub>
        <m:r>
          <m:t>∣d)</m:t>
        </m:r>
      </m:oMath>
      <w:r>
        <w:rPr>
          <w:rFonts w:ascii="Times New Roman" w:hAnsi="Times New Roman"/>
          <w:sz w:val="26"/>
        </w:rPr>
        <w:t xml:space="preserve"> là xác suất tài liệu đề cập đến khía cạnh </w:t>
      </w:r>
      <m:oMath>
        <m:r>
          <m:t>j</m:t>
        </m:r>
      </m:oMath>
      <w:r>
        <w:rPr>
          <w:rFonts w:ascii="Times New Roman" w:hAnsi="Times New Roman"/>
          <w:sz w:val="26"/>
        </w:rPr>
        <w:t xml:space="preserve"> (bài toán ACD), và </w:t>
      </w:r>
      <m:oMath>
        <m:r>
          <m:t>P(</m:t>
        </m:r>
        <m:sSub>
          <m:e>
            <m:r>
              <m:t>s</m:t>
            </m:r>
          </m:e>
          <m:sub>
            <m:r>
              <m:t>j</m:t>
            </m:r>
          </m:sub>
        </m:sSub>
        <m:r>
          <m:t>∣</m:t>
        </m:r>
        <m:sSub>
          <m:e>
            <m:r>
              <m:t>a</m:t>
            </m:r>
          </m:e>
          <m:sub>
            <m:r>
              <m:t>j</m:t>
            </m:r>
          </m:sub>
        </m:sSub>
        <m:r>
          <m:t>,d)</m:t>
        </m:r>
      </m:oMath>
      <w:r>
        <w:rPr>
          <w:rFonts w:ascii="Times New Roman" w:hAnsi="Times New Roman"/>
          <w:sz w:val="26"/>
        </w:rPr>
        <w:t xml:space="preserve"> là xác suất trạng thái cảm xúc của khía cạnh đó (bài toán ATSC). Việc tối ưu hóa đồng thời giúp hai tác vụ bổ trợ lẫn nhau, nâng cao độ chính xác toàn cục.</w:t>
      </w:r>
    </w:p>
    <w:p>
      <w:pPr>
        <w:spacing w:after="120" w:line="360" w:lineRule="auto"/>
        <w:jc w:val="both"/>
      </w:pPr>
      <w:r>
        <w:rPr>
          <w:rFonts w:ascii="Times New Roman" w:hAnsi="Times New Roman"/>
          <w:sz w:val="26"/>
        </w:rPr>
        <w:t>Bài toán ABSA gồm hai nhiệm vụ chính:</w:t>
      </w:r>
    </w:p>
    <w:p>
      <w:pPr>
        <w:spacing w:after="80" w:line="360" w:lineRule="auto"/>
        <w:ind w:left="360"/>
      </w:pPr>
      <w:r>
        <w:rPr>
          <w:rFonts w:ascii="Times New Roman" w:hAnsi="Times New Roman"/>
          <w:b/>
          <w:sz w:val="26"/>
        </w:rPr>
        <w:t xml:space="preserve">1. </w:t>
      </w:r>
      <w:r>
        <w:rPr>
          <w:rFonts w:ascii="Times New Roman" w:hAnsi="Times New Roman"/>
          <w:b/>
          <w:sz w:val="26"/>
        </w:rPr>
        <w:t>ACD:</w:t>
      </w:r>
      <w:r>
        <w:rPr>
          <w:rFonts w:ascii="Times New Roman" w:hAnsi="Times New Roman"/>
          <w:sz w:val="26"/>
        </w:rPr>
        <w:t xml:space="preserve"> Đây là bài toán phân loại đa nhãn xác định xem những khía cạnh nào trong tập </w:t>
      </w:r>
      <m:oMath>
        <m:r>
          <m:t>A</m:t>
        </m:r>
      </m:oMath>
      <w:r>
        <w:rPr>
          <w:rFonts w:ascii="Times New Roman" w:hAnsi="Times New Roman"/>
          <w:sz w:val="26"/>
        </w:rPr>
        <w:t xml:space="preserve"> được đề cập đến trong văn bản.</w:t>
      </w:r>
    </w:p>
    <w:p>
      <w:pPr>
        <w:spacing w:after="80" w:line="360" w:lineRule="auto"/>
        <w:ind w:left="360"/>
      </w:pPr>
      <w:r>
        <w:rPr>
          <w:rFonts w:ascii="Times New Roman" w:hAnsi="Times New Roman"/>
          <w:b/>
          <w:sz w:val="26"/>
        </w:rPr>
        <w:t xml:space="preserve">2. </w:t>
      </w:r>
      <w:r>
        <w:rPr>
          <w:rFonts w:ascii="Times New Roman" w:hAnsi="Times New Roman"/>
          <w:b/>
          <w:sz w:val="26"/>
        </w:rPr>
        <w:t>ATSC:</w:t>
      </w:r>
      <w:r>
        <w:rPr>
          <w:rFonts w:ascii="Times New Roman" w:hAnsi="Times New Roman"/>
          <w:sz w:val="26"/>
        </w:rPr>
        <w:t xml:space="preserve"> Đây là bài toán phân loại đa lớp xác định trạng thái cảm xúc (</w:t>
      </w:r>
      <m:oMath>
        <m:r>
          <m:t>s∈S</m:t>
        </m:r>
      </m:oMath>
      <w:r>
        <w:rPr>
          <w:rFonts w:ascii="Times New Roman" w:hAnsi="Times New Roman"/>
          <w:sz w:val="26"/>
        </w:rPr>
        <w:t>) cho từng khía cạnh đã được nhận diện thành công.</w:t>
      </w:r>
    </w:p>
    <w:p>
      <w:pPr>
        <w:spacing w:after="120" w:line="360" w:lineRule="auto"/>
        <w:jc w:val="both"/>
      </w:pPr>
      <w:r>
        <w:rPr>
          <w:rFonts w:ascii="Times New Roman" w:hAnsi="Times New Roman"/>
          <w:sz w:val="26"/>
        </w:rPr>
        <w:t xml:space="preserve">Trong đề tài này, giải pháp </w:t>
      </w:r>
      <w:r>
        <w:rPr>
          <w:rFonts w:ascii="Times New Roman" w:hAnsi="Times New Roman"/>
          <w:b/>
          <w:sz w:val="26"/>
        </w:rPr>
        <w:t>PhoBERT Multi-task Learning</w:t>
      </w:r>
      <w:r>
        <w:rPr>
          <w:rFonts w:ascii="Times New Roman" w:hAnsi="Times New Roman"/>
          <w:sz w:val="26"/>
        </w:rPr>
        <w:t xml:space="preserve"> được áp dụng để giải quyết đồng thời hai nhiệm vụ này trong cùng một kiến trúc thống nhất, giúp giảm độ trễ suy luận và tránh hiện tượng tích lũy sai số của các mô hình tuần tự.</w:t>
      </w:r>
    </w:p>
    <w:p>
      <w:pPr>
        <w:spacing w:before="120" w:after="120"/>
        <w:jc w:val="left"/>
        <w:outlineLvl w:val="1"/>
      </w:pPr>
      <w:r>
        <w:rPr>
          <w:rFonts w:ascii="Times New Roman" w:hAnsi="Times New Roman"/>
          <w:b/>
          <w:sz w:val="28"/>
        </w:rPr>
        <w:t>2.7. KHUNG CHIẾN LƯỢC RACE</w:t>
      </w:r>
    </w:p>
    <w:p>
      <w:pPr>
        <w:spacing w:after="120" w:line="360" w:lineRule="auto"/>
        <w:jc w:val="both"/>
      </w:pPr>
      <w:r>
        <w:rPr>
          <w:rFonts w:ascii="Times New Roman" w:hAnsi="Times New Roman"/>
          <w:sz w:val="26"/>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pPr>
        <w:spacing w:before="120" w:after="120"/>
        <w:jc w:val="center"/>
      </w:pPr>
      <w:r>
        <w:drawing>
          <wp:inline xmlns:a="http://schemas.openxmlformats.org/drawingml/2006/main" xmlns:pic="http://schemas.openxmlformats.org/drawingml/2006/picture">
            <wp:extent cx="5486400" cy="1143000"/>
            <wp:docPr id="1710068589" name="Picture 1710068589"/>
            <wp:cNvGraphicFramePr>
              <a:graphicFrameLocks noChangeAspect="1"/>
            </wp:cNvGraphicFramePr>
            <a:graphic>
              <a:graphicData uri="http://schemas.openxmlformats.org/drawingml/2006/picture">
                <pic:pic>
                  <pic:nvPicPr>
                    <pic:cNvPr id="0" name="race_lifecycle.png"/>
                    <pic:cNvPicPr/>
                  </pic:nvPicPr>
                  <pic:blipFill>
                    <a:blip r:embed="rId21"/>
                    <a:stretch>
                      <a:fillRect/>
                    </a:stretch>
                  </pic:blipFill>
                  <pic:spPr>
                    <a:xfrm>
                      <a:off x="0" y="0"/>
                      <a:ext cx="5486400" cy="1143000"/>
                    </a:xfrm>
                    <a:prstGeom prst="rect"/>
                  </pic:spPr>
                </pic:pic>
              </a:graphicData>
            </a:graphic>
          </wp:inline>
        </w:drawing>
      </w:r>
    </w:p>
    <w:p>
      <w:pPr>
        <w:spacing w:before="120" w:after="120"/>
        <w:jc w:val="center"/>
      </w:pPr>
      <w:r>
        <w:rPr>
          <w:rFonts w:ascii="Times New Roman" w:hAnsi="Times New Roman"/>
          <w:b/>
          <w:sz w:val="22"/>
        </w:rPr>
        <w:t xml:space="preserve">Hình </w:t>
      </w:r>
      <w:r>
        <w:fldChar w:fldCharType="begin"/>
      </w:r>
      <w:r>
        <w:instrText xml:space="preserve">SEQ Hình \* ARABIC</w:instrText>
      </w:r>
      <w:r>
        <w:fldChar w:fldCharType="separate"/>
      </w:r>
      <w:r>
        <w:rPr>
          <w:rFonts w:ascii="Times New Roman" w:hAnsi="Times New Roman"/>
          <w:sz w:val="22"/>
        </w:rPr>
        <w:t>3</w:t>
      </w:r>
      <w:r>
        <w:fldChar w:fldCharType="end"/>
      </w:r>
      <w:r>
        <w:rPr>
          <w:rFonts w:ascii="Times New Roman" w:hAnsi="Times New Roman"/>
          <w:sz w:val="22"/>
        </w:rPr>
        <w:t>: Vòng đời khách hàng theo khung chiến lược tiếp thị số RACE</w:t>
      </w:r>
    </w:p>
    <w:p>
      <w:pPr>
        <w:spacing w:after="80" w:line="360" w:lineRule="auto"/>
        <w:ind w:left="360"/>
      </w:pPr>
      <w:r>
        <w:rPr>
          <w:rFonts w:ascii="Times New Roman" w:hAnsi="Times New Roman"/>
          <w:sz w:val="26"/>
        </w:rPr>
        <w:t xml:space="preserve">- </w:t>
      </w:r>
      <w:r>
        <w:rPr>
          <w:rFonts w:ascii="Times New Roman" w:hAnsi="Times New Roman"/>
          <w:b/>
          <w:sz w:val="26"/>
        </w:rPr>
        <w:t>Reach (Tiếp cận):</w:t>
      </w:r>
      <w:r>
        <w:rPr>
          <w:rFonts w:ascii="Times New Roman" w:hAnsi="Times New Roman"/>
          <w:sz w:val="26"/>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pPr>
        <w:spacing w:after="80" w:line="360" w:lineRule="auto"/>
        <w:ind w:left="360"/>
      </w:pPr>
      <w:r>
        <w:rPr>
          <w:rFonts w:ascii="Times New Roman" w:hAnsi="Times New Roman"/>
          <w:sz w:val="26"/>
        </w:rPr>
        <w:t xml:space="preserve">- </w:t>
      </w:r>
      <w:r>
        <w:rPr>
          <w:rFonts w:ascii="Times New Roman" w:hAnsi="Times New Roman"/>
          <w:b/>
          <w:sz w:val="26"/>
        </w:rPr>
        <w:t>Act (Hành động):</w:t>
      </w:r>
      <w:r>
        <w:rPr>
          <w:rFonts w:ascii="Times New Roman" w:hAnsi="Times New Roman"/>
          <w:sz w:val="26"/>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pPr>
        <w:spacing w:after="80" w:line="360" w:lineRule="auto"/>
        <w:ind w:left="360"/>
      </w:pPr>
      <w:r>
        <w:rPr>
          <w:rFonts w:ascii="Times New Roman" w:hAnsi="Times New Roman"/>
          <w:sz w:val="26"/>
        </w:rPr>
        <w:t xml:space="preserve">- </w:t>
      </w:r>
      <w:r>
        <w:rPr>
          <w:rFonts w:ascii="Times New Roman" w:hAnsi="Times New Roman"/>
          <w:b/>
          <w:sz w:val="26"/>
        </w:rPr>
        <w:t>Convert (Chuyển đổi):</w:t>
      </w:r>
      <w:r>
        <w:rPr>
          <w:rFonts w:ascii="Times New Roman" w:hAnsi="Times New Roman"/>
          <w:sz w:val="26"/>
        </w:rPr>
        <w:t xml:space="preserve"> Chuyển hóa người truy cập thành người mua hàng thực tế (tạo doanh thu). Bằng cách phân tích sâu các rào cản ở khía cạnh Giá cả (</w:t>
      </w:r>
      <w:r>
        <w:rPr>
          <w:rFonts w:ascii="Times New Roman" w:hAnsi="Times New Roman"/>
          <w:sz w:val="26"/>
        </w:rPr>
        <w:t>Price</w:t>
      </w:r>
      <w:r>
        <w:rPr>
          <w:rFonts w:ascii="Times New Roman" w:hAnsi="Times New Roman"/>
          <w:sz w:val="26"/>
        </w:rPr>
        <w:t>) hoặc lỗi Ứng dụng (</w:t>
      </w:r>
      <w:r>
        <w:rPr>
          <w:rFonts w:ascii="Times New Roman" w:hAnsi="Times New Roman"/>
          <w:sz w:val="26"/>
        </w:rPr>
        <w:t>App</w:t>
      </w:r>
      <w:r>
        <w:rPr>
          <w:rFonts w:ascii="Times New Roman" w:hAnsi="Times New Roman"/>
          <w:sz w:val="26"/>
        </w:rPr>
        <w:t>), doanh nghiệp có thể loại bỏ ngay các điểm nghẽn kỹ thuật hoặc chính sách giá để tối ưu hóa tỷ lệ chuyển đổi.</w:t>
      </w:r>
    </w:p>
    <w:p>
      <w:pPr>
        <w:spacing w:after="80" w:line="360" w:lineRule="auto"/>
        <w:ind w:left="360"/>
      </w:pPr>
      <w:r>
        <w:rPr>
          <w:rFonts w:ascii="Times New Roman" w:hAnsi="Times New Roman"/>
          <w:sz w:val="26"/>
        </w:rPr>
        <w:t xml:space="preserve">- </w:t>
      </w:r>
      <w:r>
        <w:rPr>
          <w:rFonts w:ascii="Times New Roman" w:hAnsi="Times New Roman"/>
          <w:b/>
          <w:sz w:val="26"/>
        </w:rPr>
        <w:t>Engage (Gắn kết):</w:t>
      </w:r>
      <w:r>
        <w:rPr>
          <w:rFonts w:ascii="Times New Roman" w:hAnsi="Times New Roman"/>
          <w:sz w:val="26"/>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tiêu cực về Dịch vụ (</w:t>
      </w:r>
      <w:r>
        <w:rPr>
          <w:rFonts w:ascii="Times New Roman" w:hAnsi="Times New Roman"/>
          <w:sz w:val="26"/>
        </w:rPr>
        <w:t>Service</w:t>
      </w:r>
      <w:r>
        <w:rPr>
          <w:rFonts w:ascii="Times New Roman" w:hAnsi="Times New Roman"/>
          <w:sz w:val="26"/>
        </w:rPr>
        <w:t>) hoặc Giao hàng (</w:t>
      </w:r>
      <w:r>
        <w:rPr>
          <w:rFonts w:ascii="Times New Roman" w:hAnsi="Times New Roman"/>
          <w:sz w:val="26"/>
        </w:rPr>
        <w:t>Delivery</w:t>
      </w:r>
      <w:r>
        <w:rPr>
          <w:rFonts w:ascii="Times New Roman" w:hAnsi="Times New Roman"/>
          <w:sz w:val="26"/>
        </w:rPr>
        <w:t>) có số lượt đồng tình (</w:t>
      </w:r>
      <w:r>
        <w:rPr>
          <w:rFonts w:ascii="Times New Roman" w:hAnsi="Times New Roman"/>
          <w:sz w:val="26"/>
        </w:rPr>
        <w:t>thumbsupcount</w:t>
      </w:r>
      <w:r>
        <w:rPr>
          <w:rFonts w:ascii="Times New Roman" w:hAnsi="Times New Roman"/>
          <w:sz w:val="26"/>
        </w:rPr>
        <w:t>) tăng cao, hệ thống lập tức phát tín hiệu để nhân sự can thiệp chăm sóc khách hàng, ngăn chặn sự rời đi và xử lý khủng hoảng truyền thông kịp thời.</w:t>
      </w:r>
    </w:p>
    <w:p>
      <w:pPr>
        <w:sectPr>
          <w:headerReference w:type="default" r:id="rId18"/>
          <w:footerReference w:type="default" r:id="rId19"/>
          <w:pgSz w:w="12240" w:h="15840"/>
          <w:pgMar w:top="1134" w:right="1134" w:bottom="1134" w:left="1701" w:header="720" w:footer="720" w:gutter="0"/>
          <w:pgNumType/>
          <w:cols w:space="720"/>
          <w:docGrid w:linePitch="360"/>
        </w:sectPr>
      </w:pPr>
    </w:p>
    <w:p>
      <w:pPr>
        <w:spacing w:before="240" w:after="240"/>
        <w:jc w:val="center"/>
        <w:outlineLvl w:val="0"/>
      </w:pPr>
      <w:r>
        <w:rPr>
          <w:rFonts w:ascii="Times New Roman" w:hAnsi="Times New Roman"/>
          <w:b/>
          <w:sz w:val="32"/>
        </w:rPr>
        <w:t>CHƯƠNG 3: THIẾT KẾ THỰC NGHIỆM VÀ XÂY DỰNG MÔ HÌNH</w:t>
      </w:r>
    </w:p>
    <w:p>
      <w:pPr>
        <w:spacing w:before="120" w:after="120"/>
        <w:jc w:val="left"/>
        <w:outlineLvl w:val="1"/>
      </w:pPr>
      <w:r>
        <w:rPr>
          <w:rFonts w:ascii="Times New Roman" w:hAnsi="Times New Roman"/>
          <w:b/>
          <w:sz w:val="28"/>
        </w:rPr>
        <w:t>3.1. DỮ LIỆU THỰC NGHIỆM</w:t>
      </w:r>
    </w:p>
    <w:p>
      <w:pPr>
        <w:spacing w:before="120" w:after="120"/>
        <w:jc w:val="left"/>
        <w:outlineLvl w:val="2"/>
      </w:pPr>
      <w:r>
        <w:rPr>
          <w:rFonts w:ascii="Times New Roman" w:hAnsi="Times New Roman"/>
          <w:b/>
          <w:sz w:val="26"/>
        </w:rPr>
        <w:t>3.1.1. Nguồn gốc và quy mô tập dữ liệu</w:t>
      </w:r>
    </w:p>
    <w:p>
      <w:pPr>
        <w:spacing w:after="120" w:line="360" w:lineRule="auto"/>
        <w:jc w:val="both"/>
      </w:pPr>
      <w:r>
        <w:rPr>
          <w:rFonts w:ascii="Times New Roman" w:hAnsi="Times New Roman"/>
          <w:sz w:val="26"/>
        </w:rPr>
        <w:t xml:space="preserve">Nghiên cứu sử dụng tập dữ liệu công khai trên nền tảng Kaggle mang tên </w:t>
      </w:r>
      <w:r>
        <w:rPr>
          <w:rFonts w:ascii="Times New Roman" w:hAnsi="Times New Roman"/>
          <w:sz w:val="26"/>
        </w:rPr>
        <w:t>vietnamese-ecommerce-review</w:t>
      </w:r>
      <w:r>
        <w:rPr>
          <w:rFonts w:ascii="Times New Roman" w:hAnsi="Times New Roman"/>
          <w:sz w:val="26"/>
        </w:rPr>
        <w:t xml:space="preserve">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pPr>
        <w:spacing w:after="120" w:line="360" w:lineRule="auto"/>
        <w:jc w:val="both"/>
      </w:pPr>
      <w:r>
        <w:rPr>
          <w:rFonts w:ascii="Times New Roman" w:hAnsi="Times New Roman"/>
          <w:sz w:val="26"/>
        </w:rPr>
        <w:t>Để phục vụ cho quá trình huấn luyện và đánh giá thực nghiệm mô hình một cách khách quan, dữ liệu được phân chia theo hai cấu trúc chính:</w:t>
      </w:r>
    </w:p>
    <w:p>
      <w:pPr>
        <w:spacing w:after="80" w:line="360" w:lineRule="auto"/>
        <w:ind w:left="360"/>
      </w:pPr>
      <w:r>
        <w:rPr>
          <w:rFonts w:ascii="Times New Roman" w:hAnsi="Times New Roman"/>
          <w:sz w:val="26"/>
        </w:rPr>
        <w:t xml:space="preserve">- </w:t>
      </w:r>
      <w:r>
        <w:rPr>
          <w:rFonts w:ascii="Times New Roman" w:hAnsi="Times New Roman"/>
          <w:b/>
          <w:sz w:val="26"/>
        </w:rPr>
        <w:t>Tập dữ liệu huấn luyện (70% dữ liệu gốc):</w:t>
      </w:r>
      <w:r>
        <w:rPr>
          <w:rFonts w:ascii="Times New Roman" w:hAnsi="Times New Roman"/>
          <w:sz w:val="26"/>
        </w:rPr>
        <w:t xml:space="preserve"> Chứa 909.913 đánh giá hợp lệ sau khi lọc bỏ các bản ghi trùng lặp hoặc trống nội dung. Tập dữ liệu này được sử dụng để huấn luyện mô hình máy học và tinh chỉnh Transformer.</w:t>
      </w:r>
    </w:p>
    <w:p>
      <w:pPr>
        <w:spacing w:after="80" w:line="360" w:lineRule="auto"/>
        <w:ind w:left="360"/>
      </w:pPr>
      <w:r>
        <w:rPr>
          <w:rFonts w:ascii="Times New Roman" w:hAnsi="Times New Roman"/>
          <w:sz w:val="26"/>
        </w:rPr>
        <w:t xml:space="preserve">- </w:t>
      </w:r>
      <w:r>
        <w:rPr>
          <w:rFonts w:ascii="Times New Roman" w:hAnsi="Times New Roman"/>
          <w:b/>
          <w:sz w:val="26"/>
        </w:rPr>
        <w:t>Tập dữ liệu dự báo (30% dữ liệu gốc):</w:t>
      </w:r>
      <w:r>
        <w:rPr>
          <w:rFonts w:ascii="Times New Roman" w:hAnsi="Times New Roman"/>
          <w:sz w:val="26"/>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pPr>
        <w:spacing w:after="120" w:line="360" w:lineRule="auto"/>
        <w:jc w:val="both"/>
      </w:pPr>
      <w:r>
        <w:rPr>
          <w:rFonts w:ascii="Times New Roman" w:hAnsi="Times New Roman"/>
          <w:sz w:val="26"/>
        </w:rPr>
        <w:t>Tập dữ liệu thô bao gồm các thuộc tính thông tin đa chiều sau, được cấu trúc hóa để hỗ trợ cả tác vụ xử lý ngôn ngữ và phân tích nghiệp vụ:</w:t>
      </w:r>
    </w:p>
    <w:p>
      <w:pPr>
        <w:spacing w:after="80" w:line="360" w:lineRule="auto"/>
        <w:ind w:left="360"/>
      </w:pPr>
      <w:r>
        <w:rPr>
          <w:rFonts w:ascii="Times New Roman" w:hAnsi="Times New Roman"/>
          <w:b/>
          <w:sz w:val="26"/>
        </w:rPr>
        <w:t xml:space="preserve">1. </w:t>
      </w:r>
      <w:r>
        <w:rPr>
          <w:rFonts w:ascii="Times New Roman" w:hAnsi="Times New Roman"/>
          <w:sz w:val="26"/>
        </w:rPr>
        <w:t>reviewid</w:t>
      </w:r>
      <w:r>
        <w:rPr>
          <w:rFonts w:ascii="Times New Roman" w:hAnsi="Times New Roman"/>
          <w:sz w:val="26"/>
        </w:rPr>
        <w:t xml:space="preserve"> (String): Mã định danh duy nhất cho từng đánh giá của khách hàng, đóng vai trò khóa chính (Primary Key) phục vụ việc liên kết cơ sở dữ liệu.</w:t>
      </w:r>
    </w:p>
    <w:p>
      <w:pPr>
        <w:spacing w:after="80" w:line="360" w:lineRule="auto"/>
        <w:ind w:left="360"/>
      </w:pPr>
      <w:r>
        <w:rPr>
          <w:rFonts w:ascii="Times New Roman" w:hAnsi="Times New Roman"/>
          <w:b/>
          <w:sz w:val="26"/>
        </w:rPr>
        <w:t xml:space="preserve">2. </w:t>
      </w:r>
      <w:r>
        <w:rPr>
          <w:rFonts w:ascii="Times New Roman" w:hAnsi="Times New Roman"/>
          <w:sz w:val="26"/>
        </w:rPr>
        <w:t>username</w:t>
      </w:r>
      <w:r>
        <w:rPr>
          <w:rFonts w:ascii="Times New Roman" w:hAnsi="Times New Roman"/>
          <w:sz w:val="26"/>
        </w:rPr>
        <w:t xml:space="preserve"> (String): Tên tài khoản của người mua hàng, hỗ trợ phân tích hành vi người dùng, phát hiện các hành vi spam hoặc tài khoản bot ảo cố ý đánh giá tiêu cực phá hoại thương hiệu.</w:t>
      </w:r>
    </w:p>
    <w:p>
      <w:pPr>
        <w:spacing w:after="80" w:line="360" w:lineRule="auto"/>
        <w:ind w:left="360"/>
      </w:pPr>
      <w:r>
        <w:rPr>
          <w:rFonts w:ascii="Times New Roman" w:hAnsi="Times New Roman"/>
          <w:b/>
          <w:sz w:val="26"/>
        </w:rPr>
        <w:t xml:space="preserve">3. </w:t>
      </w:r>
      <w:r>
        <w:rPr>
          <w:rFonts w:ascii="Times New Roman" w:hAnsi="Times New Roman"/>
          <w:sz w:val="26"/>
        </w:rPr>
        <w:t>content</w:t>
      </w:r>
      <w:r>
        <w:rPr>
          <w:rFonts w:ascii="Times New Roman" w:hAnsi="Times New Roman"/>
          <w:sz w:val="26"/>
        </w:rPr>
        <w:t xml:space="preserve"> (Text): Nội dung đánh giá dạng văn bản thô của khách hàng. Đây là trường thông tin đầu vào cốt lõi để đưa vào đường ống tiền xử lý và mô hình học máy.</w:t>
      </w:r>
    </w:p>
    <w:p>
      <w:pPr>
        <w:spacing w:after="80" w:line="360" w:lineRule="auto"/>
        <w:ind w:left="360"/>
      </w:pPr>
      <w:r>
        <w:rPr>
          <w:rFonts w:ascii="Times New Roman" w:hAnsi="Times New Roman"/>
          <w:b/>
          <w:sz w:val="26"/>
        </w:rPr>
        <w:t xml:space="preserve">4. </w:t>
      </w:r>
      <w:r>
        <w:rPr>
          <w:rFonts w:ascii="Times New Roman" w:hAnsi="Times New Roman"/>
          <w:sz w:val="26"/>
        </w:rPr>
        <w:t>score</w:t>
      </w:r>
      <w:r>
        <w:rPr>
          <w:rFonts w:ascii="Times New Roman" w:hAnsi="Times New Roman"/>
          <w:sz w:val="26"/>
        </w:rPr>
        <w:t xml:space="preserve"> (Integer): Số sao đánh giá từ 1 đến 5 sao của người mua, phản ánh mức độ hài lòng tổng quan của khách hàng.</w:t>
      </w:r>
    </w:p>
    <w:p>
      <w:pPr>
        <w:spacing w:after="80" w:line="360" w:lineRule="auto"/>
        <w:ind w:left="360"/>
      </w:pPr>
      <w:r>
        <w:rPr>
          <w:rFonts w:ascii="Times New Roman" w:hAnsi="Times New Roman"/>
          <w:b/>
          <w:sz w:val="26"/>
        </w:rPr>
        <w:t xml:space="preserve">5. </w:t>
      </w:r>
      <w:r>
        <w:rPr>
          <w:rFonts w:ascii="Times New Roman" w:hAnsi="Times New Roman"/>
          <w:sz w:val="26"/>
        </w:rPr>
        <w:t>thumbsupcount</w:t>
      </w:r>
      <w:r>
        <w:rPr>
          <w:rFonts w:ascii="Times New Roman" w:hAnsi="Times New Roman"/>
          <w:sz w:val="26"/>
        </w:rPr>
        <w:t xml:space="preserve">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pPr>
        <w:spacing w:after="80" w:line="360" w:lineRule="auto"/>
        <w:ind w:left="360"/>
      </w:pPr>
      <w:r>
        <w:rPr>
          <w:rFonts w:ascii="Times New Roman" w:hAnsi="Times New Roman"/>
          <w:b/>
          <w:sz w:val="26"/>
        </w:rPr>
        <w:t xml:space="preserve">6. </w:t>
      </w:r>
      <w:r>
        <w:rPr>
          <w:rFonts w:ascii="Times New Roman" w:hAnsi="Times New Roman"/>
          <w:sz w:val="26"/>
        </w:rPr>
        <w:t>replycontent</w:t>
      </w:r>
      <w:r>
        <w:rPr>
          <w:rFonts w:ascii="Times New Roman" w:hAnsi="Times New Roman"/>
          <w:sz w:val="26"/>
        </w:rPr>
        <w:t xml:space="preserve"> (Text): Nội dung phản hồi của người bán đối với đánh giá của khách hàng, phản ánh hiệu quả, thái độ và tốc độ của quy trình chăm sóc khách hàng.</w:t>
      </w:r>
    </w:p>
    <w:p>
      <w:pPr>
        <w:spacing w:before="120" w:after="120"/>
        <w:jc w:val="left"/>
        <w:outlineLvl w:val="2"/>
      </w:pPr>
      <w:r>
        <w:rPr>
          <w:rFonts w:ascii="Times New Roman" w:hAnsi="Times New Roman"/>
          <w:b/>
          <w:sz w:val="26"/>
        </w:rPr>
        <w:t>3.1.3. Phân bổ dữ liệu và hiện tượng mất cân bằng lớp</w:t>
      </w:r>
    </w:p>
    <w:p>
      <w:pPr>
        <w:spacing w:after="120" w:line="360" w:lineRule="auto"/>
        <w:jc w:val="both"/>
      </w:pPr>
      <w:r>
        <w:rPr>
          <w:rFonts w:ascii="Times New Roman" w:hAnsi="Times New Roman"/>
          <w:sz w:val="26"/>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2 dưới đây thể hiện sự phân bổ này:</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2</w:t>
      </w:r>
      <w:r>
        <w:fldChar w:fldCharType="end"/>
      </w:r>
      <w:r>
        <w:rPr>
          <w:rFonts w:ascii="Times New Roman" w:hAnsi="Times New Roman"/>
          <w:sz w:val="22"/>
        </w:rPr>
        <w:t>: Phân bổ số lượng mẫu theo khía cạnh và cảm xúc trên tập Gold Eval</w:t>
      </w:r>
    </w:p>
    <w:p>
      <w:pPr>
        <w:spacing w:after="120" w:line="360" w:lineRule="auto"/>
        <w:jc w:val="both"/>
      </w:pPr>
      <w:r>
        <w:rPr>
          <w:rFonts w:ascii="Times New Roman" w:hAnsi="Times New Roman"/>
          <w:i/>
          <w:sz w:val="26"/>
        </w:rPr>
        <w:t>Nguồn: Thống kê thực nghiệm từ tập dữ liệu chuẩn hóa của đề tài</w:t>
      </w:r>
    </w:p>
    <w:tbl>
      <w:tblPr>
        <w:tblStyle w:val="TableGrid"/>
        <w:tblW w:type="auto" w:w="0"/>
        <w:tblLayout w:type="autofit"/>
        <w:tblLook w:firstColumn="1" w:firstRow="1" w:lastColumn="0" w:lastRow="0" w:noHBand="0" w:noVBand="1" w:val="04A0"/>
      </w:tblPr>
      <w:tblGrid>
        <w:gridCol w:w="1567"/>
        <w:gridCol w:w="1567"/>
        <w:gridCol w:w="1567"/>
        <w:gridCol w:w="1567"/>
        <w:gridCol w:w="1567"/>
        <w:gridCol w:w="1567"/>
      </w:tblGrid>
      <w:tr>
        <w:tc>
          <w:tcPr>
            <w:tcW w:type="dxa" w:w="124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Khía cạnh (Aspect)</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Tích cực (Positive)</w:t>
            </w:r>
          </w:p>
        </w:tc>
        <w:tc>
          <w:tcPr>
            <w:tcW w:type="dxa" w:w="124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Trung tính (Neutral)</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Tiêu cực (Negative)</w:t>
            </w:r>
          </w:p>
        </w:tc>
        <w:tc>
          <w:tcPr>
            <w:tcW w:type="dxa" w:w="113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Tổng cộng (Support)</w:t>
            </w:r>
          </w:p>
        </w:tc>
        <w:tc>
          <w:tcPr>
            <w:tcW w:type="dxa" w:w="3402"/>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Tỷ lệ %</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Product</w:t>
            </w:r>
            <w:r>
              <w:rPr>
                <w:rFonts w:ascii="Times New Roman" w:hAnsi="Times New Roman"/>
                <w:sz w:val="22"/>
              </w:rPr>
              <w:t xml:space="preserve"> </w:t>
            </w:r>
            <w:r>
              <w:rPr>
                <w:rFonts w:ascii="Times New Roman" w:hAnsi="Times New Roman"/>
                <w:i/>
                <w:sz w:val="22"/>
              </w:rPr>
              <w:t>(Sản phẩm)</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260</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38</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50</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348</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48.27%</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Price</w:t>
            </w:r>
            <w:r>
              <w:rPr>
                <w:rFonts w:ascii="Times New Roman" w:hAnsi="Times New Roman"/>
                <w:sz w:val="22"/>
              </w:rPr>
              <w:t xml:space="preserve"> </w:t>
            </w:r>
            <w:r>
              <w:rPr>
                <w:rFonts w:ascii="Times New Roman" w:hAnsi="Times New Roman"/>
                <w:i/>
                <w:sz w:val="22"/>
              </w:rPr>
              <w:t>(Giá cả)</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75</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15</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10</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100</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13.87%</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Delivery</w:t>
            </w:r>
            <w:r>
              <w:rPr>
                <w:rFonts w:ascii="Times New Roman" w:hAnsi="Times New Roman"/>
                <w:sz w:val="22"/>
              </w:rPr>
              <w:t xml:space="preserve"> </w:t>
            </w:r>
            <w:r>
              <w:rPr>
                <w:rFonts w:ascii="Times New Roman" w:hAnsi="Times New Roman"/>
                <w:i/>
                <w:sz w:val="22"/>
              </w:rPr>
              <w:t>(Giao hàng)</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110</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12</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24</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146</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20.25%</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Service</w:t>
            </w:r>
            <w:r>
              <w:rPr>
                <w:rFonts w:ascii="Times New Roman" w:hAnsi="Times New Roman"/>
                <w:sz w:val="22"/>
              </w:rPr>
              <w:t xml:space="preserve"> </w:t>
            </w:r>
            <w:r>
              <w:rPr>
                <w:rFonts w:ascii="Times New Roman" w:hAnsi="Times New Roman"/>
                <w:i/>
                <w:sz w:val="22"/>
              </w:rPr>
              <w:t>(Dịch vụ)</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35</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10</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22</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67</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9.29%</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App</w:t>
            </w:r>
            <w:r>
              <w:rPr>
                <w:rFonts w:ascii="Times New Roman" w:hAnsi="Times New Roman"/>
                <w:sz w:val="22"/>
              </w:rPr>
              <w:t xml:space="preserve"> </w:t>
            </w:r>
            <w:r>
              <w:rPr>
                <w:rFonts w:ascii="Times New Roman" w:hAnsi="Times New Roman"/>
                <w:i/>
                <w:sz w:val="22"/>
              </w:rPr>
              <w:t>(Ứng dụng)</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130</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18</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35</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183</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25.38%</w:t>
            </w:r>
          </w:p>
        </w:tc>
      </w:tr>
    </w:tbl>
    <w:p>
      <w:pPr>
        <w:spacing w:after="120" w:line="360" w:lineRule="auto"/>
        <w:jc w:val="both"/>
      </w:pPr>
      <w:r>
        <w:rPr>
          <w:rFonts w:ascii="Times New Roman" w:hAnsi="Times New Roman"/>
          <w:i/>
          <w:sz w:val="26"/>
        </w:rPr>
        <w:t>Lưu ý: Do một câu đánh giá có thể đề cập đến nhiều khía cạnh khác nhau đồng thời (bài toán phân loại đa nhãn), tổng số lượng nhãn xuất hiện (844 nhãn) sẽ lớn hơn tổng số câu đánh giá thực tế (721 câu).</w:t>
      </w:r>
    </w:p>
    <w:p>
      <w:pPr>
        <w:spacing w:after="120" w:line="360" w:lineRule="auto"/>
        <w:jc w:val="both"/>
      </w:pPr>
      <w:r>
        <w:rPr>
          <w:rFonts w:ascii="Times New Roman" w:hAnsi="Times New Roman"/>
          <w:sz w:val="26"/>
        </w:rPr>
        <w:t>Dựa trên số liệu thống kê tại Bảng 2, ta có thể rút ra một số nhận xét khoa học quan trọng về đặc trưng phân bổ dữ liệu:</w:t>
      </w:r>
    </w:p>
    <w:p>
      <w:pPr>
        <w:spacing w:after="80" w:line="360" w:lineRule="auto"/>
        <w:ind w:left="360"/>
      </w:pPr>
      <w:r>
        <w:rPr>
          <w:rFonts w:ascii="Times New Roman" w:hAnsi="Times New Roman"/>
          <w:b/>
          <w:sz w:val="26"/>
        </w:rPr>
        <w:t xml:space="preserve">1. </w:t>
      </w:r>
      <w:r>
        <w:rPr>
          <w:rFonts w:ascii="Times New Roman" w:hAnsi="Times New Roman"/>
          <w:b/>
          <w:sz w:val="26"/>
        </w:rPr>
        <w:t>Sự vượt trội của khía cạnh Product:</w:t>
      </w:r>
      <w:r>
        <w:rPr>
          <w:rFonts w:ascii="Times New Roman" w:hAnsi="Times New Roman"/>
          <w:sz w:val="26"/>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pPr>
        <w:spacing w:after="80" w:line="360" w:lineRule="auto"/>
        <w:ind w:left="360"/>
      </w:pPr>
      <w:r>
        <w:rPr>
          <w:rFonts w:ascii="Times New Roman" w:hAnsi="Times New Roman"/>
          <w:b/>
          <w:sz w:val="26"/>
        </w:rPr>
        <w:t xml:space="preserve">2. </w:t>
      </w:r>
      <w:r>
        <w:rPr>
          <w:rFonts w:ascii="Times New Roman" w:hAnsi="Times New Roman"/>
          <w:b/>
          <w:sz w:val="26"/>
        </w:rPr>
        <w:t>Sự lệch lớp cảm xúc Tích cực:</w:t>
      </w:r>
      <w:r>
        <w:rPr>
          <w:rFonts w:ascii="Times New Roman" w:hAnsi="Times New Roman"/>
          <w:sz w:val="26"/>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pPr>
        <w:spacing w:after="80" w:line="360" w:lineRule="auto"/>
        <w:ind w:left="360"/>
      </w:pPr>
      <w:r>
        <w:rPr>
          <w:rFonts w:ascii="Times New Roman" w:hAnsi="Times New Roman"/>
          <w:b/>
          <w:sz w:val="26"/>
        </w:rPr>
        <w:t xml:space="preserve">3. </w:t>
      </w:r>
      <w:r>
        <w:rPr>
          <w:rFonts w:ascii="Times New Roman" w:hAnsi="Times New Roman"/>
          <w:b/>
          <w:sz w:val="26"/>
        </w:rPr>
        <w:t>Độ hiếm của khía cạnh Service:</w:t>
      </w:r>
      <w:r>
        <w:rPr>
          <w:rFonts w:ascii="Times New Roman" w:hAnsi="Times New Roman"/>
          <w:sz w:val="26"/>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pPr>
        <w:spacing w:after="80" w:line="360" w:lineRule="auto"/>
        <w:ind w:left="360"/>
      </w:pPr>
      <w:r>
        <w:rPr>
          <w:rFonts w:ascii="Times New Roman" w:hAnsi="Times New Roman"/>
          <w:b/>
          <w:sz w:val="26"/>
        </w:rPr>
        <w:t xml:space="preserve">4. </w:t>
      </w:r>
      <w:r>
        <w:rPr>
          <w:rFonts w:ascii="Times New Roman" w:hAnsi="Times New Roman"/>
          <w:b/>
          <w:sz w:val="26"/>
        </w:rPr>
        <w:t>Nhãn Trung tính (Neutral) - ranh giới mơ hồ:</w:t>
      </w:r>
      <w:r>
        <w:rPr>
          <w:rFonts w:ascii="Times New Roman" w:hAnsi="Times New Roman"/>
          <w:sz w:val="26"/>
        </w:rPr>
        <w:t xml:space="preserve"> Nhãn Trung tính chiếm tỷ lệ rất thấp và thường là những đánh giá trung lập hoặc mang tính chất so sánh, mô tả sự thật khách quan (ví dụ: </w:t>
      </w:r>
      <w:r>
        <w:rPr>
          <w:rFonts w:ascii="Times New Roman" w:hAnsi="Times New Roman"/>
          <w:i/>
          <w:sz w:val="26"/>
        </w:rPr>
        <w:t>"giá bình thường, giao hàng 3 ngày"</w:t>
      </w:r>
      <w:r>
        <w:rPr>
          <w:rFonts w:ascii="Times New Roman" w:hAnsi="Times New Roman"/>
          <w:sz w:val="26"/>
        </w:rPr>
        <w:t>). Đây là lớp rất khó phân loại vì ranh giới ngữ nghĩa giữa nó với Tích cực hoặc Tiêu cực là không rõ ràng.</w:t>
      </w:r>
    </w:p>
    <w:p>
      <w:pPr>
        <w:spacing w:before="120" w:after="120"/>
        <w:jc w:val="left"/>
        <w:outlineLvl w:val="1"/>
      </w:pPr>
      <w:r>
        <w:rPr>
          <w:rFonts w:ascii="Times New Roman" w:hAnsi="Times New Roman"/>
          <w:b/>
          <w:sz w:val="28"/>
        </w:rPr>
        <w:t>3.2. ĐƯỜNG ỐNG TIỀN XỬ LÝ DỮ LIỆU (NLP PIPELINE)</w:t>
      </w:r>
    </w:p>
    <w:p>
      <w:pPr>
        <w:spacing w:after="120" w:line="360" w:lineRule="auto"/>
        <w:jc w:val="both"/>
      </w:pPr>
      <w:r>
        <w:rPr>
          <w:rFonts w:ascii="Times New Roman" w:hAnsi="Times New Roman"/>
          <w:sz w:val="26"/>
        </w:rPr>
        <w:t>Để giải quyết độ nhiễu cao của ngôn ngữ mạng, một đường ống NLP Pipeline được thiết kế và lập trình trong mô-đun tiền xử lý dữ liệu. Quy trình bao gồm các bước tuần tự được thể hiện trong Hình 4:</w:t>
      </w:r>
    </w:p>
    <w:p>
      <w:pPr>
        <w:spacing w:before="120" w:after="120"/>
        <w:jc w:val="center"/>
      </w:pPr>
      <w:r>
        <w:rPr>
          <w:rFonts w:ascii="Times New Roman" w:hAnsi="Times New Roman"/>
          <w:b/>
          <w:sz w:val="22"/>
        </w:rPr>
        <w:t xml:space="preserve">Hình </w:t>
      </w:r>
      <w:r>
        <w:fldChar w:fldCharType="begin"/>
      </w:r>
      <w:r>
        <w:instrText xml:space="preserve">SEQ Hình \* ARABIC</w:instrText>
      </w:r>
      <w:r>
        <w:fldChar w:fldCharType="separate"/>
      </w:r>
      <w:r>
        <w:rPr>
          <w:rFonts w:ascii="Times New Roman" w:hAnsi="Times New Roman"/>
          <w:sz w:val="22"/>
        </w:rPr>
        <w:t>4</w:t>
      </w:r>
      <w:r>
        <w:fldChar w:fldCharType="end"/>
      </w:r>
      <w:r>
        <w:rPr>
          <w:rFonts w:ascii="Times New Roman" w:hAnsi="Times New Roman"/>
          <w:sz w:val="22"/>
        </w:rPr>
        <w:t>: Chi tiết quy trình NLP Pipeline làm sạch văn bản</w:t>
      </w:r>
    </w:p>
    <w:p>
      <w:pPr>
        <w:spacing w:before="120" w:after="120"/>
        <w:jc w:val="left"/>
        <w:outlineLvl w:val="2"/>
      </w:pPr>
      <w:r>
        <w:rPr>
          <w:rFonts w:ascii="Times New Roman" w:hAnsi="Times New Roman"/>
          <w:b/>
          <w:sz w:val="26"/>
        </w:rPr>
        <w:t>3.2.1. Loại bỏ các thẻ HTML, URL và Email</w:t>
      </w:r>
    </w:p>
    <w:p>
      <w:pPr>
        <w:spacing w:after="120" w:line="360" w:lineRule="auto"/>
        <w:jc w:val="both"/>
      </w:pPr>
      <w:r>
        <w:rPr>
          <w:rFonts w:ascii="Times New Roman" w:hAnsi="Times New Roman"/>
          <w:sz w:val="26"/>
        </w:rPr>
        <w:t>Các đánh giá TMĐT thô thường chứa các thẻ định dạng HTML do quá trình cào dữ liệu, hoặc các đường link quảng cáo, email rác của các gian hàng đối thủ. Regex được áp dụng để loại bỏ các yếu tố này:</w:t>
      </w:r>
    </w:p>
    <w:p>
      <w:pPr>
        <w:spacing w:after="80" w:line="360" w:lineRule="auto"/>
        <w:ind w:left="360"/>
      </w:pPr>
      <w:r>
        <w:rPr>
          <w:rFonts w:ascii="Times New Roman" w:hAnsi="Times New Roman"/>
          <w:sz w:val="26"/>
        </w:rPr>
        <w:t xml:space="preserve">- </w:t>
      </w:r>
      <w:r>
        <w:rPr>
          <w:rFonts w:ascii="Times New Roman" w:hAnsi="Times New Roman"/>
          <w:sz w:val="26"/>
        </w:rPr>
        <w:t xml:space="preserve">Thẻ HTML: </w:t>
      </w:r>
      <w:r>
        <w:rPr>
          <w:rFonts w:ascii="Times New Roman" w:hAnsi="Times New Roman"/>
          <w:sz w:val="26"/>
        </w:rPr>
        <w:t>HTML_TAG_RE = re.compile(r"&lt;[^&gt;]+&gt;")</w:t>
      </w:r>
    </w:p>
    <w:p>
      <w:pPr>
        <w:spacing w:after="80" w:line="360" w:lineRule="auto"/>
        <w:ind w:left="360"/>
      </w:pPr>
      <w:r>
        <w:rPr>
          <w:rFonts w:ascii="Times New Roman" w:hAnsi="Times New Roman"/>
          <w:sz w:val="26"/>
        </w:rPr>
        <w:t xml:space="preserve">- </w:t>
      </w:r>
      <w:r>
        <w:rPr>
          <w:rFonts w:ascii="Times New Roman" w:hAnsi="Times New Roman"/>
          <w:sz w:val="26"/>
        </w:rPr>
        <w:t xml:space="preserve">Siêu liên kết URL: </w:t>
      </w:r>
      <w:r>
        <w:rPr>
          <w:rFonts w:ascii="Times New Roman" w:hAnsi="Times New Roman"/>
          <w:sz w:val="26"/>
        </w:rPr>
        <w:t>URL_RE = re.compile(r"https?://\S+|www\.\S+", re.IGNORECASE)</w:t>
      </w:r>
    </w:p>
    <w:p>
      <w:pPr>
        <w:spacing w:after="80" w:line="360" w:lineRule="auto"/>
        <w:ind w:left="360"/>
      </w:pPr>
      <w:r>
        <w:rPr>
          <w:rFonts w:ascii="Times New Roman" w:hAnsi="Times New Roman"/>
          <w:sz w:val="26"/>
        </w:rPr>
        <w:t xml:space="preserve">- </w:t>
      </w:r>
      <w:r>
        <w:rPr>
          <w:rFonts w:ascii="Times New Roman" w:hAnsi="Times New Roman"/>
          <w:sz w:val="26"/>
        </w:rPr>
        <w:t xml:space="preserve">Địa chỉ Email: </w:t>
      </w:r>
      <w:r>
        <w:rPr>
          <w:rFonts w:ascii="Times New Roman" w:hAnsi="Times New Roman"/>
          <w:sz w:val="26"/>
        </w:rPr>
        <w:t>EMAIL_RE = re.compile(r"\b[\w.+-]+@[\w-]+(?:\.[\w-]+)+\b", re.IGNORECASE)</w:t>
      </w:r>
    </w:p>
    <w:p>
      <w:pPr>
        <w:spacing w:before="120" w:after="120"/>
        <w:jc w:val="left"/>
        <w:outlineLvl w:val="2"/>
      </w:pPr>
      <w:r>
        <w:rPr>
          <w:rFonts w:ascii="Times New Roman" w:hAnsi="Times New Roman"/>
          <w:b/>
          <w:sz w:val="26"/>
        </w:rPr>
        <w:t>3.2.2. Chuẩn hóa mã hóa Unicode</w:t>
      </w:r>
    </w:p>
    <w:p>
      <w:pPr>
        <w:spacing w:after="120" w:line="360" w:lineRule="auto"/>
        <w:jc w:val="both"/>
      </w:pPr>
      <w:r>
        <w:rPr>
          <w:rFonts w:ascii="Times New Roman" w:hAnsi="Times New Roman"/>
          <w:sz w:val="26"/>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w:t>
      </w:r>
      <w:r>
        <w:rPr>
          <w:rFonts w:ascii="Times New Roman" w:hAnsi="Times New Roman"/>
          <w:sz w:val="26"/>
        </w:rPr>
        <w:t>normalize_unicode</w:t>
      </w:r>
      <w:r>
        <w:rPr>
          <w:rFonts w:ascii="Times New Roman" w:hAnsi="Times New Roman"/>
          <w:sz w:val="26"/>
        </w:rPr>
        <w:t xml:space="preserve"> sử dụng thư viện </w:t>
      </w:r>
      <w:r>
        <w:rPr>
          <w:rFonts w:ascii="Times New Roman" w:hAnsi="Times New Roman"/>
          <w:sz w:val="26"/>
        </w:rPr>
        <w:t>unicodedata</w:t>
      </w:r>
      <w:r>
        <w:rPr>
          <w:rFonts w:ascii="Times New Roman" w:hAnsi="Times New Roman"/>
          <w:sz w:val="26"/>
        </w:rPr>
        <w:t xml:space="preserve"> để chuyển tất cả về dạng dựng sẵn chuẩn </w:t>
      </w:r>
      <w:r>
        <w:rPr>
          <w:rFonts w:ascii="Times New Roman" w:hAnsi="Times New Roman"/>
          <w:b/>
          <w:sz w:val="26"/>
        </w:rPr>
        <w:t>NFC</w:t>
      </w:r>
      <w:r>
        <w:rPr>
          <w:rFonts w:ascii="Times New Roman" w:hAnsi="Times New Roman"/>
          <w:sz w:val="26"/>
        </w:rPr>
        <w:t xml:space="preserve">, đồng thời giải mã các thực thể HTML (HTML entity unescaping) qua hàm </w:t>
      </w:r>
      <w:r>
        <w:rPr>
          <w:rFonts w:ascii="Times New Roman" w:hAnsi="Times New Roman"/>
          <w:sz w:val="26"/>
        </w:rPr>
        <w:t>html.unescape()</w:t>
      </w:r>
      <w:r>
        <w:rPr>
          <w:rFonts w:ascii="Times New Roman" w:hAnsi="Times New Roman"/>
          <w:sz w:val="26"/>
        </w:rPr>
        <w:t xml:space="preserve"> để khôi phục các ký tự đặc biệt bị mã hóa dạng xml/html entity:</w:t>
      </w:r>
    </w:p>
    <w:p>
      <w:pPr>
        <w:spacing w:before="120" w:after="120"/>
        <w:jc w:val="center"/>
      </w:pPr>
      <m:oMath>
        <m:sSub>
          <m:e>
            <m:r>
              <m:rPr>
                <m:nor/>
              </m:rPr>
              <m:t>Text</m:t>
            </m:r>
          </m:e>
          <m:sub>
            <m:r>
              <m:t>NFC</m:t>
            </m:r>
          </m:sub>
        </m:sSub>
        <m:r>
          <m:t>=</m:t>
        </m:r>
        <m:r>
          <m:rPr>
            <m:nor/>
          </m:rPr>
          <m:t>unicodedata.normalize</m:t>
        </m:r>
        <m:r>
          <m:t>(</m:t>
        </m:r>
        <m:r>
          <m:rPr>
            <m:nor/>
          </m:rPr>
          <m:t>'NFC'</m:t>
        </m:r>
        <m:r>
          <m:t>,</m:t>
        </m:r>
        <m:r>
          <m:rPr>
            <m:nor/>
          </m:rPr>
          <m:t>html.unescape</m:t>
        </m:r>
        <m:r>
          <m:t>(</m:t>
        </m:r>
        <m:r>
          <m:rPr>
            <m:nor/>
          </m:rPr>
          <m:t>Text</m:t>
        </m:r>
        <m:r>
          <m:t>))</m:t>
        </m:r>
      </m:oMath>
    </w:p>
    <w:p>
      <w:pPr>
        <w:spacing w:before="120" w:after="120"/>
        <w:jc w:val="left"/>
        <w:outlineLvl w:val="2"/>
      </w:pPr>
      <w:r>
        <w:rPr>
          <w:rFonts w:ascii="Times New Roman" w:hAnsi="Times New Roman"/>
          <w:b/>
          <w:sz w:val="26"/>
        </w:rPr>
        <w:t>3.2.3. Chuẩn hóa biểu tượng cảm xúc (Emoji)</w:t>
      </w:r>
    </w:p>
    <w:p>
      <w:pPr>
        <w:spacing w:after="120" w:line="360" w:lineRule="auto"/>
        <w:jc w:val="both"/>
      </w:pPr>
      <w:r>
        <w:rPr>
          <w:rFonts w:ascii="Times New Roman" w:hAnsi="Times New Roman"/>
          <w:sz w:val="26"/>
        </w:rPr>
        <w:t xml:space="preserve">Các biểu tượng cảm xúc chứa trọng số cảm xúc cực kỳ lớn trong đánh giá TMĐT. Thay vì loại bỏ chúng như các pipeline NLP tiếng Anh thông thường, mô-đun tiền xử lý sử dụng hai bảng từ điển ánh xạ </w:t>
      </w:r>
      <w:r>
        <w:rPr>
          <w:rFonts w:ascii="Times New Roman" w:hAnsi="Times New Roman"/>
          <w:sz w:val="26"/>
        </w:rPr>
        <w:t>TEXT_EMOJI_MAP</w:t>
      </w:r>
      <w:r>
        <w:rPr>
          <w:rFonts w:ascii="Times New Roman" w:hAnsi="Times New Roman"/>
          <w:sz w:val="26"/>
        </w:rPr>
        <w:t xml:space="preserve"> và </w:t>
      </w:r>
      <w:r>
        <w:rPr>
          <w:rFonts w:ascii="Times New Roman" w:hAnsi="Times New Roman"/>
          <w:sz w:val="26"/>
        </w:rPr>
        <w:t>UNICODE_EMOJI_MAP</w:t>
      </w:r>
      <w:r>
        <w:rPr>
          <w:rFonts w:ascii="Times New Roman" w:hAnsi="Times New Roman"/>
          <w:sz w:val="26"/>
        </w:rPr>
        <w:t xml:space="preserve"> để dịch các biểu tượng này sang ngôn ngữ văn bản tiếng Việt tương đương. Việc này giúp giữ lại 100% ngữ cảnh biểu cảm và dịch chúng thành các từ khóa ngữ nghĩa rõ ràng cho mô hình học máy (ví dụ: </w:t>
      </w:r>
      <w:r>
        <w:rPr>
          <w:rFonts w:ascii="Times New Roman" w:hAnsi="Times New Roman"/>
          <w:sz w:val="26"/>
        </w:rPr>
        <w:t>👍</w:t>
      </w:r>
      <w:r>
        <w:rPr>
          <w:rFonts w:ascii="Times New Roman" w:hAnsi="Times New Roman"/>
          <w:sz w:val="26"/>
        </w:rPr>
        <w:t xml:space="preserve"> -&gt; </w:t>
      </w:r>
      <w:r>
        <w:rPr>
          <w:rFonts w:ascii="Times New Roman" w:hAnsi="Times New Roman"/>
          <w:sz w:val="26"/>
        </w:rPr>
        <w:t>hài lòng</w:t>
      </w:r>
      <w:r>
        <w:rPr>
          <w:rFonts w:ascii="Times New Roman" w:hAnsi="Times New Roman"/>
          <w:sz w:val="26"/>
        </w:rPr>
        <w:t xml:space="preserve"> thay vì giữ nguyên dạng ký tự unicode lạ gây nhiễu).</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3</w:t>
      </w:r>
      <w:r>
        <w:fldChar w:fldCharType="end"/>
      </w:r>
      <w:r>
        <w:rPr>
          <w:rFonts w:ascii="Times New Roman" w:hAnsi="Times New Roman"/>
          <w:sz w:val="22"/>
        </w:rPr>
        <w:t>: Danh sách ánh xạ chuẩn hóa biểu tượng cảm xúc tiêu biểu</w:t>
      </w:r>
    </w:p>
    <w:p>
      <w:pPr>
        <w:spacing w:after="120" w:line="360" w:lineRule="auto"/>
        <w:jc w:val="both"/>
      </w:pPr>
      <w:r>
        <w:rPr>
          <w:rFonts w:ascii="Times New Roman" w:hAnsi="Times New Roman"/>
          <w:i/>
          <w:sz w:val="26"/>
        </w:rPr>
        <w:t>Nguồn: Xây dựng thực nghiệm từ từ điển tiền xử lý của đề tài</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141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Loại biểu cảm</w:t>
            </w:r>
          </w:p>
        </w:tc>
        <w:tc>
          <w:tcPr>
            <w:tcW w:type="dxa" w:w="198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Ký hiệu (Emoji / Emoticon)</w:t>
            </w:r>
          </w:p>
        </w:tc>
        <w:tc>
          <w:tcPr>
            <w:tcW w:type="dxa" w:w="2268"/>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Văn bản chuẩn hóa tương ứng</w:t>
            </w:r>
          </w:p>
        </w:tc>
        <w:tc>
          <w:tcPr>
            <w:tcW w:type="dxa" w:w="3402"/>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Tác động ngữ nghĩa</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Ký tự emoji vui</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r>
              <w:rPr>
                <w:rFonts w:ascii="Times New Roman" w:hAnsi="Times New Roman"/>
                <w:sz w:val="22"/>
              </w:rPr>
              <w:t xml:space="preserve">, </w:t>
            </w:r>
            <w:r>
              <w:rPr>
                <w:rFonts w:ascii="Times New Roman" w:hAnsi="Times New Roman"/>
                <w:sz w:val="22"/>
              </w:rPr>
              <w:t>":D"</w:t>
            </w:r>
            <w:r>
              <w:rPr>
                <w:rFonts w:ascii="Times New Roman" w:hAnsi="Times New Roman"/>
                <w:sz w:val="22"/>
              </w:rPr>
              <w:t xml:space="preserve">, </w:t>
            </w:r>
            <w:r>
              <w:rPr>
                <w:rFonts w:ascii="Times New Roman" w:hAnsi="Times New Roman"/>
                <w:sz w:val="22"/>
              </w:rPr>
              <w:t>":&gt;-)"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vui_vẻ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Biểu đạt sự hài lòng, tích cực</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Ký tự buồn</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r>
              <w:rPr>
                <w:rFonts w:ascii="Times New Roman" w:hAnsi="Times New Roman"/>
                <w:sz w:val="22"/>
              </w:rPr>
              <w:t xml:space="preserve">, </w:t>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buồn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Biểu đạt sự không ưng ý, thất vọng</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Biểu tượng trái tim</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"&lt;3"</w:t>
            </w:r>
            <w:r>
              <w:rPr>
                <w:rFonts w:ascii="Times New Roman" w:hAnsi="Times New Roman"/>
                <w:sz w:val="22"/>
              </w:rPr>
              <w:t xml:space="preserve">, </w:t>
            </w:r>
            <w:r>
              <w:rPr>
                <w:rFonts w:ascii="Times New Roman" w:hAnsi="Times New Roman"/>
                <w:sz w:val="22"/>
              </w:rPr>
              <w:t>"❤️"</w:t>
            </w:r>
            <w:r>
              <w:rPr>
                <w:rFonts w:ascii="Times New Roman" w:hAnsi="Times New Roman"/>
                <w:sz w:val="22"/>
              </w:rPr>
              <w:t xml:space="preserve">, </w:t>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yêu_thích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Thể hiện mức độ yêu thích cực kỳ cao</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Biểu tượng đồng tình</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r>
              <w:rPr>
                <w:rFonts w:ascii="Times New Roman" w:hAnsi="Times New Roman"/>
                <w:sz w:val="22"/>
              </w:rPr>
              <w:t xml:space="preserve">, </w:t>
            </w:r>
            <w:r>
              <w:rPr>
                <w:rFonts w:ascii="Times New Roman" w:hAnsi="Times New Roman"/>
                <w:sz w:val="22"/>
              </w:rPr>
              <w:t>"nice"</w:t>
            </w:r>
            <w:r>
              <w:rPr>
                <w:rFonts w:ascii="Times New Roman" w:hAnsi="Times New Roman"/>
                <w:sz w:val="22"/>
              </w:rPr>
              <w:t xml:space="preserve">, </w:t>
            </w:r>
            <w:r>
              <w:rPr>
                <w:rFonts w:ascii="Times New Roman" w:hAnsi="Times New Roman"/>
                <w:sz w:val="22"/>
              </w:rPr>
              <w:t>"ok"</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hài_lòng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Xác nhận dịch vụ/sản phẩm tốt</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Biểu tượng tức giận</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r>
              <w:rPr>
                <w:rFonts w:ascii="Times New Roman" w:hAnsi="Times New Roman"/>
                <w:sz w:val="22"/>
              </w:rPr>
              <w:t xml:space="preserve">, </w:t>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tức_giận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Cảnh báo thái độ tiêu cực nghiêm trọng</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Biểu tượng khóc/tiếc</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r>
              <w:rPr>
                <w:rFonts w:ascii="Times New Roman" w:hAnsi="Times New Roman"/>
                <w:sz w:val="22"/>
              </w:rPr>
              <w:t xml:space="preserve">, </w:t>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buồn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Khách hàng gặp sự cố hỏng hóc hoặc giao chậm</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Biểu tượng không đồng tình</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không_hài_lòng "</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Đánh giá chất lượng dịch vụ kém</w:t>
            </w:r>
          </w:p>
        </w:tc>
      </w:tr>
    </w:tbl>
    <w:p>
      <w:pPr>
        <w:spacing w:before="120" w:after="120"/>
        <w:jc w:val="left"/>
        <w:outlineLvl w:val="2"/>
      </w:pPr>
      <w:r>
        <w:rPr>
          <w:rFonts w:ascii="Times New Roman" w:hAnsi="Times New Roman"/>
          <w:b/>
          <w:sz w:val="26"/>
        </w:rPr>
        <w:t>3.2.4. Chuẩn hóa teencode và từ viết tắt</w:t>
      </w:r>
    </w:p>
    <w:p>
      <w:pPr>
        <w:spacing w:after="120" w:line="360" w:lineRule="auto"/>
        <w:jc w:val="both"/>
      </w:pPr>
      <w:r>
        <w:rPr>
          <w:rFonts w:ascii="Times New Roman" w:hAnsi="Times New Roman"/>
          <w:sz w:val="26"/>
        </w:rPr>
        <w:t xml:space="preserve">Xây dựng một từ điển ánh xạ </w:t>
      </w:r>
      <w:r>
        <w:rPr>
          <w:rFonts w:ascii="Times New Roman" w:hAnsi="Times New Roman"/>
          <w:sz w:val="26"/>
        </w:rPr>
        <w:t>DEFAULT_ABBREVIATIONS</w:t>
      </w:r>
      <w:r>
        <w:rPr>
          <w:rFonts w:ascii="Times New Roman" w:hAnsi="Times New Roman"/>
          <w:sz w:val="26"/>
        </w:rPr>
        <w:t xml:space="preserve">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w:t>
      </w:r>
      <w:r>
        <w:rPr>
          <w:rFonts w:ascii="Times New Roman" w:hAnsi="Times New Roman"/>
          <w:sz w:val="26"/>
        </w:rPr>
        <w:t>(?&lt;!\w)key(?!\w)</w:t>
      </w:r>
      <w:r>
        <w:rPr>
          <w:rFonts w:ascii="Times New Roman" w:hAnsi="Times New Roman"/>
          <w:sz w:val="26"/>
        </w:rPr>
        <w:t>) để thay thế chính xác, ngăn ngừa việc thay thế nhầm các từ có chứa ký tự viết tắt đó (ví dụ: không thay thế từ "không" thành "khônghông" khi gặp chữ "k").</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4</w:t>
      </w:r>
      <w:r>
        <w:fldChar w:fldCharType="end"/>
      </w:r>
      <w:r>
        <w:rPr>
          <w:rFonts w:ascii="Times New Roman" w:hAnsi="Times New Roman"/>
          <w:sz w:val="22"/>
        </w:rPr>
        <w:t>: Bảng ánh xạ teencode và thuật ngữ viết tắt trong thương mại điện tử</w:t>
      </w:r>
    </w:p>
    <w:p>
      <w:pPr>
        <w:spacing w:after="120" w:line="360" w:lineRule="auto"/>
        <w:jc w:val="both"/>
      </w:pPr>
      <w:r>
        <w:rPr>
          <w:rFonts w:ascii="Times New Roman" w:hAnsi="Times New Roman"/>
          <w:i/>
          <w:sz w:val="26"/>
        </w:rPr>
        <w:t>Nguồn: Từ điển từ viết tắt tích hợp trong module tiền xử lý</w:t>
      </w:r>
    </w:p>
    <w:tbl>
      <w:tblPr>
        <w:tblStyle w:val="TableGrid"/>
        <w:tblW w:type="auto" w:w="0"/>
        <w:tblLayout w:type="autofit"/>
        <w:tblLook w:firstColumn="1" w:firstRow="1" w:lastColumn="0" w:lastRow="0" w:noHBand="0" w:noVBand="1" w:val="04A0"/>
      </w:tblPr>
      <w:tblGrid>
        <w:gridCol w:w="3135"/>
        <w:gridCol w:w="3135"/>
        <w:gridCol w:w="3135"/>
      </w:tblGrid>
      <w:tr>
        <w:tc>
          <w:tcPr>
            <w:tcW w:type="dxa" w:w="198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Từ viết tắt / Teencode</w:t>
            </w:r>
          </w:p>
        </w:tc>
        <w:tc>
          <w:tcPr>
            <w:tcW w:type="dxa" w:w="2551"/>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Thuật ngữ gốc tiếng Việt</w:t>
            </w:r>
          </w:p>
        </w:tc>
        <w:tc>
          <w:tcPr>
            <w:tcW w:type="dxa" w:w="4535"/>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Ý nghĩa chuẩn hóa tương ứng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"sp"</w:t>
            </w:r>
            <w:r>
              <w:rPr>
                <w:rFonts w:ascii="Times New Roman" w:hAnsi="Times New Roman"/>
                <w:sz w:val="22"/>
              </w:rPr>
              <w:t xml:space="preserve">, </w:t>
            </w:r>
            <w:r>
              <w:rPr>
                <w:rFonts w:ascii="Times New Roman" w:hAnsi="Times New Roman"/>
                <w:sz w:val="22"/>
              </w:rPr>
              <w:t>"san pham"</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Sản phẩm</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"sản phẩm"</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"nv"</w:t>
            </w:r>
            <w:r>
              <w:rPr>
                <w:rFonts w:ascii="Times New Roman" w:hAnsi="Times New Roman"/>
                <w:sz w:val="22"/>
              </w:rPr>
              <w:t xml:space="preserve">, </w:t>
            </w:r>
            <w:r>
              <w:rPr>
                <w:rFonts w:ascii="Times New Roman" w:hAnsi="Times New Roman"/>
                <w:sz w:val="22"/>
              </w:rPr>
              <w:t>"nviên"</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Nhân viên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"nhân viên"</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"đc"</w:t>
            </w:r>
            <w:r>
              <w:rPr>
                <w:rFonts w:ascii="Times New Roman" w:hAnsi="Times New Roman"/>
                <w:sz w:val="22"/>
              </w:rPr>
              <w:t xml:space="preserve">, </w:t>
            </w:r>
            <w:r>
              <w:rPr>
                <w:rFonts w:ascii="Times New Roman" w:hAnsi="Times New Roman"/>
                <w:sz w:val="22"/>
              </w:rPr>
              <w:t>"dc"</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Được</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"được"</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w:t>
            </w:r>
            <w:r>
              <w:rPr>
                <w:rFonts w:ascii="Times New Roman" w:hAnsi="Times New Roman"/>
                <w:sz w:val="22"/>
              </w:rPr>
              <w:t xml:space="preserve">, </w:t>
            </w:r>
            <w:r>
              <w:rPr>
                <w:rFonts w:ascii="Times New Roman" w:hAnsi="Times New Roman"/>
                <w:sz w:val="22"/>
              </w:rPr>
              <w:t>"ko"</w:t>
            </w:r>
            <w:r>
              <w:rPr>
                <w:rFonts w:ascii="Times New Roman" w:hAnsi="Times New Roman"/>
                <w:sz w:val="22"/>
              </w:rPr>
              <w:t xml:space="preserve">, </w:t>
            </w:r>
            <w:r>
              <w:rPr>
                <w:rFonts w:ascii="Times New Roman" w:hAnsi="Times New Roman"/>
                <w:sz w:val="22"/>
              </w:rPr>
              <w:t>"khong"</w:t>
            </w:r>
            <w:r>
              <w:rPr>
                <w:rFonts w:ascii="Times New Roman" w:hAnsi="Times New Roman"/>
                <w:sz w:val="22"/>
              </w:rPr>
              <w:t xml:space="preserve">, </w:t>
            </w:r>
            <w:r>
              <w:rPr>
                <w:rFonts w:ascii="Times New Roman" w:hAnsi="Times New Roman"/>
                <w:sz w:val="22"/>
              </w:rPr>
              <w:t>"hok"</w:t>
            </w:r>
            <w:r>
              <w:rPr>
                <w:rFonts w:ascii="Times New Roman" w:hAnsi="Times New Roman"/>
                <w:sz w:val="22"/>
              </w:rPr>
              <w:t xml:space="preserve">, </w:t>
            </w:r>
            <w:r>
              <w:rPr>
                <w:rFonts w:ascii="Times New Roman" w:hAnsi="Times New Roman"/>
                <w:sz w:val="22"/>
              </w:rPr>
              <w:t>"hông"</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Không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"không"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"ship"</w:t>
            </w:r>
            <w:r>
              <w:rPr>
                <w:rFonts w:ascii="Times New Roman" w:hAnsi="Times New Roman"/>
                <w:sz w:val="22"/>
              </w:rPr>
              <w:t xml:space="preserve">, </w:t>
            </w:r>
            <w:r>
              <w:rPr>
                <w:rFonts w:ascii="Times New Roman" w:hAnsi="Times New Roman"/>
                <w:sz w:val="22"/>
              </w:rPr>
              <w:t>"shipper"</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Ship / Giao vận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"giao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"cskh"</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Chăm sóc khách hàng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"chăm sóc khách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w:t>
            </w:r>
            <w:r>
              <w:rPr>
                <w:rFonts w:ascii="Times New Roman" w:hAnsi="Times New Roman"/>
                <w:sz w:val="22"/>
              </w:rPr>
              <w:t xml:space="preserve">, </w:t>
            </w:r>
            <w:r>
              <w:rPr>
                <w:rFonts w:ascii="Times New Roman" w:hAnsi="Times New Roman"/>
                <w:sz w:val="22"/>
              </w:rPr>
              <w:t>"khach"</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Khách hàng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"khách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"shop"</w:t>
            </w:r>
            <w:r>
              <w:rPr>
                <w:rFonts w:ascii="Times New Roman" w:hAnsi="Times New Roman"/>
                <w:sz w:val="22"/>
              </w:rPr>
              <w:t xml:space="preserve">, </w:t>
            </w:r>
            <w:r>
              <w:rPr>
                <w:rFonts w:ascii="Times New Roman" w:hAnsi="Times New Roman"/>
                <w:sz w:val="22"/>
              </w:rPr>
              <w:t>"cua hang"</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Shop / Cửa hàng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"cửa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"rep"</w:t>
            </w:r>
            <w:r>
              <w:rPr>
                <w:rFonts w:ascii="Times New Roman" w:hAnsi="Times New Roman"/>
                <w:sz w:val="22"/>
              </w:rPr>
              <w:t xml:space="preserve">, </w:t>
            </w:r>
            <w:r>
              <w:rPr>
                <w:rFonts w:ascii="Times New Roman" w:hAnsi="Times New Roman"/>
                <w:sz w:val="22"/>
              </w:rPr>
              <w:t>"tl"</w:t>
            </w:r>
            <w:r>
              <w:rPr>
                <w:rFonts w:ascii="Times New Roman" w:hAnsi="Times New Roman"/>
                <w:sz w:val="22"/>
              </w:rPr>
              <w:t xml:space="preserve">, </w:t>
            </w:r>
            <w:r>
              <w:rPr>
                <w:rFonts w:ascii="Times New Roman" w:hAnsi="Times New Roman"/>
                <w:sz w:val="22"/>
              </w:rPr>
              <w:t>"tra loi"</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Reply / Trả lời</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"trả lời"</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"ib"</w:t>
            </w:r>
            <w:r>
              <w:rPr>
                <w:rFonts w:ascii="Times New Roman" w:hAnsi="Times New Roman"/>
                <w:sz w:val="22"/>
              </w:rPr>
              <w:t xml:space="preserve">, </w:t>
            </w:r>
            <w:r>
              <w:rPr>
                <w:rFonts w:ascii="Times New Roman" w:hAnsi="Times New Roman"/>
                <w:sz w:val="22"/>
              </w:rPr>
              <w:t>"inbox"</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Inbox / Nhắn tin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"nhắn tin"</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"feedback"</w:t>
            </w:r>
            <w:r>
              <w:rPr>
                <w:rFonts w:ascii="Times New Roman" w:hAnsi="Times New Roman"/>
                <w:sz w:val="22"/>
              </w:rPr>
              <w:t xml:space="preserve">, </w:t>
            </w:r>
            <w:r>
              <w:rPr>
                <w:rFonts w:ascii="Times New Roman" w:hAnsi="Times New Roman"/>
                <w:sz w:val="22"/>
              </w:rPr>
              <w:t>"fb"</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Feedback / Phản hồi</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"phản hồi"</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"gđ"</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Giai đoạn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"giai đoạn"</w:t>
            </w:r>
          </w:p>
        </w:tc>
      </w:tr>
    </w:tbl>
    <w:p>
      <w:pPr>
        <w:spacing w:before="120" w:after="120"/>
        <w:jc w:val="left"/>
        <w:outlineLvl w:val="2"/>
      </w:pPr>
      <w:r>
        <w:rPr>
          <w:rFonts w:ascii="Times New Roman" w:hAnsi="Times New Roman"/>
          <w:b/>
          <w:sz w:val="26"/>
        </w:rPr>
        <w:t>3.2.5. Loại bỏ ký tự đặc biệt vô nghĩa</w:t>
      </w:r>
    </w:p>
    <w:p>
      <w:pPr>
        <w:spacing w:after="120" w:line="360" w:lineRule="auto"/>
        <w:jc w:val="both"/>
      </w:pPr>
      <w:r>
        <w:rPr>
          <w:rFonts w:ascii="Times New Roman" w:hAnsi="Times New Roman"/>
          <w:sz w:val="26"/>
        </w:rPr>
        <w:t xml:space="preserve">Sử dụng biểu thức chính quy </w:t>
      </w:r>
      <w:r>
        <w:rPr>
          <w:rFonts w:ascii="Times New Roman" w:hAnsi="Times New Roman"/>
          <w:sz w:val="26"/>
        </w:rPr>
        <w:t>[^\w\s%]+</w:t>
      </w:r>
      <w:r>
        <w:rPr>
          <w:rFonts w:ascii="Times New Roman" w:hAnsi="Times New Roman"/>
          <w:sz w:val="26"/>
        </w:rPr>
        <w:t xml:space="preserve"> để loại bỏ các ký tự đặc biệt như dấu chấm câu, dấu chấm hỏi lặp lại, dấu ngoặc... nhưng giữ lại ký tự phần trăm </w:t>
      </w:r>
      <w:r>
        <w:rPr>
          <w:rFonts w:ascii="Times New Roman" w:hAnsi="Times New Roman"/>
          <w:sz w:val="26"/>
        </w:rPr>
        <w:t>%</w:t>
      </w:r>
      <w:r>
        <w:rPr>
          <w:rFonts w:ascii="Times New Roman" w:hAnsi="Times New Roman"/>
          <w:sz w:val="26"/>
        </w:rPr>
        <w:t xml:space="preserve"> (thường xuất hiện trong các mô tả thuộc tính sản phẩm như cotton 100%, sale 50%). Cuối cùng, hàm </w:t>
      </w:r>
      <w:r>
        <w:rPr>
          <w:rFonts w:ascii="Times New Roman" w:hAnsi="Times New Roman"/>
          <w:sz w:val="26"/>
        </w:rPr>
        <w:t>normalize_spaces</w:t>
      </w:r>
      <w:r>
        <w:rPr>
          <w:rFonts w:ascii="Times New Roman" w:hAnsi="Times New Roman"/>
          <w:sz w:val="26"/>
        </w:rPr>
        <w:t xml:space="preserve"> loại bỏ các khoảng trắng thừa để đưa văn bản về định dạng chuẩn hóa thống nhất.</w:t>
      </w:r>
    </w:p>
    <w:p>
      <w:pPr>
        <w:spacing w:before="120" w:after="120"/>
        <w:jc w:val="left"/>
        <w:outlineLvl w:val="2"/>
      </w:pPr>
      <w:r>
        <w:rPr>
          <w:rFonts w:ascii="Times New Roman" w:hAnsi="Times New Roman"/>
          <w:b/>
          <w:sz w:val="26"/>
        </w:rPr>
        <w:t>3.2.6. Phân mảnh từ tiếng Việt (Word Segmentation)</w:t>
      </w:r>
    </w:p>
    <w:p>
      <w:pPr>
        <w:spacing w:after="120" w:line="360" w:lineRule="auto"/>
        <w:jc w:val="both"/>
      </w:pPr>
      <w:r>
        <w:rPr>
          <w:rFonts w:ascii="Times New Roman" w:hAnsi="Times New Roman"/>
          <w:sz w:val="26"/>
        </w:rPr>
        <w:t xml:space="preserve">Nhằm nối các âm tiết tạo thành từ ghép tiếng Việt bằng ký tự gạch dưới </w:t>
      </w:r>
      <w:r>
        <w:rPr>
          <w:rFonts w:ascii="Times New Roman" w:hAnsi="Times New Roman"/>
          <w:sz w:val="26"/>
        </w:rPr>
        <w:t>_</w:t>
      </w:r>
      <w:r>
        <w:rPr>
          <w:rFonts w:ascii="Times New Roman" w:hAnsi="Times New Roman"/>
          <w:sz w:val="26"/>
        </w:rPr>
        <w:t xml:space="preserve">, module tích hợp bộ công cụ phân mảnh từ </w:t>
      </w:r>
      <w:r>
        <w:rPr>
          <w:rFonts w:ascii="Times New Roman" w:hAnsi="Times New Roman"/>
          <w:sz w:val="26"/>
        </w:rPr>
        <w:t>WordSegmenter</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Chế độ tự động/VnCoreNLP:</w:t>
      </w:r>
      <w:r>
        <w:rPr>
          <w:rFonts w:ascii="Times New Roman" w:hAnsi="Times New Roman"/>
          <w:sz w:val="26"/>
        </w:rPr>
        <w:t xml:space="preserve"> Sử dụng wrapper </w:t>
      </w:r>
      <w:r>
        <w:rPr>
          <w:rFonts w:ascii="Times New Roman" w:hAnsi="Times New Roman"/>
          <w:sz w:val="26"/>
        </w:rPr>
        <w:t>py-vncorenlp</w:t>
      </w:r>
      <w:r>
        <w:rPr>
          <w:rFonts w:ascii="Times New Roman" w:hAnsi="Times New Roman"/>
          <w:sz w:val="26"/>
        </w:rPr>
        <w:t xml:space="preserve"> để gọi mô hình Java VnCoreNLP với các annotators </w:t>
      </w:r>
      <w:r>
        <w:rPr>
          <w:rFonts w:ascii="Times New Roman" w:hAnsi="Times New Roman"/>
          <w:sz w:val="26"/>
        </w:rPr>
        <w:t>["wseg", "pos"]</w:t>
      </w:r>
      <w:r>
        <w:rPr>
          <w:rFonts w:ascii="Times New Roman" w:hAnsi="Times New Roman"/>
          <w:sz w:val="26"/>
        </w:rPr>
        <w:t xml:space="preserve">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pPr>
        <w:spacing w:after="80" w:line="360" w:lineRule="auto"/>
        <w:ind w:left="360"/>
      </w:pPr>
      <w:r>
        <w:rPr>
          <w:rFonts w:ascii="Times New Roman" w:hAnsi="Times New Roman"/>
          <w:sz w:val="26"/>
        </w:rPr>
        <w:t xml:space="preserve">- </w:t>
      </w:r>
      <w:r>
        <w:rPr>
          <w:rFonts w:ascii="Times New Roman" w:hAnsi="Times New Roman"/>
          <w:b/>
          <w:sz w:val="26"/>
        </w:rPr>
        <w:t>Chế độ Fallback:</w:t>
      </w:r>
      <w:r>
        <w:rPr>
          <w:rFonts w:ascii="Times New Roman" w:hAnsi="Times New Roman"/>
          <w:sz w:val="26"/>
        </w:rPr>
        <w:t xml:space="preserve"> Khi môi trường không có Java hoặc tệp mô hình VnCoreNLP (ví dụ trên môi trường Docker tối giản), hệ thống tự động chuyển sang chế độ fallback bằng cách duyệt danh sách các thuật ngữ dự án </w:t>
      </w:r>
      <w:r>
        <w:rPr>
          <w:rFonts w:ascii="Times New Roman" w:hAnsi="Times New Roman"/>
          <w:sz w:val="26"/>
        </w:rPr>
        <w:t>DEFAULT_MULTIWORD_TERMS</w:t>
      </w:r>
      <w:r>
        <w:rPr>
          <w:rFonts w:ascii="Times New Roman" w:hAnsi="Times New Roman"/>
          <w:sz w:val="26"/>
        </w:rPr>
        <w:t xml:space="preserve"> (như </w:t>
      </w:r>
      <w:r>
        <w:rPr>
          <w:rFonts w:ascii="Times New Roman" w:hAnsi="Times New Roman"/>
          <w:i/>
          <w:sz w:val="26"/>
        </w:rPr>
        <w:t>"sản phẩm"</w:t>
      </w:r>
      <w:r>
        <w:rPr>
          <w:rFonts w:ascii="Times New Roman" w:hAnsi="Times New Roman"/>
          <w:sz w:val="26"/>
        </w:rPr>
        <w:t xml:space="preserve">, </w:t>
      </w:r>
      <w:r>
        <w:rPr>
          <w:rFonts w:ascii="Times New Roman" w:hAnsi="Times New Roman"/>
          <w:i/>
          <w:sz w:val="26"/>
        </w:rPr>
        <w:t>"giao hàng"</w:t>
      </w:r>
      <w:r>
        <w:rPr>
          <w:rFonts w:ascii="Times New Roman" w:hAnsi="Times New Roman"/>
          <w:sz w:val="26"/>
        </w:rPr>
        <w:t xml:space="preserve">, </w:t>
      </w:r>
      <w:r>
        <w:rPr>
          <w:rFonts w:ascii="Times New Roman" w:hAnsi="Times New Roman"/>
          <w:i/>
          <w:sz w:val="26"/>
        </w:rPr>
        <w:t>"đóng gói"</w:t>
      </w:r>
      <w:r>
        <w:rPr>
          <w:rFonts w:ascii="Times New Roman" w:hAnsi="Times New Roman"/>
          <w:sz w:val="26"/>
        </w:rPr>
        <w:t xml:space="preserve">, </w:t>
      </w:r>
      <w:r>
        <w:rPr>
          <w:rFonts w:ascii="Times New Roman" w:hAnsi="Times New Roman"/>
          <w:i/>
          <w:sz w:val="26"/>
        </w:rPr>
        <w:t>"nhân viên"</w:t>
      </w:r>
      <w:r>
        <w:rPr>
          <w:rFonts w:ascii="Times New Roman" w:hAnsi="Times New Roman"/>
          <w:sz w:val="26"/>
        </w:rPr>
        <w:t xml:space="preserve">, </w:t>
      </w:r>
      <w:r>
        <w:rPr>
          <w:rFonts w:ascii="Times New Roman" w:hAnsi="Times New Roman"/>
          <w:i/>
          <w:sz w:val="26"/>
        </w:rPr>
        <w:t>"dịch vụ"</w:t>
      </w:r>
      <w:r>
        <w:rPr>
          <w:rFonts w:ascii="Times New Roman" w:hAnsi="Times New Roman"/>
          <w:sz w:val="26"/>
        </w:rPr>
        <w:t xml:space="preserve">) và chuyển đổi chúng thành dạng nối gạch dưới (ví dụ: </w:t>
      </w:r>
      <w:r>
        <w:rPr>
          <w:rFonts w:ascii="Times New Roman" w:hAnsi="Times New Roman"/>
          <w:sz w:val="26"/>
        </w:rPr>
        <w:t>"sản_phẩm"</w:t>
      </w:r>
      <w:r>
        <w:rPr>
          <w:rFonts w:ascii="Times New Roman" w:hAnsi="Times New Roman"/>
          <w:sz w:val="26"/>
        </w:rPr>
        <w:t xml:space="preserve">, </w:t>
      </w:r>
      <w:r>
        <w:rPr>
          <w:rFonts w:ascii="Times New Roman" w:hAnsi="Times New Roman"/>
          <w:sz w:val="26"/>
        </w:rPr>
        <w:t>"giao_hàng"</w:t>
      </w:r>
      <w:r>
        <w:rPr>
          <w:rFonts w:ascii="Times New Roman" w:hAnsi="Times New Roman"/>
          <w:sz w:val="26"/>
        </w:rPr>
        <w:t xml:space="preserve">, </w:t>
      </w:r>
      <w:r>
        <w:rPr>
          <w:rFonts w:ascii="Times New Roman" w:hAnsi="Times New Roman"/>
          <w:sz w:val="26"/>
        </w:rPr>
        <w:t>"đóng_gói"</w:t>
      </w:r>
      <w:r>
        <w:rPr>
          <w:rFonts w:ascii="Times New Roman" w:hAnsi="Times New Roman"/>
          <w:sz w:val="26"/>
        </w:rPr>
        <w:t>).</w:t>
      </w:r>
    </w:p>
    <w:p>
      <w:pPr>
        <w:spacing w:after="120" w:line="360" w:lineRule="auto"/>
        <w:jc w:val="both"/>
      </w:pPr>
      <w:r>
        <w:rPr>
          <w:rFonts w:ascii="Times New Roman" w:hAnsi="Times New Roman"/>
          <w:sz w:val="26"/>
        </w:rPr>
        <w:t xml:space="preserve">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w:t>
      </w:r>
      <w:r>
        <w:rPr>
          <w:rFonts w:ascii="Times New Roman" w:hAnsi="Times New Roman"/>
          <w:sz w:val="26"/>
        </w:rPr>
        <w:t>"sản"</w:t>
      </w:r>
      <w:r>
        <w:rPr>
          <w:rFonts w:ascii="Times New Roman" w:hAnsi="Times New Roman"/>
          <w:sz w:val="26"/>
        </w:rPr>
        <w:t xml:space="preserve">, </w:t>
      </w:r>
      <w:r>
        <w:rPr>
          <w:rFonts w:ascii="Times New Roman" w:hAnsi="Times New Roman"/>
          <w:sz w:val="26"/>
        </w:rPr>
        <w:t>"phẩm"</w:t>
      </w:r>
      <w:r>
        <w:rPr>
          <w:rFonts w:ascii="Times New Roman" w:hAnsi="Times New Roman"/>
          <w:sz w:val="26"/>
        </w:rPr>
        <w:t>), làm mất đi cấu trúc ngữ nghĩa liền mạch và suy giảm nghiêm trọng chất lượng vector nhúng đầu ra.</w:t>
      </w:r>
    </w:p>
    <w:p>
      <w:pPr>
        <w:spacing w:before="120" w:after="120"/>
        <w:jc w:val="left"/>
        <w:outlineLvl w:val="1"/>
      </w:pPr>
      <w:r>
        <w:rPr>
          <w:rFonts w:ascii="Times New Roman" w:hAnsi="Times New Roman"/>
          <w:b/>
          <w:sz w:val="28"/>
        </w:rPr>
        <w:t>3.3. THIẾT LẬP VÀ HUẤN LUYỆN CÁC MÔ HÌNH ABSA</w:t>
      </w:r>
    </w:p>
    <w:p>
      <w:pPr>
        <w:spacing w:after="120" w:line="360" w:lineRule="auto"/>
        <w:jc w:val="both"/>
      </w:pPr>
      <w:r>
        <w:rPr>
          <w:rFonts w:ascii="Times New Roman" w:hAnsi="Times New Roman"/>
          <w:sz w:val="26"/>
        </w:rPr>
        <w:t>Đề tài tiến hành thiết lập thực nghiệm song song trên ba kiến trúc thuật toán có độ phức tạp tăng dần:</w:t>
      </w:r>
    </w:p>
    <w:p>
      <w:pPr>
        <w:spacing w:before="120" w:after="120"/>
        <w:jc w:val="left"/>
        <w:outlineLvl w:val="2"/>
      </w:pPr>
      <w:r>
        <w:rPr>
          <w:rFonts w:ascii="Times New Roman" w:hAnsi="Times New Roman"/>
          <w:b/>
          <w:sz w:val="26"/>
        </w:rPr>
        <w:t>3.3.1. Mô hình Baseline: TF-IDF + Linear SVM</w:t>
      </w:r>
    </w:p>
    <w:p>
      <w:pPr>
        <w:spacing w:after="120" w:line="360" w:lineRule="auto"/>
        <w:jc w:val="both"/>
      </w:pPr>
      <w:r>
        <w:rPr>
          <w:rFonts w:ascii="Times New Roman" w:hAnsi="Times New Roman"/>
          <w:sz w:val="26"/>
        </w:rPr>
        <w:t xml:space="preserve">Đầu vào văn bản được vector hóa bằng phương pháp TF-IDF thông qua bộ trích xuất đặc trưng </w:t>
      </w:r>
      <w:r>
        <w:rPr>
          <w:rFonts w:ascii="Times New Roman" w:hAnsi="Times New Roman"/>
          <w:sz w:val="26"/>
        </w:rPr>
        <w:t>make_vectorizer</w:t>
      </w:r>
      <w:r>
        <w:rPr>
          <w:rFonts w:ascii="Times New Roman" w:hAnsi="Times New Roman"/>
          <w:sz w:val="26"/>
        </w:rPr>
        <w:t xml:space="preserve"> với số lượng từ vựng tối đa là </w:t>
      </w:r>
      <m:oMath>
        <m:r>
          <m:t>20,000</m:t>
        </m:r>
      </m:oMath>
      <w:r>
        <w:rPr>
          <w:rFonts w:ascii="Times New Roman" w:hAnsi="Times New Roman"/>
          <w:sz w:val="26"/>
        </w:rPr>
        <w:t xml:space="preserve"> (</w:t>
      </w:r>
      <w:r>
        <w:rPr>
          <w:rFonts w:ascii="Times New Roman" w:hAnsi="Times New Roman"/>
          <w:sz w:val="26"/>
        </w:rPr>
        <w:t>max_features=20000</w:t>
      </w:r>
      <w:r>
        <w:rPr>
          <w:rFonts w:ascii="Times New Roman" w:hAnsi="Times New Roman"/>
          <w:sz w:val="26"/>
        </w:rPr>
        <w:t>). Để nắm bắt ngữ cảnh tốt hơn, đề tài cấu hình dải n-gram từ 1 đến 2 (</w:t>
      </w:r>
      <w:r>
        <w:rPr>
          <w:rFonts w:ascii="Times New Roman" w:hAnsi="Times New Roman"/>
          <w:sz w:val="26"/>
        </w:rPr>
        <w:t>ngram_range=(1, 2)</w:t>
      </w:r>
      <w:r>
        <w:rPr>
          <w:rFonts w:ascii="Times New Roman" w:hAnsi="Times New Roman"/>
          <w:sz w:val="26"/>
        </w:rPr>
        <w:t xml:space="preserve">), giúp giữ lại các cụm hai từ ghép cặp phổ biến (ví dụ: </w:t>
      </w:r>
      <w:r>
        <w:rPr>
          <w:rFonts w:ascii="Times New Roman" w:hAnsi="Times New Roman"/>
          <w:i/>
          <w:sz w:val="26"/>
        </w:rPr>
        <w:t>"giao_nhanh"</w:t>
      </w:r>
      <w:r>
        <w:rPr>
          <w:rFonts w:ascii="Times New Roman" w:hAnsi="Times New Roman"/>
          <w:sz w:val="26"/>
        </w:rPr>
        <w:t xml:space="preserve">, </w:t>
      </w:r>
      <w:r>
        <w:rPr>
          <w:rFonts w:ascii="Times New Roman" w:hAnsi="Times New Roman"/>
          <w:i/>
          <w:sz w:val="26"/>
        </w:rPr>
        <w:t>"không_tốt"</w:t>
      </w:r>
      <w:r>
        <w:rPr>
          <w:rFonts w:ascii="Times New Roman" w:hAnsi="Times New Roman"/>
          <w:sz w:val="26"/>
        </w:rPr>
        <w:t>).</w:t>
      </w:r>
    </w:p>
    <w:p>
      <w:pPr>
        <w:spacing w:after="120" w:line="360" w:lineRule="auto"/>
        <w:jc w:val="both"/>
      </w:pPr>
      <w:r>
        <w:rPr>
          <w:rFonts w:ascii="Times New Roman" w:hAnsi="Times New Roman"/>
          <w:sz w:val="26"/>
        </w:rPr>
        <w:t xml:space="preserve">Do bài toán ACD là bài toán phân loại đa nhãn, mô hình sử dụng cấu trúc phân loại độc lập cho từng nhãn thông qua wrapper </w:t>
      </w:r>
      <w:r>
        <w:rPr>
          <w:rFonts w:ascii="Times New Roman" w:hAnsi="Times New Roman"/>
          <w:sz w:val="26"/>
        </w:rPr>
        <w:t>OneVsRestClassifier</w:t>
      </w:r>
      <w:r>
        <w:rPr>
          <w:rFonts w:ascii="Times New Roman" w:hAnsi="Times New Roman"/>
          <w:sz w:val="26"/>
        </w:rPr>
        <w:t xml:space="preserve"> của thư viện Scikit-Learn.</w:t>
      </w:r>
    </w:p>
    <w:p>
      <w:pPr>
        <w:spacing w:after="80" w:line="360" w:lineRule="auto"/>
        <w:ind w:left="360"/>
      </w:pPr>
      <w:r>
        <w:rPr>
          <w:rFonts w:ascii="Times New Roman" w:hAnsi="Times New Roman"/>
          <w:sz w:val="26"/>
        </w:rPr>
        <w:t xml:space="preserve">- </w:t>
      </w:r>
      <w:r>
        <w:rPr>
          <w:rFonts w:ascii="Times New Roman" w:hAnsi="Times New Roman"/>
          <w:b/>
          <w:sz w:val="26"/>
        </w:rPr>
        <w:t>Thuật toán cốt lõi:</w:t>
      </w:r>
      <w:r>
        <w:rPr>
          <w:rFonts w:ascii="Times New Roman" w:hAnsi="Times New Roman"/>
          <w:sz w:val="26"/>
        </w:rPr>
        <w:t xml:space="preserve"> </w:t>
      </w:r>
      <w:r>
        <w:rPr>
          <w:rFonts w:ascii="Times New Roman" w:hAnsi="Times New Roman"/>
          <w:sz w:val="26"/>
        </w:rPr>
        <w:t>LinearSVC</w:t>
      </w:r>
      <w:r>
        <w:rPr>
          <w:rFonts w:ascii="Times New Roman" w:hAnsi="Times New Roman"/>
          <w:sz w:val="26"/>
        </w:rPr>
        <w:t xml:space="preserve"> (Linear Support Vector Classifier) với cấu hình </w:t>
      </w:r>
      <w:r>
        <w:rPr>
          <w:rFonts w:ascii="Times New Roman" w:hAnsi="Times New Roman"/>
          <w:sz w:val="26"/>
        </w:rPr>
        <w:t>class_weight='balanced'</w:t>
      </w:r>
      <w:r>
        <w:rPr>
          <w:rFonts w:ascii="Times New Roman" w:hAnsi="Times New Roman"/>
          <w:sz w:val="26"/>
        </w:rPr>
        <w:t xml:space="preserve"> để tự động điều chỉnh trọng số biên phân chia tỷ lệ nghịch với tần suất lớp trong tập train, giải quyết tình trạng lệch lớp dữ liệu.</w:t>
      </w:r>
    </w:p>
    <w:p>
      <w:pPr>
        <w:spacing w:after="80" w:line="360" w:lineRule="auto"/>
        <w:ind w:left="360"/>
      </w:pPr>
      <w:r>
        <w:rPr>
          <w:rFonts w:ascii="Times New Roman" w:hAnsi="Times New Roman"/>
          <w:sz w:val="26"/>
        </w:rPr>
        <w:t xml:space="preserve">- </w:t>
      </w:r>
      <w:r>
        <w:rPr>
          <w:rFonts w:ascii="Times New Roman" w:hAnsi="Times New Roman"/>
          <w:b/>
          <w:sz w:val="26"/>
        </w:rPr>
        <w:t>Các siêu tham số:</w:t>
      </w:r>
      <w:r>
        <w:rPr>
          <w:rFonts w:ascii="Times New Roman" w:hAnsi="Times New Roman"/>
          <w:sz w:val="26"/>
        </w:rPr>
        <w:t xml:space="preserve"> Hệ số điều hòa </w:t>
      </w:r>
      <m:oMath>
        <m:r>
          <m:t>C=1.0</m:t>
        </m:r>
      </m:oMath>
      <w:r>
        <w:rPr>
          <w:rFonts w:ascii="Times New Roman" w:hAnsi="Times New Roman"/>
          <w:sz w:val="26"/>
        </w:rPr>
        <w:t xml:space="preserve">, hàm lỗi </w:t>
      </w:r>
      <w:r>
        <w:rPr>
          <w:rFonts w:ascii="Times New Roman" w:hAnsi="Times New Roman"/>
          <w:sz w:val="26"/>
        </w:rPr>
        <w:t>loss='hinge'</w:t>
      </w:r>
      <w:r>
        <w:rPr>
          <w:rFonts w:ascii="Times New Roman" w:hAnsi="Times New Roman"/>
          <w:sz w:val="26"/>
        </w:rPr>
        <w:t xml:space="preserve">, sai số dừng hội tụ </w:t>
      </w:r>
      <w:r>
        <w:rPr>
          <w:rFonts w:ascii="Times New Roman" w:hAnsi="Times New Roman"/>
          <w:sz w:val="26"/>
        </w:rPr>
        <w:t>tol=1e-4</w:t>
      </w:r>
      <w:r>
        <w:rPr>
          <w:rFonts w:ascii="Times New Roman" w:hAnsi="Times New Roman"/>
          <w:sz w:val="26"/>
        </w:rPr>
        <w:t xml:space="preserve">, số vòng lặp tối đa </w:t>
      </w:r>
      <w:r>
        <w:rPr>
          <w:rFonts w:ascii="Times New Roman" w:hAnsi="Times New Roman"/>
          <w:sz w:val="26"/>
        </w:rPr>
        <w:t>max_iter=1000</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Quy trình pipeline:</w:t>
      </w:r>
    </w:p>
    <w:p>
      <w:pPr>
        <w:spacing w:before="120" w:after="120"/>
        <w:jc w:val="center"/>
      </w:pPr>
      <m:oMath>
        <m:r>
          <m:rPr>
            <m:nor/>
          </m:rPr>
          <m:t>Văn bản thô</m:t>
        </m:r>
        <m:limUpp>
          <m:e>
            <m:r>
              <m:t>→</m:t>
            </m:r>
          </m:e>
          <m:lim>
            <m:phant>
              <m:e>
                <m:r>
                  <m:rPr>
                    <m:nor/>
                  </m:rPr>
                  <m:t>TF-IDF</m:t>
                </m:r>
              </m:e>
            </m:phant>
          </m:lim>
        </m:limUpp>
        <m:sSub>
          <m:e>
            <m:r>
              <m:t>𝐗</m:t>
            </m:r>
          </m:e>
          <m:sub>
            <m:r>
              <m:rPr>
                <m:nor/>
              </m:rPr>
              <m:t>sparse</m:t>
            </m:r>
          </m:sub>
        </m:sSub>
        <m:limUpp>
          <m:e>
            <m:r>
              <m:t>→</m:t>
            </m:r>
          </m:e>
          <m:lim>
            <m:phant>
              <m:e>
                <m:r>
                  <m:rPr>
                    <m:nor/>
                  </m:rPr>
                  <m:t>OneVsRest(LinearSVC)</m:t>
                </m:r>
              </m:e>
            </m:phant>
          </m:lim>
        </m:limUpp>
        <m:sSub>
          <m:e>
            <m:r>
              <m:t>𝐲</m:t>
            </m:r>
          </m:e>
          <m:sub>
            <m:r>
              <m:rPr>
                <m:nor/>
              </m:rPr>
              <m:t>aspects</m:t>
            </m:r>
          </m:sub>
        </m:sSub>
        <m:r>
          <m:t>∈{0,1</m:t>
        </m:r>
        <m:sSup>
          <m:e>
            <m:r>
              <m:t>}</m:t>
            </m:r>
          </m:e>
          <m:sup>
            <m:r>
              <m:t>5</m:t>
            </m:r>
          </m:sup>
        </m:sSup>
      </m:oMath>
    </w:p>
    <w:p>
      <w:pPr>
        <w:spacing w:before="120" w:after="120"/>
        <w:jc w:val="left"/>
        <w:outlineLvl w:val="2"/>
      </w:pPr>
      <w:r>
        <w:rPr>
          <w:rFonts w:ascii="Times New Roman" w:hAnsi="Times New Roman"/>
          <w:b/>
          <w:sz w:val="26"/>
        </w:rPr>
        <w:t>3.3.2. Mô hình Deep Learning: Bi-LSTM + Word2Vec + POS Embeddings</w:t>
      </w:r>
    </w:p>
    <w:p>
      <w:pPr>
        <w:spacing w:after="120" w:line="360" w:lineRule="auto"/>
        <w:jc w:val="both"/>
      </w:pPr>
      <w:r>
        <w:rPr>
          <w:rFonts w:ascii="Times New Roman" w:hAnsi="Times New Roman"/>
          <w:sz w:val="26"/>
        </w:rPr>
        <w:t>Thiết lập mạng nơ-ron hồi quy tuần tự sâu bằng framework PyTorch. Đặc trưng từ vựng được biểu diễn kết hợp bởi hai không gian nhúng song song nhằm bổ trợ thông tin cú pháp cho ngữ nghĩa từ vựng:</w:t>
      </w:r>
    </w:p>
    <w:p>
      <w:pPr>
        <w:spacing w:after="80" w:line="360" w:lineRule="auto"/>
        <w:ind w:left="360"/>
      </w:pPr>
      <w:r>
        <w:rPr>
          <w:rFonts w:ascii="Times New Roman" w:hAnsi="Times New Roman"/>
          <w:b/>
          <w:sz w:val="26"/>
        </w:rPr>
        <w:t xml:space="preserve">1. </w:t>
      </w:r>
      <w:r>
        <w:rPr>
          <w:rFonts w:ascii="Times New Roman" w:hAnsi="Times New Roman"/>
          <w:b/>
          <w:sz w:val="26"/>
        </w:rPr>
        <w:t>Lớp nhúng từ:</w:t>
      </w:r>
      <w:r>
        <w:rPr>
          <w:rFonts w:ascii="Times New Roman" w:hAnsi="Times New Roman"/>
          <w:sz w:val="26"/>
        </w:rPr>
        <w:t xml:space="preserve"> Ánh xạ chỉ số từ vựng sang vector liên tục chiều rộng </w:t>
      </w:r>
      <m:oMath>
        <m:r>
          <m:t>embedding_dim=128</m:t>
        </m:r>
      </m:oMath>
      <w:r>
        <w:rPr>
          <w:rFonts w:ascii="Times New Roman" w:hAnsi="Times New Roman"/>
          <w:sz w:val="26"/>
        </w:rPr>
        <w:t>, khởi tạo ngẫu nhiên và cho phép tinh chỉnh trọng số (fine-tune) trong quá trình huấn luyện.</w:t>
      </w:r>
    </w:p>
    <w:p>
      <w:pPr>
        <w:spacing w:after="80" w:line="360" w:lineRule="auto"/>
        <w:ind w:left="360"/>
      </w:pPr>
      <w:r>
        <w:rPr>
          <w:rFonts w:ascii="Times New Roman" w:hAnsi="Times New Roman"/>
          <w:b/>
          <w:sz w:val="26"/>
        </w:rPr>
        <w:t xml:space="preserve">2. </w:t>
      </w:r>
      <w:r>
        <w:rPr>
          <w:rFonts w:ascii="Times New Roman" w:hAnsi="Times New Roman"/>
          <w:b/>
          <w:sz w:val="26"/>
        </w:rPr>
        <w:t>Lớp nhúng POS:</w:t>
      </w:r>
      <w:r>
        <w:rPr>
          <w:rFonts w:ascii="Times New Roman" w:hAnsi="Times New Roman"/>
          <w:sz w:val="26"/>
        </w:rPr>
        <w:t xml:space="preserve"> Gán nhãn từ loại (POS) phỏng đoán cho từng token (thông qua hàm </w:t>
      </w:r>
      <w:r>
        <w:rPr>
          <w:rFonts w:ascii="Times New Roman" w:hAnsi="Times New Roman"/>
          <w:sz w:val="26"/>
        </w:rPr>
        <w:t>guess_pos_tags</w:t>
      </w:r>
      <w:r>
        <w:rPr>
          <w:rFonts w:ascii="Times New Roman" w:hAnsi="Times New Roman"/>
          <w:sz w:val="26"/>
        </w:rPr>
        <w:t xml:space="preserve"> xác định các thẻ từ loại cơ bản như danh từ </w:t>
      </w:r>
      <w:r>
        <w:rPr>
          <w:rFonts w:ascii="Times New Roman" w:hAnsi="Times New Roman"/>
          <w:sz w:val="26"/>
        </w:rPr>
        <w:t>NOUN</w:t>
      </w:r>
      <w:r>
        <w:rPr>
          <w:rFonts w:ascii="Times New Roman" w:hAnsi="Times New Roman"/>
          <w:sz w:val="26"/>
        </w:rPr>
        <w:t xml:space="preserve">, động từ </w:t>
      </w:r>
      <w:r>
        <w:rPr>
          <w:rFonts w:ascii="Times New Roman" w:hAnsi="Times New Roman"/>
          <w:sz w:val="26"/>
        </w:rPr>
        <w:t>VERB</w:t>
      </w:r>
      <w:r>
        <w:rPr>
          <w:rFonts w:ascii="Times New Roman" w:hAnsi="Times New Roman"/>
          <w:sz w:val="26"/>
        </w:rPr>
        <w:t xml:space="preserve">, tính từ </w:t>
      </w:r>
      <w:r>
        <w:rPr>
          <w:rFonts w:ascii="Times New Roman" w:hAnsi="Times New Roman"/>
          <w:sz w:val="26"/>
        </w:rPr>
        <w:t>ADJ</w:t>
      </w:r>
      <w:r>
        <w:rPr>
          <w:rFonts w:ascii="Times New Roman" w:hAnsi="Times New Roman"/>
          <w:sz w:val="26"/>
        </w:rPr>
        <w:t xml:space="preserve">, trạng từ </w:t>
      </w:r>
      <w:r>
        <w:rPr>
          <w:rFonts w:ascii="Times New Roman" w:hAnsi="Times New Roman"/>
          <w:sz w:val="26"/>
        </w:rPr>
        <w:t>ADV</w:t>
      </w:r>
      <w:r>
        <w:rPr>
          <w:rFonts w:ascii="Times New Roman" w:hAnsi="Times New Roman"/>
          <w:sz w:val="26"/>
        </w:rPr>
        <w:t xml:space="preserve">, và các từ loại khác </w:t>
      </w:r>
      <w:r>
        <w:rPr>
          <w:rFonts w:ascii="Times New Roman" w:hAnsi="Times New Roman"/>
          <w:sz w:val="26"/>
        </w:rPr>
        <w:t>WORD</w:t>
      </w:r>
      <w:r>
        <w:rPr>
          <w:rFonts w:ascii="Times New Roman" w:hAnsi="Times New Roman"/>
          <w:sz w:val="26"/>
        </w:rPr>
        <w:t xml:space="preserve">) và ánh xạ sang vector chiều rộng </w:t>
      </w:r>
      <m:oMath>
        <m:r>
          <m:t>pos_embedding_dim=32</m:t>
        </m:r>
      </m:oMath>
      <w:r>
        <w:rPr>
          <w:rFonts w:ascii="Times New Roman" w:hAnsi="Times New Roman"/>
          <w:sz w:val="26"/>
        </w:rPr>
        <w:t>.</w:t>
      </w:r>
    </w:p>
    <w:p>
      <w:pPr>
        <w:spacing w:after="120" w:line="360" w:lineRule="auto"/>
        <w:jc w:val="both"/>
      </w:pPr>
      <w:r>
        <w:rPr>
          <w:rFonts w:ascii="Times New Roman" w:hAnsi="Times New Roman"/>
          <w:sz w:val="26"/>
        </w:rPr>
        <w:t>Vector biểu diễn tổng hợp của từ là phép nối hai không gian nhúng:</w:t>
      </w:r>
    </w:p>
    <w:p>
      <w:pPr>
        <w:spacing w:before="120" w:after="120"/>
        <w:jc w:val="center"/>
      </w:pPr>
      <m:oMath>
        <m:sSub>
          <m:e>
            <m:r>
              <m:t>𝐞</m:t>
            </m:r>
          </m:e>
          <m:sub>
            <m:r>
              <m:t>t</m:t>
            </m:r>
          </m:sub>
        </m:sSub>
        <m:r>
          <m:t>=[</m:t>
        </m:r>
        <m:sSubSup>
          <m:e>
            <m:r>
              <m:t>𝐞</m:t>
            </m:r>
          </m:e>
          <m:sub>
            <m:r>
              <m:t>t</m:t>
            </m:r>
          </m:sub>
          <m:sup>
            <m:r>
              <m:rPr>
                <m:nor/>
              </m:rPr>
              <m:t>word</m:t>
            </m:r>
          </m:sup>
        </m:sSubSup>
        <m:r>
          <m:t>∥</m:t>
        </m:r>
        <m:sSubSup>
          <m:e>
            <m:r>
              <m:t>𝐞</m:t>
            </m:r>
          </m:e>
          <m:sub>
            <m:r>
              <m:t>t</m:t>
            </m:r>
          </m:sub>
          <m:sup>
            <m:r>
              <m:rPr>
                <m:nor/>
              </m:rPr>
              <m:t>pos</m:t>
            </m:r>
          </m:sup>
        </m:sSubSup>
        <m:r>
          <m:t>]∈</m:t>
        </m:r>
        <m:sSup>
          <m:e>
            <m:r>
              <m:t>ℝ</m:t>
            </m:r>
          </m:e>
          <m:sup>
            <m:r>
              <m:t>160</m:t>
            </m:r>
          </m:sup>
        </m:sSup>
      </m:oMath>
    </w:p>
    <w:p>
      <w:pPr>
        <w:spacing w:after="120" w:line="360" w:lineRule="auto"/>
        <w:jc w:val="both"/>
      </w:pPr>
      <w:r>
        <w:rPr>
          <w:rFonts w:ascii="Times New Roman" w:hAnsi="Times New Roman"/>
          <w:sz w:val="26"/>
        </w:rPr>
        <w:t xml:space="preserve">Chuỗi vector </w:t>
      </w:r>
      <m:oMath>
        <m:r>
          <m:t>𝐞=(</m:t>
        </m:r>
        <m:sSub>
          <m:e>
            <m:r>
              <m:t>𝐞</m:t>
            </m:r>
          </m:e>
          <m:sub>
            <m:r>
              <m:t>1</m:t>
            </m:r>
          </m:sub>
        </m:sSub>
        <m:r>
          <m:t>,…,</m:t>
        </m:r>
        <m:sSub>
          <m:e>
            <m:r>
              <m:t>𝐞</m:t>
            </m:r>
          </m:e>
          <m:sub>
            <m:r>
              <m:t>T</m:t>
            </m:r>
          </m:sub>
        </m:sSub>
        <m:r>
          <m:t>)</m:t>
        </m:r>
      </m:oMath>
      <w:r>
        <w:rPr>
          <w:rFonts w:ascii="Times New Roman" w:hAnsi="Times New Roman"/>
          <w:sz w:val="26"/>
        </w:rPr>
        <w:t xml:space="preserve"> được đưa qua mạng hồi quy hai chiều Bi-LSTM. Tại đây, quá trình tính toán trạng thái ẩn được thực hiện song song theo hai chiều thời gian độc lập:</w:t>
      </w:r>
    </w:p>
    <w:p>
      <w:pPr>
        <w:spacing w:after="80" w:line="360" w:lineRule="auto"/>
        <w:ind w:left="360"/>
      </w:pPr>
      <w:r>
        <w:rPr>
          <w:rFonts w:ascii="Times New Roman" w:hAnsi="Times New Roman"/>
          <w:b/>
          <w:sz w:val="26"/>
        </w:rPr>
        <w:t xml:space="preserve">1. </w:t>
      </w:r>
      <w:r>
        <w:rPr>
          <w:rFonts w:ascii="Times New Roman" w:hAnsi="Times New Roman"/>
          <w:b/>
          <w:sz w:val="26"/>
        </w:rPr>
        <w:t>Chiều xuôi (Forward LSTM):</w:t>
      </w:r>
      <w:r>
        <w:rPr>
          <w:rFonts w:ascii="Times New Roman" w:hAnsi="Times New Roman"/>
          <w:sz w:val="26"/>
        </w:rPr>
        <w:t xml:space="preserve"> Duyệt từ đầu câu đến cuối câu (</w:t>
      </w:r>
      <m:oMath>
        <m:r>
          <m:t>t=1→T</m:t>
        </m:r>
      </m:oMath>
      <w:r>
        <w:rPr>
          <w:rFonts w:ascii="Times New Roman" w:hAnsi="Times New Roman"/>
          <w:sz w:val="26"/>
        </w:rPr>
        <w:t xml:space="preserve">). Tại mỗi bước thời gian </w:t>
      </w:r>
      <m:oMath>
        <m:r>
          <m:t>t</m:t>
        </m:r>
      </m:oMath>
      <w:r>
        <w:rPr>
          <w:rFonts w:ascii="Times New Roman" w:hAnsi="Times New Roman"/>
          <w:sz w:val="26"/>
        </w:rPr>
        <w:t xml:space="preserve">, trạng thái ẩn xuôi </w:t>
      </w:r>
      <m:oMath>
        <m:sSub>
          <m:e>
            <m:limUpp>
              <m:e>
                <m:r>
                  <m:t>𝐡</m:t>
                </m:r>
              </m:e>
              <m:lim>
                <m:r>
                  <m:t>→</m:t>
                </m:r>
              </m:lim>
            </m:limUpp>
          </m:e>
          <m:sub>
            <m:r>
              <m:t>t</m:t>
            </m:r>
          </m:sub>
        </m:sSub>
        <m:r>
          <m:t>∈</m:t>
        </m:r>
        <m:sSup>
          <m:e>
            <m:r>
              <m:t>ℝ</m:t>
            </m:r>
          </m:e>
          <m:sup>
            <m:r>
              <m:t>128</m:t>
            </m:r>
          </m:sup>
        </m:sSup>
      </m:oMath>
      <w:r>
        <w:rPr>
          <w:rFonts w:ascii="Times New Roman" w:hAnsi="Times New Roman"/>
          <w:sz w:val="26"/>
        </w:rPr>
        <w:t xml:space="preserve"> được tính toán qua hệ phương trình cổng:</w:t>
      </w:r>
    </w:p>
    <w:p>
      <w:pPr>
        <w:spacing w:before="120" w:after="120"/>
        <w:jc w:val="center"/>
      </w:pPr>
      <m:oMath>
        <m:sSub>
          <m:e>
            <m:limUpp>
              <m:e>
                <m:r>
                  <m:t>𝐟</m:t>
                </m:r>
              </m:e>
              <m:lim>
                <m:r>
                  <m:t>→</m:t>
                </m:r>
              </m:lim>
            </m:limUpp>
          </m:e>
          <m:sub>
            <m:r>
              <m:t>t</m:t>
            </m:r>
          </m:sub>
        </m:sSub>
        <m:r>
          <m:t>=σ(</m:t>
        </m:r>
        <m:sSub>
          <m:e>
            <m:r>
              <m:t>𝐖</m:t>
            </m:r>
          </m:e>
          <m:sub>
            <m:r>
              <m:t>xf</m:t>
            </m:r>
          </m:sub>
        </m:sSub>
        <m:sSub>
          <m:e>
            <m:r>
              <m:t>𝐞</m:t>
            </m:r>
          </m:e>
          <m:sub>
            <m:r>
              <m:t>t</m:t>
            </m:r>
          </m:sub>
        </m:sSub>
        <m:r>
          <m:t>+</m:t>
        </m:r>
        <m:sSub>
          <m:e>
            <m:r>
              <m:t>𝐖</m:t>
            </m:r>
          </m:e>
          <m:sub>
            <m:r>
              <m:t>hf</m:t>
            </m:r>
          </m:sub>
        </m:sSub>
        <m:sSub>
          <m:e>
            <m:limUpp>
              <m:e>
                <m:r>
                  <m:t>𝐡</m:t>
                </m:r>
              </m:e>
              <m:lim>
                <m:r>
                  <m:t>→</m:t>
                </m:r>
              </m:lim>
            </m:limUpp>
          </m:e>
          <m:sub>
            <m:r>
              <m:t>t−1</m:t>
            </m:r>
          </m:sub>
        </m:sSub>
        <m:r>
          <m:t>+</m:t>
        </m:r>
        <m:sSub>
          <m:e>
            <m:r>
              <m:t>𝐛</m:t>
            </m:r>
          </m:e>
          <m:sub>
            <m:r>
              <m:t>f</m:t>
            </m:r>
          </m:sub>
        </m:sSub>
        <m:r>
          <m:t>)</m:t>
        </m:r>
      </m:oMath>
    </w:p>
    <w:p>
      <w:pPr>
        <w:spacing w:before="120" w:after="120"/>
        <w:jc w:val="center"/>
      </w:pPr>
      <m:oMath>
        <m:sSub>
          <m:e>
            <m:limUpp>
              <m:e>
                <m:r>
                  <m:t>𝐢</m:t>
                </m:r>
              </m:e>
              <m:lim>
                <m:r>
                  <m:t>→</m:t>
                </m:r>
              </m:lim>
            </m:limUpp>
          </m:e>
          <m:sub>
            <m:r>
              <m:t>t</m:t>
            </m:r>
          </m:sub>
        </m:sSub>
        <m:r>
          <m:t>=σ(</m:t>
        </m:r>
        <m:sSub>
          <m:e>
            <m:r>
              <m:t>𝐖</m:t>
            </m:r>
          </m:e>
          <m:sub>
            <m:r>
              <m:t>xi</m:t>
            </m:r>
          </m:sub>
        </m:sSub>
        <m:sSub>
          <m:e>
            <m:r>
              <m:t>𝐞</m:t>
            </m:r>
          </m:e>
          <m:sub>
            <m:r>
              <m:t>t</m:t>
            </m:r>
          </m:sub>
        </m:sSub>
        <m:r>
          <m:t>+</m:t>
        </m:r>
        <m:sSub>
          <m:e>
            <m:r>
              <m:t>𝐖</m:t>
            </m:r>
          </m:e>
          <m:sub>
            <m:r>
              <m:t>hi</m:t>
            </m:r>
          </m:sub>
        </m:sSub>
        <m:sSub>
          <m:e>
            <m:limUpp>
              <m:e>
                <m:r>
                  <m:t>𝐡</m:t>
                </m:r>
              </m:e>
              <m:lim>
                <m:r>
                  <m:t>→</m:t>
                </m:r>
              </m:lim>
            </m:limUpp>
          </m:e>
          <m:sub>
            <m:r>
              <m:t>t−1</m:t>
            </m:r>
          </m:sub>
        </m:sSub>
        <m:r>
          <m:t>+</m:t>
        </m:r>
        <m:sSub>
          <m:e>
            <m:r>
              <m:t>𝐛</m:t>
            </m:r>
          </m:e>
          <m:sub>
            <m:r>
              <m:t>i</m:t>
            </m:r>
          </m:sub>
        </m:sSub>
        <m:r>
          <m:t>)</m:t>
        </m:r>
      </m:oMath>
    </w:p>
    <w:p>
      <w:pPr>
        <w:spacing w:before="120" w:after="120"/>
        <w:jc w:val="center"/>
      </w:pPr>
      <m:oMath>
        <m:sSub>
          <m:e>
            <m:limUpp>
              <m:e>
                <m:limUpp>
                  <m:e>
                    <m:r>
                      <m:t>𝐂</m:t>
                    </m:r>
                  </m:e>
                  <m:lim>
                    <m:r>
                      <m:t>~</m:t>
                    </m:r>
                  </m:lim>
                </m:limUpp>
              </m:e>
              <m:lim>
                <m:r>
                  <m:t>→</m:t>
                </m:r>
              </m:lim>
            </m:limUpp>
          </m:e>
          <m:sub>
            <m:r>
              <m:t>t</m:t>
            </m:r>
          </m:sub>
        </m:sSub>
        <m:r>
          <m:t>=</m:t>
        </m:r>
        <m:r>
          <m:rPr>
            <m:sty m:val="p"/>
          </m:rPr>
          <m:t>tanh</m:t>
        </m:r>
        <m:r>
          <m:t>(</m:t>
        </m:r>
        <m:sSub>
          <m:e>
            <m:r>
              <m:t>𝐖</m:t>
            </m:r>
          </m:e>
          <m:sub>
            <m:r>
              <m:t>xc</m:t>
            </m:r>
          </m:sub>
        </m:sSub>
        <m:sSub>
          <m:e>
            <m:r>
              <m:t>𝐞</m:t>
            </m:r>
          </m:e>
          <m:sub>
            <m:r>
              <m:t>t</m:t>
            </m:r>
          </m:sub>
        </m:sSub>
        <m:r>
          <m:t>+</m:t>
        </m:r>
        <m:sSub>
          <m:e>
            <m:r>
              <m:t>𝐖</m:t>
            </m:r>
          </m:e>
          <m:sub>
            <m:r>
              <m:t>hc</m:t>
            </m:r>
          </m:sub>
        </m:sSub>
        <m:sSub>
          <m:e>
            <m:limUpp>
              <m:e>
                <m:r>
                  <m:t>𝐡</m:t>
                </m:r>
              </m:e>
              <m:lim>
                <m:r>
                  <m:t>→</m:t>
                </m:r>
              </m:lim>
            </m:limUpp>
          </m:e>
          <m:sub>
            <m:r>
              <m:t>t−1</m:t>
            </m:r>
          </m:sub>
        </m:sSub>
        <m:r>
          <m:t>+</m:t>
        </m:r>
        <m:sSub>
          <m:e>
            <m:r>
              <m:t>𝐛</m:t>
            </m:r>
          </m:e>
          <m:sub>
            <m:r>
              <m:t>c</m:t>
            </m:r>
          </m:sub>
        </m:sSub>
        <m:r>
          <m:t>)</m:t>
        </m:r>
      </m:oMath>
    </w:p>
    <w:p>
      <w:pPr>
        <w:spacing w:before="120" w:after="120"/>
        <w:jc w:val="center"/>
      </w:pPr>
      <m:oMath>
        <m:sSub>
          <m:e>
            <m:limUpp>
              <m:e>
                <m:r>
                  <m:t>𝐂</m:t>
                </m:r>
              </m:e>
              <m:lim>
                <m:r>
                  <m:t>→</m:t>
                </m:r>
              </m:lim>
            </m:limUpp>
          </m:e>
          <m:sub>
            <m:r>
              <m:t>t</m:t>
            </m:r>
          </m:sub>
        </m:sSub>
        <m:r>
          <m:t>=</m:t>
        </m:r>
        <m:sSub>
          <m:e>
            <m:limUpp>
              <m:e>
                <m:r>
                  <m:t>𝐟</m:t>
                </m:r>
              </m:e>
              <m:lim>
                <m:r>
                  <m:t>→</m:t>
                </m:r>
              </m:lim>
            </m:limUpp>
          </m:e>
          <m:sub>
            <m:r>
              <m:t>t</m:t>
            </m:r>
          </m:sub>
        </m:sSub>
        <m:r>
          <m:t>⊙</m:t>
        </m:r>
        <m:sSub>
          <m:e>
            <m:limUpp>
              <m:e>
                <m:r>
                  <m:t>𝐂</m:t>
                </m:r>
              </m:e>
              <m:lim>
                <m:r>
                  <m:t>→</m:t>
                </m:r>
              </m:lim>
            </m:limUpp>
          </m:e>
          <m:sub>
            <m:r>
              <m:t>t−1</m:t>
            </m:r>
          </m:sub>
        </m:sSub>
        <m:r>
          <m:t>+</m:t>
        </m:r>
        <m:sSub>
          <m:e>
            <m:limUpp>
              <m:e>
                <m:r>
                  <m:t>𝐢</m:t>
                </m:r>
              </m:e>
              <m:lim>
                <m:r>
                  <m:t>→</m:t>
                </m:r>
              </m:lim>
            </m:limUpp>
          </m:e>
          <m:sub>
            <m:r>
              <m:t>t</m:t>
            </m:r>
          </m:sub>
        </m:sSub>
        <m:r>
          <m:t>⊙</m:t>
        </m:r>
        <m:sSub>
          <m:e>
            <m:limUpp>
              <m:e>
                <m:limUpp>
                  <m:e>
                    <m:r>
                      <m:t>𝐂</m:t>
                    </m:r>
                  </m:e>
                  <m:lim>
                    <m:r>
                      <m:t>~</m:t>
                    </m:r>
                  </m:lim>
                </m:limUpp>
              </m:e>
              <m:lim>
                <m:r>
                  <m:t>→</m:t>
                </m:r>
              </m:lim>
            </m:limUpp>
          </m:e>
          <m:sub>
            <m:r>
              <m:t>t</m:t>
            </m:r>
          </m:sub>
        </m:sSub>
      </m:oMath>
    </w:p>
    <w:p>
      <w:pPr>
        <w:spacing w:before="120" w:after="120"/>
        <w:jc w:val="center"/>
      </w:pPr>
      <m:oMath>
        <m:sSub>
          <m:e>
            <m:limUpp>
              <m:e>
                <m:r>
                  <m:t>𝐨</m:t>
                </m:r>
              </m:e>
              <m:lim>
                <m:r>
                  <m:t>→</m:t>
                </m:r>
              </m:lim>
            </m:limUpp>
          </m:e>
          <m:sub>
            <m:r>
              <m:t>t</m:t>
            </m:r>
          </m:sub>
        </m:sSub>
        <m:r>
          <m:t>=σ(</m:t>
        </m:r>
        <m:sSub>
          <m:e>
            <m:r>
              <m:t>𝐖</m:t>
            </m:r>
          </m:e>
          <m:sub>
            <m:r>
              <m:t>xo</m:t>
            </m:r>
          </m:sub>
        </m:sSub>
        <m:sSub>
          <m:e>
            <m:r>
              <m:t>𝐞</m:t>
            </m:r>
          </m:e>
          <m:sub>
            <m:r>
              <m:t>t</m:t>
            </m:r>
          </m:sub>
        </m:sSub>
        <m:r>
          <m:t>+</m:t>
        </m:r>
        <m:sSub>
          <m:e>
            <m:r>
              <m:t>𝐖</m:t>
            </m:r>
          </m:e>
          <m:sub>
            <m:r>
              <m:t>ho</m:t>
            </m:r>
          </m:sub>
        </m:sSub>
        <m:sSub>
          <m:e>
            <m:limUpp>
              <m:e>
                <m:r>
                  <m:t>𝐡</m:t>
                </m:r>
              </m:e>
              <m:lim>
                <m:r>
                  <m:t>→</m:t>
                </m:r>
              </m:lim>
            </m:limUpp>
          </m:e>
          <m:sub>
            <m:r>
              <m:t>t−1</m:t>
            </m:r>
          </m:sub>
        </m:sSub>
        <m:r>
          <m:t>+</m:t>
        </m:r>
        <m:sSub>
          <m:e>
            <m:r>
              <m:t>𝐛</m:t>
            </m:r>
          </m:e>
          <m:sub>
            <m:r>
              <m:t>o</m:t>
            </m:r>
          </m:sub>
        </m:sSub>
        <m:r>
          <m:t>)</m:t>
        </m:r>
      </m:oMath>
    </w:p>
    <w:p>
      <w:pPr>
        <w:spacing w:before="120" w:after="120"/>
        <w:jc w:val="center"/>
      </w:pPr>
      <m:oMath>
        <m:sSub>
          <m:e>
            <m:limUpp>
              <m:e>
                <m:r>
                  <m:t>𝐡</m:t>
                </m:r>
              </m:e>
              <m:lim>
                <m:r>
                  <m:t>→</m:t>
                </m:r>
              </m:lim>
            </m:limUpp>
          </m:e>
          <m:sub>
            <m:r>
              <m:t>t</m:t>
            </m:r>
          </m:sub>
        </m:sSub>
        <m:r>
          <m:t>=</m:t>
        </m:r>
        <m:sSub>
          <m:e>
            <m:limUpp>
              <m:e>
                <m:r>
                  <m:t>𝐨</m:t>
                </m:r>
              </m:e>
              <m:lim>
                <m:r>
                  <m:t>→</m:t>
                </m:r>
              </m:lim>
            </m:limUpp>
          </m:e>
          <m:sub>
            <m:r>
              <m:t>t</m:t>
            </m:r>
          </m:sub>
        </m:sSub>
        <m:r>
          <m:t>⊙</m:t>
        </m:r>
        <m:r>
          <m:rPr>
            <m:sty m:val="p"/>
          </m:rPr>
          <m:t>tanh</m:t>
        </m:r>
        <m:r>
          <m:t>(</m:t>
        </m:r>
        <m:sSub>
          <m:e>
            <m:limUpp>
              <m:e>
                <m:r>
                  <m:t>𝐂</m:t>
                </m:r>
              </m:e>
              <m:lim>
                <m:r>
                  <m:t>→</m:t>
                </m:r>
              </m:lim>
            </m:limUpp>
          </m:e>
          <m:sub>
            <m:r>
              <m:t>t</m:t>
            </m:r>
          </m:sub>
        </m:sSub>
        <m:r>
          <m:t>)</m:t>
        </m:r>
      </m:oMath>
    </w:p>
    <w:p>
      <w:pPr>
        <w:spacing w:after="80" w:line="360" w:lineRule="auto"/>
        <w:ind w:left="360"/>
      </w:pPr>
      <w:r>
        <w:rPr>
          <w:rFonts w:ascii="Times New Roman" w:hAnsi="Times New Roman"/>
          <w:b/>
          <w:sz w:val="26"/>
        </w:rPr>
        <w:t xml:space="preserve">2. </w:t>
      </w:r>
      <w:r>
        <w:rPr>
          <w:rFonts w:ascii="Times New Roman" w:hAnsi="Times New Roman"/>
          <w:b/>
          <w:sz w:val="26"/>
        </w:rPr>
        <w:t>Chiều ngược (Backward LSTM):</w:t>
      </w:r>
      <w:r>
        <w:rPr>
          <w:rFonts w:ascii="Times New Roman" w:hAnsi="Times New Roman"/>
          <w:sz w:val="26"/>
        </w:rPr>
        <w:t xml:space="preserve"> Duyệt từ cuối câu ngược về đầu câu (</w:t>
      </w:r>
      <m:oMath>
        <m:r>
          <m:t>t=T→1</m:t>
        </m:r>
      </m:oMath>
      <w:r>
        <w:rPr>
          <w:rFonts w:ascii="Times New Roman" w:hAnsi="Times New Roman"/>
          <w:sz w:val="26"/>
        </w:rPr>
        <w:t xml:space="preserve">). Tại mỗi bước thời gian </w:t>
      </w:r>
      <m:oMath>
        <m:r>
          <m:t>t</m:t>
        </m:r>
      </m:oMath>
      <w:r>
        <w:rPr>
          <w:rFonts w:ascii="Times New Roman" w:hAnsi="Times New Roman"/>
          <w:sz w:val="26"/>
        </w:rPr>
        <w:t xml:space="preserve">, trạng thái ẩn ngược </w:t>
      </w:r>
      <m:oMath>
        <m:sSub>
          <m:e>
            <m:limUpp>
              <m:e>
                <m:r>
                  <m:t>𝐡</m:t>
                </m:r>
              </m:e>
              <m:lim>
                <m:r>
                  <m:t>←</m:t>
                </m:r>
              </m:lim>
            </m:limUpp>
          </m:e>
          <m:sub>
            <m:r>
              <m:t>t</m:t>
            </m:r>
          </m:sub>
        </m:sSub>
        <m:r>
          <m:t>∈</m:t>
        </m:r>
        <m:sSup>
          <m:e>
            <m:r>
              <m:t>ℝ</m:t>
            </m:r>
          </m:e>
          <m:sup>
            <m:r>
              <m:t>128</m:t>
            </m:r>
          </m:sup>
        </m:sSup>
      </m:oMath>
      <w:r>
        <w:rPr>
          <w:rFonts w:ascii="Times New Roman" w:hAnsi="Times New Roman"/>
          <w:sz w:val="26"/>
        </w:rPr>
        <w:t xml:space="preserve"> được tính toán qua hệ phương trình cổng tương ứng:</w:t>
      </w:r>
    </w:p>
    <w:p>
      <w:pPr>
        <w:spacing w:before="120" w:after="120"/>
        <w:jc w:val="center"/>
      </w:pPr>
      <m:oMath>
        <m:sSub>
          <m:e>
            <m:limUpp>
              <m:e>
                <m:r>
                  <m:t>𝐟</m:t>
                </m:r>
              </m:e>
              <m:lim>
                <m:r>
                  <m:t>←</m:t>
                </m:r>
              </m:lim>
            </m:limUpp>
          </m:e>
          <m:sub>
            <m:r>
              <m:t>t</m:t>
            </m:r>
          </m:sub>
        </m:sSub>
        <m:r>
          <m:t>=σ(</m:t>
        </m:r>
        <m:sSub>
          <m:e>
            <m:r>
              <m:t>𝐕</m:t>
            </m:r>
          </m:e>
          <m:sub>
            <m:r>
              <m:t>xf</m:t>
            </m:r>
          </m:sub>
        </m:sSub>
        <m:sSub>
          <m:e>
            <m:r>
              <m:t>𝐞</m:t>
            </m:r>
          </m:e>
          <m:sub>
            <m:r>
              <m:t>t</m:t>
            </m:r>
          </m:sub>
        </m:sSub>
        <m:r>
          <m:t>+</m:t>
        </m:r>
        <m:sSub>
          <m:e>
            <m:r>
              <m:t>𝐕</m:t>
            </m:r>
          </m:e>
          <m:sub>
            <m:r>
              <m:t>hf</m:t>
            </m:r>
          </m:sub>
        </m:sSub>
        <m:sSub>
          <m:e>
            <m:limUpp>
              <m:e>
                <m:r>
                  <m:t>𝐡</m:t>
                </m:r>
              </m:e>
              <m:lim>
                <m:r>
                  <m:t>←</m:t>
                </m:r>
              </m:lim>
            </m:limUpp>
          </m:e>
          <m:sub>
            <m:r>
              <m:t>t+1</m:t>
            </m:r>
          </m:sub>
        </m:sSub>
        <m:r>
          <m:t>+</m:t>
        </m:r>
        <m:sSub>
          <m:e>
            <m:r>
              <m:t>𝐜</m:t>
            </m:r>
          </m:e>
          <m:sub>
            <m:r>
              <m:t>f</m:t>
            </m:r>
          </m:sub>
        </m:sSub>
        <m:r>
          <m:t>)</m:t>
        </m:r>
      </m:oMath>
    </w:p>
    <w:p>
      <w:pPr>
        <w:spacing w:before="120" w:after="120"/>
        <w:jc w:val="center"/>
      </w:pPr>
      <m:oMath>
        <m:sSub>
          <m:e>
            <m:limUpp>
              <m:e>
                <m:r>
                  <m:t>𝐢</m:t>
                </m:r>
              </m:e>
              <m:lim>
                <m:r>
                  <m:t>←</m:t>
                </m:r>
              </m:lim>
            </m:limUpp>
          </m:e>
          <m:sub>
            <m:r>
              <m:t>t</m:t>
            </m:r>
          </m:sub>
        </m:sSub>
        <m:r>
          <m:t>=σ(</m:t>
        </m:r>
        <m:sSub>
          <m:e>
            <m:r>
              <m:t>𝐕</m:t>
            </m:r>
          </m:e>
          <m:sub>
            <m:r>
              <m:t>xi</m:t>
            </m:r>
          </m:sub>
        </m:sSub>
        <m:sSub>
          <m:e>
            <m:r>
              <m:t>𝐞</m:t>
            </m:r>
          </m:e>
          <m:sub>
            <m:r>
              <m:t>t</m:t>
            </m:r>
          </m:sub>
        </m:sSub>
        <m:r>
          <m:t>+</m:t>
        </m:r>
        <m:sSub>
          <m:e>
            <m:r>
              <m:t>𝐕</m:t>
            </m:r>
          </m:e>
          <m:sub>
            <m:r>
              <m:t>hi</m:t>
            </m:r>
          </m:sub>
        </m:sSub>
        <m:sSub>
          <m:e>
            <m:limUpp>
              <m:e>
                <m:r>
                  <m:t>𝐡</m:t>
                </m:r>
              </m:e>
              <m:lim>
                <m:r>
                  <m:t>←</m:t>
                </m:r>
              </m:lim>
            </m:limUpp>
          </m:e>
          <m:sub>
            <m:r>
              <m:t>t+1</m:t>
            </m:r>
          </m:sub>
        </m:sSub>
        <m:r>
          <m:t>+</m:t>
        </m:r>
        <m:sSub>
          <m:e>
            <m:r>
              <m:t>𝐜</m:t>
            </m:r>
          </m:e>
          <m:sub>
            <m:r>
              <m:t>i</m:t>
            </m:r>
          </m:sub>
        </m:sSub>
        <m:r>
          <m:t>)</m:t>
        </m:r>
      </m:oMath>
    </w:p>
    <w:p>
      <w:pPr>
        <w:spacing w:before="120" w:after="120"/>
        <w:jc w:val="center"/>
      </w:pPr>
      <m:oMath>
        <m:sSub>
          <m:e>
            <m:limUpp>
              <m:e>
                <m:limUpp>
                  <m:e>
                    <m:r>
                      <m:t>𝐂</m:t>
                    </m:r>
                  </m:e>
                  <m:lim>
                    <m:r>
                      <m:t>~</m:t>
                    </m:r>
                  </m:lim>
                </m:limUpp>
              </m:e>
              <m:lim>
                <m:r>
                  <m:t>←</m:t>
                </m:r>
              </m:lim>
            </m:limUpp>
          </m:e>
          <m:sub>
            <m:r>
              <m:t>t</m:t>
            </m:r>
          </m:sub>
        </m:sSub>
        <m:r>
          <m:t>=</m:t>
        </m:r>
        <m:r>
          <m:rPr>
            <m:sty m:val="p"/>
          </m:rPr>
          <m:t>tanh</m:t>
        </m:r>
        <m:r>
          <m:t>(</m:t>
        </m:r>
        <m:sSub>
          <m:e>
            <m:r>
              <m:t>𝐕</m:t>
            </m:r>
          </m:e>
          <m:sub>
            <m:r>
              <m:t>xc</m:t>
            </m:r>
          </m:sub>
        </m:sSub>
        <m:sSub>
          <m:e>
            <m:r>
              <m:t>𝐞</m:t>
            </m:r>
          </m:e>
          <m:sub>
            <m:r>
              <m:t>t</m:t>
            </m:r>
          </m:sub>
        </m:sSub>
        <m:r>
          <m:t>+</m:t>
        </m:r>
        <m:sSub>
          <m:e>
            <m:r>
              <m:t>𝐕</m:t>
            </m:r>
          </m:e>
          <m:sub>
            <m:r>
              <m:t>hc</m:t>
            </m:r>
          </m:sub>
        </m:sSub>
        <m:sSub>
          <m:e>
            <m:limUpp>
              <m:e>
                <m:r>
                  <m:t>𝐡</m:t>
                </m:r>
              </m:e>
              <m:lim>
                <m:r>
                  <m:t>←</m:t>
                </m:r>
              </m:lim>
            </m:limUpp>
          </m:e>
          <m:sub>
            <m:r>
              <m:t>t+1</m:t>
            </m:r>
          </m:sub>
        </m:sSub>
        <m:r>
          <m:t>+</m:t>
        </m:r>
        <m:sSub>
          <m:e>
            <m:r>
              <m:t>𝐜</m:t>
            </m:r>
          </m:e>
          <m:sub>
            <m:r>
              <m:t>c</m:t>
            </m:r>
          </m:sub>
        </m:sSub>
        <m:r>
          <m:t>)</m:t>
        </m:r>
      </m:oMath>
    </w:p>
    <w:p>
      <w:pPr>
        <w:spacing w:before="120" w:after="120"/>
        <w:jc w:val="center"/>
      </w:pPr>
      <m:oMath>
        <m:sSub>
          <m:e>
            <m:limUpp>
              <m:e>
                <m:r>
                  <m:t>𝐂</m:t>
                </m:r>
              </m:e>
              <m:lim>
                <m:r>
                  <m:t>←</m:t>
                </m:r>
              </m:lim>
            </m:limUpp>
          </m:e>
          <m:sub>
            <m:r>
              <m:t>t</m:t>
            </m:r>
          </m:sub>
        </m:sSub>
        <m:r>
          <m:t>=</m:t>
        </m:r>
        <m:sSub>
          <m:e>
            <m:limUpp>
              <m:e>
                <m:r>
                  <m:t>𝐟</m:t>
                </m:r>
              </m:e>
              <m:lim>
                <m:r>
                  <m:t>←</m:t>
                </m:r>
              </m:lim>
            </m:limUpp>
          </m:e>
          <m:sub>
            <m:r>
              <m:t>t</m:t>
            </m:r>
          </m:sub>
        </m:sSub>
        <m:r>
          <m:t>⊙</m:t>
        </m:r>
        <m:sSub>
          <m:e>
            <m:limUpp>
              <m:e>
                <m:r>
                  <m:t>𝐂</m:t>
                </m:r>
              </m:e>
              <m:lim>
                <m:r>
                  <m:t>←</m:t>
                </m:r>
              </m:lim>
            </m:limUpp>
          </m:e>
          <m:sub>
            <m:r>
              <m:t>t+1</m:t>
            </m:r>
          </m:sub>
        </m:sSub>
        <m:r>
          <m:t>+</m:t>
        </m:r>
        <m:sSub>
          <m:e>
            <m:limUpp>
              <m:e>
                <m:r>
                  <m:t>𝐢</m:t>
                </m:r>
              </m:e>
              <m:lim>
                <m:r>
                  <m:t>←</m:t>
                </m:r>
              </m:lim>
            </m:limUpp>
          </m:e>
          <m:sub>
            <m:r>
              <m:t>t</m:t>
            </m:r>
          </m:sub>
        </m:sSub>
        <m:r>
          <m:t>⊙</m:t>
        </m:r>
        <m:sSub>
          <m:e>
            <m:limUpp>
              <m:e>
                <m:limUpp>
                  <m:e>
                    <m:r>
                      <m:t>𝐂</m:t>
                    </m:r>
                  </m:e>
                  <m:lim>
                    <m:r>
                      <m:t>~</m:t>
                    </m:r>
                  </m:lim>
                </m:limUpp>
              </m:e>
              <m:lim>
                <m:r>
                  <m:t>←</m:t>
                </m:r>
              </m:lim>
            </m:limUpp>
          </m:e>
          <m:sub>
            <m:r>
              <m:t>t</m:t>
            </m:r>
          </m:sub>
        </m:sSub>
      </m:oMath>
    </w:p>
    <w:p>
      <w:pPr>
        <w:spacing w:before="120" w:after="120"/>
        <w:jc w:val="center"/>
      </w:pPr>
      <m:oMath>
        <m:sSub>
          <m:e>
            <m:limUpp>
              <m:e>
                <m:r>
                  <m:t>𝐨</m:t>
                </m:r>
              </m:e>
              <m:lim>
                <m:r>
                  <m:t>←</m:t>
                </m:r>
              </m:lim>
            </m:limUpp>
          </m:e>
          <m:sub>
            <m:r>
              <m:t>t</m:t>
            </m:r>
          </m:sub>
        </m:sSub>
        <m:r>
          <m:t>=σ(</m:t>
        </m:r>
        <m:sSub>
          <m:e>
            <m:r>
              <m:t>𝐕</m:t>
            </m:r>
          </m:e>
          <m:sub>
            <m:r>
              <m:t>xo</m:t>
            </m:r>
          </m:sub>
        </m:sSub>
        <m:sSub>
          <m:e>
            <m:r>
              <m:t>𝐞</m:t>
            </m:r>
          </m:e>
          <m:sub>
            <m:r>
              <m:t>t</m:t>
            </m:r>
          </m:sub>
        </m:sSub>
        <m:r>
          <m:t>+</m:t>
        </m:r>
        <m:sSub>
          <m:e>
            <m:r>
              <m:t>𝐕</m:t>
            </m:r>
          </m:e>
          <m:sub>
            <m:r>
              <m:t>ho</m:t>
            </m:r>
          </m:sub>
        </m:sSub>
        <m:sSub>
          <m:e>
            <m:limUpp>
              <m:e>
                <m:r>
                  <m:t>𝐡</m:t>
                </m:r>
              </m:e>
              <m:lim>
                <m:r>
                  <m:t>←</m:t>
                </m:r>
              </m:lim>
            </m:limUpp>
          </m:e>
          <m:sub>
            <m:r>
              <m:t>t+1</m:t>
            </m:r>
          </m:sub>
        </m:sSub>
        <m:r>
          <m:t>+</m:t>
        </m:r>
        <m:sSub>
          <m:e>
            <m:r>
              <m:t>𝐜</m:t>
            </m:r>
          </m:e>
          <m:sub>
            <m:r>
              <m:t>o</m:t>
            </m:r>
          </m:sub>
        </m:sSub>
        <m:r>
          <m:t>)</m:t>
        </m:r>
      </m:oMath>
    </w:p>
    <w:p>
      <w:pPr>
        <w:spacing w:before="120" w:after="120"/>
        <w:jc w:val="center"/>
      </w:pPr>
      <m:oMath>
        <m:sSub>
          <m:e>
            <m:limUpp>
              <m:e>
                <m:r>
                  <m:t>𝐡</m:t>
                </m:r>
              </m:e>
              <m:lim>
                <m:r>
                  <m:t>←</m:t>
                </m:r>
              </m:lim>
            </m:limUpp>
          </m:e>
          <m:sub>
            <m:r>
              <m:t>t</m:t>
            </m:r>
          </m:sub>
        </m:sSub>
        <m:r>
          <m:t>=</m:t>
        </m:r>
        <m:sSub>
          <m:e>
            <m:limUpp>
              <m:e>
                <m:r>
                  <m:t>𝐨</m:t>
                </m:r>
              </m:e>
              <m:lim>
                <m:r>
                  <m:t>←</m:t>
                </m:r>
              </m:lim>
            </m:limUpp>
          </m:e>
          <m:sub>
            <m:r>
              <m:t>t</m:t>
            </m:r>
          </m:sub>
        </m:sSub>
        <m:r>
          <m:t>⊙</m:t>
        </m:r>
        <m:r>
          <m:rPr>
            <m:sty m:val="p"/>
          </m:rPr>
          <m:t>tanh</m:t>
        </m:r>
        <m:r>
          <m:t>(</m:t>
        </m:r>
        <m:sSub>
          <m:e>
            <m:limUpp>
              <m:e>
                <m:r>
                  <m:t>𝐂</m:t>
                </m:r>
              </m:e>
              <m:lim>
                <m:r>
                  <m:t>←</m:t>
                </m:r>
              </m:lim>
            </m:limUpp>
          </m:e>
          <m:sub>
            <m:r>
              <m:t>t</m:t>
            </m:r>
          </m:sub>
        </m:sSub>
        <m:r>
          <m:t>)</m:t>
        </m:r>
      </m:oMath>
    </w:p>
    <w:p>
      <w:pPr>
        <w:spacing w:after="120" w:line="360" w:lineRule="auto"/>
        <w:jc w:val="both"/>
      </w:pPr>
      <w:r>
        <w:rPr>
          <w:rFonts w:ascii="Times New Roman" w:hAnsi="Times New Roman"/>
          <w:sz w:val="26"/>
        </w:rPr>
        <w:t xml:space="preserve">Trong đó, các ma trận </w:t>
      </w:r>
      <m:oMath>
        <m:r>
          <m:t>𝐖</m:t>
        </m:r>
      </m:oMath>
      <w:r>
        <w:rPr>
          <w:rFonts w:ascii="Times New Roman" w:hAnsi="Times New Roman"/>
          <w:sz w:val="26"/>
        </w:rPr>
        <w:t xml:space="preserve"> và </w:t>
      </w:r>
      <m:oMath>
        <m:r>
          <m:t>𝐕</m:t>
        </m:r>
      </m:oMath>
      <w:r>
        <w:rPr>
          <w:rFonts w:ascii="Times New Roman" w:hAnsi="Times New Roman"/>
          <w:sz w:val="26"/>
        </w:rPr>
        <w:t xml:space="preserve"> là các trọng số cần huấn luyện, </w:t>
      </w:r>
      <m:oMath>
        <m:r>
          <m:t>𝐛</m:t>
        </m:r>
      </m:oMath>
      <w:r>
        <w:rPr>
          <w:rFonts w:ascii="Times New Roman" w:hAnsi="Times New Roman"/>
          <w:sz w:val="26"/>
        </w:rPr>
        <w:t xml:space="preserve"> và </w:t>
      </w:r>
      <m:oMath>
        <m:r>
          <m:t>𝐜</m:t>
        </m:r>
      </m:oMath>
      <w:r>
        <w:rPr>
          <w:rFonts w:ascii="Times New Roman" w:hAnsi="Times New Roman"/>
          <w:sz w:val="26"/>
        </w:rPr>
        <w:t xml:space="preserve"> là các vector bias, </w:t>
      </w:r>
      <m:oMath>
        <m:r>
          <m:t>σ</m:t>
        </m:r>
      </m:oMath>
      <w:r>
        <w:rPr>
          <w:rFonts w:ascii="Times New Roman" w:hAnsi="Times New Roman"/>
          <w:sz w:val="26"/>
        </w:rPr>
        <w:t xml:space="preserve"> là hàm kích hoạt Sigmoid, và </w:t>
      </w:r>
      <m:oMath>
        <m:r>
          <m:t>⊙</m:t>
        </m:r>
      </m:oMath>
      <w:r>
        <w:rPr>
          <w:rFonts w:ascii="Times New Roman" w:hAnsi="Times New Roman"/>
          <w:sz w:val="26"/>
        </w:rPr>
        <w:t xml:space="preserve"> đại diện cho phép nhân Hadamard (nhân từng phần tử). Vector biểu diễn cuối cùng của từ tại thời điểm </w:t>
      </w:r>
      <m:oMath>
        <m:r>
          <m:t>t</m:t>
        </m:r>
      </m:oMath>
      <w:r>
        <w:rPr>
          <w:rFonts w:ascii="Times New Roman" w:hAnsi="Times New Roman"/>
          <w:sz w:val="26"/>
        </w:rPr>
        <w:t xml:space="preserve"> là sự kết hợp (nối chuỗi - concatenation) của hai trạng thái ẩn xuôi và ẩn ngược:</w:t>
      </w:r>
    </w:p>
    <w:p>
      <w:pPr>
        <w:spacing w:before="120" w:after="120"/>
        <w:jc w:val="center"/>
      </w:pPr>
      <m:oMath>
        <m:sSub>
          <m:e>
            <m:r>
              <m:t>𝐡</m:t>
            </m:r>
          </m:e>
          <m:sub>
            <m:r>
              <m:t>t</m:t>
            </m:r>
          </m:sub>
        </m:sSub>
        <m:r>
          <m:t>=[</m:t>
        </m:r>
        <m:sSub>
          <m:e>
            <m:limUpp>
              <m:e>
                <m:r>
                  <m:t>𝐡</m:t>
                </m:r>
              </m:e>
              <m:lim>
                <m:r>
                  <m:t>→</m:t>
                </m:r>
              </m:lim>
            </m:limUpp>
          </m:e>
          <m:sub>
            <m:r>
              <m:t>t</m:t>
            </m:r>
          </m:sub>
        </m:sSub>
        <m:r>
          <m:t>∥</m:t>
        </m:r>
        <m:sSub>
          <m:e>
            <m:limUpp>
              <m:e>
                <m:r>
                  <m:t>𝐡</m:t>
                </m:r>
              </m:e>
              <m:lim>
                <m:r>
                  <m:t>←</m:t>
                </m:r>
              </m:lim>
            </m:limUpp>
          </m:e>
          <m:sub>
            <m:r>
              <m:t>t</m:t>
            </m:r>
          </m:sub>
        </m:sSub>
        <m:r>
          <m:t>]∈</m:t>
        </m:r>
        <m:sSup>
          <m:e>
            <m:r>
              <m:t>ℝ</m:t>
            </m:r>
          </m:e>
          <m:sup>
            <m:r>
              <m:t>256</m:t>
            </m:r>
          </m:sup>
        </m:sSup>
      </m:oMath>
    </w:p>
    <w:p>
      <w:pPr>
        <w:spacing w:after="120" w:line="360" w:lineRule="auto"/>
        <w:jc w:val="both"/>
      </w:pPr>
      <w:r>
        <w:rPr>
          <w:rFonts w:ascii="Times New Roman" w:hAnsi="Times New Roman"/>
          <w:sz w:val="26"/>
        </w:rPr>
        <w:t>Để xử lý hiệu quả các chuỗi văn bản có độ dài khác nhau trong cùng một batch huấn luyện, hệ thống áp dụng kỹ thuật đóng gói chuỗi động (</w:t>
      </w:r>
      <w:r>
        <w:rPr>
          <w:rFonts w:ascii="Times New Roman" w:hAnsi="Times New Roman"/>
          <w:sz w:val="26"/>
        </w:rPr>
        <w:t>pack_padded_sequence</w:t>
      </w:r>
      <w:r>
        <w:rPr>
          <w:rFonts w:ascii="Times New Roman" w:hAnsi="Times New Roman"/>
          <w:sz w:val="26"/>
        </w:rPr>
        <w:t xml:space="preserve"> và </w:t>
      </w:r>
      <w:r>
        <w:rPr>
          <w:rFonts w:ascii="Times New Roman" w:hAnsi="Times New Roman"/>
          <w:sz w:val="26"/>
        </w:rPr>
        <w:t>pad_packed_sequence</w:t>
      </w:r>
      <w:r>
        <w:rPr>
          <w:rFonts w:ascii="Times New Roman" w:hAnsi="Times New Roman"/>
          <w:sz w:val="26"/>
        </w:rPr>
        <w:t xml:space="preserve"> của PyTorch). Đầu tiên, các câu đánh giá được sắp xếp theo thứ tự độ dài giảm dần, sau đó đóng gói lại để bỏ qua việc tính toán đạo hàm trên các token đệm lót (</w:t>
      </w:r>
      <w:r>
        <w:rPr>
          <w:rFonts w:ascii="Times New Roman" w:hAnsi="Times New Roman"/>
          <w:sz w:val="26"/>
        </w:rPr>
        <w:t>&lt;pad&gt;</w:t>
      </w:r>
      <w:r>
        <w:rPr>
          <w:rFonts w:ascii="Times New Roman" w:hAnsi="Times New Roman"/>
          <w:sz w:val="26"/>
        </w:rPr>
        <w:t>). Sau khi đi qua mạng Bi-LSTM, chuỗi được giải nén trở lại kích thước cũ trước khi thực hiện Attention Pooling.</w:t>
      </w:r>
    </w:p>
    <w:p>
      <w:pPr>
        <w:spacing w:after="120" w:line="360" w:lineRule="auto"/>
        <w:jc w:val="both"/>
      </w:pPr>
      <w:r>
        <w:rPr>
          <w:rFonts w:ascii="Times New Roman" w:hAnsi="Times New Roman"/>
          <w:sz w:val="26"/>
        </w:rPr>
        <w:t>Sử dụng cơ chế lấy trung bình có trọng số che (attention mask pooling) để gộp thông tin trên toàn bộ câu đánh giá, loại trừ hoàn toàn ảnh hưởng của các vị trí đệm lót (</w:t>
      </w:r>
      <w:r>
        <w:rPr>
          <w:rFonts w:ascii="Times New Roman" w:hAnsi="Times New Roman"/>
          <w:sz w:val="26"/>
        </w:rPr>
        <w:t>&lt;pad&gt;</w:t>
      </w:r>
      <w:r>
        <w:rPr>
          <w:rFonts w:ascii="Times New Roman" w:hAnsi="Times New Roman"/>
          <w:sz w:val="26"/>
        </w:rPr>
        <w:t>) dùng để đưa các câu về cùng một độ dài cố định:</w:t>
      </w:r>
    </w:p>
    <w:p>
      <w:pPr>
        <w:spacing w:before="120" w:after="120"/>
        <w:jc w:val="center"/>
      </w:pPr>
      <m:oMath>
        <m:r>
          <m:t>𝐩=</m:t>
        </m:r>
        <m:f>
          <m:fPr>
            <m:type m:val="bar"/>
          </m:fPr>
          <m:num>
            <m:nary>
              <m:naryPr>
                <m:chr m:val="∑"/>
                <m:limLoc m:val="subSup"/>
                <m:grow m:val="1"/>
                <m:subHide m:val="off"/>
                <m:supHide m:val="off"/>
              </m:naryPr>
              <m:sub>
                <m:r>
                  <m:t>t=1</m:t>
                </m:r>
              </m:sub>
              <m:sup>
                <m:r>
                  <m:t>T</m:t>
                </m:r>
              </m:sup>
              <m:e>
                <m:sSub>
                  <m:e>
                    <m:r>
                      <m:t>𝐡</m:t>
                    </m:r>
                  </m:e>
                  <m:sub>
                    <m:r>
                      <m:t>t</m:t>
                    </m:r>
                  </m:sub>
                </m:sSub>
              </m:e>
            </m:nary>
            <m:r>
              <m:t>·</m:t>
            </m:r>
            <m:sSub>
              <m:e>
                <m:r>
                  <m:t>m</m:t>
                </m:r>
              </m:e>
              <m:sub>
                <m:r>
                  <m:t>t</m:t>
                </m:r>
              </m:sub>
            </m:sSub>
          </m:num>
          <m:den>
            <m:nary>
              <m:naryPr>
                <m:chr m:val="∑"/>
                <m:limLoc m:val="subSup"/>
                <m:grow m:val="1"/>
                <m:subHide m:val="off"/>
                <m:supHide m:val="off"/>
              </m:naryPr>
              <m:sub>
                <m:r>
                  <m:t>t=1</m:t>
                </m:r>
              </m:sub>
              <m:sup>
                <m:r>
                  <m:t>T</m:t>
                </m:r>
              </m:sup>
              <m:e>
                <m:sSub>
                  <m:e>
                    <m:r>
                      <m:t>m</m:t>
                    </m:r>
                  </m:e>
                  <m:sub>
                    <m:r>
                      <m:t>t</m:t>
                    </m:r>
                  </m:sub>
                </m:sSub>
              </m:e>
            </m:nary>
          </m:den>
        </m:f>
      </m:oMath>
    </w:p>
    <w:p>
      <w:pPr>
        <w:spacing w:after="120" w:line="360" w:lineRule="auto"/>
        <w:jc w:val="both"/>
      </w:pPr>
      <w:r>
        <w:rPr>
          <w:rFonts w:ascii="Times New Roman" w:hAnsi="Times New Roman"/>
          <w:sz w:val="26"/>
        </w:rPr>
        <w:t xml:space="preserve">Trong đó </w:t>
      </w:r>
      <m:oMath>
        <m:sSub>
          <m:e>
            <m:r>
              <m:t>m</m:t>
            </m:r>
          </m:e>
          <m:sub>
            <m:r>
              <m:t>t</m:t>
            </m:r>
          </m:sub>
        </m:sSub>
        <m:r>
          <m:t>∈{0,1}</m:t>
        </m:r>
      </m:oMath>
      <w:r>
        <w:rPr>
          <w:rFonts w:ascii="Times New Roman" w:hAnsi="Times New Roman"/>
          <w:sz w:val="26"/>
        </w:rPr>
        <w:t xml:space="preserve"> là mặt nạ chú ý (attention mask). Đầu ra </w:t>
      </w:r>
      <m:oMath>
        <m:r>
          <m:t>𝐩</m:t>
        </m:r>
      </m:oMath>
      <w:r>
        <w:rPr>
          <w:rFonts w:ascii="Times New Roman" w:hAnsi="Times New Roman"/>
          <w:sz w:val="26"/>
        </w:rPr>
        <w:t xml:space="preserve"> được đưa qua lớp Dropout (</w:t>
      </w:r>
      <m:oMath>
        <m:r>
          <m:t>0.2</m:t>
        </m:r>
      </m:oMath>
      <w:r>
        <w:rPr>
          <w:rFonts w:ascii="Times New Roman" w:hAnsi="Times New Roman"/>
          <w:sz w:val="26"/>
        </w:rPr>
        <w:t>) để tránh hiện tượng quá khớp, sau đó đi qua lớp tuyến tính kết nối đầy đủ (Linear Classifier Layer) để đưa ra dự đoán xác suất khía cạnh.</w:t>
      </w:r>
    </w:p>
    <w:p>
      <w:pPr>
        <w:spacing w:after="80" w:line="360" w:lineRule="auto"/>
        <w:ind w:left="360"/>
      </w:pPr>
      <w:r>
        <w:rPr>
          <w:rFonts w:ascii="Times New Roman" w:hAnsi="Times New Roman"/>
          <w:sz w:val="26"/>
        </w:rPr>
        <w:t xml:space="preserve">- </w:t>
      </w:r>
      <w:r>
        <w:rPr>
          <w:rFonts w:ascii="Times New Roman" w:hAnsi="Times New Roman"/>
          <w:b/>
          <w:sz w:val="26"/>
        </w:rPr>
        <w:t>Tham số huấn luyện:</w:t>
      </w:r>
      <w:r>
        <w:rPr>
          <w:rFonts w:ascii="Times New Roman" w:hAnsi="Times New Roman"/>
          <w:sz w:val="26"/>
        </w:rPr>
        <w:t xml:space="preserve"> Số epoch = 10, Batch size = 32, Tốc độ học khởi tạo (Learning Rate) = 1e-3, sử dụng bộ lập lịch suy giảm tốc độ học theo Cosine Annealing, Hàm tối ưu hóa = Adam.</w:t>
      </w:r>
    </w:p>
    <w:p>
      <w:pPr>
        <w:spacing w:after="80" w:line="360" w:lineRule="auto"/>
        <w:ind w:left="360"/>
      </w:pPr>
      <w:r>
        <w:rPr>
          <w:rFonts w:ascii="Times New Roman" w:hAnsi="Times New Roman"/>
          <w:sz w:val="26"/>
        </w:rPr>
        <w:t xml:space="preserve">- </w:t>
      </w:r>
      <w:r>
        <w:rPr>
          <w:rFonts w:ascii="Times New Roman" w:hAnsi="Times New Roman"/>
          <w:b/>
          <w:sz w:val="26"/>
        </w:rPr>
        <w:t>Hàm mất mát:</w:t>
      </w:r>
      <w:r>
        <w:rPr>
          <w:rFonts w:ascii="Times New Roman" w:hAnsi="Times New Roman"/>
          <w:sz w:val="26"/>
        </w:rPr>
        <w:t xml:space="preserve"> Sử dụng hàm mất mát BCEWithLogitsLoss kết hợp trọng số lớp dương </w:t>
      </w:r>
      <w:r>
        <w:rPr>
          <w:rFonts w:ascii="Times New Roman" w:hAnsi="Times New Roman"/>
          <w:sz w:val="26"/>
        </w:rPr>
        <w:t>pos_weight</w:t>
      </w:r>
      <w:r>
        <w:rPr>
          <w:rFonts w:ascii="Times New Roman" w:hAnsi="Times New Roman"/>
          <w:sz w:val="26"/>
        </w:rPr>
        <w:t xml:space="preserve"> tính động từ dữ liệu train để phạt nặng lỗi dự đoán sai các khía cạnh thiểu số:</w:t>
      </w:r>
    </w:p>
    <w:p>
      <w:pPr>
        <w:spacing w:before="120" w:after="120"/>
        <w:jc w:val="center"/>
      </w:pPr>
      <m:oMath>
        <m:sSub>
          <m:e>
            <m:r>
              <m:t>ℒ</m:t>
            </m:r>
          </m:e>
          <m:sub>
            <m:r>
              <m:rPr>
                <m:nor/>
              </m:rPr>
              <m:t>BCE\_weighted</m:t>
            </m:r>
          </m:sub>
        </m:sSub>
        <m:r>
          <m:t>=−</m:t>
        </m:r>
        <m:f>
          <m:fPr>
            <m:type m:val="bar"/>
          </m:fPr>
          <m:num>
            <m:r>
              <m:t>1</m:t>
            </m:r>
          </m:num>
          <m:den>
            <m:r>
              <m:t>N</m:t>
            </m:r>
          </m:den>
        </m:f>
        <m:nary>
          <m:naryPr>
            <m:chr m:val="∑"/>
            <m:limLoc m:val="subSup"/>
            <m:grow m:val="1"/>
            <m:subHide m:val="off"/>
            <m:supHide m:val="off"/>
          </m:naryPr>
          <m:sub>
            <m:r>
              <m:t>i=1</m:t>
            </m:r>
          </m:sub>
          <m:sup>
            <m:r>
              <m:t>N</m:t>
            </m:r>
          </m:sup>
          <m:e>
            <m:nary>
              <m:naryPr>
                <m:chr m:val="∑"/>
                <m:limLoc m:val="subSup"/>
                <m:grow m:val="1"/>
                <m:subHide m:val="off"/>
                <m:supHide m:val="off"/>
              </m:naryPr>
              <m:sub>
                <m:r>
                  <m:t>j=1</m:t>
                </m:r>
              </m:sub>
              <m:sup>
                <m:r>
                  <m:t>5</m:t>
                </m:r>
              </m:sup>
              <m:e>
                <m:d>
                  <m:dPr>
                    <m:begChr m:val="["/>
                    <m:sepChr m:val=""/>
                    <m:endChr m:val="]"/>
                  </m:dPr>
                  <m:e>
                    <m:sSub>
                      <m:e>
                        <m:r>
                          <m:t>w</m:t>
                        </m:r>
                      </m:e>
                      <m:sub>
                        <m:r>
                          <m:t>j</m:t>
                        </m:r>
                      </m:sub>
                    </m:sSub>
                    <m:sSub>
                      <m:e>
                        <m:r>
                          <m:t>y</m:t>
                        </m:r>
                      </m:e>
                      <m:sub>
                        <m:r>
                          <m:t>i,j</m:t>
                        </m:r>
                      </m:sub>
                    </m:sSub>
                    <m:r>
                      <m:rPr>
                        <m:sty m:val="p"/>
                      </m:rPr>
                      <m:t>log</m:t>
                    </m:r>
                    <m:r>
                      <m:t>σ</m:t>
                    </m:r>
                    <m:r>
                      <m:t>(</m:t>
                    </m:r>
                    <m:sSub>
                      <m:e>
                        <m:r>
                          <m:t>x</m:t>
                        </m:r>
                      </m:e>
                      <m:sub>
                        <m:r>
                          <m:t>i,j</m:t>
                        </m:r>
                      </m:sub>
                    </m:sSub>
                    <m:r>
                      <m:t>)</m:t>
                    </m:r>
                    <m:r>
                      <m:t>+</m:t>
                    </m:r>
                    <m:r>
                      <m:t>(</m:t>
                    </m:r>
                    <m:r>
                      <m:t>1</m:t>
                    </m:r>
                    <m:r>
                      <m:t>−</m:t>
                    </m:r>
                    <m:sSub>
                      <m:e>
                        <m:r>
                          <m:t>y</m:t>
                        </m:r>
                      </m:e>
                      <m:sub>
                        <m:r>
                          <m:t>i,j</m:t>
                        </m:r>
                      </m:sub>
                    </m:sSub>
                    <m:r>
                      <m:t>)</m:t>
                    </m:r>
                    <m:r>
                      <m:rPr>
                        <m:sty m:val="p"/>
                      </m:rPr>
                      <m:t>log</m:t>
                    </m:r>
                    <m:r>
                      <m:t>(</m:t>
                    </m:r>
                    <m:r>
                      <m:t>1</m:t>
                    </m:r>
                    <m:r>
                      <m:t>−</m:t>
                    </m:r>
                    <m:r>
                      <m:t>σ</m:t>
                    </m:r>
                    <m:r>
                      <m:t>(</m:t>
                    </m:r>
                    <m:sSub>
                      <m:e>
                        <m:r>
                          <m:t>x</m:t>
                        </m:r>
                      </m:e>
                      <m:sub>
                        <m:r>
                          <m:t>i,j</m:t>
                        </m:r>
                      </m:sub>
                    </m:sSub>
                    <m:r>
                      <m:t>)</m:t>
                    </m:r>
                    <m:r>
                      <m:t>)</m:t>
                    </m:r>
                  </m:e>
                </m:d>
              </m:e>
            </m:nary>
          </m:e>
        </m:nary>
      </m:oMath>
    </w:p>
    <w:p>
      <w:pPr>
        <w:spacing w:after="120" w:line="360" w:lineRule="auto"/>
        <w:jc w:val="both"/>
      </w:pPr>
      <w:r>
        <w:rPr>
          <w:rFonts w:ascii="Times New Roman" w:hAnsi="Times New Roman"/>
          <w:sz w:val="26"/>
        </w:rPr>
        <w:t xml:space="preserve">Trong đó </w:t>
      </w:r>
      <m:oMath>
        <m:sSub>
          <m:e>
            <m:r>
              <m:t>w</m:t>
            </m:r>
          </m:e>
          <m:sub>
            <m:r>
              <m:t>j</m:t>
            </m:r>
          </m:sub>
        </m:sSub>
        <m:r>
          <m:t>=</m:t>
        </m:r>
        <m:f>
          <m:fPr>
            <m:type m:val="bar"/>
          </m:fPr>
          <m:num>
            <m:r>
              <m:t>N−</m:t>
            </m:r>
            <m:sSubSup>
              <m:e>
                <m:r>
                  <m:t>N</m:t>
                </m:r>
              </m:e>
              <m:sub>
                <m:r>
                  <m:t>j</m:t>
                </m:r>
              </m:sub>
              <m:sup>
                <m:r>
                  <m:t>+</m:t>
                </m:r>
              </m:sup>
            </m:sSubSup>
          </m:num>
          <m:den>
            <m:sSubSup>
              <m:e>
                <m:r>
                  <m:t>N</m:t>
                </m:r>
              </m:e>
              <m:sub>
                <m:r>
                  <m:t>j</m:t>
                </m:r>
              </m:sub>
              <m:sup>
                <m:r>
                  <m:t>+</m:t>
                </m:r>
              </m:sup>
            </m:sSubSup>
          </m:den>
        </m:f>
      </m:oMath>
      <w:r>
        <w:rPr>
          <w:rFonts w:ascii="Times New Roman" w:hAnsi="Times New Roman"/>
          <w:sz w:val="26"/>
        </w:rPr>
        <w:t xml:space="preserve"> là tỷ lệ giữa số mẫu âm và số mẫu dương của khía cạnh thứ </w:t>
      </w:r>
      <m:oMath>
        <m:r>
          <m:t>j</m:t>
        </m:r>
      </m:oMath>
      <w:r>
        <w:rPr>
          <w:rFonts w:ascii="Times New Roman" w:hAnsi="Times New Roman"/>
          <w:sz w:val="26"/>
        </w:rPr>
        <w:t>, giúp cân bằng lại sự ảnh hưởng của các lớp ít dữ liệu trong quá trình cập nhật đạo hàm.</w:t>
      </w:r>
    </w:p>
    <w:p>
      <w:pPr>
        <w:spacing w:before="120" w:after="120"/>
        <w:jc w:val="left"/>
        <w:outlineLvl w:val="2"/>
      </w:pPr>
      <w:r>
        <w:rPr>
          <w:rFonts w:ascii="Times New Roman" w:hAnsi="Times New Roman"/>
          <w:b/>
          <w:sz w:val="26"/>
        </w:rPr>
        <w:t>3.3.3. Mô hình Transformer: PhoBERT Multi-task Learning</w:t>
      </w:r>
    </w:p>
    <w:p>
      <w:pPr>
        <w:spacing w:after="120" w:line="360" w:lineRule="auto"/>
        <w:jc w:val="both"/>
      </w:pPr>
      <w:r>
        <w:rPr>
          <w:rFonts w:ascii="Times New Roman" w:hAnsi="Times New Roman"/>
          <w:sz w:val="26"/>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type="auto" w:w="0"/>
        <w:tblLayout w:type="autofit"/>
        <w:tblLook w:firstColumn="1" w:firstRow="1" w:lastColumn="0" w:lastRow="0" w:noHBand="0" w:noVBand="1" w:val="04A0"/>
      </w:tblPr>
      <w:tblGrid>
        <w:gridCol w:w="4702"/>
        <w:gridCol w:w="4702"/>
      </w:tblGrid>
      <w:tr>
        <w:tc>
          <w:tcPr>
            <w:tcW w:type="dxa" w:w="2835"/>
            <w:tcMar>
              <w:top w:w="100" w:type="dxa"/>
              <w:bottom w:w="100" w:type="dxa"/>
              <w:left w:w="150" w:type="dxa"/>
              <w:right w:w="150" w:type="dxa"/>
            </w:tcMar>
          </w:tcPr>
          <w:p>
            <w:pPr>
              <w:spacing w:after="40" w:line="276" w:lineRule="auto"/>
              <w:jc w:val="center"/>
            </w:pPr>
            <w:r>
              <w:rPr>
                <w:rFonts w:ascii="Times New Roman" w:hAnsi="Times New Roman"/>
                <w:b/>
                <w:sz w:val="22"/>
              </w:rPr>
              <w:t>Tầng / Thành phần</w:t>
            </w:r>
          </w:p>
        </w:tc>
        <w:tc>
          <w:tcPr>
            <w:tcW w:type="dxa" w:w="6236"/>
            <w:tcMar>
              <w:top w:w="100" w:type="dxa"/>
              <w:bottom w:w="100" w:type="dxa"/>
              <w:left w:w="150" w:type="dxa"/>
              <w:right w:w="150" w:type="dxa"/>
            </w:tcMar>
          </w:tcPr>
          <w:p>
            <w:pPr>
              <w:spacing w:after="40" w:line="276" w:lineRule="auto"/>
              <w:jc w:val="center"/>
            </w:pPr>
            <w:r>
              <w:rPr>
                <w:rFonts w:ascii="Times New Roman" w:hAnsi="Times New Roman"/>
                <w:b/>
                <w:sz w:val="22"/>
              </w:rPr>
              <w:t>Chức năng và đặc tả dòng dữ liệu</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1. Đầu vào (Input)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Chuỗi Token IDs (độ dài cố định </w:t>
            </w:r>
            <m:oMath>
              <m:r>
                <m:t>max_len=128</m:t>
              </m:r>
            </m:oMath>
            <w:r>
              <w:rPr>
                <w:rFonts w:ascii="Times New Roman" w:hAnsi="Times New Roman"/>
                <w:sz w:val="22"/>
              </w:rPr>
              <w:t>)</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2. Bộ mã hóa (Backbone)</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PhoBERT Encoder (vinai/phobert-base)</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3. Vector đại diện (CLS)</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Trạng thái ẩn đầu ra của token đặc biệt </w:t>
            </w:r>
            <w:r>
              <w:rPr>
                <w:rFonts w:ascii="Times New Roman" w:hAnsi="Times New Roman"/>
                <w:sz w:val="22"/>
              </w:rPr>
              <w:t>&lt;s&gt;</w:t>
            </w:r>
            <w:r>
              <w:rPr>
                <w:rFonts w:ascii="Times New Roman" w:hAnsi="Times New Roman"/>
                <w:sz w:val="22"/>
              </w:rPr>
              <w:t xml:space="preserve"> (</w:t>
            </w:r>
            <m:oMath>
              <m:r>
                <m:t>768</m:t>
              </m:r>
            </m:oMath>
            <w:r>
              <w:rPr>
                <w:rFonts w:ascii="Times New Roman" w:hAnsi="Times New Roman"/>
                <w:sz w:val="22"/>
              </w:rPr>
              <w:t xml:space="preserve"> chiều)</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4. Tầng giảm quá khớp</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Dropout Layer (tỉ lệ </w:t>
            </w:r>
            <m:oMath>
              <m:r>
                <m:t>0.2</m:t>
              </m:r>
            </m:oMath>
            <w:r>
              <w:rPr>
                <w:rFonts w:ascii="Times New Roman" w:hAnsi="Times New Roman"/>
                <w:sz w:val="22"/>
              </w:rPr>
              <w:t>)</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5. Nhánh khía cạnh (Aspect)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Aspect Head (Linear Layer) ➔ 5 Nhãn khía cạnh (Sigmoid - Multi-label)</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6. Nhánh cảm xúc (Sentiment)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Sentiment Head (Linear Layer) ➔ 3 Nhãn cảm xúc (Softmax - Multi-class)</w:t>
            </w:r>
          </w:p>
        </w:tc>
      </w:tr>
    </w:tbl>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5</w:t>
      </w:r>
      <w:r>
        <w:fldChar w:fldCharType="end"/>
      </w:r>
      <w:r>
        <w:rPr>
          <w:rFonts w:ascii="Times New Roman" w:hAnsi="Times New Roman"/>
          <w:sz w:val="22"/>
        </w:rPr>
        <w:t>: Kiến trúc mô hình đa nhiệm PhoBERT Multi-task</w:t>
      </w:r>
    </w:p>
    <w:p>
      <w:pPr>
        <w:spacing w:after="80" w:line="360" w:lineRule="auto"/>
        <w:ind w:left="360"/>
      </w:pPr>
      <w:r>
        <w:rPr>
          <w:rFonts w:ascii="Times New Roman" w:hAnsi="Times New Roman"/>
          <w:sz w:val="26"/>
        </w:rPr>
        <w:t xml:space="preserve">- </w:t>
      </w:r>
      <w:r>
        <w:rPr>
          <w:rFonts w:ascii="Times New Roman" w:hAnsi="Times New Roman"/>
          <w:b/>
          <w:sz w:val="26"/>
        </w:rPr>
        <w:t>Kiến trúc mạng:</w:t>
      </w:r>
      <w:r>
        <w:rPr>
          <w:rFonts w:ascii="Times New Roman" w:hAnsi="Times New Roman"/>
          <w:sz w:val="26"/>
        </w:rPr>
        <w:t xml:space="preserve"> Mô hình sử dụng mạng mã hóa </w:t>
      </w:r>
      <w:r>
        <w:rPr>
          <w:rFonts w:ascii="Times New Roman" w:hAnsi="Times New Roman"/>
          <w:sz w:val="26"/>
        </w:rPr>
        <w:t>vinai/phobert-base</w:t>
      </w:r>
      <w:r>
        <w:rPr>
          <w:rFonts w:ascii="Times New Roman" w:hAnsi="Times New Roman"/>
          <w:sz w:val="26"/>
        </w:rPr>
        <w:t xml:space="preserve"> làm backbone chính. Vector trạng thái ẩn tại vị trí đầu tiên của token đặc biệt </w:t>
      </w:r>
      <w:r>
        <w:rPr>
          <w:rFonts w:ascii="Times New Roman" w:hAnsi="Times New Roman"/>
          <w:sz w:val="26"/>
        </w:rPr>
        <w:t>&lt;s&gt;</w:t>
      </w:r>
      <w:r>
        <w:rPr>
          <w:rFonts w:ascii="Times New Roman" w:hAnsi="Times New Roman"/>
          <w:sz w:val="26"/>
        </w:rPr>
        <w:t xml:space="preserve"> (CLS token) đại diện cho ngữ cảnh toàn câu </w:t>
      </w:r>
      <m:oMath>
        <m:sSub>
          <m:e>
            <m:r>
              <m:t>𝐡</m:t>
            </m:r>
          </m:e>
          <m:sub>
            <m:r>
              <m:rPr>
                <m:nor/>
              </m:rPr>
              <m:t>cls</m:t>
            </m:r>
          </m:sub>
        </m:sSub>
        <m:r>
          <m:t>∈</m:t>
        </m:r>
        <m:sSup>
          <m:e>
            <m:r>
              <m:t>ℝ</m:t>
            </m:r>
          </m:e>
          <m:sup>
            <m:r>
              <m:t>768</m:t>
            </m:r>
          </m:sup>
        </m:sSup>
      </m:oMath>
      <w:r>
        <w:rPr>
          <w:rFonts w:ascii="Times New Roman" w:hAnsi="Times New Roman"/>
          <w:sz w:val="26"/>
        </w:rPr>
        <w:t xml:space="preserve"> được đưa qua lớp Dropout. Sau đó, nó được chia làm hai nhánh đầu ra song song:</w:t>
      </w:r>
    </w:p>
    <w:p>
      <w:pPr>
        <w:spacing w:after="80" w:line="360" w:lineRule="auto"/>
        <w:ind w:left="360"/>
      </w:pPr>
      <w:r>
        <w:rPr>
          <w:rFonts w:ascii="Times New Roman" w:hAnsi="Times New Roman"/>
          <w:sz w:val="26"/>
        </w:rPr>
        <w:t xml:space="preserve">- </w:t>
      </w:r>
      <w:r>
        <w:rPr>
          <w:rFonts w:ascii="Times New Roman" w:hAnsi="Times New Roman"/>
          <w:sz w:val="26"/>
        </w:rPr>
        <w:t>Nhánh khía cạnh (</w:t>
      </w:r>
      <w:r>
        <w:rPr>
          <w:rFonts w:ascii="Times New Roman" w:hAnsi="Times New Roman"/>
          <w:sz w:val="26"/>
        </w:rPr>
        <w:t>Aspect Head</w:t>
      </w:r>
      <w:r>
        <w:rPr>
          <w:rFonts w:ascii="Times New Roman" w:hAnsi="Times New Roman"/>
          <w:sz w:val="26"/>
        </w:rPr>
        <w:t>): Lớp tuyến tính ánh xạ từ 768 chiều sang 5 chiều (tương đương với 5 khía cạnh). Sử dụng hàm mất mát BCE với logits:</w:t>
      </w:r>
    </w:p>
    <w:p>
      <w:pPr>
        <w:spacing w:before="120" w:after="120"/>
        <w:jc w:val="center"/>
      </w:pPr>
      <m:oMath>
        <m:sSub>
          <m:e>
            <m:r>
              <m:t>ℒ</m:t>
            </m:r>
          </m:e>
          <m:sub>
            <m:r>
              <m:rPr>
                <m:nor/>
              </m:rPr>
              <m:t>aspect</m:t>
            </m:r>
          </m:sub>
        </m:sSub>
        <m:r>
          <m:t>=</m:t>
        </m:r>
        <m:r>
          <m:rPr>
            <m:nor/>
          </m:rPr>
          <m:t>BCEWithLogitsLoss</m:t>
        </m:r>
        <m:r>
          <m:t>(</m:t>
        </m:r>
        <m:sSub>
          <m:e>
            <m:r>
              <m:t>𝐳</m:t>
            </m:r>
          </m:e>
          <m:sub>
            <m:r>
              <m:rPr>
                <m:nor/>
              </m:rPr>
              <m:t>aspect</m:t>
            </m:r>
          </m:sub>
        </m:sSub>
        <m:r>
          <m:t>,</m:t>
        </m:r>
        <m:sSub>
          <m:e>
            <m:r>
              <m:t>𝐲</m:t>
            </m:r>
          </m:e>
          <m:sub>
            <m:r>
              <m:rPr>
                <m:nor/>
              </m:rPr>
              <m:t>aspect</m:t>
            </m:r>
          </m:sub>
        </m:sSub>
        <m:r>
          <m:t>;</m:t>
        </m:r>
        <m:sSub>
          <m:e>
            <m:r>
              <m:t>𝐰</m:t>
            </m:r>
          </m:e>
          <m:sub>
            <m:r>
              <m:rPr>
                <m:nor/>
              </m:rPr>
              <m:t>aspect\_pos</m:t>
            </m:r>
          </m:sub>
        </m:sSub>
        <m:r>
          <m:t>)</m:t>
        </m:r>
      </m:oMath>
    </w:p>
    <w:p>
      <w:pPr>
        <w:spacing w:after="80" w:line="360" w:lineRule="auto"/>
        <w:ind w:left="360"/>
      </w:pPr>
      <w:r>
        <w:rPr>
          <w:rFonts w:ascii="Times New Roman" w:hAnsi="Times New Roman"/>
          <w:sz w:val="26"/>
        </w:rPr>
        <w:t xml:space="preserve">- </w:t>
      </w:r>
      <w:r>
        <w:rPr>
          <w:rFonts w:ascii="Times New Roman" w:hAnsi="Times New Roman"/>
          <w:sz w:val="26"/>
        </w:rPr>
        <w:t>Nhánh cảm xúc (</w:t>
      </w:r>
      <w:r>
        <w:rPr>
          <w:rFonts w:ascii="Times New Roman" w:hAnsi="Times New Roman"/>
          <w:sz w:val="26"/>
        </w:rPr>
        <w:t>Sentiment Head</w:t>
      </w:r>
      <w:r>
        <w:rPr>
          <w:rFonts w:ascii="Times New Roman" w:hAnsi="Times New Roman"/>
          <w:sz w:val="26"/>
        </w:rPr>
        <w:t>): Lớp tuyến tính ánh xạ từ 768 chiều sang 3 chiều (tương ứng với 3 cảm xúc tiêu cực, trung tính, tích cực). Sử dụng hàm mất mát entropy chéo:</w:t>
      </w:r>
    </w:p>
    <w:p>
      <w:pPr>
        <w:spacing w:before="120" w:after="120"/>
        <w:jc w:val="center"/>
      </w:pPr>
      <m:oMath>
        <m:sSub>
          <m:e>
            <m:r>
              <m:t>ℒ</m:t>
            </m:r>
          </m:e>
          <m:sub>
            <m:r>
              <m:rPr>
                <m:nor/>
              </m:rPr>
              <m:t>sentiment</m:t>
            </m:r>
          </m:sub>
        </m:sSub>
        <m:r>
          <m:t>=</m:t>
        </m:r>
        <m:r>
          <m:rPr>
            <m:nor/>
          </m:rPr>
          <m:t>CrossEntropyLoss</m:t>
        </m:r>
        <m:r>
          <m:t>(</m:t>
        </m:r>
        <m:sSub>
          <m:e>
            <m:r>
              <m:t>𝐳</m:t>
            </m:r>
          </m:e>
          <m:sub>
            <m:r>
              <m:rPr>
                <m:nor/>
              </m:rPr>
              <m:t>sentiment</m:t>
            </m:r>
          </m:sub>
        </m:sSub>
        <m:r>
          <m:t>,</m:t>
        </m:r>
        <m:sSub>
          <m:e>
            <m:r>
              <m:t>𝐲</m:t>
            </m:r>
          </m:e>
          <m:sub>
            <m:r>
              <m:rPr>
                <m:nor/>
              </m:rPr>
              <m:t>sentiment</m:t>
            </m:r>
          </m:sub>
        </m:sSub>
        <m:r>
          <m:t>;</m:t>
        </m:r>
        <m:sSub>
          <m:e>
            <m:r>
              <m:t>𝐰</m:t>
            </m:r>
          </m:e>
          <m:sub>
            <m:r>
              <m:rPr>
                <m:nor/>
              </m:rPr>
              <m:t>sentiment\_class</m:t>
            </m:r>
          </m:sub>
        </m:sSub>
        <m:r>
          <m:t>)</m:t>
        </m:r>
      </m:oMath>
    </w:p>
    <w:p>
      <w:pPr>
        <w:spacing w:after="80" w:line="360" w:lineRule="auto"/>
        <w:ind w:left="360"/>
      </w:pPr>
      <w:r>
        <w:rPr>
          <w:rFonts w:ascii="Times New Roman" w:hAnsi="Times New Roman"/>
          <w:sz w:val="26"/>
        </w:rPr>
        <w:t xml:space="preserve">- </w:t>
      </w:r>
      <w:r>
        <w:rPr>
          <w:rFonts w:ascii="Times New Roman" w:hAnsi="Times New Roman"/>
          <w:b/>
          <w:sz w:val="26"/>
        </w:rPr>
        <w:t>Tổng hàm mất mát của mô hình đa nhiệm:</w:t>
      </w:r>
      <w:r>
        <w:rPr>
          <w:rFonts w:ascii="Times New Roman" w:hAnsi="Times New Roman"/>
          <w:sz w:val="26"/>
        </w:rPr>
        <w:t xml:space="preserve"> Đề tài sử dụng tổng trực tiếp hai hàm mất mát với trọng số bằng nhau (</w:t>
      </w:r>
      <m:oMath>
        <m:sSub>
          <m:e>
            <m:r>
              <m:t>λ</m:t>
            </m:r>
          </m:e>
          <m:sub>
            <m:r>
              <m:t>1</m:t>
            </m:r>
          </m:sub>
        </m:sSub>
        <m:r>
          <m:t>=</m:t>
        </m:r>
        <m:sSub>
          <m:e>
            <m:r>
              <m:t>λ</m:t>
            </m:r>
          </m:e>
          <m:sub>
            <m:r>
              <m:t>2</m:t>
            </m:r>
          </m:sub>
        </m:sSub>
        <m:r>
          <m:t>=1</m:t>
        </m:r>
      </m:oMath>
      <w:r>
        <w:rPr>
          <w:rFonts w:ascii="Times New Roman" w:hAnsi="Times New Roman"/>
          <w:sz w:val="26"/>
        </w:rPr>
        <w:t>), cho phép mô hình tối ưu hóa đồng thời cả khả năng nhận diện khía cạnh và dự báo cảm xúc:</w:t>
      </w:r>
    </w:p>
    <w:p>
      <w:pPr>
        <w:spacing w:before="120" w:after="120"/>
        <w:jc w:val="center"/>
      </w:pPr>
      <m:oMath>
        <m:sSub>
          <m:e>
            <m:r>
              <m:t>ℒ</m:t>
            </m:r>
          </m:e>
          <m:sub>
            <m:r>
              <m:rPr>
                <m:nor/>
              </m:rPr>
              <m:t>total</m:t>
            </m:r>
          </m:sub>
        </m:sSub>
        <m:r>
          <m:t>=</m:t>
        </m:r>
        <m:sSub>
          <m:e>
            <m:r>
              <m:t>λ</m:t>
            </m:r>
          </m:e>
          <m:sub>
            <m:r>
              <m:t>1</m:t>
            </m:r>
          </m:sub>
        </m:sSub>
        <m:sSub>
          <m:e>
            <m:r>
              <m:t>ℒ</m:t>
            </m:r>
          </m:e>
          <m:sub>
            <m:r>
              <m:rPr>
                <m:nor/>
              </m:rPr>
              <m:t>aspect</m:t>
            </m:r>
          </m:sub>
        </m:sSub>
        <m:r>
          <m:t>+</m:t>
        </m:r>
        <m:sSub>
          <m:e>
            <m:r>
              <m:t>λ</m:t>
            </m:r>
          </m:e>
          <m:sub>
            <m:r>
              <m:t>2</m:t>
            </m:r>
          </m:sub>
        </m:sSub>
        <m:sSub>
          <m:e>
            <m:r>
              <m:t>ℒ</m:t>
            </m:r>
          </m:e>
          <m:sub>
            <m:r>
              <m:rPr>
                <m:nor/>
              </m:rPr>
              <m:t>sentiment</m:t>
            </m:r>
          </m:sub>
        </m:sSub>
      </m:oMath>
    </w:p>
    <w:p>
      <w:pPr>
        <w:spacing w:after="80" w:line="360" w:lineRule="auto"/>
        <w:ind w:left="360"/>
      </w:pPr>
      <w:r>
        <w:rPr>
          <w:rFonts w:ascii="Times New Roman" w:hAnsi="Times New Roman"/>
          <w:sz w:val="26"/>
        </w:rPr>
        <w:t xml:space="preserve">- </w:t>
      </w:r>
      <w:r>
        <w:rPr>
          <w:rFonts w:ascii="Times New Roman" w:hAnsi="Times New Roman"/>
          <w:b/>
          <w:sz w:val="26"/>
        </w:rPr>
        <w:t>Giải pháp tăng tốc huấn luyện Pre-tokenization:</w:t>
      </w:r>
      <w:r>
        <w:rPr>
          <w:rFonts w:ascii="Times New Roman" w:hAnsi="Times New Roman"/>
          <w:sz w:val="26"/>
        </w:rPr>
        <w:t xml:space="preserve"> Một trong những đóng góp thực nghiệm quan trọng của đề tài là thiết kế lớp </w:t>
      </w:r>
      <w:r>
        <w:rPr>
          <w:rFonts w:ascii="Times New Roman" w:hAnsi="Times New Roman"/>
          <w:sz w:val="26"/>
        </w:rPr>
        <w:t>PhoBertDataset</w:t>
      </w:r>
      <w:r>
        <w:rPr>
          <w:rFonts w:ascii="Times New Roman" w:hAnsi="Times New Roman"/>
          <w:sz w:val="26"/>
        </w:rPr>
        <w:t xml:space="preserve">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pPr>
        <w:spacing w:after="80" w:line="360" w:lineRule="auto"/>
        <w:ind w:left="360"/>
      </w:pPr>
      <w:r>
        <w:t>-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giảm thời gian chạy suy luận quy mô lớn cho 389,964 đánh giá từ dự kiến 1,5 giờ xuống chỉ còn chưa đầy 7 phút.</w:t>
      </w:r>
    </w:p>
    <w:p>
      <w:pPr>
        <w:spacing w:after="80" w:line="360" w:lineRule="auto"/>
        <w:ind w:left="360"/>
      </w:pPr>
      <w:r>
        <w:rPr>
          <w:rFonts w:ascii="Times New Roman" w:hAnsi="Times New Roman"/>
          <w:sz w:val="26"/>
        </w:rPr>
        <w:t xml:space="preserve">- </w:t>
      </w:r>
      <w:r>
        <w:rPr>
          <w:rFonts w:ascii="Times New Roman" w:hAnsi="Times New Roman"/>
          <w:b/>
          <w:sz w:val="26"/>
        </w:rPr>
        <w:t>Tham số tinh chỉnh mô hình:</w:t>
      </w:r>
      <w:r>
        <w:rPr>
          <w:rFonts w:ascii="Times New Roman" w:hAnsi="Times New Roman"/>
          <w:sz w:val="26"/>
        </w:rPr>
        <w:t xml:space="preserve"> Số Epoch = 3, Batch size = 4 (tối ưu hóa bộ nhớ GPU), Hàm tối ưu hóa = AdamW, Tốc độ học cực đại </w:t>
      </w:r>
      <m:oMath>
        <m:r>
          <m:t>lr=2×</m:t>
        </m:r>
        <m:sSup>
          <m:e>
            <m:r>
              <m:t>10</m:t>
            </m:r>
          </m:e>
          <m:sup>
            <m:r>
              <m:t>−5</m:t>
            </m:r>
          </m:sup>
        </m:sSup>
      </m:oMath>
      <w:r>
        <w:rPr>
          <w:rFonts w:ascii="Times New Roman" w:hAnsi="Times New Roman"/>
          <w:sz w:val="26"/>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m:t>max_len=128</m:t>
        </m:r>
      </m:oMath>
      <w:r>
        <w:rPr>
          <w:rFonts w:ascii="Times New Roman" w:hAnsi="Times New Roman"/>
          <w:sz w:val="26"/>
        </w:rPr>
        <w:t>.</w:t>
      </w:r>
    </w:p>
    <w:p>
      <w:pPr>
        <w:sectPr>
          <w:headerReference w:type="default" r:id="rId22"/>
          <w:footerReference w:type="default" r:id="rId23"/>
          <w:pgSz w:w="12240" w:h="15840"/>
          <w:pgMar w:top="1134" w:right="1134" w:bottom="1134" w:left="1701" w:header="720" w:footer="720" w:gutter="0"/>
          <w:pgNumType/>
          <w:cols w:space="720"/>
          <w:docGrid w:linePitch="360"/>
        </w:sectPr>
      </w:pPr>
    </w:p>
    <w:p>
      <w:pPr>
        <w:spacing w:before="240" w:after="240"/>
        <w:jc w:val="center"/>
        <w:outlineLvl w:val="0"/>
      </w:pPr>
      <w:r>
        <w:rPr>
          <w:rFonts w:ascii="Times New Roman" w:hAnsi="Times New Roman"/>
          <w:b/>
          <w:sz w:val="32"/>
        </w:rPr>
        <w:t>CHƯƠNG 4: KẾT QUẢ THỰC NGHIỆM VÀ ĐỀ XUẤT GIẢI PHÁP KINH DOANH</w:t>
      </w:r>
    </w:p>
    <w:p>
      <w:pPr>
        <w:spacing w:before="120" w:after="120"/>
        <w:jc w:val="left"/>
        <w:outlineLvl w:val="1"/>
      </w:pPr>
      <w:r>
        <w:rPr>
          <w:rFonts w:ascii="Times New Roman" w:hAnsi="Times New Roman"/>
          <w:b/>
          <w:sz w:val="28"/>
        </w:rPr>
        <w:t>4.1. ĐÁNH GIÁ HIỆU NĂNG CÁC MÔ HÌNH THỰC NGHIỆM</w:t>
      </w:r>
    </w:p>
    <w:p>
      <w:pPr>
        <w:spacing w:after="120" w:line="360" w:lineRule="auto"/>
        <w:jc w:val="both"/>
      </w:pPr>
      <w:r>
        <w:rPr>
          <w:rFonts w:ascii="Times New Roman" w:hAnsi="Times New Roman"/>
          <w:sz w:val="26"/>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pPr>
        <w:spacing w:before="120" w:after="120"/>
        <w:jc w:val="left"/>
        <w:outlineLvl w:val="2"/>
      </w:pPr>
      <w:r>
        <w:rPr>
          <w:rFonts w:ascii="Times New Roman" w:hAnsi="Times New Roman"/>
          <w:b/>
          <w:sz w:val="26"/>
        </w:rPr>
        <w:t>4.1.1. So sánh tổng quan hiệu năng các mô hình</w:t>
      </w:r>
    </w:p>
    <w:p>
      <w:pPr>
        <w:spacing w:after="120" w:line="360" w:lineRule="auto"/>
        <w:jc w:val="both"/>
      </w:pPr>
      <w:r>
        <w:rPr>
          <w:rFonts w:ascii="Times New Roman" w:hAnsi="Times New Roman"/>
          <w:sz w:val="26"/>
        </w:rPr>
        <w:t>Bảng 6 trình bày các chỉ số hiệu năng tổng hợp của ba mô hình trong các tác vụ ACD và ATSC.</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6</w:t>
      </w:r>
      <w:r>
        <w:fldChar w:fldCharType="end"/>
      </w:r>
      <w:r>
        <w:rPr>
          <w:rFonts w:ascii="Times New Roman" w:hAnsi="Times New Roman"/>
          <w:sz w:val="22"/>
        </w:rPr>
        <w:t>: So sánh tổng quan hiệu năng các mô hình ABSA</w:t>
      </w:r>
    </w:p>
    <w:p>
      <w:pPr>
        <w:spacing w:after="120" w:line="360" w:lineRule="auto"/>
        <w:jc w:val="both"/>
      </w:pPr>
      <w:r>
        <w:rPr>
          <w:rFonts w:ascii="Times New Roman" w:hAnsi="Times New Roman"/>
          <w:i/>
          <w:sz w:val="26"/>
        </w:rPr>
        <w:t>Nguồn: Trích xuất từ kết quả thực nghiệm thực tế của dự án</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Mô hình / Thuật toán</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Aspect F1-micro</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Aspect F1-macro</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Aspect Hamming Loss</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Sentiment F1-macro</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Sentiment Accuracy</w:t>
            </w:r>
          </w:p>
        </w:tc>
        <w:tc>
          <w:tcPr>
            <w:tcW w:type="dxa" w:w="2948"/>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Đặc trưng kiến trúc</w:t>
            </w:r>
          </w:p>
        </w:tc>
      </w:tr>
      <w:tr>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Baseline TF-IDF + SVM</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85.25%</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78.37%</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0.0680</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i/>
                <w:sz w:val="22"/>
              </w:rPr>
              <w:t>N/A</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i/>
                <w:sz w:val="22"/>
              </w:rPr>
              <w:t>N/A</w:t>
            </w:r>
          </w:p>
        </w:tc>
        <w:tc>
          <w:tcPr>
            <w:tcW w:type="dxa" w:w="294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Phân loại khía cạnh độc lập (Multi-label bằng OneVsRest Classifier).</w:t>
            </w:r>
          </w:p>
        </w:tc>
      </w:tr>
      <w:tr>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Bi-LSTM + Word2Vec</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74.87%</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68.16%</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0.1315</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i/>
                <w:sz w:val="22"/>
              </w:rPr>
              <w:t>N/A</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i/>
                <w:sz w:val="22"/>
              </w:rPr>
              <w:t>N/A</w:t>
            </w:r>
          </w:p>
        </w:tc>
        <w:tc>
          <w:tcPr>
            <w:tcW w:type="dxa" w:w="294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Mạng hồi quy hai chiều, học đặc trưng tuần tự và ngữ cảnh của từ.</w:t>
            </w:r>
          </w:p>
        </w:tc>
      </w:tr>
      <w:tr>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PhoBERT Multi-task</w:t>
            </w:r>
          </w:p>
        </w:tc>
        <w:tc>
          <w:tcPr>
            <w:tcW w:type="dxa" w:w="1020"/>
            <w:tcMar>
              <w:top w:w="100" w:type="dxa"/>
              <w:bottom w:w="100" w:type="dxa"/>
              <w:left w:w="150" w:type="dxa"/>
              <w:right w:w="150" w:type="dxa"/>
            </w:tcMar>
          </w:tcPr>
          <w:p>
            <w:r>
              <w:t>97.08%</w:t>
            </w:r>
          </w:p>
        </w:tc>
        <w:tc>
          <w:tcPr>
            <w:tcW w:type="dxa" w:w="1020"/>
            <w:tcMar>
              <w:top w:w="100" w:type="dxa"/>
              <w:bottom w:w="100" w:type="dxa"/>
              <w:left w:w="150" w:type="dxa"/>
              <w:right w:w="150" w:type="dxa"/>
            </w:tcMar>
          </w:tcPr>
          <w:p>
            <w:r>
              <w:t>97.34%</w:t>
            </w:r>
          </w:p>
        </w:tc>
        <w:tc>
          <w:tcPr>
            <w:tcW w:type="dxa" w:w="1020"/>
            <w:tcMar>
              <w:top w:w="100" w:type="dxa"/>
              <w:bottom w:w="100" w:type="dxa"/>
              <w:left w:w="150" w:type="dxa"/>
              <w:right w:w="150" w:type="dxa"/>
            </w:tcMar>
          </w:tcPr>
          <w:p>
            <w:r>
              <w:t>0.0139</w:t>
            </w:r>
          </w:p>
        </w:tc>
        <w:tc>
          <w:tcPr>
            <w:tcW w:type="dxa" w:w="1020"/>
            <w:tcMar>
              <w:top w:w="100" w:type="dxa"/>
              <w:bottom w:w="100" w:type="dxa"/>
              <w:left w:w="150" w:type="dxa"/>
              <w:right w:w="150" w:type="dxa"/>
            </w:tcMar>
          </w:tcPr>
          <w:p>
            <w:r>
              <w:t>74.93%</w:t>
            </w:r>
          </w:p>
        </w:tc>
        <w:tc>
          <w:tcPr>
            <w:tcW w:type="dxa" w:w="1020"/>
            <w:tcMar>
              <w:top w:w="100" w:type="dxa"/>
              <w:bottom w:w="100" w:type="dxa"/>
              <w:left w:w="150" w:type="dxa"/>
              <w:right w:w="150" w:type="dxa"/>
            </w:tcMar>
          </w:tcPr>
          <w:p>
            <w:r>
              <w:t>76.01%</w:t>
            </w:r>
          </w:p>
        </w:tc>
        <w:tc>
          <w:tcPr>
            <w:tcW w:type="dxa" w:w="294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Học máy đa nhiệm, tối ưu hóa đồng thời Aspect và Sentiment trong 1 forward pass.</w:t>
            </w:r>
          </w:p>
        </w:tc>
      </w:tr>
    </w:tbl>
    <w:p>
      <w:pPr>
        <w:spacing w:before="120" w:after="120"/>
        <w:jc w:val="left"/>
        <w:outlineLvl w:val="2"/>
      </w:pPr>
      <w:r>
        <w:rPr>
          <w:rFonts w:ascii="Times New Roman" w:hAnsi="Times New Roman"/>
          <w:b/>
          <w:sz w:val="26"/>
        </w:rPr>
        <w:t>4.1.2. So sánh chi tiết hiệu năng trên từng khía cạnh cụ thể</w:t>
      </w:r>
    </w:p>
    <w:p>
      <w:pPr>
        <w:spacing w:after="120" w:line="360" w:lineRule="auto"/>
        <w:jc w:val="both"/>
      </w:pPr>
      <w:r>
        <w:rPr>
          <w:rFonts w:ascii="Times New Roman" w:hAnsi="Times New Roman"/>
          <w:sz w:val="26"/>
        </w:rPr>
        <w:t>Bảng 7 đi sâu phân tích chỉ số F1-score chi tiết cho từng khía cạnh mục tiêu trong tập Gold Eval nhằm làm rõ khả năng nhận diện ngữ nghĩa cụ thể của từng thuật toán.</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7</w:t>
      </w:r>
      <w:r>
        <w:fldChar w:fldCharType="end"/>
      </w:r>
      <w:r>
        <w:rPr>
          <w:rFonts w:ascii="Times New Roman" w:hAnsi="Times New Roman"/>
          <w:sz w:val="22"/>
        </w:rPr>
        <w:t>: So sánh chi tiết hiệu năng Aspect-specific F1-score</w:t>
      </w:r>
    </w:p>
    <w:p>
      <w:pPr>
        <w:spacing w:after="120" w:line="360" w:lineRule="auto"/>
        <w:jc w:val="both"/>
      </w:pPr>
      <w:r>
        <w:rPr>
          <w:rFonts w:ascii="Times New Roman" w:hAnsi="Times New Roman"/>
          <w:i/>
          <w:sz w:val="26"/>
        </w:rPr>
        <w:t>Nguồn: Trích xuất từ kết quả thực nghiệm thực tế của dự án</w:t>
      </w:r>
    </w:p>
    <w:tbl>
      <w:tblPr>
        <w:tblStyle w:val="TableGrid"/>
        <w:tblW w:type="auto" w:w="0"/>
        <w:tblLayout w:type="autofit"/>
        <w:tblLook w:firstColumn="1" w:firstRow="1" w:lastColumn="0" w:lastRow="0" w:noHBand="0" w:noVBand="1" w:val="04A0"/>
      </w:tblPr>
      <w:tblGrid>
        <w:gridCol w:w="1567"/>
        <w:gridCol w:w="1567"/>
        <w:gridCol w:w="1567"/>
        <w:gridCol w:w="1567"/>
        <w:gridCol w:w="1567"/>
        <w:gridCol w:w="1567"/>
      </w:tblGrid>
      <w:tr>
        <w:tc>
          <w:tcPr>
            <w:tcW w:type="dxa" w:w="124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Khía cạnh (Aspect)</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Số lượng mẫu (Support)</w:t>
            </w:r>
          </w:p>
        </w:tc>
        <w:tc>
          <w:tcPr>
            <w:tcW w:type="dxa" w:w="124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Baseline TF-IDF + SVM</w:t>
            </w:r>
          </w:p>
        </w:tc>
        <w:tc>
          <w:tcPr>
            <w:tcW w:type="dxa" w:w="1020"/>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Bi-LSTM</w:t>
            </w:r>
          </w:p>
        </w:tc>
        <w:tc>
          <w:tcPr>
            <w:tcW w:type="dxa" w:w="113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PhoBERT Multi-task</w:t>
            </w:r>
          </w:p>
        </w:tc>
        <w:tc>
          <w:tcPr>
            <w:tcW w:type="dxa" w:w="3402"/>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Nhận xét phân tích ngữ nghĩa</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Product</w:t>
            </w:r>
            <w:r>
              <w:rPr>
                <w:rFonts w:ascii="Times New Roman" w:hAnsi="Times New Roman"/>
                <w:sz w:val="22"/>
              </w:rPr>
              <w:t xml:space="preserve"> </w:t>
            </w:r>
            <w:r>
              <w:rPr>
                <w:rFonts w:ascii="Times New Roman" w:hAnsi="Times New Roman"/>
                <w:i/>
                <w:sz w:val="22"/>
              </w:rPr>
              <w:t>(Sản phẩm)</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348</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90.11%</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85.29%</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96.22%</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Khía cạnh xuất hiện nhiều nhất. PhoBERT vượt trội nhờ khả năng biểu diễn ngữ nghĩa sâu sắc của hàng nghìn thuộc tính sản phẩm.</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Price</w:t>
            </w:r>
            <w:r>
              <w:rPr>
                <w:rFonts w:ascii="Times New Roman" w:hAnsi="Times New Roman"/>
                <w:sz w:val="22"/>
              </w:rPr>
              <w:t xml:space="preserve"> </w:t>
            </w:r>
            <w:r>
              <w:rPr>
                <w:rFonts w:ascii="Times New Roman" w:hAnsi="Times New Roman"/>
                <w:i/>
                <w:sz w:val="22"/>
              </w:rPr>
              <w:t>(Giá cả)</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100</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70.18%</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53.24%</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99.50%</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Nhận diện gần như hoàn hảo đối với PhoBERT nhờ học được liên kết ngữ cảnh quanh các từ khóa nhạy cảm giá (</w:t>
            </w:r>
            <w:r>
              <w:rPr>
                <w:rFonts w:ascii="Times New Roman" w:hAnsi="Times New Roman"/>
                <w:i/>
                <w:sz w:val="22"/>
              </w:rPr>
              <w:t>"rẻ", "đắt", "sale"</w:t>
            </w:r>
            <w:r>
              <w:rPr>
                <w:rFonts w:ascii="Times New Roman" w:hAnsi="Times New Roman"/>
                <w:sz w:val="22"/>
              </w:rPr>
              <w:t>).</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Delivery</w:t>
            </w:r>
            <w:r>
              <w:rPr>
                <w:rFonts w:ascii="Times New Roman" w:hAnsi="Times New Roman"/>
                <w:sz w:val="22"/>
              </w:rPr>
              <w:t xml:space="preserve"> </w:t>
            </w:r>
            <w:r>
              <w:rPr>
                <w:rFonts w:ascii="Times New Roman" w:hAnsi="Times New Roman"/>
                <w:i/>
                <w:sz w:val="22"/>
              </w:rPr>
              <w:t>(Giao hàng)</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146</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89.36%</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76.57%</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98.62%</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xml:space="preserve">Đạt hiệu năng cực kỳ cao (&gt;98%) nhờ các từ khóa mang tính đặc trưng tập trung cao như </w:t>
            </w:r>
            <w:r>
              <w:rPr>
                <w:rFonts w:ascii="Times New Roman" w:hAnsi="Times New Roman"/>
                <w:i/>
                <w:sz w:val="22"/>
              </w:rPr>
              <w:t>"ship", "giao hàng", "nhanh", "chậm"</w:t>
            </w:r>
            <w:r>
              <w:rPr>
                <w:rFonts w:ascii="Times New Roman" w:hAnsi="Times New Roman"/>
                <w:sz w:val="22"/>
              </w:rPr>
              <w:t>.</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Service</w:t>
            </w:r>
            <w:r>
              <w:rPr>
                <w:rFonts w:ascii="Times New Roman" w:hAnsi="Times New Roman"/>
                <w:sz w:val="22"/>
              </w:rPr>
              <w:t xml:space="preserve"> </w:t>
            </w:r>
            <w:r>
              <w:rPr>
                <w:rFonts w:ascii="Times New Roman" w:hAnsi="Times New Roman"/>
                <w:i/>
                <w:sz w:val="22"/>
              </w:rPr>
              <w:t>(Dịch vụ)</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67</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55.32%</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45.52%</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94.81%</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Khía cạnh khó nhất do ranh giới ngữ nghĩa mơ hồ giữa "dịch vụ" và "sản phẩm", nhưng PhoBERT vẫn giải quyết tốt nhờ cơ chế Attention.</w:t>
            </w:r>
          </w:p>
        </w:tc>
      </w:tr>
      <w:tr>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App</w:t>
            </w:r>
            <w:r>
              <w:rPr>
                <w:rFonts w:ascii="Times New Roman" w:hAnsi="Times New Roman"/>
                <w:sz w:val="22"/>
              </w:rPr>
              <w:t xml:space="preserve"> </w:t>
            </w:r>
            <w:r>
              <w:rPr>
                <w:rFonts w:ascii="Times New Roman" w:hAnsi="Times New Roman"/>
                <w:i/>
                <w:sz w:val="22"/>
              </w:rPr>
              <w:t>(Ứng dụng)</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183</w:t>
            </w:r>
          </w:p>
        </w:tc>
        <w:tc>
          <w:tcPr>
            <w:tcW w:type="dxa" w:w="124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86.89%</w:t>
            </w:r>
          </w:p>
        </w:tc>
        <w:tc>
          <w:tcPr>
            <w:tcW w:type="dxa" w:w="1020"/>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80.21%</w:t>
            </w:r>
          </w:p>
        </w:tc>
        <w:tc>
          <w:tcPr>
            <w:tcW w:type="dxa" w:w="113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98.37%</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PhoBERT nắm bắt tốt ngữ cảnh mô tả lỗi app (</w:t>
            </w:r>
            <w:r>
              <w:rPr>
                <w:rFonts w:ascii="Times New Roman" w:hAnsi="Times New Roman"/>
                <w:i/>
                <w:sz w:val="22"/>
              </w:rPr>
              <w:t>"lỗi đăng nhập", "không vào được", "đơ", "cập nhật"</w:t>
            </w:r>
            <w:r>
              <w:rPr>
                <w:rFonts w:ascii="Times New Roman" w:hAnsi="Times New Roman"/>
                <w:sz w:val="22"/>
              </w:rPr>
              <w:t>).</w:t>
            </w:r>
          </w:p>
        </w:tc>
      </w:tr>
    </w:tbl>
    <w:p>
      <w:pPr>
        <w:spacing w:before="120" w:after="120"/>
        <w:jc w:val="left"/>
        <w:outlineLvl w:val="1"/>
      </w:pPr>
      <w:r>
        <w:rPr>
          <w:rFonts w:ascii="Times New Roman" w:hAnsi="Times New Roman"/>
          <w:b/>
          <w:sz w:val="28"/>
        </w:rPr>
        <w:t>4.2. BIỆN LUẬN KHOA HỌC VỀ KẾT QUẢ THỰC NGHIỆM</w:t>
      </w:r>
    </w:p>
    <w:p>
      <w:pPr>
        <w:spacing w:before="120" w:after="120"/>
        <w:jc w:val="left"/>
        <w:outlineLvl w:val="2"/>
      </w:pPr>
      <w:r>
        <w:rPr>
          <w:rFonts w:ascii="Times New Roman" w:hAnsi="Times New Roman"/>
          <w:b/>
          <w:sz w:val="26"/>
        </w:rPr>
        <w:t>4.2.1. Sức mạnh của việc tăng quy mô dữ liệu huấn luyện (Data Scaling)</w:t>
      </w:r>
    </w:p>
    <w:p>
      <w:pPr>
        <w:spacing w:after="120" w:line="360" w:lineRule="auto"/>
        <w:jc w:val="both"/>
      </w:pPr>
      <w:r>
        <w:rPr>
          <w:rFonts w:ascii="Times New Roman" w:hAnsi="Times New Roman"/>
          <w:sz w:val="26"/>
        </w:rPr>
        <w:t xml:space="preserve">Trong các thực nghiệm ban đầu với tập dữ liệu nhỏ (gồm 779 dòng), mô hình PhoBERT Multi-task bị hiện tượng overfitting trầm trọng và chỉ đạt chỉ số Aspect F1-micro ở mức rất thấp là </w:t>
      </w:r>
      <w:r>
        <w:rPr>
          <w:rFonts w:ascii="Times New Roman" w:hAnsi="Times New Roman"/>
          <w:b/>
          <w:sz w:val="26"/>
        </w:rPr>
        <w:t>56.69%</w:t>
      </w:r>
      <w:r>
        <w:rPr>
          <w:rFonts w:ascii="Times New Roman" w:hAnsi="Times New Roman"/>
          <w:sz w:val="26"/>
        </w:rPr>
        <w:t>. Nguyên nhân do PhoBERT là một mô hình lớn với 135 triệu tham số, đòi hỏi một lượng lớn dữ liệu để tinh chỉnh các trọng số nhúng ngữ cảnh.</w:t>
      </w:r>
    </w:p>
    <w:p>
      <w:pPr>
        <w:spacing w:after="120" w:line="360" w:lineRule="auto"/>
        <w:jc w:val="both"/>
      </w:pPr>
      <w:r>
        <w:t>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đạt 97.34%, đồng thời kéo tỷ lệ lỗi Hamming Loss xuống mức cực thấp là 0.0139. Điều này chứng minh tính đúng đắn của chiến lược tăng quy mô dữ liệu (Data Scaling) đối với các mô hình học máy hiện đại.</w:t>
      </w:r>
    </w:p>
    <w:p>
      <w:pPr>
        <w:spacing w:before="120" w:after="120"/>
        <w:jc w:val="left"/>
        <w:outlineLvl w:val="2"/>
      </w:pPr>
      <w:r>
        <w:rPr>
          <w:rFonts w:ascii="Times New Roman" w:hAnsi="Times New Roman"/>
          <w:b/>
          <w:sz w:val="26"/>
        </w:rPr>
        <w:t>4.2.2. Giá trị thực tiễn của học máy đa nhiệm</w:t>
      </w:r>
    </w:p>
    <w:p>
      <w:pPr>
        <w:spacing w:after="120" w:line="360" w:lineRule="auto"/>
        <w:jc w:val="both"/>
      </w:pPr>
      <w:r>
        <w:rPr>
          <w:rFonts w:ascii="Times New Roman" w:hAnsi="Times New Roman"/>
          <w:sz w:val="26"/>
        </w:rPr>
        <w:t>Mô hình PhoBERT Multi-task thực hiện giải quyết đồng thời hai nhiệm vụ (ACD và ATSC) trong cùng một mạng nơ-ron thống nhất. Giải pháp này mang lại hai lợi ích lớn:</w:t>
      </w:r>
    </w:p>
    <w:p>
      <w:pPr>
        <w:spacing w:after="80" w:line="360" w:lineRule="auto"/>
        <w:ind w:left="360"/>
      </w:pPr>
      <w:r>
        <w:rPr>
          <w:rFonts w:ascii="Times New Roman" w:hAnsi="Times New Roman"/>
          <w:b/>
          <w:sz w:val="26"/>
        </w:rPr>
        <w:t xml:space="preserve">1. </w:t>
      </w:r>
      <w:r>
        <w:rPr>
          <w:rFonts w:ascii="Times New Roman" w:hAnsi="Times New Roman"/>
          <w:b/>
          <w:sz w:val="26"/>
        </w:rPr>
        <w:t>Chia sẻ biểu diễn (Representation Sharing):</w:t>
      </w:r>
      <w:r>
        <w:rPr>
          <w:rFonts w:ascii="Times New Roman" w:hAnsi="Times New Roman"/>
          <w:sz w:val="26"/>
        </w:rPr>
        <w:t xml:space="preserve"> Trạng thái ẩn </w:t>
      </w:r>
      <m:oMath>
        <m:sSub>
          <m:e>
            <m:r>
              <m:t>𝐡</m:t>
            </m:r>
          </m:e>
          <m:sub>
            <m:r>
              <m:rPr>
                <m:nor/>
              </m:rPr>
              <m:t>cls</m:t>
            </m:r>
          </m:sub>
        </m:sSub>
      </m:oMath>
      <w:r>
        <w:rPr>
          <w:rFonts w:ascii="Times New Roman" w:hAnsi="Times New Roman"/>
          <w:sz w:val="26"/>
        </w:rPr>
        <w:t xml:space="preserve"> chứa thông tin ngữ cảnh chung được chia sẻ cho cả hai đầu ra, giúp mô hình học được mối liên hệ chéo (ví dụ: sự xuất hiện của từ </w:t>
      </w:r>
      <w:r>
        <w:rPr>
          <w:rFonts w:ascii="Times New Roman" w:hAnsi="Times New Roman"/>
          <w:i/>
          <w:sz w:val="26"/>
        </w:rPr>
        <w:t>"ship"</w:t>
      </w:r>
      <w:r>
        <w:rPr>
          <w:rFonts w:ascii="Times New Roman" w:hAnsi="Times New Roman"/>
          <w:sz w:val="26"/>
        </w:rPr>
        <w:t xml:space="preserve"> không chỉ chỉ ra khía cạnh </w:t>
      </w:r>
      <w:r>
        <w:rPr>
          <w:rFonts w:ascii="Times New Roman" w:hAnsi="Times New Roman"/>
          <w:sz w:val="26"/>
        </w:rPr>
        <w:t>Delivery</w:t>
      </w:r>
      <w:r>
        <w:rPr>
          <w:rFonts w:ascii="Times New Roman" w:hAnsi="Times New Roman"/>
          <w:sz w:val="26"/>
        </w:rPr>
        <w:t xml:space="preserve"> mà còn gợi ý cảm xúc về mặt vận chuyển).</w:t>
      </w:r>
    </w:p>
    <w:p>
      <w:pPr>
        <w:spacing w:after="80" w:line="360" w:lineRule="auto"/>
        <w:ind w:left="360"/>
      </w:pPr>
      <w: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pPr>
        <w:spacing w:before="120" w:after="120"/>
        <w:jc w:val="left"/>
        <w:outlineLvl w:val="2"/>
      </w:pPr>
      <w:r>
        <w:rPr>
          <w:rFonts w:ascii="Times New Roman" w:hAnsi="Times New Roman"/>
          <w:b/>
          <w:sz w:val="26"/>
        </w:rPr>
        <w:t>4.2.3. So sánh hiệu năng giữa SVM và Bi-LSTM</w:t>
      </w:r>
    </w:p>
    <w:p>
      <w:pPr>
        <w:spacing w:after="120" w:line="360" w:lineRule="auto"/>
        <w:jc w:val="both"/>
      </w:pPr>
      <w:r>
        <w:rPr>
          <w:rFonts w:ascii="Times New Roman" w:hAnsi="Times New Roman"/>
          <w:sz w:val="26"/>
        </w:rPr>
        <w:t xml:space="preserve">Một kết quả bất ngờ trong thực nghiệm là mô hình học máy truyền thống Linear SVM đạt Aspect F1-micro là </w:t>
      </w:r>
      <w:r>
        <w:rPr>
          <w:rFonts w:ascii="Times New Roman" w:hAnsi="Times New Roman"/>
          <w:b/>
          <w:sz w:val="26"/>
        </w:rPr>
        <w:t>85.25%</w:t>
      </w:r>
      <w:r>
        <w:rPr>
          <w:rFonts w:ascii="Times New Roman" w:hAnsi="Times New Roman"/>
          <w:sz w:val="26"/>
        </w:rPr>
        <w:t>, vượt trội rõ rệt so với mạng học sâu Bi-LSTM (</w:t>
      </w:r>
      <w:r>
        <w:rPr>
          <w:rFonts w:ascii="Times New Roman" w:hAnsi="Times New Roman"/>
          <w:b/>
          <w:sz w:val="26"/>
        </w:rPr>
        <w:t>74.87%</w:t>
      </w:r>
      <w:r>
        <w:rPr>
          <w:rFonts w:ascii="Times New Roman" w:hAnsi="Times New Roman"/>
          <w:sz w:val="26"/>
        </w:rPr>
        <w:t>). Nguyên nhân của hiện tượng này gồm:</w:t>
      </w:r>
    </w:p>
    <w:p>
      <w:pPr>
        <w:spacing w:after="80" w:line="360" w:lineRule="auto"/>
        <w:ind w:left="360"/>
      </w:pPr>
      <w:r>
        <w:rPr>
          <w:rFonts w:ascii="Times New Roman" w:hAnsi="Times New Roman"/>
          <w:sz w:val="26"/>
        </w:rPr>
        <w:t xml:space="preserve">- </w:t>
      </w:r>
      <w:r>
        <w:rPr>
          <w:rFonts w:ascii="Times New Roman" w:hAnsi="Times New Roman"/>
          <w:b/>
          <w:sz w:val="26"/>
        </w:rPr>
        <w:t>Hạn chế của Word2Vec trên dữ liệu trực tuyến nhiễu:</w:t>
      </w:r>
      <w:r>
        <w:rPr>
          <w:rFonts w:ascii="Times New Roman" w:hAnsi="Times New Roman"/>
          <w:sz w:val="26"/>
        </w:rPr>
        <w:t xml:space="preserve"> Mô hình Word2Vec của Bi-LSTM được huấn luyện trên từ điển tĩnh. Khi gặp các biến thể teencode đa dạng hoặc từ viết tắt mới không nằm trong từ điển (OOV), Bi-LSTM phải ánh xạ chúng thành vector </w:t>
      </w:r>
      <w:r>
        <w:rPr>
          <w:rFonts w:ascii="Times New Roman" w:hAnsi="Times New Roman"/>
          <w:sz w:val="26"/>
        </w:rPr>
        <w:t>&lt;unk&gt;</w:t>
      </w:r>
      <w:r>
        <w:rPr>
          <w:rFonts w:ascii="Times New Roman" w:hAnsi="Times New Roman"/>
          <w:sz w:val="26"/>
        </w:rPr>
        <w:t xml:space="preserve"> vô nghĩa, làm mất mát đặc trưng ngữ cảnh.</w:t>
      </w:r>
    </w:p>
    <w:p>
      <w:pPr>
        <w:spacing w:after="80" w:line="360" w:lineRule="auto"/>
        <w:ind w:left="360"/>
      </w:pPr>
      <w:r>
        <w:rPr>
          <w:rFonts w:ascii="Times New Roman" w:hAnsi="Times New Roman"/>
          <w:sz w:val="26"/>
        </w:rPr>
        <w:t xml:space="preserve">- </w:t>
      </w:r>
      <w:r>
        <w:rPr>
          <w:rFonts w:ascii="Times New Roman" w:hAnsi="Times New Roman"/>
          <w:b/>
          <w:sz w:val="26"/>
        </w:rPr>
        <w:t>Khả năng tối ưu hóa biên của SVM:</w:t>
      </w:r>
      <w:r>
        <w:rPr>
          <w:rFonts w:ascii="Times New Roman" w:hAnsi="Times New Roman"/>
          <w:sz w:val="26"/>
        </w:rPr>
        <w:t xml:space="preserve"> Linear SVM phân loại trên ma trận đặc trưng thưa TF-IDF rất hiệu quả khi số lượng chiều đặc trưng lớn nhờ việc xây dựng siêu phẳng có khoảng biên tối đa và cấu hình trọng số cân bằng lớp (</w:t>
      </w:r>
      <w:r>
        <w:rPr>
          <w:rFonts w:ascii="Times New Roman" w:hAnsi="Times New Roman"/>
          <w:sz w:val="26"/>
        </w:rPr>
        <w:t>class_weight='balanced'</w:t>
      </w:r>
      <w:r>
        <w:rPr>
          <w:rFonts w:ascii="Times New Roman" w:hAnsi="Times New Roman"/>
          <w:sz w:val="26"/>
        </w:rPr>
        <w:t>), giúp nó ít bị ảnh hưởng bởi độ nhiễu của teencode so với mạng tuần tự LSTM.</w:t>
      </w:r>
    </w:p>
    <w:p>
      <w:pPr>
        <w:spacing w:after="120" w:line="360" w:lineRule="auto"/>
        <w:jc w:val="both"/>
      </w:pPr>
      <w:r>
        <w:rPr>
          <w:rFonts w:ascii="Times New Roman" w:hAnsi="Times New Roman"/>
          <w:sz w:val="26"/>
        </w:rPr>
        <w:t xml:space="preserve">Đặc biệt, ở khía cạnh </w:t>
      </w:r>
      <w:r>
        <w:rPr>
          <w:rFonts w:ascii="Times New Roman" w:hAnsi="Times New Roman"/>
          <w:b/>
          <w:sz w:val="26"/>
        </w:rPr>
        <w:t>Service</w:t>
      </w:r>
      <w:r>
        <w:rPr>
          <w:rFonts w:ascii="Times New Roman" w:hAnsi="Times New Roman"/>
          <w:sz w:val="26"/>
        </w:rPr>
        <w:t xml:space="preserve"> (Dịch vụ), cả SVM (55.32%) và Bi-LSTM (45.52%) đều đạt hiệu năng rất kém. Nguyên nhân là do khía cạnh Service thường không chứa các từ khóa chỉ điểm trực tiếp, rõ ràng như khía cạnh Delivery (</w:t>
      </w:r>
      <w:r>
        <w:rPr>
          <w:rFonts w:ascii="Times New Roman" w:hAnsi="Times New Roman"/>
          <w:i/>
          <w:sz w:val="26"/>
        </w:rPr>
        <w:t>"ship"</w:t>
      </w:r>
      <w:r>
        <w:rPr>
          <w:rFonts w:ascii="Times New Roman" w:hAnsi="Times New Roman"/>
          <w:sz w:val="26"/>
        </w:rPr>
        <w:t xml:space="preserve">, </w:t>
      </w:r>
      <w:r>
        <w:rPr>
          <w:rFonts w:ascii="Times New Roman" w:hAnsi="Times New Roman"/>
          <w:i/>
          <w:sz w:val="26"/>
        </w:rPr>
        <w:t>"nhanh"</w:t>
      </w:r>
      <w:r>
        <w:rPr>
          <w:rFonts w:ascii="Times New Roman" w:hAnsi="Times New Roman"/>
          <w:sz w:val="26"/>
        </w:rPr>
        <w:t xml:space="preserve">, </w:t>
      </w:r>
      <w:r>
        <w:rPr>
          <w:rFonts w:ascii="Times New Roman" w:hAnsi="Times New Roman"/>
          <w:i/>
          <w:sz w:val="26"/>
        </w:rPr>
        <w:t>"chậm"</w:t>
      </w:r>
      <w:r>
        <w:rPr>
          <w:rFonts w:ascii="Times New Roman" w:hAnsi="Times New Roman"/>
          <w:sz w:val="26"/>
        </w:rPr>
        <w:t>) hay Price (</w:t>
      </w:r>
      <w:r>
        <w:rPr>
          <w:rFonts w:ascii="Times New Roman" w:hAnsi="Times New Roman"/>
          <w:i/>
          <w:sz w:val="26"/>
        </w:rPr>
        <w:t>"rẻ"</w:t>
      </w:r>
      <w:r>
        <w:rPr>
          <w:rFonts w:ascii="Times New Roman" w:hAnsi="Times New Roman"/>
          <w:sz w:val="26"/>
        </w:rPr>
        <w:t xml:space="preserve">, </w:t>
      </w:r>
      <w:r>
        <w:rPr>
          <w:rFonts w:ascii="Times New Roman" w:hAnsi="Times New Roman"/>
          <w:i/>
          <w:sz w:val="26"/>
        </w:rPr>
        <w:t>"đắt"</w:t>
      </w:r>
      <w:r>
        <w:rPr>
          <w:rFonts w:ascii="Times New Roman" w:hAnsi="Times New Roman"/>
          <w:sz w:val="26"/>
        </w:rPr>
        <w:t xml:space="preserve">), mà thường được diễn đạt qua các sắc thái ẩn dụ, thái độ lịch sự hoặc phê phán gián tiếp (ví dụ: </w:t>
      </w:r>
      <w:r>
        <w:rPr>
          <w:rFonts w:ascii="Times New Roman" w:hAnsi="Times New Roman"/>
          <w:i/>
          <w:sz w:val="26"/>
        </w:rPr>
        <w:t>"hỏi một đường trả lời một nẻo"</w:t>
      </w:r>
      <w:r>
        <w:rPr>
          <w:rFonts w:ascii="Times New Roman" w:hAnsi="Times New Roman"/>
          <w:sz w:val="26"/>
        </w:rPr>
        <w:t xml:space="preserve">, </w:t>
      </w:r>
      <w:r>
        <w:rPr>
          <w:rFonts w:ascii="Times New Roman" w:hAnsi="Times New Roman"/>
          <w:i/>
          <w:sz w:val="26"/>
        </w:rPr>
        <w:t>"tư vấn hời hợt"</w:t>
      </w:r>
      <w:r>
        <w:rPr>
          <w:rFonts w:ascii="Times New Roman" w:hAnsi="Times New Roman"/>
          <w:sz w:val="26"/>
        </w:rPr>
        <w:t xml:space="preserve">, </w:t>
      </w:r>
      <w:r>
        <w:rPr>
          <w:rFonts w:ascii="Times New Roman" w:hAnsi="Times New Roman"/>
          <w:i/>
          <w:sz w:val="26"/>
        </w:rPr>
        <w:t>"gửi tin nhắn từ hôm qua đến nay mới thấy trả lời"</w:t>
      </w:r>
      <w:r>
        <w:rPr>
          <w:rFonts w:ascii="Times New Roman" w:hAnsi="Times New Roman"/>
          <w:sz w:val="26"/>
        </w:rPr>
        <w:t xml:space="preserve">). PhoBERT với cơ chế Attention đa đầu (Multi-Head Attention) đã liên kết thành công các quan hệ từ vựng cách xa nhau này, đẩy F1-score khía cạnh Service lên tới </w:t>
      </w:r>
      <w:r>
        <w:rPr>
          <w:rFonts w:ascii="Times New Roman" w:hAnsi="Times New Roman"/>
          <w:b/>
          <w:sz w:val="26"/>
        </w:rPr>
        <w:t>94.81%</w:t>
      </w:r>
      <w:r>
        <w:rPr>
          <w:rFonts w:ascii="Times New Roman" w:hAnsi="Times New Roman"/>
          <w:sz w:val="26"/>
        </w:rPr>
        <w:t>.</w:t>
      </w:r>
    </w:p>
    <w:p>
      <w:pPr>
        <w:spacing w:before="120" w:after="120"/>
        <w:jc w:val="left"/>
        <w:outlineLvl w:val="2"/>
      </w:pPr>
      <w:r>
        <w:rPr>
          <w:rFonts w:ascii="Times New Roman" w:hAnsi="Times New Roman"/>
          <w:b/>
          <w:sz w:val="26"/>
        </w:rPr>
        <w:t>4.2.4. Đối chiếu khoa học và đóng góp mới so với bài báo gốc (UIT-VSFC)</w:t>
      </w:r>
    </w:p>
    <w:p>
      <w:pPr>
        <w:spacing w:after="120" w:line="360" w:lineRule="auto"/>
        <w:jc w:val="both"/>
      </w:pPr>
      <w:r>
        <w:rPr>
          <w:rFonts w:ascii="Times New Roman" w:hAnsi="Times New Roman"/>
          <w:sz w:val="26"/>
        </w:rPr>
        <w:t xml:space="preserve">Đề tài khóa luận này kế thừa nền tảng khoa học từ bài báo khoa học uy tín </w:t>
      </w:r>
      <w:r>
        <w:rPr>
          <w:rFonts w:ascii="Times New Roman" w:hAnsi="Times New Roman"/>
          <w:i/>
          <w:sz w:val="26"/>
        </w:rPr>
        <w:t>“UIT-VSFC: Vietnamese Students’ Feedback Corpus for Sentiment Analysis”</w:t>
      </w:r>
      <w:r>
        <w:rPr>
          <w:rFonts w:ascii="Times New Roman" w:hAnsi="Times New Roman"/>
          <w:sz w:val="26"/>
        </w:rPr>
        <w:t xml:space="preserve"> (Nguyen và cộng sự, 2018). Tuy nhiên, đề tài đã phát triển và cải tiến vượt bậc nhằm giải quyết bài toán thực tế của doanh nghiệp TMĐT. Bảng 8 đối chiếu chi tiết sự khác biệt học thuật và thực tiễn giữa nghiên cứu gốc và đề tài.</w:t>
      </w:r>
    </w:p>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8</w:t>
      </w:r>
      <w:r>
        <w:fldChar w:fldCharType="end"/>
      </w:r>
      <w:r>
        <w:rPr>
          <w:rFonts w:ascii="Times New Roman" w:hAnsi="Times New Roman"/>
          <w:sz w:val="22"/>
        </w:rPr>
        <w:t>: So sánh đối chiếu học thuật giữa bài báo gốc UIT-VSFC và đề tài khóa luận</w:t>
      </w:r>
    </w:p>
    <w:p>
      <w:pPr>
        <w:spacing w:after="120" w:line="360" w:lineRule="auto"/>
        <w:jc w:val="both"/>
      </w:pPr>
      <w:r>
        <w:rPr>
          <w:rFonts w:ascii="Times New Roman" w:hAnsi="Times New Roman"/>
          <w:i/>
          <w:sz w:val="26"/>
        </w:rPr>
        <w:t>Nguồn: Tổng hợp đối chiếu lý thuyết và thực nghiệm</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1417"/>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Tiêu chí so sánh</w:t>
            </w:r>
          </w:p>
        </w:tc>
        <w:tc>
          <w:tcPr>
            <w:tcW w:type="dxa" w:w="198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Bài báo khoa học gốc (UIT-VSFC)</w:t>
            </w:r>
          </w:p>
        </w:tc>
        <w:tc>
          <w:tcPr>
            <w:tcW w:type="dxa" w:w="2268"/>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Đề tài nghiên cứu</w:t>
            </w:r>
          </w:p>
        </w:tc>
        <w:tc>
          <w:tcPr>
            <w:tcW w:type="dxa" w:w="3402"/>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Ý nghĩa học thuật và thực tiễn</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Lĩnh vực ứng dụng</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Giáo dục (Phản hồi của sinh viên về môn học và nhà trường)</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Thương mại điện tử</w:t>
            </w:r>
            <w:r>
              <w:rPr>
                <w:rFonts w:ascii="Times New Roman" w:hAnsi="Times New Roman"/>
                <w:sz w:val="22"/>
              </w:rPr>
              <w:t xml:space="preserve"> (Phản hồi của khách hàng về trải nghiệm mua sắm trực tuyến)</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xml:space="preserve">Chuyển dịch từ nghiên cứu môi trường học thuật sang </w:t>
            </w:r>
            <w:r>
              <w:rPr>
                <w:rFonts w:ascii="Times New Roman" w:hAnsi="Times New Roman"/>
                <w:b/>
                <w:sz w:val="22"/>
              </w:rPr>
              <w:t>tối ưu hóa chiến lược kinh doanh thực tế</w:t>
            </w:r>
            <w:r>
              <w:rPr>
                <w:rFonts w:ascii="Times New Roman" w:hAnsi="Times New Roman"/>
                <w:sz w:val="22"/>
              </w:rPr>
              <w:t>.</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Quy mô dữ liệu</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~16,000 dòng sạch được gán nhãn</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~1.300.000 dòng</w:t>
            </w:r>
            <w:r>
              <w:rPr>
                <w:rFonts w:ascii="Times New Roman" w:hAnsi="Times New Roman"/>
                <w:sz w:val="22"/>
              </w:rPr>
              <w:t xml:space="preserve"> dữ liệu lớn thực tế</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Giải quyết bài toán dữ liệu lớn thực tế (</w:t>
            </w:r>
            <w:r>
              <w:rPr>
                <w:rFonts w:ascii="Times New Roman" w:hAnsi="Times New Roman"/>
                <w:b/>
                <w:sz w:val="22"/>
              </w:rPr>
              <w:t>Big Data</w:t>
            </w:r>
            <w:r>
              <w:rPr>
                <w:rFonts w:ascii="Times New Roman" w:hAnsi="Times New Roman"/>
                <w:sz w:val="22"/>
              </w:rPr>
              <w:t>) với độ nhiễu và biến thể teencode rất cao.</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Tính chất bài toán</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xml:space="preserve">Phân loại đơn nhãn (chọn 1 trong 4 chủ đề độc lập: </w:t>
            </w:r>
            <w:r>
              <w:rPr>
                <w:rFonts w:ascii="Times New Roman" w:hAnsi="Times New Roman"/>
                <w:i/>
                <w:sz w:val="22"/>
              </w:rPr>
              <w:t>Lecturer, Curriculum, Facility, Others</w:t>
            </w:r>
            <w:r>
              <w:rPr>
                <w:rFonts w:ascii="Times New Roman" w:hAnsi="Times New Roman"/>
                <w:sz w:val="22"/>
              </w:rPr>
              <w:t>)</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Phân loại đa nhãn (Multi-label Classification)</w:t>
            </w:r>
            <w:r>
              <w:rPr>
                <w:rFonts w:ascii="Times New Roman" w:hAnsi="Times New Roman"/>
                <w:sz w:val="22"/>
              </w:rPr>
              <w:t xml:space="preserve"> trên 5 khía cạnh cùng lúc.</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Phản ánh đúng thực tế: Một câu đánh giá của khách hàng thường chứa nhiều khía cạnh khác nhau.</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Độ phức tạp mô hình</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Thuật toán truyền thống (</w:t>
            </w:r>
            <w:r>
              <w:rPr>
                <w:rFonts w:ascii="Times New Roman" w:hAnsi="Times New Roman"/>
                <w:b/>
                <w:sz w:val="22"/>
              </w:rPr>
              <w:t>Naive Bayes, Maximum Entropy</w:t>
            </w:r>
            <w:r>
              <w:rPr>
                <w:rFonts w:ascii="Times New Roman" w:hAnsi="Times New Roman"/>
                <w:sz w:val="22"/>
              </w:rPr>
              <w:t>) trên CPU</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Naive Bayes, SVM</w:t>
            </w:r>
            <w:r>
              <w:rPr>
                <w:rFonts w:ascii="Times New Roman" w:hAnsi="Times New Roman"/>
                <w:sz w:val="22"/>
              </w:rPr>
              <w:t xml:space="preserve"> (Làm mốc baseline) + </w:t>
            </w:r>
            <w:r>
              <w:rPr>
                <w:rFonts w:ascii="Times New Roman" w:hAnsi="Times New Roman"/>
                <w:b/>
                <w:sz w:val="22"/>
              </w:rPr>
              <w:t>Bi-LSTM</w:t>
            </w:r>
            <w:r>
              <w:rPr>
                <w:rFonts w:ascii="Times New Roman" w:hAnsi="Times New Roman"/>
                <w:sz w:val="22"/>
              </w:rPr>
              <w:t xml:space="preserve"> + </w:t>
            </w:r>
            <w:r>
              <w:rPr>
                <w:rFonts w:ascii="Times New Roman" w:hAnsi="Times New Roman"/>
                <w:b/>
                <w:sz w:val="22"/>
              </w:rPr>
              <w:t>PhoBERT Multi-task Fine-tuning</w:t>
            </w:r>
            <w:r>
              <w:rPr>
                <w:rFonts w:ascii="Times New Roman" w:hAnsi="Times New Roman"/>
                <w:sz w:val="22"/>
              </w:rPr>
              <w:t xml:space="preserve"> trên GPU</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Cập nhật và tinh chỉnh các công nghệ học sâu và mô hình ngôn ngữ lớn (Transformers pre-trained) tối tân cho tiếng Việt.</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Hiệu năng định lượng</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xml:space="preserve">MaxEnt đạt </w:t>
            </w:r>
            <w:r>
              <w:rPr>
                <w:rFonts w:ascii="Times New Roman" w:hAnsi="Times New Roman"/>
                <w:b/>
                <w:sz w:val="22"/>
              </w:rPr>
              <w:t>F1-score 87.94%</w:t>
            </w:r>
            <w:r>
              <w:rPr>
                <w:rFonts w:ascii="Times New Roman" w:hAnsi="Times New Roman"/>
                <w:sz w:val="22"/>
              </w:rPr>
              <w:t xml:space="preserve"> cho Sentiment và </w:t>
            </w:r>
            <w:r>
              <w:rPr>
                <w:rFonts w:ascii="Times New Roman" w:hAnsi="Times New Roman"/>
                <w:b/>
                <w:sz w:val="22"/>
              </w:rPr>
              <w:t>84.03%</w:t>
            </w:r>
            <w:r>
              <w:rPr>
                <w:rFonts w:ascii="Times New Roman" w:hAnsi="Times New Roman"/>
                <w:sz w:val="22"/>
              </w:rPr>
              <w:t xml:space="preserve"> cho Topic</w:t>
            </w:r>
          </w:p>
        </w:tc>
        <w:tc>
          <w:tcPr>
            <w:tcW w:type="dxa" w:w="2268"/>
            <w:tcMar>
              <w:top w:w="100" w:type="dxa"/>
              <w:bottom w:w="100" w:type="dxa"/>
              <w:left w:w="150" w:type="dxa"/>
              <w:right w:w="150" w:type="dxa"/>
            </w:tcMar>
          </w:tcPr>
          <w:p>
            <w:r>
              <w:t>PhoBERT Multi-task đạt Aspect F1-micro 97.08% và Sentiment Accuracy 76.01%</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Đạt hiệu năng phân loại vượt trội trên tập dữ liệu lớn hơn nhiều lần nhờ sức mạnh chuyển giao tri thức của Transformers.</w:t>
            </w:r>
          </w:p>
        </w:tc>
      </w:tr>
      <w:tr>
        <w:tc>
          <w:tcPr>
            <w:tcW w:type="dxa" w:w="1417"/>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Đầu ra thực tiễn</w:t>
            </w:r>
          </w:p>
        </w:tc>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Đánh giá học thuật trên giấy tờ</w:t>
            </w:r>
          </w:p>
        </w:tc>
        <w:tc>
          <w:tcPr>
            <w:tcW w:type="dxa" w:w="2268"/>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b/>
                <w:sz w:val="22"/>
              </w:rPr>
              <w:t>Flask JSON API</w:t>
            </w:r>
            <w:r>
              <w:rPr>
                <w:rFonts w:ascii="Times New Roman" w:hAnsi="Times New Roman"/>
                <w:sz w:val="22"/>
              </w:rPr>
              <w:t xml:space="preserve"> + </w:t>
            </w:r>
            <w:r>
              <w:rPr>
                <w:rFonts w:ascii="Times New Roman" w:hAnsi="Times New Roman"/>
                <w:b/>
                <w:sz w:val="22"/>
              </w:rPr>
              <w:t>Streamlit Web Dashboard</w:t>
            </w:r>
            <w:r>
              <w:rPr>
                <w:rFonts w:ascii="Times New Roman" w:hAnsi="Times New Roman"/>
                <w:sz w:val="22"/>
              </w:rPr>
              <w:t xml:space="preserve"> + </w:t>
            </w:r>
            <w:r>
              <w:rPr>
                <w:rFonts w:ascii="Times New Roman" w:hAnsi="Times New Roman"/>
                <w:b/>
                <w:sz w:val="22"/>
              </w:rPr>
              <w:t>Cảnh báo eWOM và chiến lược RACE</w:t>
            </w:r>
          </w:p>
        </w:tc>
        <w:tc>
          <w:tcPr>
            <w:tcW w:type="dxa" w:w="3402"/>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 xml:space="preserve">Biến mô hình thuật toán học máy thành </w:t>
            </w:r>
            <w:r>
              <w:rPr>
                <w:rFonts w:ascii="Times New Roman" w:hAnsi="Times New Roman"/>
                <w:b/>
                <w:sz w:val="22"/>
              </w:rPr>
              <w:t>sản phẩm phần mềm thực tiễn</w:t>
            </w:r>
            <w:r>
              <w:rPr>
                <w:rFonts w:ascii="Times New Roman" w:hAnsi="Times New Roman"/>
                <w:sz w:val="22"/>
              </w:rPr>
              <w:t xml:space="preserve"> giúp doanh nghiệp ứng dụng ngay lập tức.</w:t>
            </w:r>
          </w:p>
        </w:tc>
      </w:tr>
    </w:tbl>
    <w:p>
      <w:pPr>
        <w:spacing w:after="120" w:line="360" w:lineRule="auto"/>
        <w:jc w:val="both"/>
      </w:pPr>
      <w:r>
        <w:rPr>
          <w:rFonts w:ascii="Times New Roman" w:hAnsi="Times New Roman"/>
          <w:sz w:val="26"/>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pPr>
        <w:spacing w:before="120" w:after="120"/>
        <w:jc w:val="left"/>
        <w:outlineLvl w:val="2"/>
      </w:pPr>
      <w:r>
        <w:rPr>
          <w:rFonts w:ascii="Times New Roman" w:hAnsi="Times New Roman"/>
          <w:b/>
          <w:sz w:val="26"/>
        </w:rPr>
        <w:t>4.2.5. Phân tích sai số định lượng (Quantitative Error Analysis)</w:t>
      </w:r>
    </w:p>
    <w:p>
      <w:pPr>
        <w:spacing w:after="120" w:line="360" w:lineRule="auto"/>
        <w:jc w:val="both"/>
      </w:pPr>
      <w:r>
        <w:rPr>
          <w:rFonts w:ascii="Times New Roman" w:hAnsi="Times New Roman"/>
          <w:sz w:val="26"/>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pPr>
        <w:spacing w:after="80" w:line="360" w:lineRule="auto"/>
        <w:ind w:left="360"/>
      </w:pPr>
      <w:r>
        <w:rPr>
          <w:rFonts w:ascii="Times New Roman" w:hAnsi="Times New Roman"/>
          <w:b/>
          <w:sz w:val="26"/>
        </w:rPr>
        <w:t xml:space="preserve">1. </w:t>
      </w:r>
      <w:r>
        <w:rPr>
          <w:rFonts w:ascii="Times New Roman" w:hAnsi="Times New Roman"/>
          <w:b/>
          <w:sz w:val="26"/>
        </w:rPr>
        <w:t>Lỗi Dương tính giả (False Positives - FP) ở khía cạnh nhận diện khía cạnh:</w:t>
      </w:r>
    </w:p>
    <w:p>
      <w:pPr>
        <w:spacing w:after="80" w:line="360" w:lineRule="auto"/>
        <w:ind w:left="360"/>
      </w:pPr>
      <w:r>
        <w:rPr>
          <w:rFonts w:ascii="Times New Roman" w:hAnsi="Times New Roman"/>
          <w:sz w:val="26"/>
        </w:rPr>
        <w:t xml:space="preserve">- </w:t>
      </w:r>
      <w:r>
        <w:rPr>
          <w:rFonts w:ascii="Times New Roman" w:hAnsi="Times New Roman"/>
          <w:b/>
          <w:sz w:val="26"/>
        </w:rPr>
        <w:t>Mô tả lỗi:</w:t>
      </w:r>
      <w:r>
        <w:rPr>
          <w:rFonts w:ascii="Times New Roman" w:hAnsi="Times New Roman"/>
          <w:sz w:val="26"/>
        </w:rPr>
        <w:t xml:space="preserve"> Mô hình nhận diện một khía cạnh không có trong câu đánh giá gốc.</w:t>
      </w:r>
    </w:p>
    <w:p>
      <w:pPr>
        <w:spacing w:after="80" w:line="360" w:lineRule="auto"/>
        <w:ind w:left="360"/>
      </w:pPr>
      <w:r>
        <w:rPr>
          <w:rFonts w:ascii="Times New Roman" w:hAnsi="Times New Roman"/>
          <w:sz w:val="26"/>
        </w:rPr>
        <w:t xml:space="preserve">- </w:t>
      </w:r>
      <w:r>
        <w:rPr>
          <w:rFonts w:ascii="Times New Roman" w:hAnsi="Times New Roman"/>
          <w:b/>
          <w:sz w:val="26"/>
        </w:rPr>
        <w:t>Ví dụ tiêu biểu:</w:t>
      </w:r>
      <w:r>
        <w:rPr>
          <w:rFonts w:ascii="Times New Roman" w:hAnsi="Times New Roman"/>
          <w:sz w:val="26"/>
        </w:rPr>
        <w:t xml:space="preserve"> Câu đánh giá </w:t>
      </w:r>
      <w:r>
        <w:rPr>
          <w:rFonts w:ascii="Times New Roman" w:hAnsi="Times New Roman"/>
          <w:i/>
          <w:sz w:val="26"/>
        </w:rPr>
        <w:t>"áo này giặt xong không bị phai màu chút nào"</w:t>
      </w:r>
      <w:r>
        <w:rPr>
          <w:rFonts w:ascii="Times New Roman" w:hAnsi="Times New Roman"/>
          <w:sz w:val="26"/>
        </w:rPr>
        <w:t xml:space="preserve"> được mô hình dự báo nhãn là </w:t>
      </w:r>
      <w:r>
        <w:rPr>
          <w:rFonts w:ascii="Times New Roman" w:hAnsi="Times New Roman"/>
          <w:sz w:val="26"/>
        </w:rPr>
        <w:t>Product</w:t>
      </w:r>
      <w:r>
        <w:rPr>
          <w:rFonts w:ascii="Times New Roman" w:hAnsi="Times New Roman"/>
          <w:sz w:val="26"/>
        </w:rPr>
        <w:t xml:space="preserve"> (đúng) và </w:t>
      </w:r>
      <w:r>
        <w:rPr>
          <w:rFonts w:ascii="Times New Roman" w:hAnsi="Times New Roman"/>
          <w:sz w:val="26"/>
        </w:rPr>
        <w:t>Price</w:t>
      </w:r>
      <w:r>
        <w:rPr>
          <w:rFonts w:ascii="Times New Roman" w:hAnsi="Times New Roman"/>
          <w:sz w:val="26"/>
        </w:rPr>
        <w:t xml:space="preserve"> (sai).</w:t>
      </w:r>
    </w:p>
    <w:p>
      <w:pPr>
        <w:spacing w:after="80" w:line="360" w:lineRule="auto"/>
        <w:ind w:left="360"/>
      </w:pPr>
      <w:r>
        <w:rPr>
          <w:rFonts w:ascii="Times New Roman" w:hAnsi="Times New Roman"/>
          <w:sz w:val="26"/>
        </w:rPr>
        <w:t xml:space="preserve">- </w:t>
      </w:r>
      <w:r>
        <w:rPr>
          <w:rFonts w:ascii="Times New Roman" w:hAnsi="Times New Roman"/>
          <w:b/>
          <w:sz w:val="26"/>
        </w:rPr>
        <w:t>Nguyên nhân kỹ thuật:</w:t>
      </w:r>
      <w:r>
        <w:rPr>
          <w:rFonts w:ascii="Times New Roman" w:hAnsi="Times New Roman"/>
          <w:sz w:val="26"/>
        </w:rPr>
        <w:t xml:space="preserve"> Từ </w:t>
      </w:r>
      <w:r>
        <w:rPr>
          <w:rFonts w:ascii="Times New Roman" w:hAnsi="Times New Roman"/>
          <w:i/>
          <w:sz w:val="26"/>
        </w:rPr>
        <w:t>"chút nào"</w:t>
      </w:r>
      <w:r>
        <w:rPr>
          <w:rFonts w:ascii="Times New Roman" w:hAnsi="Times New Roman"/>
          <w:sz w:val="26"/>
        </w:rPr>
        <w:t xml:space="preserve"> hoặc </w:t>
      </w:r>
      <w:r>
        <w:rPr>
          <w:rFonts w:ascii="Times New Roman" w:hAnsi="Times New Roman"/>
          <w:i/>
          <w:sz w:val="26"/>
        </w:rPr>
        <w:t>"phai màu"</w:t>
      </w:r>
      <w:r>
        <w:rPr>
          <w:rFonts w:ascii="Times New Roman" w:hAnsi="Times New Roman"/>
          <w:sz w:val="26"/>
        </w:rPr>
        <w:t xml:space="preserve"> thỉnh thoảng bị mô hình chú ý nhầm với các từ biểu thị chi phí hoặc mức độ giảm giá. Ngoài ra, việc dùng từ phủ định kép hoặc phủ định nhấn mạnh đôi khi làm nhiễu cơ chế Attention của Transformer.</w:t>
      </w:r>
    </w:p>
    <w:p>
      <w:pPr>
        <w:spacing w:after="80" w:line="360" w:lineRule="auto"/>
        <w:ind w:left="360"/>
      </w:pPr>
      <w:r>
        <w:rPr>
          <w:rFonts w:ascii="Times New Roman" w:hAnsi="Times New Roman"/>
          <w:b/>
          <w:sz w:val="26"/>
        </w:rPr>
        <w:t xml:space="preserve">2. </w:t>
      </w:r>
      <w:r>
        <w:rPr>
          <w:rFonts w:ascii="Times New Roman" w:hAnsi="Times New Roman"/>
          <w:b/>
          <w:sz w:val="26"/>
        </w:rPr>
        <w:t>Lỗi Âm tính giả (False Negatives - FN) ở khía cạnh phân loại cảm xúc:</w:t>
      </w:r>
    </w:p>
    <w:p>
      <w:pPr>
        <w:spacing w:after="80" w:line="360" w:lineRule="auto"/>
        <w:ind w:left="360"/>
      </w:pPr>
      <w:r>
        <w:rPr>
          <w:rFonts w:ascii="Times New Roman" w:hAnsi="Times New Roman"/>
          <w:sz w:val="26"/>
        </w:rPr>
        <w:t xml:space="preserve">- </w:t>
      </w:r>
      <w:r>
        <w:rPr>
          <w:rFonts w:ascii="Times New Roman" w:hAnsi="Times New Roman"/>
          <w:b/>
          <w:sz w:val="26"/>
        </w:rPr>
        <w:t>Mô tả lỗi:</w:t>
      </w:r>
      <w:r>
        <w:rPr>
          <w:rFonts w:ascii="Times New Roman" w:hAnsi="Times New Roman"/>
          <w:sz w:val="26"/>
        </w:rPr>
        <w:t xml:space="preserve"> Mô hình bỏ sót khía cạnh hoặc dự báo sai nhãn cảm xúc (ví dụ: dự báo Neutral hoặc Positive trong khi thực tế là Negative).</w:t>
      </w:r>
    </w:p>
    <w:p>
      <w:pPr>
        <w:spacing w:after="80" w:line="360" w:lineRule="auto"/>
        <w:ind w:left="360"/>
      </w:pPr>
      <w:r>
        <w:rPr>
          <w:rFonts w:ascii="Times New Roman" w:hAnsi="Times New Roman"/>
          <w:sz w:val="26"/>
        </w:rPr>
        <w:t xml:space="preserve">- </w:t>
      </w:r>
      <w:r>
        <w:rPr>
          <w:rFonts w:ascii="Times New Roman" w:hAnsi="Times New Roman"/>
          <w:b/>
          <w:sz w:val="26"/>
        </w:rPr>
        <w:t>Ví dụ tiêu biểu:</w:t>
      </w:r>
      <w:r>
        <w:rPr>
          <w:rFonts w:ascii="Times New Roman" w:hAnsi="Times New Roman"/>
          <w:sz w:val="26"/>
        </w:rPr>
        <w:t xml:space="preserve"> Câu đánh giá </w:t>
      </w:r>
      <w:r>
        <w:rPr>
          <w:rFonts w:ascii="Times New Roman" w:hAnsi="Times New Roman"/>
          <w:i/>
          <w:sz w:val="26"/>
        </w:rPr>
        <w:t>"shop gửi đúng màu nhưng giao hàng hơi lâu"</w:t>
      </w:r>
      <w:r>
        <w:rPr>
          <w:rFonts w:ascii="Times New Roman" w:hAnsi="Times New Roman"/>
          <w:sz w:val="26"/>
        </w:rPr>
        <w:t xml:space="preserve"> thực tế có nhãn cảm xúc cho </w:t>
      </w:r>
      <w:r>
        <w:rPr>
          <w:rFonts w:ascii="Times New Roman" w:hAnsi="Times New Roman"/>
          <w:sz w:val="26"/>
        </w:rPr>
        <w:t>Delivery</w:t>
      </w:r>
      <w:r>
        <w:rPr>
          <w:rFonts w:ascii="Times New Roman" w:hAnsi="Times New Roman"/>
          <w:sz w:val="26"/>
        </w:rPr>
        <w:t xml:space="preserve"> là </w:t>
      </w:r>
      <w:r>
        <w:rPr>
          <w:rFonts w:ascii="Times New Roman" w:hAnsi="Times New Roman"/>
          <w:sz w:val="26"/>
        </w:rPr>
        <w:t>Negative</w:t>
      </w:r>
      <w:r>
        <w:rPr>
          <w:rFonts w:ascii="Times New Roman" w:hAnsi="Times New Roman"/>
          <w:sz w:val="26"/>
        </w:rPr>
        <w:t xml:space="preserve"> (giao lâu). Tuy nhiên, mô hình chỉ dự báo khía cạnh </w:t>
      </w:r>
      <w:r>
        <w:rPr>
          <w:rFonts w:ascii="Times New Roman" w:hAnsi="Times New Roman"/>
          <w:sz w:val="26"/>
        </w:rPr>
        <w:t>Product</w:t>
      </w:r>
      <w:r>
        <w:rPr>
          <w:rFonts w:ascii="Times New Roman" w:hAnsi="Times New Roman"/>
          <w:sz w:val="26"/>
        </w:rPr>
        <w:t xml:space="preserve"> là </w:t>
      </w:r>
      <w:r>
        <w:rPr>
          <w:rFonts w:ascii="Times New Roman" w:hAnsi="Times New Roman"/>
          <w:sz w:val="26"/>
        </w:rPr>
        <w:t>Positive</w:t>
      </w:r>
      <w:r>
        <w:rPr>
          <w:rFonts w:ascii="Times New Roman" w:hAnsi="Times New Roman"/>
          <w:sz w:val="26"/>
        </w:rPr>
        <w:t xml:space="preserve"> (đúng màu) và bỏ qua hoàn toàn khía cạnh </w:t>
      </w:r>
      <w:r>
        <w:rPr>
          <w:rFonts w:ascii="Times New Roman" w:hAnsi="Times New Roman"/>
          <w:sz w:val="26"/>
        </w:rPr>
        <w:t>Delivery</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Nguyên nhân kỹ thuật:</w:t>
      </w:r>
      <w:r>
        <w:rPr>
          <w:rFonts w:ascii="Times New Roman" w:hAnsi="Times New Roman"/>
          <w:sz w:val="26"/>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Pr>
          <w:rFonts w:ascii="Times New Roman" w:hAnsi="Times New Roman"/>
          <w:i/>
          <w:sz w:val="26"/>
        </w:rPr>
        <w:t>"tuy nhiên"</w:t>
      </w:r>
      <w:r>
        <w:rPr>
          <w:rFonts w:ascii="Times New Roman" w:hAnsi="Times New Roman"/>
          <w:sz w:val="26"/>
        </w:rPr>
        <w:t xml:space="preserve">, </w:t>
      </w:r>
      <w:r>
        <w:rPr>
          <w:rFonts w:ascii="Times New Roman" w:hAnsi="Times New Roman"/>
          <w:i/>
          <w:sz w:val="26"/>
        </w:rPr>
        <w:t>"nhưng hơi"</w:t>
      </w:r>
      <w:r>
        <w:rPr>
          <w:rFonts w:ascii="Times New Roman" w:hAnsi="Times New Roman"/>
          <w:sz w:val="26"/>
        </w:rPr>
        <w:t>), mạng Transformer thỉnh thoảng không gán đủ trọng số chú ý cho phần tiêu cực ở vế sau.</w:t>
      </w:r>
    </w:p>
    <w:p>
      <w:pPr>
        <w:spacing w:after="80" w:line="360" w:lineRule="auto"/>
        <w:ind w:left="360"/>
      </w:pPr>
      <w:r>
        <w:rPr>
          <w:rFonts w:ascii="Times New Roman" w:hAnsi="Times New Roman"/>
          <w:b/>
          <w:sz w:val="26"/>
        </w:rPr>
        <w:t xml:space="preserve">3. </w:t>
      </w:r>
      <w:r>
        <w:rPr>
          <w:rFonts w:ascii="Times New Roman" w:hAnsi="Times New Roman"/>
          <w:b/>
          <w:sz w:val="26"/>
        </w:rPr>
        <w:t>Lỗi do cấu trúc câu so sánh hơn (Comparative Sentences):</w:t>
      </w:r>
    </w:p>
    <w:p>
      <w:pPr>
        <w:spacing w:after="80" w:line="360" w:lineRule="auto"/>
        <w:ind w:left="360"/>
      </w:pPr>
      <w:r>
        <w:rPr>
          <w:rFonts w:ascii="Times New Roman" w:hAnsi="Times New Roman"/>
          <w:sz w:val="26"/>
        </w:rPr>
        <w:t xml:space="preserve">- </w:t>
      </w:r>
      <w:r>
        <w:rPr>
          <w:rFonts w:ascii="Times New Roman" w:hAnsi="Times New Roman"/>
          <w:b/>
          <w:sz w:val="26"/>
        </w:rPr>
        <w:t>Mô tả lỗi:</w:t>
      </w:r>
      <w:r>
        <w:rPr>
          <w:rFonts w:ascii="Times New Roman" w:hAnsi="Times New Roman"/>
          <w:sz w:val="26"/>
        </w:rPr>
        <w:t xml:space="preserve"> Sự xuất hiện của thực thể so sánh (đối thủ cạnh tranh) làm sai lệch nhãn cảm xúc của đối tượng chính.</w:t>
      </w:r>
    </w:p>
    <w:p>
      <w:pPr>
        <w:spacing w:after="80" w:line="360" w:lineRule="auto"/>
        <w:ind w:left="360"/>
      </w:pPr>
      <w:r>
        <w:rPr>
          <w:rFonts w:ascii="Times New Roman" w:hAnsi="Times New Roman"/>
          <w:sz w:val="26"/>
        </w:rPr>
        <w:t xml:space="preserve">- </w:t>
      </w:r>
      <w:r>
        <w:rPr>
          <w:rFonts w:ascii="Times New Roman" w:hAnsi="Times New Roman"/>
          <w:b/>
          <w:sz w:val="26"/>
        </w:rPr>
        <w:t>Ví dụ tiêu biểu:</w:t>
      </w:r>
      <w:r>
        <w:rPr>
          <w:rFonts w:ascii="Times New Roman" w:hAnsi="Times New Roman"/>
          <w:sz w:val="26"/>
        </w:rPr>
        <w:t xml:space="preserve"> Câu đánh giá </w:t>
      </w:r>
      <w:r>
        <w:rPr>
          <w:rFonts w:ascii="Times New Roman" w:hAnsi="Times New Roman"/>
          <w:i/>
          <w:sz w:val="26"/>
        </w:rPr>
        <w:t>"giá ở đây đắt hơn shop trước mình mua nhiều nhưng chất lượng vải đẹp"</w:t>
      </w:r>
      <w:r>
        <w:rPr>
          <w:rFonts w:ascii="Times New Roman" w:hAnsi="Times New Roman"/>
          <w:sz w:val="26"/>
        </w:rPr>
        <w:t xml:space="preserve"> thực chất phản ánh cảm xúc </w:t>
      </w:r>
      <w:r>
        <w:rPr>
          <w:rFonts w:ascii="Times New Roman" w:hAnsi="Times New Roman"/>
          <w:sz w:val="26"/>
        </w:rPr>
        <w:t>Positive</w:t>
      </w:r>
      <w:r>
        <w:rPr>
          <w:rFonts w:ascii="Times New Roman" w:hAnsi="Times New Roman"/>
          <w:sz w:val="26"/>
        </w:rPr>
        <w:t xml:space="preserve"> về </w:t>
      </w:r>
      <w:r>
        <w:rPr>
          <w:rFonts w:ascii="Times New Roman" w:hAnsi="Times New Roman"/>
          <w:sz w:val="26"/>
        </w:rPr>
        <w:t>Product</w:t>
      </w:r>
      <w:r>
        <w:rPr>
          <w:rFonts w:ascii="Times New Roman" w:hAnsi="Times New Roman"/>
          <w:sz w:val="26"/>
        </w:rPr>
        <w:t xml:space="preserve"> (vải đẹp) và </w:t>
      </w:r>
      <w:r>
        <w:rPr>
          <w:rFonts w:ascii="Times New Roman" w:hAnsi="Times New Roman"/>
          <w:sz w:val="26"/>
        </w:rPr>
        <w:t>Negative</w:t>
      </w:r>
      <w:r>
        <w:rPr>
          <w:rFonts w:ascii="Times New Roman" w:hAnsi="Times New Roman"/>
          <w:sz w:val="26"/>
        </w:rPr>
        <w:t xml:space="preserve"> về </w:t>
      </w:r>
      <w:r>
        <w:rPr>
          <w:rFonts w:ascii="Times New Roman" w:hAnsi="Times New Roman"/>
          <w:sz w:val="26"/>
        </w:rPr>
        <w:t>Price</w:t>
      </w:r>
      <w:r>
        <w:rPr>
          <w:rFonts w:ascii="Times New Roman" w:hAnsi="Times New Roman"/>
          <w:sz w:val="26"/>
        </w:rPr>
        <w:t xml:space="preserve"> (giá đắt). Tuy nhiên, nếu khách hàng viết </w:t>
      </w:r>
      <w:r>
        <w:rPr>
          <w:rFonts w:ascii="Times New Roman" w:hAnsi="Times New Roman"/>
          <w:i/>
          <w:sz w:val="26"/>
        </w:rPr>
        <w:t>"chất lượng ở đây đẹp hơn hẳn shop trước"</w:t>
      </w:r>
      <w:r>
        <w:rPr>
          <w:rFonts w:ascii="Times New Roman" w:hAnsi="Times New Roman"/>
          <w:sz w:val="26"/>
        </w:rPr>
        <w:t xml:space="preserve"> thì cảm xúc là tích cực, nhưng nếu viết </w:t>
      </w:r>
      <w:r>
        <w:rPr>
          <w:rFonts w:ascii="Times New Roman" w:hAnsi="Times New Roman"/>
          <w:i/>
          <w:sz w:val="26"/>
        </w:rPr>
        <w:t>"chất lượng ở đây không bằng shop trước"</w:t>
      </w:r>
      <w:r>
        <w:rPr>
          <w:rFonts w:ascii="Times New Roman" w:hAnsi="Times New Roman"/>
          <w:sz w:val="26"/>
        </w:rPr>
        <w:t xml:space="preserve"> thì cảm xúc lại là tiêu cực.</w:t>
      </w:r>
    </w:p>
    <w:p>
      <w:pPr>
        <w:spacing w:after="80" w:line="360" w:lineRule="auto"/>
        <w:ind w:left="360"/>
      </w:pPr>
      <w:r>
        <w:rPr>
          <w:rFonts w:ascii="Times New Roman" w:hAnsi="Times New Roman"/>
          <w:sz w:val="26"/>
        </w:rPr>
        <w:t xml:space="preserve">- </w:t>
      </w:r>
      <w:r>
        <w:rPr>
          <w:rFonts w:ascii="Times New Roman" w:hAnsi="Times New Roman"/>
          <w:b/>
          <w:sz w:val="26"/>
        </w:rPr>
        <w:t>Nguyên nhân kỹ thuật:</w:t>
      </w:r>
      <w:r>
        <w:rPr>
          <w:rFonts w:ascii="Times New Roman" w:hAnsi="Times New Roman"/>
          <w:sz w:val="26"/>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Pr>
          <w:rFonts w:ascii="Times New Roman" w:hAnsi="Times New Roman"/>
          <w:i/>
          <w:sz w:val="26"/>
        </w:rPr>
        <w:t>"shop trước"</w:t>
      </w:r>
      <w:r>
        <w:rPr>
          <w:rFonts w:ascii="Times New Roman" w:hAnsi="Times New Roman"/>
          <w:sz w:val="26"/>
        </w:rPr>
        <w:t xml:space="preserve">, </w:t>
      </w:r>
      <w:r>
        <w:rPr>
          <w:rFonts w:ascii="Times New Roman" w:hAnsi="Times New Roman"/>
          <w:i/>
          <w:sz w:val="26"/>
        </w:rPr>
        <w:t>"chỗ khác"</w:t>
      </w:r>
      <w:r>
        <w:rPr>
          <w:rFonts w:ascii="Times New Roman" w:hAnsi="Times New Roman"/>
          <w:sz w:val="26"/>
        </w:rPr>
        <w:t>) làm phân tán trọng số chú ý, dẫn đến việc mô hình không xác định được tính chất tích cực hay tiêu cực là dành cho shop hiện tại hay shop đối thủ.</w:t>
      </w:r>
    </w:p>
    <w:p>
      <w:pPr>
        <w:spacing w:after="80" w:line="360" w:lineRule="auto"/>
        <w:ind w:left="360"/>
      </w:pPr>
      <w:r>
        <w:rPr>
          <w:rFonts w:ascii="Times New Roman" w:hAnsi="Times New Roman"/>
          <w:b/>
          <w:sz w:val="26"/>
        </w:rPr>
        <w:t xml:space="preserve">4. </w:t>
      </w:r>
      <w:r>
        <w:rPr>
          <w:rFonts w:ascii="Times New Roman" w:hAnsi="Times New Roman"/>
          <w:b/>
          <w:sz w:val="26"/>
        </w:rPr>
        <w:t>Lỗi do sắc thái cảm xúc ẩn ý phi tường minh (Implicit Sentiment):</w:t>
      </w:r>
    </w:p>
    <w:p>
      <w:pPr>
        <w:spacing w:after="80" w:line="360" w:lineRule="auto"/>
        <w:ind w:left="360"/>
      </w:pPr>
      <w:r>
        <w:rPr>
          <w:rFonts w:ascii="Times New Roman" w:hAnsi="Times New Roman"/>
          <w:sz w:val="26"/>
        </w:rPr>
        <w:t xml:space="preserve">- </w:t>
      </w:r>
      <w:r>
        <w:rPr>
          <w:rFonts w:ascii="Times New Roman" w:hAnsi="Times New Roman"/>
          <w:b/>
          <w:sz w:val="26"/>
        </w:rPr>
        <w:t>Mô tả lỗi:</w:t>
      </w:r>
      <w:r>
        <w:rPr>
          <w:rFonts w:ascii="Times New Roman" w:hAnsi="Times New Roman"/>
          <w:sz w:val="26"/>
        </w:rPr>
        <w:t xml:space="preserve"> Khách hàng thể hiện sự hài lòng hoặc thất vọng thông qua mô tả hành vi thay vì sử dụng các từ tính từ cảm xúc rõ ràng.</w:t>
      </w:r>
    </w:p>
    <w:p>
      <w:pPr>
        <w:spacing w:after="80" w:line="360" w:lineRule="auto"/>
        <w:ind w:left="360"/>
      </w:pPr>
      <w:r>
        <w:rPr>
          <w:rFonts w:ascii="Times New Roman" w:hAnsi="Times New Roman"/>
          <w:sz w:val="26"/>
        </w:rPr>
        <w:t xml:space="preserve">- </w:t>
      </w:r>
      <w:r>
        <w:rPr>
          <w:rFonts w:ascii="Times New Roman" w:hAnsi="Times New Roman"/>
          <w:b/>
          <w:sz w:val="26"/>
        </w:rPr>
        <w:t>Ví dụ tiêu biểu:</w:t>
      </w:r>
      <w:r>
        <w:rPr>
          <w:rFonts w:ascii="Times New Roman" w:hAnsi="Times New Roman"/>
          <w:sz w:val="26"/>
        </w:rPr>
        <w:t xml:space="preserve"> Câu đánh giá </w:t>
      </w:r>
      <w:r>
        <w:rPr>
          <w:rFonts w:ascii="Times New Roman" w:hAnsi="Times New Roman"/>
          <w:i/>
          <w:sz w:val="26"/>
        </w:rPr>
        <w:t>"đã đặt mua cái thứ ba ở cửa hàng rồi"</w:t>
      </w:r>
      <w:r>
        <w:rPr>
          <w:rFonts w:ascii="Times New Roman" w:hAnsi="Times New Roman"/>
          <w:sz w:val="26"/>
        </w:rPr>
        <w:t xml:space="preserve"> hoặc </w:t>
      </w:r>
      <w:r>
        <w:rPr>
          <w:rFonts w:ascii="Times New Roman" w:hAnsi="Times New Roman"/>
          <w:i/>
          <w:sz w:val="26"/>
        </w:rPr>
        <w:t>"sẽ tiếp tục ủng hộ shop lâu dài"</w:t>
      </w:r>
      <w:r>
        <w:rPr>
          <w:rFonts w:ascii="Times New Roman" w:hAnsi="Times New Roman"/>
          <w:sz w:val="26"/>
        </w:rPr>
        <w:t>. Thực chất đây là các phản hồi cực kỳ tích cực (</w:t>
      </w:r>
      <w:r>
        <w:rPr>
          <w:rFonts w:ascii="Times New Roman" w:hAnsi="Times New Roman"/>
          <w:sz w:val="26"/>
        </w:rPr>
        <w:t>Positive</w:t>
      </w:r>
      <w:r>
        <w:rPr>
          <w:rFonts w:ascii="Times New Roman" w:hAnsi="Times New Roman"/>
          <w:sz w:val="26"/>
        </w:rPr>
        <w:t xml:space="preserve">) về khía cạnh </w:t>
      </w:r>
      <w:r>
        <w:rPr>
          <w:rFonts w:ascii="Times New Roman" w:hAnsi="Times New Roman"/>
          <w:sz w:val="26"/>
        </w:rPr>
        <w:t>Product</w:t>
      </w:r>
      <w:r>
        <w:rPr>
          <w:rFonts w:ascii="Times New Roman" w:hAnsi="Times New Roman"/>
          <w:sz w:val="26"/>
        </w:rPr>
        <w:t xml:space="preserve"> hoặc </w:t>
      </w:r>
      <w:r>
        <w:rPr>
          <w:rFonts w:ascii="Times New Roman" w:hAnsi="Times New Roman"/>
          <w:sz w:val="26"/>
        </w:rPr>
        <w:t>Service</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Nguyên nhân kỹ thuật:</w:t>
      </w:r>
      <w:r>
        <w:rPr>
          <w:rFonts w:ascii="Times New Roman" w:hAnsi="Times New Roman"/>
          <w:sz w:val="26"/>
        </w:rPr>
        <w:t xml:space="preserve"> Vì câu không chứa bất kỳ từ khóa cảm xúc tường minh (explicit sentiment words) nào như </w:t>
      </w:r>
      <w:r>
        <w:rPr>
          <w:rFonts w:ascii="Times New Roman" w:hAnsi="Times New Roman"/>
          <w:i/>
          <w:sz w:val="26"/>
        </w:rPr>
        <w:t>"tốt"</w:t>
      </w:r>
      <w:r>
        <w:rPr>
          <w:rFonts w:ascii="Times New Roman" w:hAnsi="Times New Roman"/>
          <w:sz w:val="26"/>
        </w:rPr>
        <w:t xml:space="preserve">, </w:t>
      </w:r>
      <w:r>
        <w:rPr>
          <w:rFonts w:ascii="Times New Roman" w:hAnsi="Times New Roman"/>
          <w:i/>
          <w:sz w:val="26"/>
        </w:rPr>
        <w:t>"đẹp"</w:t>
      </w:r>
      <w:r>
        <w:rPr>
          <w:rFonts w:ascii="Times New Roman" w:hAnsi="Times New Roman"/>
          <w:sz w:val="26"/>
        </w:rPr>
        <w:t xml:space="preserve">, </w:t>
      </w:r>
      <w:r>
        <w:rPr>
          <w:rFonts w:ascii="Times New Roman" w:hAnsi="Times New Roman"/>
          <w:i/>
          <w:sz w:val="26"/>
        </w:rPr>
        <w:t>"hài lòng"</w:t>
      </w:r>
      <w:r>
        <w:rPr>
          <w:rFonts w:ascii="Times New Roman" w:hAnsi="Times New Roman"/>
          <w:sz w:val="26"/>
        </w:rPr>
        <w:t>, mô hình Baseline SVM hoàn toàn phân loại sai vào lớp Trung tính (</w:t>
      </w:r>
      <w:r>
        <w:rPr>
          <w:rFonts w:ascii="Times New Roman" w:hAnsi="Times New Roman"/>
          <w:sz w:val="26"/>
        </w:rPr>
        <w:t>Neutral</w:t>
      </w:r>
      <w:r>
        <w:rPr>
          <w:rFonts w:ascii="Times New Roman" w:hAnsi="Times New Roman"/>
          <w:sz w:val="26"/>
        </w:rPr>
        <w:t xml:space="preserve">) do đặc trưng TF-IDF của cụm </w:t>
      </w:r>
      <w:r>
        <w:rPr>
          <w:rFonts w:ascii="Times New Roman" w:hAnsi="Times New Roman"/>
          <w:i/>
          <w:sz w:val="26"/>
        </w:rPr>
        <w:t>"cái thứ ba"</w:t>
      </w:r>
      <w:r>
        <w:rPr>
          <w:rFonts w:ascii="Times New Roman" w:hAnsi="Times New Roman"/>
          <w:sz w:val="26"/>
        </w:rPr>
        <w:t xml:space="preserve"> hay </w:t>
      </w:r>
      <w:r>
        <w:rPr>
          <w:rFonts w:ascii="Times New Roman" w:hAnsi="Times New Roman"/>
          <w:i/>
          <w:sz w:val="26"/>
        </w:rPr>
        <w:t>"lâu dài"</w:t>
      </w:r>
      <w:r>
        <w:rPr>
          <w:rFonts w:ascii="Times New Roman" w:hAnsi="Times New Roman"/>
          <w:sz w:val="26"/>
        </w:rPr>
        <w:t xml:space="preserve"> không mang trọng số phân lớp. PhoBERT dù nhận diện tốt hơn nhờ được pre-train ngữ cảnh rộng, nhưng khi gặp các biến thể viết tắt kết hợp như </w:t>
      </w:r>
      <w:r>
        <w:rPr>
          <w:rFonts w:ascii="Times New Roman" w:hAnsi="Times New Roman"/>
          <w:i/>
          <w:sz w:val="26"/>
        </w:rPr>
        <w:t>"mua cái thứ 3 r"</w:t>
      </w:r>
      <w:r>
        <w:rPr>
          <w:rFonts w:ascii="Times New Roman" w:hAnsi="Times New Roman"/>
          <w:sz w:val="26"/>
        </w:rPr>
        <w:t xml:space="preserve"> hoặc </w:t>
      </w:r>
      <w:r>
        <w:rPr>
          <w:rFonts w:ascii="Times New Roman" w:hAnsi="Times New Roman"/>
          <w:i/>
          <w:sz w:val="26"/>
        </w:rPr>
        <w:t>"đã mua lần 3"</w:t>
      </w:r>
      <w:r>
        <w:rPr>
          <w:rFonts w:ascii="Times New Roman" w:hAnsi="Times New Roman"/>
          <w:sz w:val="26"/>
        </w:rPr>
        <w:t xml:space="preserve">, mô hình vẫn thỉnh thoảng bỏ sót nhãn cảm xúc tích cực và gán nhãn sai thành </w:t>
      </w:r>
      <w:r>
        <w:rPr>
          <w:rFonts w:ascii="Times New Roman" w:hAnsi="Times New Roman"/>
          <w:sz w:val="26"/>
        </w:rPr>
        <w:t>Neutral</w:t>
      </w:r>
      <w:r>
        <w:rPr>
          <w:rFonts w:ascii="Times New Roman" w:hAnsi="Times New Roman"/>
          <w:sz w:val="26"/>
        </w:rPr>
        <w:t>.</w:t>
      </w:r>
    </w:p>
    <w:p>
      <w:pPr>
        <w:spacing w:before="120" w:after="120"/>
        <w:jc w:val="left"/>
        <w:outlineLvl w:val="1"/>
      </w:pPr>
      <w:r>
        <w:rPr>
          <w:rFonts w:ascii="Times New Roman" w:hAnsi="Times New Roman"/>
          <w:b/>
          <w:sz w:val="28"/>
        </w:rPr>
        <w:t>4.3. ỨNG DỤNG BÁO CÁO QUẢN TRỊ (DASHBOARD) STREAMLIT</w:t>
      </w:r>
    </w:p>
    <w:p>
      <w:pPr>
        <w:spacing w:after="120" w:line="360" w:lineRule="auto"/>
        <w:jc w:val="both"/>
      </w:pPr>
      <w:r>
        <w:rPr>
          <w:rFonts w:ascii="Times New Roman" w:hAnsi="Times New Roman"/>
          <w:sz w:val="26"/>
        </w:rPr>
        <w:t>Để chuyển hóa kết quả của mô hình AI thành giải pháp phần mềm thực tiễn phục vụ quản trị, một giao diện Web Dashboard tương tác bằng ứng dụng Streamlit đã được xây dựng và phát triển.</w:t>
      </w:r>
    </w:p>
    <w:p>
      <w:pPr>
        <w:spacing w:before="120" w:after="120"/>
        <w:jc w:val="left"/>
        <w:outlineLvl w:val="2"/>
      </w:pPr>
      <w:r>
        <w:rPr>
          <w:rFonts w:ascii="Times New Roman" w:hAnsi="Times New Roman"/>
          <w:b/>
          <w:sz w:val="26"/>
        </w:rPr>
        <w:t>4.3.1. Cấu hình Dữ liệu và Mô hình (Kiến trúc Client-Server)</w:t>
      </w:r>
    </w:p>
    <w:p>
      <w:pPr>
        <w:spacing w:after="120" w:line="360" w:lineRule="auto"/>
        <w:jc w:val="both"/>
      </w:pPr>
      <w:r>
        <w:rPr>
          <w:rFonts w:ascii="Times New Roman" w:hAnsi="Times New Roman"/>
          <w:sz w:val="26"/>
        </w:rPr>
        <w:t>Hệ thống được thiết kế theo kiến trúc Client-Server phân tách rõ ràng để tối ưu hóa hiệu năng và bảo mật:</w:t>
      </w:r>
    </w:p>
    <w:p>
      <w:pPr>
        <w:spacing w:after="80" w:line="360" w:lineRule="auto"/>
        <w:ind w:left="360"/>
      </w:pPr>
      <w:r>
        <w:rPr>
          <w:rFonts w:ascii="Times New Roman" w:hAnsi="Times New Roman"/>
          <w:b/>
          <w:sz w:val="26"/>
        </w:rPr>
        <w:t xml:space="preserve">1. </w:t>
      </w:r>
      <w:r>
        <w:rPr>
          <w:rFonts w:ascii="Times New Roman" w:hAnsi="Times New Roman"/>
          <w:b/>
          <w:sz w:val="26"/>
        </w:rPr>
        <w:t>Flask API Backend (Server):</w:t>
      </w:r>
      <w:r>
        <w:rPr>
          <w:rFonts w:ascii="Times New Roman" w:hAnsi="Times New Roman"/>
          <w:sz w:val="26"/>
        </w:rPr>
        <w:t xml:space="preserve"> Đóng vai trò là công cụ tính toán hiệu năng cao. Khi khởi chạy, Flask sẽ tải mô hình PhoBERT Multi-task (dung lượng khoảng 540MB) vào bộ nhớ GPU (VRAM) duy nhất một lần. Flask expose một API endpoint dạng </w:t>
      </w:r>
      <w:r>
        <w:rPr>
          <w:rFonts w:ascii="Times New Roman" w:hAnsi="Times New Roman"/>
          <w:sz w:val="26"/>
        </w:rPr>
        <w:t>POST /predict</w:t>
      </w:r>
      <w:r>
        <w:rPr>
          <w:rFonts w:ascii="Times New Roman" w:hAnsi="Times New Roman"/>
          <w:sz w:val="26"/>
        </w:rPr>
        <w:t xml:space="preserve"> nhận chuỗi văn bản thô từ Client, thực hiện chạy qua NLP Pipeline, đưa vào mô hình dự báo và trả về kết quả dạng JSON.</w:t>
      </w:r>
    </w:p>
    <w:p>
      <w:pPr>
        <w:spacing w:after="80" w:line="360" w:lineRule="auto"/>
        <w:ind w:left="360"/>
      </w:pPr>
      <w:r>
        <w:rPr>
          <w:rFonts w:ascii="Times New Roman" w:hAnsi="Times New Roman"/>
          <w:b/>
          <w:sz w:val="26"/>
        </w:rPr>
        <w:t xml:space="preserve">2. </w:t>
      </w:r>
      <w:r>
        <w:rPr>
          <w:rFonts w:ascii="Times New Roman" w:hAnsi="Times New Roman"/>
          <w:b/>
          <w:sz w:val="26"/>
        </w:rPr>
        <w:t>Streamlit UI (Client):</w:t>
      </w:r>
      <w:r>
        <w:rPr>
          <w:rFonts w:ascii="Times New Roman" w:hAnsi="Times New Roman"/>
          <w:sz w:val="26"/>
        </w:rPr>
        <w:t xml:space="preserve"> Đóng vai trò giao diện trực quan hóa tương tác. Giao diện Sidebar của Dashboard cho phép nhà quản lý linh hoạt cấu hình:</w:t>
      </w:r>
    </w:p>
    <w:p>
      <w:pPr>
        <w:spacing w:after="80" w:line="360" w:lineRule="auto"/>
        <w:ind w:left="360"/>
      </w:pPr>
      <w:r>
        <w:rPr>
          <w:rFonts w:ascii="Times New Roman" w:hAnsi="Times New Roman"/>
          <w:sz w:val="26"/>
        </w:rPr>
        <w:t xml:space="preserve">- </w:t>
      </w:r>
      <w:r>
        <w:rPr>
          <w:rFonts w:ascii="Times New Roman" w:hAnsi="Times New Roman"/>
          <w:b/>
          <w:sz w:val="26"/>
        </w:rPr>
        <w:t>Tập dữ liệu đầu vào:</w:t>
      </w:r>
      <w:r>
        <w:rPr>
          <w:rFonts w:ascii="Times New Roman" w:hAnsi="Times New Roman"/>
          <w:sz w:val="26"/>
        </w:rPr>
        <w:t xml:space="preserve"> Lựa chọn giữa tập mặc định full, tập Train (70%), tập Predict (30% - gồm 389.964 reviews đã được dự báo sẵn nhãn để tăng tốc tải trang), hoặc đường dẫn CSV tùy chỉnh.</w:t>
      </w:r>
    </w:p>
    <w:p>
      <w:pPr>
        <w:spacing w:after="80" w:line="360" w:lineRule="auto"/>
        <w:ind w:left="360"/>
      </w:pPr>
      <w:r>
        <w:rPr>
          <w:rFonts w:ascii="Times New Roman" w:hAnsi="Times New Roman"/>
          <w:sz w:val="26"/>
        </w:rPr>
        <w:t xml:space="preserve">- </w:t>
      </w:r>
      <w:r>
        <w:rPr>
          <w:rFonts w:ascii="Times New Roman" w:hAnsi="Times New Roman"/>
          <w:b/>
          <w:sz w:val="26"/>
        </w:rPr>
        <w:t>Lựa chọn mô hình:</w:t>
      </w:r>
      <w:r>
        <w:rPr>
          <w:rFonts w:ascii="Times New Roman" w:hAnsi="Times New Roman"/>
          <w:sz w:val="26"/>
        </w:rPr>
        <w:t xml:space="preserve"> Lựa chọn sử dụng mô hình học máy truyền thống (SVM) hoặc mô hình học sâu tích hợp (PhoBERT Multi-task).</w:t>
      </w:r>
    </w:p>
    <w:p>
      <w:pPr>
        <w:spacing w:after="80" w:line="360" w:lineRule="auto"/>
        <w:ind w:left="360"/>
      </w:pPr>
      <w:r>
        <w:rPr>
          <w:rFonts w:ascii="Times New Roman" w:hAnsi="Times New Roman"/>
          <w:sz w:val="26"/>
        </w:rPr>
        <w:t xml:space="preserve">- </w:t>
      </w:r>
      <w:r>
        <w:rPr>
          <w:rFonts w:ascii="Times New Roman" w:hAnsi="Times New Roman"/>
          <w:b/>
          <w:sz w:val="26"/>
        </w:rPr>
        <w:t>Số lượng dòng nạp vào:</w:t>
      </w:r>
      <w:r>
        <w:rPr>
          <w:rFonts w:ascii="Times New Roman" w:hAnsi="Times New Roman"/>
          <w:sz w:val="26"/>
        </w:rPr>
        <w:t xml:space="preserve"> Giới hạn quy mô dữ liệu hiển thị (ví dụ: 50,000 dòng) để tối ưu hóa bộ nhớ RAM của hệ thống.</w:t>
      </w:r>
    </w:p>
    <w:p>
      <w:pPr>
        <w:spacing w:after="120" w:line="360" w:lineRule="auto"/>
        <w:jc w:val="both"/>
      </w:pPr>
      <w:r>
        <w:rPr>
          <w:rFonts w:ascii="Times New Roman" w:hAnsi="Times New Roman"/>
          <w:sz w:val="26"/>
        </w:rPr>
        <w:t xml:space="preserve">Quá trình gửi yêu cầu dự báo từ Streamlit sang Flask API được thực hiện bất đồng bộ (asynchronous HTTP requests) thông qua thư viện </w:t>
      </w:r>
      <w:r>
        <w:rPr>
          <w:rFonts w:ascii="Times New Roman" w:hAnsi="Times New Roman"/>
          <w:sz w:val="26"/>
        </w:rPr>
        <w:t>requests</w:t>
      </w:r>
      <w:r>
        <w:rPr>
          <w:rFonts w:ascii="Times New Roman" w:hAnsi="Times New Roman"/>
          <w:sz w:val="26"/>
        </w:rPr>
        <w:t xml:space="preserve"> của Python. Điều này giúp giao diện người dùng không bị đóng băng khi xử lý các batch dữ liệu lớn, mang lại trải nghiệm mượt mà cho nhà quản lý.</w:t>
      </w:r>
    </w:p>
    <w:p>
      <w:pPr>
        <w:spacing w:before="120" w:after="120"/>
        <w:jc w:val="left"/>
        <w:outlineLvl w:val="2"/>
      </w:pPr>
      <w:r>
        <w:rPr>
          <w:rFonts w:ascii="Times New Roman" w:hAnsi="Times New Roman"/>
          <w:b/>
          <w:sz w:val="26"/>
        </w:rPr>
        <w:t>4.3.2. Trực quan hóa phân phối chỉ số</w:t>
      </w:r>
    </w:p>
    <w:p>
      <w:pPr>
        <w:spacing w:after="120" w:line="360" w:lineRule="auto"/>
        <w:jc w:val="both"/>
      </w:pPr>
      <w:r>
        <w:rPr>
          <w:rFonts w:ascii="Times New Roman" w:hAnsi="Times New Roman"/>
          <w:sz w:val="26"/>
        </w:rPr>
        <w:t>Dashboard tự động tính toán và vẽ các biểu đồ thống kê thời gian thực:</w:t>
      </w:r>
    </w:p>
    <w:p>
      <w:pPr>
        <w:spacing w:after="80" w:line="360" w:lineRule="auto"/>
        <w:ind w:left="360"/>
      </w:pPr>
      <w:r>
        <w:rPr>
          <w:rFonts w:ascii="Times New Roman" w:hAnsi="Times New Roman"/>
          <w:sz w:val="26"/>
        </w:rPr>
        <w:t xml:space="preserve">- </w:t>
      </w:r>
      <w:r>
        <w:rPr>
          <w:rFonts w:ascii="Times New Roman" w:hAnsi="Times New Roman"/>
          <w:b/>
          <w:sz w:val="26"/>
        </w:rPr>
        <w:t>Thống kê tổng quan:</w:t>
      </w:r>
      <w:r>
        <w:rPr>
          <w:rFonts w:ascii="Times New Roman" w:hAnsi="Times New Roman"/>
          <w:sz w:val="26"/>
        </w:rPr>
        <w:t xml:space="preserve"> Số lượng đánh giá nạp vào, tỷ lệ phản hồi của người bán, và tỷ lệ đánh giá tiêu cực tổng thể.</w:t>
      </w:r>
    </w:p>
    <w:p>
      <w:pPr>
        <w:spacing w:after="80" w:line="360" w:lineRule="auto"/>
        <w:ind w:left="360"/>
      </w:pPr>
      <w:r>
        <w:rPr>
          <w:rFonts w:ascii="Times New Roman" w:hAnsi="Times New Roman"/>
          <w:sz w:val="26"/>
        </w:rPr>
        <w:t xml:space="preserve">- </w:t>
      </w:r>
      <w:r>
        <w:rPr>
          <w:rFonts w:ascii="Times New Roman" w:hAnsi="Times New Roman"/>
          <w:b/>
          <w:sz w:val="26"/>
        </w:rPr>
        <w:t>Biểu đồ cảm xúc:</w:t>
      </w:r>
      <w:r>
        <w:rPr>
          <w:rFonts w:ascii="Times New Roman" w:hAnsi="Times New Roman"/>
          <w:sz w:val="26"/>
        </w:rPr>
        <w:t xml:space="preserve"> Phân phối các nhãn cảm xúc (Tích cực, Trung tính, Tiêu cực) dưới dạng biểu đồ cột.</w:t>
      </w:r>
    </w:p>
    <w:p>
      <w:pPr>
        <w:spacing w:after="80" w:line="360" w:lineRule="auto"/>
        <w:ind w:left="360"/>
      </w:pPr>
      <w:r>
        <w:rPr>
          <w:rFonts w:ascii="Times New Roman" w:hAnsi="Times New Roman"/>
          <w:sz w:val="26"/>
        </w:rPr>
        <w:t xml:space="preserve">- </w:t>
      </w:r>
      <w:r>
        <w:rPr>
          <w:rFonts w:ascii="Times New Roman" w:hAnsi="Times New Roman"/>
          <w:b/>
          <w:sz w:val="26"/>
        </w:rPr>
        <w:t>Biểu đồ RACE:</w:t>
      </w:r>
      <w:r>
        <w:rPr>
          <w:rFonts w:ascii="Times New Roman" w:hAnsi="Times New Roman"/>
          <w:sz w:val="26"/>
        </w:rPr>
        <w:t xml:space="preserve"> Phân phối các đánh giá theo 4 giai đoạn của mô hình RACE để doanh nghiệp nhận diện điểm nghẽn.</w:t>
      </w:r>
    </w:p>
    <w:p>
      <w:pPr>
        <w:spacing w:before="120" w:after="120"/>
        <w:jc w:val="left"/>
        <w:outlineLvl w:val="2"/>
      </w:pPr>
      <w:r>
        <w:rPr>
          <w:rFonts w:ascii="Times New Roman" w:hAnsi="Times New Roman"/>
          <w:b/>
          <w:sz w:val="26"/>
        </w:rPr>
        <w:t>4.3.3. Cơ chế cảnh báo eWOM thông minh</w:t>
      </w:r>
    </w:p>
    <w:p>
      <w:pPr>
        <w:spacing w:after="120" w:line="360" w:lineRule="auto"/>
        <w:jc w:val="both"/>
      </w:pPr>
      <w:r>
        <w:rPr>
          <w:rFonts w:ascii="Times New Roman" w:hAnsi="Times New Roman"/>
          <w:sz w:val="26"/>
        </w:rPr>
        <w:t>Dashboard tích hợp một hệ thống phát hiện cảnh báo ưu tiên cao dựa trên logic nghiệp vụ của mô-đun phân tích chiến lược RACE:</w:t>
      </w:r>
    </w:p>
    <w:p>
      <w:pPr>
        <w:spacing w:after="80" w:line="360" w:lineRule="auto"/>
        <w:ind w:left="360"/>
      </w:pPr>
      <w:r>
        <w:rPr>
          <w:rFonts w:ascii="Times New Roman" w:hAnsi="Times New Roman"/>
          <w:sz w:val="26"/>
        </w:rPr>
        <w:t xml:space="preserve">- </w:t>
      </w:r>
      <w:r>
        <w:rPr>
          <w:rFonts w:ascii="Times New Roman" w:hAnsi="Times New Roman"/>
          <w:b/>
          <w:sz w:val="26"/>
        </w:rPr>
        <w:t>Cảnh báo mức độ Cao (High Severity):</w:t>
      </w:r>
      <w:r>
        <w:rPr>
          <w:rFonts w:ascii="Times New Roman" w:hAnsi="Times New Roman"/>
          <w:sz w:val="26"/>
        </w:rPr>
        <w:t xml:space="preserve"> Kích hoạt khi mô hình phát hiện một đánh giá có cảm xúc Tiêu cực (</w:t>
      </w:r>
      <w:r>
        <w:rPr>
          <w:rFonts w:ascii="Times New Roman" w:hAnsi="Times New Roman"/>
          <w:sz w:val="26"/>
        </w:rPr>
        <w:t>negative</w:t>
      </w:r>
      <w:r>
        <w:rPr>
          <w:rFonts w:ascii="Times New Roman" w:hAnsi="Times New Roman"/>
          <w:sz w:val="26"/>
        </w:rPr>
        <w:t>), thuộc khía cạnh Dịch vụ chăm sóc khách hàng (</w:t>
      </w:r>
      <w:r>
        <w:rPr>
          <w:rFonts w:ascii="Times New Roman" w:hAnsi="Times New Roman"/>
          <w:sz w:val="26"/>
        </w:rPr>
        <w:t>Service</w:t>
      </w:r>
      <w:r>
        <w:rPr>
          <w:rFonts w:ascii="Times New Roman" w:hAnsi="Times New Roman"/>
          <w:sz w:val="26"/>
        </w:rPr>
        <w:t xml:space="preserve">), và có số lượt tương tác hữu ích </w:t>
      </w:r>
      <w:r>
        <w:rPr>
          <w:rFonts w:ascii="Times New Roman" w:hAnsi="Times New Roman"/>
          <w:sz w:val="26"/>
        </w:rPr>
        <w:t>thumbsupcount</w:t>
      </w:r>
      <w:r>
        <w:rPr>
          <w:rFonts w:ascii="Times New Roman" w:hAnsi="Times New Roman"/>
          <w:sz w:val="26"/>
        </w:rPr>
        <w:t xml:space="preserve"> vượt quá ngưỡng cấu hình (ví dụ: </w:t>
      </w:r>
      <m:oMath>
        <m:r>
          <m:t>≥5</m:t>
        </m:r>
      </m:oMath>
      <w:r>
        <w:rPr>
          <w:rFonts w:ascii="Times New Roman" w:hAnsi="Times New Roman"/>
          <w:sz w:val="26"/>
        </w:rPr>
        <w:t xml:space="preserve"> lượt). Đây là tín hiệu cảnh báo nguy cơ xảy ra khủng hoảng truyền thông eWOM lớn, đòi hỏi bộ phận CSKH phải can thiệp ngay lập tức.</w:t>
      </w:r>
    </w:p>
    <w:p>
      <w:pPr>
        <w:spacing w:after="80" w:line="360" w:lineRule="auto"/>
        <w:ind w:left="360"/>
      </w:pPr>
      <w:r>
        <w:rPr>
          <w:rFonts w:ascii="Times New Roman" w:hAnsi="Times New Roman"/>
          <w:sz w:val="26"/>
        </w:rPr>
        <w:t xml:space="preserve">- </w:t>
      </w:r>
      <w:r>
        <w:rPr>
          <w:rFonts w:ascii="Times New Roman" w:hAnsi="Times New Roman"/>
          <w:b/>
          <w:sz w:val="26"/>
        </w:rPr>
        <w:t>Cảnh báo mức độ Trung bình (Medium Severity):</w:t>
      </w:r>
      <w:r>
        <w:rPr>
          <w:rFonts w:ascii="Times New Roman" w:hAnsi="Times New Roman"/>
          <w:sz w:val="26"/>
        </w:rPr>
        <w:t xml:space="preserve"> Kích hoạt khi đánh giá có cảm xúc Tiêu cực (</w:t>
      </w:r>
      <w:r>
        <w:rPr>
          <w:rFonts w:ascii="Times New Roman" w:hAnsi="Times New Roman"/>
          <w:sz w:val="26"/>
        </w:rPr>
        <w:t>negative</w:t>
      </w:r>
      <w:r>
        <w:rPr>
          <w:rFonts w:ascii="Times New Roman" w:hAnsi="Times New Roman"/>
          <w:sz w:val="26"/>
        </w:rPr>
        <w:t xml:space="preserve">), có </w:t>
      </w:r>
      <w:r>
        <w:rPr>
          <w:rFonts w:ascii="Times New Roman" w:hAnsi="Times New Roman"/>
          <w:sz w:val="26"/>
        </w:rPr>
        <w:t>thumbsupcount</w:t>
      </w:r>
      <w:r>
        <w:rPr>
          <w:rFonts w:ascii="Times New Roman" w:hAnsi="Times New Roman"/>
          <w:sz w:val="26"/>
        </w:rPr>
        <w:t xml:space="preserve"> vượt ngưỡng nhưng thuộc các khía cạnh khác như Sản phẩm hoặc Giao hàng. Gợi ý bộ phận vận hành hoặc chất lượng kiểm duyệt trong vòng 24 giờ.</w:t>
      </w:r>
    </w:p>
    <w:p>
      <w:pPr>
        <w:spacing w:before="120" w:after="120"/>
        <w:jc w:val="left"/>
        <w:outlineLvl w:val="1"/>
      </w:pPr>
      <w:r>
        <w:rPr>
          <w:rFonts w:ascii="Times New Roman" w:hAnsi="Times New Roman"/>
          <w:b/>
          <w:sz w:val="28"/>
        </w:rPr>
        <w:t>4.4. ĐỀ XUẤT TỐI ƯU HÓA CHIẾN LƯỢC KINH DOANH THEO KHUNG RACE</w:t>
      </w:r>
    </w:p>
    <w:p>
      <w:pPr>
        <w:spacing w:after="120" w:line="360" w:lineRule="auto"/>
        <w:jc w:val="both"/>
      </w:pPr>
      <w:r>
        <w:rPr>
          <w:rFonts w:ascii="Times New Roman" w:hAnsi="Times New Roman"/>
          <w:sz w:val="26"/>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type="auto" w:w="0"/>
        <w:tblLayout w:type="autofit"/>
        <w:tblLook w:firstColumn="1" w:firstRow="1" w:lastColumn="0" w:lastRow="0" w:noHBand="0" w:noVBand="1" w:val="04A0"/>
      </w:tblPr>
      <w:tblGrid>
        <w:gridCol w:w="4702"/>
        <w:gridCol w:w="4702"/>
      </w:tblGrid>
      <w:tr>
        <w:tc>
          <w:tcPr>
            <w:tcW w:type="dxa" w:w="2835"/>
            <w:tcMar>
              <w:top w:w="100" w:type="dxa"/>
              <w:bottom w:w="100" w:type="dxa"/>
              <w:left w:w="150" w:type="dxa"/>
              <w:right w:w="150" w:type="dxa"/>
            </w:tcMar>
          </w:tcPr>
          <w:p>
            <w:pPr>
              <w:spacing w:after="40" w:line="276" w:lineRule="auto"/>
              <w:jc w:val="center"/>
            </w:pPr>
            <w:r>
              <w:rPr>
                <w:rFonts w:ascii="Times New Roman" w:hAnsi="Times New Roman"/>
                <w:b/>
                <w:sz w:val="22"/>
              </w:rPr>
              <w:t>Giai đoạn RACE</w:t>
            </w:r>
          </w:p>
        </w:tc>
        <w:tc>
          <w:tcPr>
            <w:tcW w:type="dxa" w:w="6236"/>
            <w:tcMar>
              <w:top w:w="100" w:type="dxa"/>
              <w:bottom w:w="100" w:type="dxa"/>
              <w:left w:w="150" w:type="dxa"/>
              <w:right w:w="150" w:type="dxa"/>
            </w:tcMar>
          </w:tcPr>
          <w:p>
            <w:pPr>
              <w:spacing w:after="40" w:line="276" w:lineRule="auto"/>
              <w:jc w:val="center"/>
            </w:pPr>
            <w:r>
              <w:rPr>
                <w:rFonts w:ascii="Times New Roman" w:hAnsi="Times New Roman"/>
                <w:b/>
                <w:sz w:val="22"/>
              </w:rPr>
              <w:t>Chi tiết giải pháp tối ưu hóa kinh doanh</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1. Reach (Tiếp cận)</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 xml:space="preserve">Khảo sát eWOM tiêu cực  ➔  Kiểm soát các đánh giá có </w:t>
            </w:r>
            <m:oMath>
              <m:r>
                <m:t>thumbsupcount≥5</m:t>
              </m:r>
            </m:oMath>
            <w:r>
              <w:rPr>
                <w:rFonts w:ascii="Times New Roman" w:hAnsi="Times New Roman"/>
                <w:sz w:val="22"/>
              </w:rPr>
              <w:t xml:space="preserve"> để ngăn ngừa khủng hoảng thương hiệu.</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2. Act (Hành động)</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Tối ưu hóa công cụ tìm kiếm  ➔  Tập trung hiển thị các từ khóa khuyến mãi/sale để lôi kéo hành vi mua.</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3. Convert (Chuyển đổi)</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Xử lý lỗi App / Checkout  ➔  Cải thiện F1-score các khía cạnh Price và Product để tăng tỷ lệ chốt đơn.</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2"/>
              </w:rPr>
            </w:r>
            <w:r>
              <w:rPr>
                <w:rFonts w:ascii="Times New Roman" w:hAnsi="Times New Roman"/>
                <w:b/>
                <w:sz w:val="22"/>
              </w:rPr>
              <w:t>4. Engage (Gắn kết)</w:t>
            </w:r>
          </w:p>
        </w:tc>
        <w:tc>
          <w:tcPr>
            <w:tcW w:type="dxa" w:w="6236"/>
            <w:tcMar>
              <w:top w:w="100" w:type="dxa"/>
              <w:bottom w:w="100" w:type="dxa"/>
              <w:left w:w="150" w:type="dxa"/>
              <w:right w:w="150" w:type="dxa"/>
            </w:tcMar>
          </w:tcPr>
          <w:p>
            <w:pPr>
              <w:spacing w:after="40" w:line="276" w:lineRule="auto"/>
              <w:jc w:val="left"/>
            </w:pPr>
            <w:r>
              <w:rPr>
                <w:rFonts w:ascii="Times New Roman" w:hAnsi="Times New Roman"/>
                <w:sz w:val="22"/>
              </w:rPr>
            </w:r>
            <w:r>
              <w:rPr>
                <w:rFonts w:ascii="Times New Roman" w:hAnsi="Times New Roman"/>
                <w:sz w:val="22"/>
              </w:rPr>
              <w:t>Cảnh báo CSKH tự động  ➔  Phản hồi khách hàng thông minh qua mô hình ngôn ngữ lớn (Cognitive AI).</w:t>
            </w:r>
          </w:p>
        </w:tc>
      </w:tr>
    </w:tbl>
    <w:p>
      <w:pPr>
        <w:spacing w:before="120" w:after="120"/>
        <w:jc w:val="center"/>
      </w:pPr>
      <w:r>
        <w:rPr>
          <w:rFonts w:ascii="Times New Roman" w:hAnsi="Times New Roman"/>
          <w:b/>
          <w:sz w:val="22"/>
        </w:rPr>
        <w:t xml:space="preserve">Bảng </w:t>
      </w:r>
      <w:r>
        <w:fldChar w:fldCharType="begin"/>
      </w:r>
      <w:r>
        <w:instrText xml:space="preserve">SEQ Bảng \* ARABIC</w:instrText>
      </w:r>
      <w:r>
        <w:fldChar w:fldCharType="separate"/>
      </w:r>
      <w:r>
        <w:rPr>
          <w:rFonts w:ascii="Times New Roman" w:hAnsi="Times New Roman"/>
          <w:sz w:val="22"/>
        </w:rPr>
        <w:t>9</w:t>
      </w:r>
      <w:r>
        <w:fldChar w:fldCharType="end"/>
      </w:r>
      <w:r>
        <w:rPr>
          <w:rFonts w:ascii="Times New Roman" w:hAnsi="Times New Roman"/>
          <w:sz w:val="22"/>
        </w:rPr>
        <w:t>: Hệ thống giải pháp tối ưu hóa kinh doanh theo khung RACE</w:t>
      </w:r>
    </w:p>
    <w:p>
      <w:pPr>
        <w:spacing w:before="120" w:after="120"/>
        <w:jc w:val="left"/>
        <w:outlineLvl w:val="2"/>
      </w:pPr>
      <w:r>
        <w:rPr>
          <w:rFonts w:ascii="Times New Roman" w:hAnsi="Times New Roman"/>
          <w:b/>
          <w:sz w:val="26"/>
        </w:rPr>
        <w:t>4.4.1. Giai đoạn Reach (Tiếp cận) - Tối ưu hóa lan truyền eWOM tích cực</w:t>
      </w:r>
    </w:p>
    <w:p>
      <w:pPr>
        <w:spacing w:after="80" w:line="360" w:lineRule="auto"/>
        <w:ind w:left="360"/>
      </w:pPr>
      <w:r>
        <w:rPr>
          <w:rFonts w:ascii="Times New Roman" w:hAnsi="Times New Roman"/>
          <w:sz w:val="26"/>
        </w:rPr>
        <w:t xml:space="preserve">- </w:t>
      </w:r>
      <w:r>
        <w:rPr>
          <w:rFonts w:ascii="Times New Roman" w:hAnsi="Times New Roman"/>
          <w:b/>
          <w:sz w:val="26"/>
        </w:rPr>
        <w:t>Thực trạng:</w:t>
      </w:r>
      <w:r>
        <w:rPr>
          <w:rFonts w:ascii="Times New Roman" w:hAnsi="Times New Roman"/>
          <w:sz w:val="26"/>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pPr>
        <w:spacing w:after="80" w:line="360" w:lineRule="auto"/>
        <w:ind w:left="360"/>
      </w:pPr>
      <w:r>
        <w:rPr>
          <w:rFonts w:ascii="Times New Roman" w:hAnsi="Times New Roman"/>
          <w:sz w:val="26"/>
        </w:rPr>
        <w:t xml:space="preserve">- </w:t>
      </w:r>
      <w:r>
        <w:rPr>
          <w:rFonts w:ascii="Times New Roman" w:hAnsi="Times New Roman"/>
          <w:b/>
          <w:sz w:val="26"/>
        </w:rPr>
        <w:t>Danh mục hành động đề xuất (Action Checklist):</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Marketing):</w:t>
      </w:r>
      <w:r>
        <w:rPr>
          <w:rFonts w:ascii="Times New Roman" w:hAnsi="Times New Roman"/>
          <w:sz w:val="26"/>
        </w:rPr>
        <w:t xml:space="preserve"> Tự động lọc ra top 5% các đánh giá 5 sao có chứa nội dung mô tả chi tiết chất lượng sản phẩm xuất sắc (được trích xuất từ mô hình PhoBERT khía cạnh </w:t>
      </w:r>
      <w:r>
        <w:rPr>
          <w:rFonts w:ascii="Times New Roman" w:hAnsi="Times New Roman"/>
          <w:sz w:val="26"/>
        </w:rPr>
        <w:t>Product</w:t>
      </w:r>
      <w:r>
        <w:rPr>
          <w:rFonts w:ascii="Times New Roman" w:hAnsi="Times New Roman"/>
          <w:sz w:val="26"/>
        </w:rPr>
        <w:t xml:space="preserve"> với cảm xúc </w:t>
      </w:r>
      <w:r>
        <w:rPr>
          <w:rFonts w:ascii="Times New Roman" w:hAnsi="Times New Roman"/>
          <w:sz w:val="26"/>
        </w:rPr>
        <w:t>Positive</w:t>
      </w:r>
      <w:r>
        <w:rPr>
          <w:rFonts w:ascii="Times New Roman" w:hAnsi="Times New Roman"/>
          <w:sz w:val="26"/>
        </w:rPr>
        <w:t>), sử dụng làm nội dung quảng cáo (Social Proof Marketing) trên trang Fanpage và trang chi tiết sản phẩm.</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Vận hành &amp; Kỹ thuật):</w:t>
      </w:r>
      <w:r>
        <w:rPr>
          <w:rFonts w:ascii="Times New Roman" w:hAnsi="Times New Roman"/>
          <w:sz w:val="26"/>
        </w:rPr>
        <w:t xml:space="preserve"> Thiết lập ngưỡng cảnh báo tự động trên Dashboard: Khi một đánh giá có nhãn </w:t>
      </w:r>
      <w:r>
        <w:rPr>
          <w:rFonts w:ascii="Times New Roman" w:hAnsi="Times New Roman"/>
          <w:sz w:val="26"/>
        </w:rPr>
        <w:t>Negative</w:t>
      </w:r>
      <w:r>
        <w:rPr>
          <w:rFonts w:ascii="Times New Roman" w:hAnsi="Times New Roman"/>
          <w:sz w:val="26"/>
        </w:rPr>
        <w:t xml:space="preserve"> ở bất kỳ khía cạnh nào đạt </w:t>
      </w:r>
      <w:r>
        <w:rPr>
          <w:rFonts w:ascii="Times New Roman" w:hAnsi="Times New Roman"/>
          <w:sz w:val="26"/>
        </w:rPr>
        <w:t>thumbsupcount &gt;= 5</w:t>
      </w:r>
      <w:r>
        <w:rPr>
          <w:rFonts w:ascii="Times New Roman" w:hAnsi="Times New Roman"/>
          <w:sz w:val="26"/>
        </w:rPr>
        <w:t>, hệ thống tự động đẩy thông báo về kênh chat nội bộ (Slack/Telegram) để đội xử lý khủng hoảng truyền thông kiểm duyệt nội dung lập tức.</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CSKH):</w:t>
      </w:r>
      <w:r>
        <w:rPr>
          <w:rFonts w:ascii="Times New Roman" w:hAnsi="Times New Roman"/>
          <w:sz w:val="26"/>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pPr>
        <w:spacing w:after="80" w:line="360" w:lineRule="auto"/>
        <w:ind w:left="360"/>
      </w:pPr>
      <w:r>
        <w:rPr>
          <w:rFonts w:ascii="Times New Roman" w:hAnsi="Times New Roman"/>
          <w:sz w:val="26"/>
        </w:rPr>
        <w:t xml:space="preserve">- </w:t>
      </w:r>
      <w:r>
        <w:rPr>
          <w:rFonts w:ascii="Times New Roman" w:hAnsi="Times New Roman"/>
          <w:b/>
          <w:sz w:val="26"/>
        </w:rPr>
        <w:t>KPI đo lường:</w:t>
      </w:r>
      <w:r>
        <w:rPr>
          <w:rFonts w:ascii="Times New Roman" w:hAnsi="Times New Roman"/>
          <w:sz w:val="26"/>
        </w:rPr>
        <w:t xml:space="preserve"> Tỷ lệ đánh giá tiêu cực có </w:t>
      </w:r>
      <w:r>
        <w:rPr>
          <w:rFonts w:ascii="Times New Roman" w:hAnsi="Times New Roman"/>
          <w:sz w:val="26"/>
        </w:rPr>
        <w:t>thumbsupcount &gt;= 5</w:t>
      </w:r>
      <w:r>
        <w:rPr>
          <w:rFonts w:ascii="Times New Roman" w:hAnsi="Times New Roman"/>
          <w:sz w:val="26"/>
        </w:rPr>
        <w:t xml:space="preserve"> được xử lý thành công trong 24 giờ đạt trên 90%.</w:t>
      </w:r>
    </w:p>
    <w:p>
      <w:pPr>
        <w:spacing w:before="120" w:after="120"/>
        <w:jc w:val="left"/>
        <w:outlineLvl w:val="2"/>
      </w:pPr>
      <w:r>
        <w:rPr>
          <w:rFonts w:ascii="Times New Roman" w:hAnsi="Times New Roman"/>
          <w:b/>
          <w:sz w:val="26"/>
        </w:rPr>
        <w:t>4.4.2. Giai đoạn Act (Hành động) - Tương tác và Khám phá sản phẩm</w:t>
      </w:r>
    </w:p>
    <w:p>
      <w:pPr>
        <w:spacing w:after="80" w:line="360" w:lineRule="auto"/>
        <w:ind w:left="360"/>
      </w:pPr>
      <w:r>
        <w:rPr>
          <w:rFonts w:ascii="Times New Roman" w:hAnsi="Times New Roman"/>
          <w:sz w:val="26"/>
        </w:rPr>
        <w:t xml:space="preserve">- </w:t>
      </w:r>
      <w:r>
        <w:rPr>
          <w:rFonts w:ascii="Times New Roman" w:hAnsi="Times New Roman"/>
          <w:b/>
          <w:sz w:val="26"/>
        </w:rPr>
        <w:t>Thực trạng:</w:t>
      </w:r>
      <w:r>
        <w:rPr>
          <w:rFonts w:ascii="Times New Roman" w:hAnsi="Times New Roman"/>
          <w:sz w:val="26"/>
        </w:rPr>
        <w:t xml:space="preserve"> Khách hàng ở giai đoạn này thường tìm kiếm thông tin ưu đãi, so sánh tính năng và đánh giá ứng dụng mua sắm để đưa ra quyết định thêm sản phẩm vào giỏ hàng.</w:t>
      </w:r>
    </w:p>
    <w:p>
      <w:pPr>
        <w:spacing w:after="80" w:line="360" w:lineRule="auto"/>
        <w:ind w:left="360"/>
      </w:pPr>
      <w:r>
        <w:rPr>
          <w:rFonts w:ascii="Times New Roman" w:hAnsi="Times New Roman"/>
          <w:sz w:val="26"/>
        </w:rPr>
        <w:t xml:space="preserve">- </w:t>
      </w:r>
      <w:r>
        <w:rPr>
          <w:rFonts w:ascii="Times New Roman" w:hAnsi="Times New Roman"/>
          <w:b/>
          <w:sz w:val="26"/>
        </w:rPr>
        <w:t>Danh mục hành động đề xuất (Action Checklist):</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Marketing):</w:t>
      </w:r>
      <w:r>
        <w:rPr>
          <w:rFonts w:ascii="Times New Roman" w:hAnsi="Times New Roman"/>
          <w:sz w:val="26"/>
        </w:rPr>
        <w:t xml:space="preserve"> Phân tích mật độ các từ khóa xuất hiện trong các phản hồi tích cực khía cạnh </w:t>
      </w:r>
      <w:r>
        <w:rPr>
          <w:rFonts w:ascii="Times New Roman" w:hAnsi="Times New Roman"/>
          <w:sz w:val="26"/>
        </w:rPr>
        <w:t>Price</w:t>
      </w:r>
      <w:r>
        <w:rPr>
          <w:rFonts w:ascii="Times New Roman" w:hAnsi="Times New Roman"/>
          <w:sz w:val="26"/>
        </w:rPr>
        <w:t xml:space="preserve"> (ví dụ: </w:t>
      </w:r>
      <w:r>
        <w:rPr>
          <w:rFonts w:ascii="Times New Roman" w:hAnsi="Times New Roman"/>
          <w:i/>
          <w:sz w:val="26"/>
        </w:rPr>
        <w:t>"giá rẻ"</w:t>
      </w:r>
      <w:r>
        <w:rPr>
          <w:rFonts w:ascii="Times New Roman" w:hAnsi="Times New Roman"/>
          <w:sz w:val="26"/>
        </w:rPr>
        <w:t xml:space="preserve">, </w:t>
      </w:r>
      <w:r>
        <w:rPr>
          <w:rFonts w:ascii="Times New Roman" w:hAnsi="Times New Roman"/>
          <w:i/>
          <w:sz w:val="26"/>
        </w:rPr>
        <w:t>"đáng tiền"</w:t>
      </w:r>
      <w:r>
        <w:rPr>
          <w:rFonts w:ascii="Times New Roman" w:hAnsi="Times New Roman"/>
          <w:sz w:val="26"/>
        </w:rPr>
        <w:t xml:space="preserve">, </w:t>
      </w:r>
      <w:r>
        <w:rPr>
          <w:rFonts w:ascii="Times New Roman" w:hAnsi="Times New Roman"/>
          <w:i/>
          <w:sz w:val="26"/>
        </w:rPr>
        <w:t>"săn sale"</w:t>
      </w:r>
      <w:r>
        <w:rPr>
          <w:rFonts w:ascii="Times New Roman" w:hAnsi="Times New Roman"/>
          <w:sz w:val="26"/>
        </w:rPr>
        <w:t>) để đưa vào bộ từ khóa quảng cáo tìm kiếm (Google Ads, Shopee Ads) nhằm tăng tỷ lệ nhấp chuột (CTR).</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Sản phẩm/UIUX):</w:t>
      </w:r>
      <w:r>
        <w:rPr>
          <w:rFonts w:ascii="Times New Roman" w:hAnsi="Times New Roman"/>
          <w:sz w:val="26"/>
        </w:rPr>
        <w:t xml:space="preserve"> Trích xuất các phàn nàn thuộc khía cạnh </w:t>
      </w:r>
      <w:r>
        <w:rPr>
          <w:rFonts w:ascii="Times New Roman" w:hAnsi="Times New Roman"/>
          <w:sz w:val="26"/>
        </w:rPr>
        <w:t>App</w:t>
      </w:r>
      <w:r>
        <w:rPr>
          <w:rFonts w:ascii="Times New Roman" w:hAnsi="Times New Roman"/>
          <w:sz w:val="26"/>
        </w:rPr>
        <w:t xml:space="preserve"> (ví dụ: </w:t>
      </w:r>
      <w:r>
        <w:rPr>
          <w:rFonts w:ascii="Times New Roman" w:hAnsi="Times New Roman"/>
          <w:i/>
          <w:sz w:val="26"/>
        </w:rPr>
        <w:t>"giật lag"</w:t>
      </w:r>
      <w:r>
        <w:rPr>
          <w:rFonts w:ascii="Times New Roman" w:hAnsi="Times New Roman"/>
          <w:sz w:val="26"/>
        </w:rPr>
        <w:t xml:space="preserve">, </w:t>
      </w:r>
      <w:r>
        <w:rPr>
          <w:rFonts w:ascii="Times New Roman" w:hAnsi="Times New Roman"/>
          <w:i/>
          <w:sz w:val="26"/>
        </w:rPr>
        <w:t>"không bấm được nút thanh toán"</w:t>
      </w:r>
      <w:r>
        <w:rPr>
          <w:rFonts w:ascii="Times New Roman" w:hAnsi="Times New Roman"/>
          <w:sz w:val="26"/>
        </w:rPr>
        <w:t xml:space="preserve">, </w:t>
      </w:r>
      <w:r>
        <w:rPr>
          <w:rFonts w:ascii="Times New Roman" w:hAnsi="Times New Roman"/>
          <w:i/>
          <w:sz w:val="26"/>
        </w:rPr>
        <w:t>"lỗi cập nhật"</w:t>
      </w:r>
      <w:r>
        <w:rPr>
          <w:rFonts w:ascii="Times New Roman" w:hAnsi="Times New Roman"/>
          <w:sz w:val="26"/>
        </w:rPr>
        <w:t>). Chuyển danh sách lỗi cụ thể sang bộ phận phát triển phần mềm (IT Dev) để tối ưu hóa hiệu năng ứng dụng di động theo tuần.</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Thiết kế):</w:t>
      </w:r>
      <w:r>
        <w:rPr>
          <w:rFonts w:ascii="Times New Roman" w:hAnsi="Times New Roman"/>
          <w:sz w:val="26"/>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pPr>
        <w:spacing w:after="80" w:line="360" w:lineRule="auto"/>
        <w:ind w:left="360"/>
      </w:pPr>
      <w:r>
        <w:rPr>
          <w:rFonts w:ascii="Times New Roman" w:hAnsi="Times New Roman"/>
          <w:sz w:val="26"/>
        </w:rPr>
        <w:t xml:space="preserve">- </w:t>
      </w:r>
      <w:r>
        <w:rPr>
          <w:rFonts w:ascii="Times New Roman" w:hAnsi="Times New Roman"/>
          <w:b/>
          <w:sz w:val="26"/>
        </w:rPr>
        <w:t>KPI đo lường:</w:t>
      </w:r>
      <w:r>
        <w:rPr>
          <w:rFonts w:ascii="Times New Roman" w:hAnsi="Times New Roman"/>
          <w:sz w:val="26"/>
        </w:rPr>
        <w:t xml:space="preserve"> Tăng tỷ lệ chuyển đổi từ lượt xem trang sang lượt thêm vào giỏ hàng (Add-to-Cart Rate) lên 15%.</w:t>
      </w:r>
    </w:p>
    <w:p>
      <w:pPr>
        <w:spacing w:before="120" w:after="120"/>
        <w:jc w:val="left"/>
        <w:outlineLvl w:val="2"/>
      </w:pPr>
      <w:r>
        <w:rPr>
          <w:rFonts w:ascii="Times New Roman" w:hAnsi="Times New Roman"/>
          <w:b/>
          <w:sz w:val="26"/>
        </w:rPr>
        <w:t>4.4.3. Giai đoạn Convert (Chuyển đổi) - Thúc đẩy quyết định mua hàng</w:t>
      </w:r>
    </w:p>
    <w:p>
      <w:pPr>
        <w:spacing w:after="80" w:line="360" w:lineRule="auto"/>
        <w:ind w:left="360"/>
      </w:pPr>
      <w:r>
        <w:rPr>
          <w:rFonts w:ascii="Times New Roman" w:hAnsi="Times New Roman"/>
          <w:sz w:val="26"/>
        </w:rPr>
        <w:t xml:space="preserve">- </w:t>
      </w:r>
      <w:r>
        <w:rPr>
          <w:rFonts w:ascii="Times New Roman" w:hAnsi="Times New Roman"/>
          <w:b/>
          <w:sz w:val="26"/>
        </w:rPr>
        <w:t>Thực trạng:</w:t>
      </w:r>
      <w:r>
        <w:rPr>
          <w:rFonts w:ascii="Times New Roman" w:hAnsi="Times New Roman"/>
          <w:sz w:val="26"/>
        </w:rPr>
        <w:t xml:space="preserve"> Các khía cạnh ảnh hưởng trực tiếp đến quyết định chuyển đổi là Chất lượng sản phẩm (</w:t>
      </w:r>
      <w:r>
        <w:rPr>
          <w:rFonts w:ascii="Times New Roman" w:hAnsi="Times New Roman"/>
          <w:sz w:val="26"/>
        </w:rPr>
        <w:t>Product</w:t>
      </w:r>
      <w:r>
        <w:rPr>
          <w:rFonts w:ascii="Times New Roman" w:hAnsi="Times New Roman"/>
          <w:sz w:val="26"/>
        </w:rPr>
        <w:t>), Giá cả (</w:t>
      </w:r>
      <w:r>
        <w:rPr>
          <w:rFonts w:ascii="Times New Roman" w:hAnsi="Times New Roman"/>
          <w:sz w:val="26"/>
        </w:rPr>
        <w:t>Price</w:t>
      </w:r>
      <w:r>
        <w:rPr>
          <w:rFonts w:ascii="Times New Roman" w:hAnsi="Times New Roman"/>
          <w:sz w:val="26"/>
        </w:rPr>
        <w:t>), và khâu Giao hàng (</w:t>
      </w:r>
      <w:r>
        <w:rPr>
          <w:rFonts w:ascii="Times New Roman" w:hAnsi="Times New Roman"/>
          <w:sz w:val="26"/>
        </w:rPr>
        <w:t>Delivery</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Danh mục hành động đề xuất (Action Checklist):</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Thu mua &amp; Đảm bảo chất lượng - QA):</w:t>
      </w:r>
      <w:r>
        <w:rPr>
          <w:rFonts w:ascii="Times New Roman" w:hAnsi="Times New Roman"/>
          <w:sz w:val="26"/>
        </w:rPr>
        <w:t xml:space="preserve"> Đối với các dòng sản phẩm có tỷ lệ phản hồi tiêu cực về khía cạnh </w:t>
      </w:r>
      <w:r>
        <w:rPr>
          <w:rFonts w:ascii="Times New Roman" w:hAnsi="Times New Roman"/>
          <w:sz w:val="26"/>
        </w:rPr>
        <w:t>Product</w:t>
      </w:r>
      <w:r>
        <w:rPr>
          <w:rFonts w:ascii="Times New Roman" w:hAnsi="Times New Roman"/>
          <w:sz w:val="26"/>
        </w:rPr>
        <w:t xml:space="preserve"> vượt quá 5%, thực hiện tạm dừng bán và làm việc lại với nhà cung ứng để kiểm tra chất lượng nguồn hàng đầu vào, hoặc cập nhật lại bảng quy đổi kích cỡ (Size Chart) chuẩn xác hơn.</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Kinh doanh):</w:t>
      </w:r>
      <w:r>
        <w:rPr>
          <w:rFonts w:ascii="Times New Roman" w:hAnsi="Times New Roman"/>
          <w:sz w:val="26"/>
        </w:rPr>
        <w:t xml:space="preserve"> Sử dụng các chỉ số nhạy cảm về giá (được trích xuất từ F1-score khía cạnh </w:t>
      </w:r>
      <w:r>
        <w:rPr>
          <w:rFonts w:ascii="Times New Roman" w:hAnsi="Times New Roman"/>
          <w:sz w:val="26"/>
        </w:rPr>
        <w:t>Price</w:t>
      </w:r>
      <w:r>
        <w:rPr>
          <w:rFonts w:ascii="Times New Roman" w:hAnsi="Times New Roman"/>
          <w:sz w:val="26"/>
        </w:rPr>
        <w:t xml:space="preserve"> cực kỳ chuẩn xác của PhoBERT là 99.50%) để điều chỉnh giá bán động hoặc tung các chương trình khuyến mãi chéo (cross-selling) cho các nhóm khách hàng nhạy cảm.</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Vận hành - Logistics):</w:t>
      </w:r>
      <w:r>
        <w:rPr>
          <w:rFonts w:ascii="Times New Roman" w:hAnsi="Times New Roman"/>
          <w:sz w:val="26"/>
        </w:rPr>
        <w:t xml:space="preserve"> Đối chiếu dữ liệu giao hàng chậm (khía cạnh </w:t>
      </w:r>
      <w:r>
        <w:rPr>
          <w:rFonts w:ascii="Times New Roman" w:hAnsi="Times New Roman"/>
          <w:sz w:val="26"/>
        </w:rPr>
        <w:t>Delivery</w:t>
      </w:r>
      <w:r>
        <w:rPr>
          <w:rFonts w:ascii="Times New Roman" w:hAnsi="Times New Roman"/>
          <w:sz w:val="26"/>
        </w:rPr>
        <w:t xml:space="preserve"> tiêu cực) với danh sách các đơn vị vận chuyển đối tác. Cắt giảm hoặc chuyển hướng sản lượng đơn hàng sang các đối tác có tỷ lệ giao hàng đúng hạn cao hơn ở từng khu vực địa lý cụ thể.</w:t>
      </w:r>
    </w:p>
    <w:p>
      <w:pPr>
        <w:spacing w:after="80" w:line="360" w:lineRule="auto"/>
        <w:ind w:left="360"/>
      </w:pPr>
      <w:r>
        <w:rPr>
          <w:rFonts w:ascii="Times New Roman" w:hAnsi="Times New Roman"/>
          <w:sz w:val="26"/>
        </w:rPr>
        <w:t xml:space="preserve">- </w:t>
      </w:r>
      <w:r>
        <w:rPr>
          <w:rFonts w:ascii="Times New Roman" w:hAnsi="Times New Roman"/>
          <w:b/>
          <w:sz w:val="26"/>
        </w:rPr>
        <w:t>KPI đo lường:</w:t>
      </w:r>
      <w:r>
        <w:rPr>
          <w:rFonts w:ascii="Times New Roman" w:hAnsi="Times New Roman"/>
          <w:sz w:val="26"/>
        </w:rPr>
        <w:t xml:space="preserve"> Tỷ lệ chuyển đổi đơn hàng thành công (Conversion Rate) tăng 2.5%, tỷ lệ hoàn trả hàng (Return Rate) giảm xuống dưới 1.5%.</w:t>
      </w:r>
    </w:p>
    <w:p>
      <w:pPr>
        <w:spacing w:before="120" w:after="120"/>
        <w:jc w:val="left"/>
        <w:outlineLvl w:val="2"/>
      </w:pPr>
      <w:r>
        <w:rPr>
          <w:rFonts w:ascii="Times New Roman" w:hAnsi="Times New Roman"/>
          <w:b/>
          <w:sz w:val="26"/>
        </w:rPr>
        <w:t>4.4.4. Giai đoạn Engage (Gắn kết) - Chăm sóc khách hàng và giữ chân người mua</w:t>
      </w:r>
    </w:p>
    <w:p>
      <w:pPr>
        <w:spacing w:after="80" w:line="360" w:lineRule="auto"/>
        <w:ind w:left="360"/>
      </w:pPr>
      <w:r>
        <w:rPr>
          <w:rFonts w:ascii="Times New Roman" w:hAnsi="Times New Roman"/>
          <w:sz w:val="26"/>
        </w:rPr>
        <w:t xml:space="preserve">- </w:t>
      </w:r>
      <w:r>
        <w:rPr>
          <w:rFonts w:ascii="Times New Roman" w:hAnsi="Times New Roman"/>
          <w:b/>
          <w:sz w:val="26"/>
        </w:rPr>
        <w:t>Thực trạng:</w:t>
      </w:r>
      <w:r>
        <w:rPr>
          <w:rFonts w:ascii="Times New Roman" w:hAnsi="Times New Roman"/>
          <w:sz w:val="26"/>
        </w:rPr>
        <w:t xml:space="preserve"> Khách hàng sau khi mua hàng cần được hỗ trợ đổi trả, bảo hành và giải quyết khiếu nại (khía cạnh </w:t>
      </w:r>
      <w:r>
        <w:rPr>
          <w:rFonts w:ascii="Times New Roman" w:hAnsi="Times New Roman"/>
          <w:sz w:val="26"/>
        </w:rPr>
        <w:t>Service</w:t>
      </w:r>
      <w:r>
        <w:rPr>
          <w:rFonts w:ascii="Times New Roman" w:hAnsi="Times New Roman"/>
          <w:sz w:val="26"/>
        </w:rPr>
        <w:t>). Tỷ lệ phản hồi và chất lượng CSKH quyết định lòng trung thành của khách hàng.</w:t>
      </w:r>
    </w:p>
    <w:p>
      <w:pPr>
        <w:spacing w:after="80" w:line="360" w:lineRule="auto"/>
        <w:ind w:left="360"/>
      </w:pPr>
      <w:r>
        <w:rPr>
          <w:rFonts w:ascii="Times New Roman" w:hAnsi="Times New Roman"/>
          <w:sz w:val="26"/>
        </w:rPr>
        <w:t xml:space="preserve">- </w:t>
      </w:r>
      <w:r>
        <w:rPr>
          <w:rFonts w:ascii="Times New Roman" w:hAnsi="Times New Roman"/>
          <w:b/>
          <w:sz w:val="26"/>
        </w:rPr>
        <w:t>Danh mục hành động đề xuất (Action Checklist):</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CSKH):</w:t>
      </w:r>
      <w:r>
        <w:rPr>
          <w:rFonts w:ascii="Times New Roman" w:hAnsi="Times New Roman"/>
          <w:sz w:val="26"/>
        </w:rPr>
        <w:t xml:space="preserve"> Sử dụng tính năng cảnh báo của Dashboard để tự động định tuyến các đánh giá tiêu cực thuộc khía cạnh </w:t>
      </w:r>
      <w:r>
        <w:rPr>
          <w:rFonts w:ascii="Times New Roman" w:hAnsi="Times New Roman"/>
          <w:sz w:val="26"/>
        </w:rPr>
        <w:t>Service</w:t>
      </w:r>
      <w:r>
        <w:rPr>
          <w:rFonts w:ascii="Times New Roman" w:hAnsi="Times New Roman"/>
          <w:sz w:val="26"/>
        </w:rPr>
        <w:t xml:space="preserve"> trực tiếp đến các nhân viên CSKH có kinh nghiệm xử lý khiếu nại (Level 2 Support) để gọi điện hỗ trợ trực tiếp khách hàng trong vòng 2 giờ.</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Kỹ thuật &amp; CSKH):</w:t>
      </w:r>
      <w:r>
        <w:rPr>
          <w:rFonts w:ascii="Times New Roman" w:hAnsi="Times New Roman"/>
          <w:sz w:val="26"/>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w:t>
      </w:r>
      <w:r>
        <w:rPr>
          <w:rFonts w:ascii="Times New Roman" w:hAnsi="Times New Roman"/>
          <w:sz w:val="26"/>
        </w:rPr>
        <w:t>Delivery</w:t>
      </w:r>
      <w:r>
        <w:rPr>
          <w:rFonts w:ascii="Times New Roman" w:hAnsi="Times New Roman"/>
          <w:sz w:val="26"/>
        </w:rPr>
        <w:t>, thay vì gửi tin nhắn tự động khuôn mẫu vô hồn).</w:t>
      </w:r>
    </w:p>
    <w:p>
      <w:pPr>
        <w:spacing w:after="80" w:line="360" w:lineRule="auto"/>
        <w:ind w:left="360"/>
      </w:pPr>
      <w:r>
        <w:rPr>
          <w:rFonts w:ascii="Times New Roman" w:hAnsi="Times New Roman"/>
          <w:sz w:val="26"/>
        </w:rPr>
        <w:t xml:space="preserve">- </w:t>
      </w:r>
      <w:r>
        <w:rPr>
          <w:rFonts w:ascii="Times New Roman" w:hAnsi="Times New Roman"/>
          <w:sz w:val="26"/>
        </w:rPr>
        <w:t>[ ]</w:t>
      </w:r>
      <w:r>
        <w:rPr>
          <w:rFonts w:ascii="Times New Roman" w:hAnsi="Times New Roman"/>
          <w:sz w:val="26"/>
        </w:rPr>
        <w:t xml:space="preserve"> </w:t>
      </w:r>
      <w:r>
        <w:rPr>
          <w:rFonts w:ascii="Times New Roman" w:hAnsi="Times New Roman"/>
          <w:b/>
          <w:sz w:val="26"/>
        </w:rPr>
        <w:t>(Phòng Vận hành):</w:t>
      </w:r>
      <w:r>
        <w:rPr>
          <w:rFonts w:ascii="Times New Roman" w:hAnsi="Times New Roman"/>
          <w:sz w:val="26"/>
        </w:rPr>
        <w:t xml:space="preserve"> Thiết lập quy định phản hồi 100% tất cả các đánh giá tiêu cực (1-3 sao) trên sàn thương mại điện tử trong vòng 24 giờ.</w:t>
      </w:r>
    </w:p>
    <w:p>
      <w:pPr>
        <w:spacing w:after="80" w:line="360" w:lineRule="auto"/>
        <w:ind w:left="360"/>
      </w:pPr>
      <w:r>
        <w:rPr>
          <w:rFonts w:ascii="Times New Roman" w:hAnsi="Times New Roman"/>
          <w:sz w:val="26"/>
        </w:rPr>
        <w:t xml:space="preserve">- </w:t>
      </w:r>
      <w:r>
        <w:rPr>
          <w:rFonts w:ascii="Times New Roman" w:hAnsi="Times New Roman"/>
          <w:b/>
          <w:sz w:val="26"/>
        </w:rPr>
        <w:t>KPI đo lường:</w:t>
      </w:r>
      <w:r>
        <w:rPr>
          <w:rFonts w:ascii="Times New Roman" w:hAnsi="Times New Roman"/>
          <w:sz w:val="26"/>
        </w:rPr>
        <w:t xml:space="preserve"> Điểm đánh giá dịch vụ khách hàng (CSAT) tăng lên 4.5/5.0, tỷ lệ khách hàng quay lại mua hàng lần hai (Retention Rate) tăng 8%.</w:t>
      </w:r>
    </w:p>
    <w:p>
      <w:pPr>
        <w:sectPr>
          <w:headerReference w:type="default" r:id="rId24"/>
          <w:footerReference w:type="default" r:id="rId25"/>
          <w:pgSz w:w="12240" w:h="15840"/>
          <w:pgMar w:top="1134" w:right="1134" w:bottom="1134" w:left="1701" w:header="720" w:footer="720" w:gutter="0"/>
          <w:pgNumType/>
          <w:cols w:space="720"/>
          <w:docGrid w:linePitch="360"/>
        </w:sectPr>
      </w:pPr>
    </w:p>
    <w:p>
      <w:pPr>
        <w:spacing w:before="240" w:after="240"/>
        <w:jc w:val="center"/>
        <w:outlineLvl w:val="0"/>
      </w:pPr>
      <w:r>
        <w:rPr>
          <w:rFonts w:ascii="Times New Roman" w:hAnsi="Times New Roman"/>
          <w:b/>
          <w:sz w:val="32"/>
        </w:rPr>
        <w:t>CHƯƠNG 5: KẾT LUẬN VÀ HƯỚNG PHÁT TRIỂN</w:t>
      </w:r>
    </w:p>
    <w:p>
      <w:pPr>
        <w:spacing w:before="120" w:after="120"/>
        <w:jc w:val="left"/>
        <w:outlineLvl w:val="1"/>
      </w:pPr>
      <w:r>
        <w:rPr>
          <w:rFonts w:ascii="Times New Roman" w:hAnsi="Times New Roman"/>
          <w:b/>
          <w:sz w:val="28"/>
        </w:rPr>
        <w:t>5.1. KẾT LUẬN</w:t>
      </w:r>
    </w:p>
    <w:p>
      <w:pPr>
        <w:spacing w:after="120" w:line="360" w:lineRule="auto"/>
        <w:jc w:val="both"/>
      </w:pPr>
      <w:r>
        <w:rPr>
          <w:rFonts w:ascii="Times New Roman" w:hAnsi="Times New Roman"/>
          <w:sz w:val="26"/>
        </w:rPr>
        <w:t xml:space="preserve">Đề tài </w:t>
      </w:r>
      <w:r>
        <w:rPr>
          <w:rFonts w:ascii="Times New Roman" w:hAnsi="Times New Roman"/>
          <w:i/>
          <w:sz w:val="26"/>
        </w:rPr>
        <w:t>"Trích xuất thông tin và phân tích quan điểm khách hàng trên nền tảng thương mại điện tử nhằm tối ưu hóa chiến lược kinh doanh"</w:t>
      </w:r>
      <w:r>
        <w:rPr>
          <w:rFonts w:ascii="Times New Roman" w:hAnsi="Times New Roman"/>
          <w:sz w:val="26"/>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pPr>
        <w:spacing w:before="120" w:after="120"/>
        <w:jc w:val="left"/>
        <w:outlineLvl w:val="2"/>
      </w:pPr>
      <w:r>
        <w:rPr>
          <w:rFonts w:ascii="Times New Roman" w:hAnsi="Times New Roman"/>
          <w:b/>
          <w:sz w:val="26"/>
        </w:rPr>
        <w:t>5.1.1. Những kết quả đạt được</w:t>
      </w:r>
    </w:p>
    <w:p>
      <w:pPr>
        <w:spacing w:after="80" w:line="360" w:lineRule="auto"/>
        <w:ind w:left="360"/>
      </w:pPr>
      <w:r>
        <w:rPr>
          <w:rFonts w:ascii="Times New Roman" w:hAnsi="Times New Roman"/>
          <w:sz w:val="26"/>
        </w:rPr>
        <w:t xml:space="preserve">- </w:t>
      </w:r>
      <w:r>
        <w:rPr>
          <w:rFonts w:ascii="Times New Roman" w:hAnsi="Times New Roman"/>
          <w:b/>
          <w:sz w:val="26"/>
        </w:rPr>
        <w:t>Về mặt Lý thuyết:</w:t>
      </w:r>
      <w:r>
        <w:rPr>
          <w:rFonts w:ascii="Times New Roman" w:hAnsi="Times New Roman"/>
          <w:sz w:val="26"/>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pPr>
        <w:spacing w:after="80" w:line="360" w:lineRule="auto"/>
        <w:ind w:left="360"/>
      </w:pPr>
      <w: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pPr>
        <w:spacing w:after="80" w:line="360" w:lineRule="auto"/>
        <w:ind w:left="360"/>
      </w:pPr>
      <w:r>
        <w:rPr>
          <w:rFonts w:ascii="Times New Roman" w:hAnsi="Times New Roman"/>
          <w:sz w:val="26"/>
        </w:rPr>
        <w:t xml:space="preserve">- </w:t>
      </w:r>
      <w:r>
        <w:rPr>
          <w:rFonts w:ascii="Times New Roman" w:hAnsi="Times New Roman"/>
          <w:b/>
          <w:sz w:val="26"/>
        </w:rPr>
        <w:t>Về mặt Ứng dụng Phần mềm:</w:t>
      </w:r>
      <w:r>
        <w:rPr>
          <w:rFonts w:ascii="Times New Roman" w:hAnsi="Times New Roman"/>
          <w:sz w:val="26"/>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w:t>
      </w:r>
      <w:r>
        <w:rPr>
          <w:rFonts w:ascii="Times New Roman" w:hAnsi="Times New Roman"/>
          <w:sz w:val="26"/>
        </w:rPr>
        <w:t>thumbsupcount</w:t>
      </w:r>
      <w:r>
        <w:rPr>
          <w:rFonts w:ascii="Times New Roman" w:hAnsi="Times New Roman"/>
          <w:sz w:val="26"/>
        </w:rPr>
        <w:t>) và khía cạnh nhạy cảm thương hiệu (</w:t>
      </w:r>
      <w:r>
        <w:rPr>
          <w:rFonts w:ascii="Times New Roman" w:hAnsi="Times New Roman"/>
          <w:sz w:val="26"/>
        </w:rPr>
        <w:t>Service</w:t>
      </w:r>
      <w:r>
        <w:rPr>
          <w:rFonts w:ascii="Times New Roman" w:hAnsi="Times New Roman"/>
          <w:sz w:val="26"/>
        </w:rPr>
        <w:t>).</w:t>
      </w:r>
    </w:p>
    <w:p>
      <w:pPr>
        <w:spacing w:after="80" w:line="360" w:lineRule="auto"/>
        <w:ind w:left="360"/>
      </w:pPr>
      <w:r>
        <w:rPr>
          <w:rFonts w:ascii="Times New Roman" w:hAnsi="Times New Roman"/>
          <w:sz w:val="26"/>
        </w:rPr>
        <w:t xml:space="preserve">- </w:t>
      </w:r>
      <w:r>
        <w:rPr>
          <w:rFonts w:ascii="Times New Roman" w:hAnsi="Times New Roman"/>
          <w:b/>
          <w:sz w:val="26"/>
        </w:rPr>
        <w:t>Về mặt Nghiệp vụ Doanh nghiệp:</w:t>
      </w:r>
      <w:r>
        <w:rPr>
          <w:rFonts w:ascii="Times New Roman" w:hAnsi="Times New Roman"/>
          <w:sz w:val="26"/>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pPr>
        <w:spacing w:before="120" w:after="120"/>
        <w:jc w:val="left"/>
        <w:outlineLvl w:val="2"/>
      </w:pPr>
      <w:r>
        <w:rPr>
          <w:rFonts w:ascii="Times New Roman" w:hAnsi="Times New Roman"/>
          <w:b/>
          <w:sz w:val="26"/>
        </w:rPr>
        <w:t>5.1.2. Những hạn chế còn tồn tại</w:t>
      </w:r>
    </w:p>
    <w:p>
      <w:pPr>
        <w:spacing w:after="120" w:line="360" w:lineRule="auto"/>
        <w:jc w:val="both"/>
      </w:pPr>
      <w:r>
        <w:rPr>
          <w:rFonts w:ascii="Times New Roman" w:hAnsi="Times New Roman"/>
          <w:sz w:val="26"/>
        </w:rPr>
        <w:t>Mặc dù đạt được những kết quả khả quan và mang tính thực tiễn cao, đề tài vẫn còn một số điểm hạn chế khoa học cần được phân tích và khắc phục trong tương lai:</w:t>
      </w:r>
    </w:p>
    <w:p>
      <w:pPr>
        <w:spacing w:after="80" w:line="360" w:lineRule="auto"/>
        <w:ind w:left="360"/>
      </w:pPr>
      <w:r>
        <w:rPr>
          <w:rFonts w:ascii="Times New Roman" w:hAnsi="Times New Roman"/>
          <w:b/>
          <w:sz w:val="26"/>
        </w:rPr>
        <w:t xml:space="preserve">1. </w:t>
      </w:r>
      <w:r>
        <w:rPr>
          <w:rFonts w:ascii="Times New Roman" w:hAnsi="Times New Roman"/>
          <w:b/>
          <w:sz w:val="26"/>
        </w:rPr>
        <w:t>Sự mất cân bằng dữ liệu tự nhiên và độ nhạy cảm của lớp Trung tính:</w:t>
      </w:r>
      <w:r>
        <w:rPr>
          <w:rFonts w:ascii="Times New Roman" w:hAnsi="Times New Roman"/>
          <w:sz w:val="26"/>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w:t>
      </w:r>
      <w:r>
        <w:rPr>
          <w:rFonts w:ascii="Times New Roman" w:hAnsi="Times New Roman"/>
          <w:sz w:val="26"/>
        </w:rPr>
        <w:t>neutral</w:t>
      </w:r>
      <w:r>
        <w:rPr>
          <w:rFonts w:ascii="Times New Roman" w:hAnsi="Times New Roman"/>
          <w:sz w:val="26"/>
        </w:rPr>
        <w:t xml:space="preserve">). Nhãn trung tính thường đại diện cho các câu văn chỉ mang tính chất mô tả sự thật vật lý (ví dụ: </w:t>
      </w:r>
      <w:r>
        <w:rPr>
          <w:rFonts w:ascii="Times New Roman" w:hAnsi="Times New Roman"/>
          <w:i/>
          <w:sz w:val="26"/>
        </w:rPr>
        <w:t>"vải dày bình thường"</w:t>
      </w:r>
      <w:r>
        <w:rPr>
          <w:rFonts w:ascii="Times New Roman" w:hAnsi="Times New Roman"/>
          <w:sz w:val="26"/>
        </w:rPr>
        <w:t xml:space="preserve">, </w:t>
      </w:r>
      <w:r>
        <w:rPr>
          <w:rFonts w:ascii="Times New Roman" w:hAnsi="Times New Roman"/>
          <w:i/>
          <w:sz w:val="26"/>
        </w:rPr>
        <w:t>"hộp màu vàng nhạt"</w:t>
      </w:r>
      <w:r>
        <w:rPr>
          <w:rFonts w:ascii="Times New Roman" w:hAnsi="Times New Roman"/>
          <w:sz w:val="26"/>
        </w:rPr>
        <w:t>), rất dễ bị mô hình nhầm lẫn sang nhãn Tích cực hoặc Tiêu cực do thiếu các từ khóa thể hiện thái độ rõ ràng.</w:t>
      </w:r>
    </w:p>
    <w:p>
      <w:pPr>
        <w:spacing w:after="80" w:line="360" w:lineRule="auto"/>
        <w:ind w:left="360"/>
      </w:pPr>
      <w: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pPr>
        <w:spacing w:after="80" w:line="360" w:lineRule="auto"/>
        <w:ind w:left="360"/>
      </w:pPr>
      <w:r>
        <w:rPr>
          <w:rFonts w:ascii="Times New Roman" w:hAnsi="Times New Roman"/>
          <w:sz w:val="26"/>
        </w:rPr>
        <w:t xml:space="preserve">- </w:t>
      </w:r>
      <w:r>
        <w:rPr>
          <w:rFonts w:ascii="Times New Roman" w:hAnsi="Times New Roman"/>
          <w:i/>
          <w:sz w:val="26"/>
        </w:rPr>
        <w:t>Ví dụ châm biếm:</w:t>
      </w:r>
      <w:r>
        <w:rPr>
          <w:rFonts w:ascii="Times New Roman" w:hAnsi="Times New Roman"/>
          <w:sz w:val="26"/>
        </w:rPr>
        <w:t xml:space="preserve"> </w:t>
      </w:r>
      <w:r>
        <w:rPr>
          <w:rFonts w:ascii="Times New Roman" w:hAnsi="Times New Roman"/>
          <w:i/>
          <w:sz w:val="26"/>
        </w:rPr>
        <w:t>"Giao hàng nhanh quá, đặt hàng có 10 ngày là nhận được rồi!"</w:t>
      </w:r>
      <w:r>
        <w:rPr>
          <w:rFonts w:ascii="Times New Roman" w:hAnsi="Times New Roman"/>
          <w:sz w:val="26"/>
        </w:rPr>
        <w:t xml:space="preserve"> hay </w:t>
      </w:r>
      <w:r>
        <w:rPr>
          <w:rFonts w:ascii="Times New Roman" w:hAnsi="Times New Roman"/>
          <w:i/>
          <w:sz w:val="26"/>
        </w:rPr>
        <w:t>"Sản phẩm tốt cực kỳ, dùng được đúng 2 tiếng là hỏng luôn."</w:t>
      </w:r>
    </w:p>
    <w:p>
      <w:pPr>
        <w:spacing w:after="120" w:line="360" w:lineRule="auto"/>
        <w:jc w:val="both"/>
      </w:pPr>
      <w:r>
        <w:rPr>
          <w:rFonts w:ascii="Times New Roman" w:hAnsi="Times New Roman"/>
          <w:sz w:val="26"/>
        </w:rPr>
        <w:t xml:space="preserve">Trong các ví dụ này, PhoBERT dễ bị các từ bổ nghĩa mạnh mang tính tích cực như </w:t>
      </w:r>
      <w:r>
        <w:rPr>
          <w:rFonts w:ascii="Times New Roman" w:hAnsi="Times New Roman"/>
          <w:i/>
          <w:sz w:val="26"/>
        </w:rPr>
        <w:t>"nhanh quá"</w:t>
      </w:r>
      <w:r>
        <w:rPr>
          <w:rFonts w:ascii="Times New Roman" w:hAnsi="Times New Roman"/>
          <w:sz w:val="26"/>
        </w:rPr>
        <w:t xml:space="preserve">, </w:t>
      </w:r>
      <w:r>
        <w:rPr>
          <w:rFonts w:ascii="Times New Roman" w:hAnsi="Times New Roman"/>
          <w:i/>
          <w:sz w:val="26"/>
        </w:rPr>
        <w:t>"tốt cực kỳ"</w:t>
      </w:r>
      <w:r>
        <w:rPr>
          <w:rFonts w:ascii="Times New Roman" w:hAnsi="Times New Roman"/>
          <w:sz w:val="26"/>
        </w:rPr>
        <w:t xml:space="preserve"> đánh lừa và gán nhãn Tích cực cho khía cạnh </w:t>
      </w:r>
      <w:r>
        <w:rPr>
          <w:rFonts w:ascii="Times New Roman" w:hAnsi="Times New Roman"/>
          <w:sz w:val="26"/>
        </w:rPr>
        <w:t>Delivery</w:t>
      </w:r>
      <w:r>
        <w:rPr>
          <w:rFonts w:ascii="Times New Roman" w:hAnsi="Times New Roman"/>
          <w:sz w:val="26"/>
        </w:rPr>
        <w:t xml:space="preserve"> và </w:t>
      </w:r>
      <w:r>
        <w:rPr>
          <w:rFonts w:ascii="Times New Roman" w:hAnsi="Times New Roman"/>
          <w:sz w:val="26"/>
        </w:rPr>
        <w:t>Product</w:t>
      </w:r>
      <w:r>
        <w:rPr>
          <w:rFonts w:ascii="Times New Roman" w:hAnsi="Times New Roman"/>
          <w:sz w:val="26"/>
        </w:rPr>
        <w: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pPr>
        <w:spacing w:after="80" w:line="360" w:lineRule="auto"/>
        <w:ind w:left="360"/>
      </w:pPr>
      <w:r>
        <w:rPr>
          <w:rFonts w:ascii="Times New Roman" w:hAnsi="Times New Roman"/>
          <w:b/>
          <w:sz w:val="26"/>
        </w:rPr>
        <w:t xml:space="preserve">3. </w:t>
      </w:r>
      <w:r>
        <w:rPr>
          <w:rFonts w:ascii="Times New Roman" w:hAnsi="Times New Roman"/>
          <w:b/>
          <w:sz w:val="26"/>
        </w:rPr>
        <w:t>Hiện tượng từ mới nằm ngoài từ điển (OOV) và teencode tiến hóa:</w:t>
      </w:r>
      <w:r>
        <w:rPr>
          <w:rFonts w:ascii="Times New Roman" w:hAnsi="Times New Roman"/>
          <w:sz w:val="26"/>
        </w:rPr>
        <w:t xml:space="preserve"> Dù đã xây dựng từ điển chuẩn hóa teencode lớn với 55 từ viết tắt, ngôn ngữ mạng của người tiêu dùng trẻ (nhất là Gen Z) luôn biến đổi không ngừng theo thời gian với sự xuất hiện của các từ lóng, teencode mới hàng ngày (ví dụ: </w:t>
      </w:r>
      <w:r>
        <w:rPr>
          <w:rFonts w:ascii="Times New Roman" w:hAnsi="Times New Roman"/>
          <w:i/>
          <w:sz w:val="26"/>
        </w:rPr>
        <w:t>"keo lỳ"</w:t>
      </w:r>
      <w:r>
        <w:rPr>
          <w:rFonts w:ascii="Times New Roman" w:hAnsi="Times New Roman"/>
          <w:sz w:val="26"/>
        </w:rPr>
        <w:t xml:space="preserve">, </w:t>
      </w:r>
      <w:r>
        <w:rPr>
          <w:rFonts w:ascii="Times New Roman" w:hAnsi="Times New Roman"/>
          <w:i/>
          <w:sz w:val="26"/>
        </w:rPr>
        <w:t>"tái châu"</w:t>
      </w:r>
      <w:r>
        <w:rPr>
          <w:rFonts w:ascii="Times New Roman" w:hAnsi="Times New Roman"/>
          <w:sz w:val="26"/>
        </w:rPr>
        <w:t xml:space="preserve">, </w:t>
      </w:r>
      <w:r>
        <w:rPr>
          <w:rFonts w:ascii="Times New Roman" w:hAnsi="Times New Roman"/>
          <w:i/>
          <w:sz w:val="26"/>
        </w:rPr>
        <w:t>"báo"</w:t>
      </w:r>
      <w:r>
        <w:rPr>
          <w:rFonts w:ascii="Times New Roman" w:hAnsi="Times New Roman"/>
          <w:sz w:val="26"/>
        </w:rPr>
        <w:t>). Mô hình PhoBERT và các Baseline ML vốn được huấn luyện trên các corpus tĩnh sẽ dần bị lỗi thời khi gặp phải các từ mới này, làm suy giảm hiệu năng theo thời gian nếu không có cơ chế cập nhật liên tục.</w:t>
      </w:r>
    </w:p>
    <w:p>
      <w:pPr>
        <w:spacing w:after="80" w:line="360" w:lineRule="auto"/>
        <w:ind w:left="360"/>
      </w:pPr>
      <w:r>
        <w:rPr>
          <w:rFonts w:ascii="Times New Roman" w:hAnsi="Times New Roman"/>
          <w:b/>
          <w:sz w:val="26"/>
        </w:rPr>
        <w:t xml:space="preserve">4. </w:t>
      </w:r>
      <w:r>
        <w:rPr>
          <w:rFonts w:ascii="Times New Roman" w:hAnsi="Times New Roman"/>
          <w:b/>
          <w:sz w:val="26"/>
        </w:rPr>
        <w:t>Tính động và khả năng tích hợp thời gian thực:</w:t>
      </w:r>
      <w:r>
        <w:rPr>
          <w:rFonts w:ascii="Times New Roman" w:hAnsi="Times New Roman"/>
          <w:sz w:val="26"/>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pPr>
        <w:spacing w:before="120" w:after="120"/>
        <w:jc w:val="left"/>
        <w:outlineLvl w:val="1"/>
      </w:pPr>
      <w:r>
        <w:rPr>
          <w:rFonts w:ascii="Times New Roman" w:hAnsi="Times New Roman"/>
          <w:b/>
          <w:sz w:val="28"/>
        </w:rPr>
        <w:t>5.2. HƯỚNG PHÁT TRIỂN CỦA ĐỀ TÀI</w:t>
      </w:r>
    </w:p>
    <w:p>
      <w:pPr>
        <w:spacing w:after="120" w:line="360" w:lineRule="auto"/>
        <w:jc w:val="both"/>
      </w:pPr>
      <w:r>
        <w:rPr>
          <w:rFonts w:ascii="Times New Roman" w:hAnsi="Times New Roman"/>
          <w:sz w:val="26"/>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pPr>
        <w:spacing w:before="120" w:after="120"/>
        <w:jc w:val="left"/>
        <w:outlineLvl w:val="2"/>
      </w:pPr>
      <w:r>
        <w:rPr>
          <w:rFonts w:ascii="Times New Roman" w:hAnsi="Times New Roman"/>
          <w:b/>
          <w:sz w:val="26"/>
        </w:rPr>
        <w:t>5.2.1. Nâng cấp kiến trúc mô hình ngôn ngữ lớn (LLM) và Fine-tuning</w:t>
      </w:r>
    </w:p>
    <w:p>
      <w:pPr>
        <w:spacing w:after="80" w:line="360" w:lineRule="auto"/>
        <w:ind w:left="360"/>
      </w:pPr>
      <w:r>
        <w:rPr>
          <w:rFonts w:ascii="Times New Roman" w:hAnsi="Times New Roman"/>
          <w:sz w:val="26"/>
        </w:rPr>
        <w:t xml:space="preserve">- </w:t>
      </w:r>
      <w:r>
        <w:rPr>
          <w:rFonts w:ascii="Times New Roman" w:hAnsi="Times New Roman"/>
          <w:b/>
          <w:sz w:val="26"/>
        </w:rPr>
        <w:t>Mục tiêu:</w:t>
      </w:r>
      <w:r>
        <w:rPr>
          <w:rFonts w:ascii="Times New Roman" w:hAnsi="Times New Roman"/>
          <w:sz w:val="26"/>
        </w:rPr>
        <w:t xml:space="preserve"> Giải quyết triệt để bài toán châm biếm, ẩn ý và từ lóng OOV mới.</w:t>
      </w:r>
    </w:p>
    <w:p>
      <w:pPr>
        <w:spacing w:after="80" w:line="360" w:lineRule="auto"/>
        <w:ind w:left="360"/>
      </w:pPr>
      <w:r>
        <w:rPr>
          <w:rFonts w:ascii="Times New Roman" w:hAnsi="Times New Roman"/>
          <w:sz w:val="26"/>
        </w:rPr>
        <w:t xml:space="preserve">- </w:t>
      </w:r>
      <w:r>
        <w:rPr>
          <w:rFonts w:ascii="Times New Roman" w:hAnsi="Times New Roman"/>
          <w:b/>
          <w:sz w:val="26"/>
        </w:rPr>
        <w:t>Giải pháp:</w:t>
      </w:r>
      <w:r>
        <w:rPr>
          <w:rFonts w:ascii="Times New Roman" w:hAnsi="Times New Roman"/>
          <w:sz w:val="26"/>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pPr>
        <w:spacing w:before="120" w:after="120"/>
        <w:jc w:val="left"/>
        <w:outlineLvl w:val="2"/>
      </w:pPr>
      <w:r>
        <w:rPr>
          <w:rFonts w:ascii="Times New Roman" w:hAnsi="Times New Roman"/>
          <w:b/>
          <w:sz w:val="26"/>
        </w:rPr>
        <w:t>5.2.2. Xây dựng Trợ lý ảo phản hồi khách hàng tự động (RAG CSKH Agent)</w:t>
      </w:r>
    </w:p>
    <w:p>
      <w:pPr>
        <w:spacing w:after="80" w:line="360" w:lineRule="auto"/>
        <w:ind w:left="360"/>
      </w:pPr>
      <w:r>
        <w:rPr>
          <w:rFonts w:ascii="Times New Roman" w:hAnsi="Times New Roman"/>
          <w:sz w:val="26"/>
        </w:rPr>
        <w:t xml:space="preserve">- </w:t>
      </w:r>
      <w:r>
        <w:rPr>
          <w:rFonts w:ascii="Times New Roman" w:hAnsi="Times New Roman"/>
          <w:b/>
          <w:sz w:val="26"/>
        </w:rPr>
        <w:t>Mục tiêu:</w:t>
      </w:r>
      <w:r>
        <w:rPr>
          <w:rFonts w:ascii="Times New Roman" w:hAnsi="Times New Roman"/>
          <w:sz w:val="26"/>
        </w:rPr>
        <w:t xml:space="preserve"> Tự động hóa hoàn toàn quy trình xử lý phản hồi, rút ngắn thời gian CSKH và cá nhân hóa trải nghiệm.</w:t>
      </w:r>
    </w:p>
    <w:p>
      <w:pPr>
        <w:spacing w:after="80" w:line="360" w:lineRule="auto"/>
        <w:ind w:left="360"/>
      </w:pPr>
      <w:r>
        <w:rPr>
          <w:rFonts w:ascii="Times New Roman" w:hAnsi="Times New Roman"/>
          <w:sz w:val="26"/>
        </w:rPr>
        <w:t xml:space="preserve">- </w:t>
      </w:r>
      <w:r>
        <w:rPr>
          <w:rFonts w:ascii="Times New Roman" w:hAnsi="Times New Roman"/>
          <w:b/>
          <w:sz w:val="26"/>
        </w:rPr>
        <w:t>Giải pháp:</w:t>
      </w:r>
      <w:r>
        <w:rPr>
          <w:rFonts w:ascii="Times New Roman" w:hAnsi="Times New Roman"/>
          <w:sz w:val="26"/>
        </w:rPr>
        <w:t xml:space="preserve"> Thiết kế hệ thống AI Agent tích hợp kỹ thuật RAG (Retrieval-Augmented Generation) kết hợp với mô hình ABSA PhoBERT. Quy trình hoạt động của hệ thống bao gồm:</w:t>
      </w:r>
    </w:p>
    <w:p>
      <w:pPr>
        <w:spacing w:after="80" w:line="360" w:lineRule="auto"/>
        <w:ind w:left="360"/>
      </w:pPr>
      <w:r>
        <w:rPr>
          <w:rFonts w:ascii="Times New Roman" w:hAnsi="Times New Roman"/>
          <w:b/>
          <w:sz w:val="26"/>
        </w:rPr>
        <w:t xml:space="preserve">1. </w:t>
      </w:r>
      <w:r>
        <w:rPr>
          <w:rFonts w:ascii="Times New Roman" w:hAnsi="Times New Roman"/>
          <w:i/>
          <w:sz w:val="26"/>
        </w:rPr>
        <w:t>Bước 1: Phân tích ABSA:</w:t>
      </w:r>
      <w:r>
        <w:rPr>
          <w:rFonts w:ascii="Times New Roman" w:hAnsi="Times New Roman"/>
          <w:sz w:val="26"/>
        </w:rPr>
        <w:t xml:space="preserve"> Mô hình PhoBERT trích xuất chính xác khía cạnh lỗi (ví dụ: </w:t>
      </w:r>
      <w:r>
        <w:rPr>
          <w:rFonts w:ascii="Times New Roman" w:hAnsi="Times New Roman"/>
          <w:sz w:val="26"/>
        </w:rPr>
        <w:t>Product</w:t>
      </w:r>
      <w:r>
        <w:rPr>
          <w:rFonts w:ascii="Times New Roman" w:hAnsi="Times New Roman"/>
          <w:sz w:val="26"/>
        </w:rPr>
        <w:t xml:space="preserve"> - cảm xúc </w:t>
      </w:r>
      <w:r>
        <w:rPr>
          <w:rFonts w:ascii="Times New Roman" w:hAnsi="Times New Roman"/>
          <w:sz w:val="26"/>
        </w:rPr>
        <w:t>Negative</w:t>
      </w:r>
      <w:r>
        <w:rPr>
          <w:rFonts w:ascii="Times New Roman" w:hAnsi="Times New Roman"/>
          <w:sz w:val="26"/>
        </w:rPr>
        <w:t xml:space="preserve"> do sản phẩm bị nứt, hoặc </w:t>
      </w:r>
      <w:r>
        <w:rPr>
          <w:rFonts w:ascii="Times New Roman" w:hAnsi="Times New Roman"/>
          <w:sz w:val="26"/>
        </w:rPr>
        <w:t>Delivery</w:t>
      </w:r>
      <w:r>
        <w:rPr>
          <w:rFonts w:ascii="Times New Roman" w:hAnsi="Times New Roman"/>
          <w:sz w:val="26"/>
        </w:rPr>
        <w:t xml:space="preserve"> - cảm xúc </w:t>
      </w:r>
      <w:r>
        <w:rPr>
          <w:rFonts w:ascii="Times New Roman" w:hAnsi="Times New Roman"/>
          <w:sz w:val="26"/>
        </w:rPr>
        <w:t>Negative</w:t>
      </w:r>
      <w:r>
        <w:rPr>
          <w:rFonts w:ascii="Times New Roman" w:hAnsi="Times New Roman"/>
          <w:sz w:val="26"/>
        </w:rPr>
        <w:t xml:space="preserve"> do giao chậm).</w:t>
      </w:r>
    </w:p>
    <w:p>
      <w:pPr>
        <w:spacing w:after="80" w:line="360" w:lineRule="auto"/>
        <w:ind w:left="360"/>
      </w:pPr>
      <w:r>
        <w:rPr>
          <w:rFonts w:ascii="Times New Roman" w:hAnsi="Times New Roman"/>
          <w:b/>
          <w:sz w:val="26"/>
        </w:rPr>
        <w:t xml:space="preserve">2. </w:t>
      </w:r>
      <w:r>
        <w:rPr>
          <w:rFonts w:ascii="Times New Roman" w:hAnsi="Times New Roman"/>
          <w:i/>
          <w:sz w:val="26"/>
        </w:rPr>
        <w:t>Bước 2: Truy xuất Tri thức (Retrieval):</w:t>
      </w:r>
      <w:r>
        <w:rPr>
          <w:rFonts w:ascii="Times New Roman" w:hAnsi="Times New Roman"/>
          <w:sz w:val="26"/>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pPr>
        <w:spacing w:after="80" w:line="360" w:lineRule="auto"/>
        <w:ind w:left="360"/>
      </w:pPr>
      <w:r>
        <w:rPr>
          <w:rFonts w:ascii="Times New Roman" w:hAnsi="Times New Roman"/>
          <w:b/>
          <w:sz w:val="26"/>
        </w:rPr>
        <w:t xml:space="preserve">3. </w:t>
      </w:r>
      <w:r>
        <w:rPr>
          <w:rFonts w:ascii="Times New Roman" w:hAnsi="Times New Roman"/>
          <w:i/>
          <w:sz w:val="26"/>
        </w:rPr>
        <w:t>Bước 3: Tạo phản hồi bằng LLM (Generation):</w:t>
      </w:r>
      <w:r>
        <w:rPr>
          <w:rFonts w:ascii="Times New Roman" w:hAnsi="Times New Roman"/>
          <w:sz w:val="26"/>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pPr>
        <w:spacing w:before="120" w:after="120"/>
        <w:jc w:val="center"/>
      </w:pPr>
      <m:oMath>
        <m:r>
          <m:rPr>
            <m:nor/>
          </m:rPr>
          <m:t>Prompt</m:t>
        </m:r>
        <m:r>
          <m:t>={</m:t>
        </m:r>
        <m:r>
          <m:rPr>
            <m:nor/>
          </m:rPr>
          <m:t>Đánh giá khách hàng</m:t>
        </m:r>
        <m:r>
          <m:t>+</m:t>
        </m:r>
        <m:r>
          <m:rPr>
            <m:nor/>
          </m:rPr>
          <m:t>Nhãn ABSA</m:t>
        </m:r>
        <m:r>
          <m:t>+</m:t>
        </m:r>
        <m:r>
          <m:rPr>
            <m:nor/>
          </m:rPr>
          <m:t>Chính sách truy xuất</m:t>
        </m:r>
        <m:r>
          <m:t>}</m:t>
        </m:r>
        <m:limUpp>
          <m:e>
            <m:r>
              <m:t>→</m:t>
            </m:r>
          </m:e>
          <m:lim>
            <m:phant>
              <m:e>
                <m:r>
                  <m:rPr>
                    <m:nor/>
                  </m:rPr>
                  <m:t>LLM</m:t>
                </m:r>
              </m:e>
            </m:phant>
          </m:lim>
        </m:limUpp>
        <m:r>
          <m:rPr>
            <m:nor/>
          </m:rPr>
          <m:t>Phản hồi CSKH cá nhân hóa</m:t>
        </m:r>
      </m:oMath>
    </w:p>
    <w:p>
      <w:pPr>
        <w:spacing w:after="120" w:line="360" w:lineRule="auto"/>
        <w:jc w:val="both"/>
      </w:pPr>
      <w:r>
        <w:rPr>
          <w:rFonts w:ascii="Times New Roman" w:hAnsi="Times New Roman"/>
          <w:i/>
          <w:sz w:val="26"/>
        </w:rPr>
        <w:t>Ví dụ đầu ra:</w:t>
      </w:r>
      <w:r>
        <w:rPr>
          <w:rFonts w:ascii="Times New Roman" w:hAnsi="Times New Roman"/>
          <w:sz w:val="26"/>
        </w:rPr>
        <w:t xml:space="preserve"> </w:t>
      </w:r>
      <w:r>
        <w:rPr>
          <w:rFonts w:ascii="Times New Roman" w:hAnsi="Times New Roman"/>
          <w:i/>
          <w:sz w:val="26"/>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pPr>
        <w:spacing w:after="80" w:line="360" w:lineRule="auto"/>
        <w:ind w:left="360"/>
      </w:pPr>
      <w:r>
        <w:rPr>
          <w:rFonts w:ascii="Times New Roman" w:hAnsi="Times New Roman"/>
          <w:b/>
          <w:sz w:val="26"/>
        </w:rPr>
        <w:t xml:space="preserve">4. </w:t>
      </w:r>
      <w:r>
        <w:rPr>
          <w:rFonts w:ascii="Times New Roman" w:hAnsi="Times New Roman"/>
          <w:i/>
          <w:sz w:val="26"/>
        </w:rPr>
        <w:t>Bước 4: Duyệt và Gửi (Human-in-the-loop):</w:t>
      </w:r>
      <w:r>
        <w:rPr>
          <w:rFonts w:ascii="Times New Roman" w:hAnsi="Times New Roman"/>
          <w:sz w:val="26"/>
        </w:rPr>
        <w:t xml:space="preserve"> Câu trả lời được hiển thị lên màn hình duyệt của nhân viên CSKH để họ kiểm tra trước khi tự động gửi lên Shopee/Lazada API.</w:t>
      </w:r>
    </w:p>
    <w:p>
      <w:pPr>
        <w:spacing w:before="120" w:after="120"/>
        <w:jc w:val="left"/>
        <w:outlineLvl w:val="2"/>
      </w:pPr>
      <w:r>
        <w:rPr>
          <w:rFonts w:ascii="Times New Roman" w:hAnsi="Times New Roman"/>
          <w:b/>
          <w:sz w:val="26"/>
        </w:rPr>
        <w:t>5.2.3. Tích hợp cơ chế tự học và tự cập nhật (Active Learning Loop)</w:t>
      </w:r>
    </w:p>
    <w:p>
      <w:pPr>
        <w:spacing w:after="80" w:line="360" w:lineRule="auto"/>
        <w:ind w:left="360"/>
      </w:pPr>
      <w:r>
        <w:rPr>
          <w:rFonts w:ascii="Times New Roman" w:hAnsi="Times New Roman"/>
          <w:sz w:val="26"/>
        </w:rPr>
        <w:t xml:space="preserve">- </w:t>
      </w:r>
      <w:r>
        <w:rPr>
          <w:rFonts w:ascii="Times New Roman" w:hAnsi="Times New Roman"/>
          <w:b/>
          <w:sz w:val="26"/>
        </w:rPr>
        <w:t>Mục tiêu:</w:t>
      </w:r>
      <w:r>
        <w:rPr>
          <w:rFonts w:ascii="Times New Roman" w:hAnsi="Times New Roman"/>
          <w:sz w:val="26"/>
        </w:rPr>
        <w:t xml:space="preserve"> Khắc phục hiện tượng suy giảm hiệu năng mô hình do teencode mới và giảm thiểu chi phí gán nhãn thủ công.</w:t>
      </w:r>
    </w:p>
    <w:p>
      <w:pPr>
        <w:spacing w:after="80" w:line="360" w:lineRule="auto"/>
        <w:ind w:left="360"/>
      </w:pPr>
      <w:r>
        <w:rPr>
          <w:rFonts w:ascii="Times New Roman" w:hAnsi="Times New Roman"/>
          <w:sz w:val="26"/>
        </w:rPr>
        <w:t xml:space="preserve">- </w:t>
      </w:r>
      <w:r>
        <w:rPr>
          <w:rFonts w:ascii="Times New Roman" w:hAnsi="Times New Roman"/>
          <w:b/>
          <w:sz w:val="26"/>
        </w:rPr>
        <w:t>Giải pháp:</w:t>
      </w:r>
      <w:r>
        <w:rPr>
          <w:rFonts w:ascii="Times New Roman" w:hAnsi="Times New Roman"/>
          <w:sz w:val="26"/>
        </w:rPr>
        <w:t xml:space="preserve"> Xây dựng quy trình học chủ động (Active Learning):</w:t>
      </w:r>
    </w:p>
    <w:p>
      <w:pPr>
        <w:spacing w:after="80" w:line="360" w:lineRule="auto"/>
        <w:ind w:left="360"/>
      </w:pPr>
      <w:r>
        <w:rPr>
          <w:rFonts w:ascii="Times New Roman" w:hAnsi="Times New Roman"/>
          <w:sz w:val="26"/>
        </w:rPr>
        <w:t xml:space="preserve">- </w:t>
      </w:r>
      <w:r>
        <w:rPr>
          <w:rFonts w:ascii="Times New Roman" w:hAnsi="Times New Roman"/>
          <w:sz w:val="26"/>
        </w:rPr>
        <w:t>Hệ thống tự động theo dõi xác suất dự báo (prediction confidence) của mô hình PhoBERT trên các luồng dữ liệu đánh giá mới cào về hàng ngày.</w:t>
      </w:r>
    </w:p>
    <w:p>
      <w:pPr>
        <w:spacing w:after="80" w:line="360" w:lineRule="auto"/>
        <w:ind w:left="360"/>
      </w:pPr>
      <w:r>
        <w:rPr>
          <w:rFonts w:ascii="Times New Roman" w:hAnsi="Times New Roman"/>
          <w:sz w:val="26"/>
        </w:rPr>
        <w:t xml:space="preserve">- </w:t>
      </w:r>
      <w:r>
        <w:rPr>
          <w:rFonts w:ascii="Times New Roman" w:hAnsi="Times New Roman"/>
          <w:sz w:val="26"/>
        </w:rPr>
        <w:t>Lọc ra các đánh giá có độ không chắc chắn cao nhất (entropy lớn nhất, ví dụ mô hình phân vân 50% Positive và 50% Negative) và đẩy về hàng đợi duyệt của chuyên gia (Human Annotators).</w:t>
      </w:r>
    </w:p>
    <w:p>
      <w:pPr>
        <w:spacing w:after="80" w:line="360" w:lineRule="auto"/>
        <w:ind w:left="360"/>
      </w:pPr>
      <w:r>
        <w:rPr>
          <w:rFonts w:ascii="Times New Roman" w:hAnsi="Times New Roman"/>
          <w:sz w:val="26"/>
        </w:rPr>
        <w:t xml:space="preserve">- </w:t>
      </w:r>
      <w:r>
        <w:rPr>
          <w:rFonts w:ascii="Times New Roman" w:hAnsi="Times New Roman"/>
          <w:sz w:val="26"/>
        </w:rPr>
        <w:t>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pPr>
        <w:spacing w:before="120" w:after="120"/>
        <w:jc w:val="left"/>
        <w:outlineLvl w:val="2"/>
      </w:pPr>
      <w:r>
        <w:rPr>
          <w:rFonts w:ascii="Times New Roman" w:hAnsi="Times New Roman"/>
          <w:b/>
          <w:sz w:val="26"/>
        </w:rPr>
        <w:t>5.2.4. Phát triển Module Business Intelligence (BI) mở rộng và phân tích đối thủ</w:t>
      </w:r>
    </w:p>
    <w:p>
      <w:pPr>
        <w:spacing w:after="80" w:line="360" w:lineRule="auto"/>
        <w:ind w:left="360"/>
      </w:pPr>
      <w:r>
        <w:rPr>
          <w:rFonts w:ascii="Times New Roman" w:hAnsi="Times New Roman"/>
          <w:sz w:val="26"/>
        </w:rPr>
        <w:t xml:space="preserve">- </w:t>
      </w:r>
      <w:r>
        <w:rPr>
          <w:rFonts w:ascii="Times New Roman" w:hAnsi="Times New Roman"/>
          <w:b/>
          <w:sz w:val="26"/>
        </w:rPr>
        <w:t>Mục tiêu:</w:t>
      </w:r>
      <w:r>
        <w:rPr>
          <w:rFonts w:ascii="Times New Roman" w:hAnsi="Times New Roman"/>
          <w:sz w:val="26"/>
        </w:rPr>
        <w:t xml:space="preserve"> Mở rộng các chiều phân tích sâu cho ban lãnh đạo doanh nghiệp.</w:t>
      </w:r>
    </w:p>
    <w:p>
      <w:pPr>
        <w:spacing w:after="80" w:line="360" w:lineRule="auto"/>
        <w:ind w:left="360"/>
      </w:pPr>
      <w:r>
        <w:rPr>
          <w:rFonts w:ascii="Times New Roman" w:hAnsi="Times New Roman"/>
          <w:sz w:val="26"/>
        </w:rPr>
        <w:t xml:space="preserve">- </w:t>
      </w:r>
      <w:r>
        <w:rPr>
          <w:rFonts w:ascii="Times New Roman" w:hAnsi="Times New Roman"/>
          <w:b/>
          <w:sz w:val="26"/>
        </w:rPr>
        <w:t>Giải pháp:</w:t>
      </w:r>
      <w:r>
        <w:rPr>
          <w:rFonts w:ascii="Times New Roman" w:hAnsi="Times New Roman"/>
          <w:sz w:val="26"/>
        </w:rPr>
        <w:t xml:space="preserve"> Tích hợp thêm các module phân tích nâng cao trên Dashboard:</w:t>
      </w:r>
    </w:p>
    <w:p>
      <w:pPr>
        <w:spacing w:after="80" w:line="360" w:lineRule="auto"/>
        <w:ind w:left="360"/>
      </w:pPr>
      <w:r>
        <w:rPr>
          <w:rFonts w:ascii="Times New Roman" w:hAnsi="Times New Roman"/>
          <w:sz w:val="26"/>
        </w:rPr>
        <w:t xml:space="preserve">- </w:t>
      </w:r>
      <w:r>
        <w:rPr>
          <w:rFonts w:ascii="Times New Roman" w:hAnsi="Times New Roman"/>
          <w:i/>
          <w:sz w:val="26"/>
        </w:rPr>
        <w:t>Phân tích ý định mua hàng (Purchase Intent Analysis):</w:t>
      </w:r>
      <w:r>
        <w:rPr>
          <w:rFonts w:ascii="Times New Roman" w:hAnsi="Times New Roman"/>
          <w:sz w:val="26"/>
        </w:rPr>
        <w:t xml:space="preserve"> Nhận diện các khách hàng tiềm năng hỏi thăm về sản phẩm để chủ động gửi ưu đãi kích cầu.</w:t>
      </w:r>
    </w:p>
    <w:p>
      <w:pPr>
        <w:spacing w:after="80" w:line="360" w:lineRule="auto"/>
        <w:ind w:left="360"/>
      </w:pPr>
      <w:r>
        <w:rPr>
          <w:rFonts w:ascii="Times New Roman" w:hAnsi="Times New Roman"/>
          <w:sz w:val="26"/>
        </w:rPr>
        <w:t xml:space="preserve">- </w:t>
      </w:r>
      <w:r>
        <w:rPr>
          <w:rFonts w:ascii="Times New Roman" w:hAnsi="Times New Roman"/>
          <w:i/>
          <w:sz w:val="26"/>
        </w:rPr>
        <w:t>Phân tích so sánh đối thủ cạnh tranh (Competitor Analysis):</w:t>
      </w:r>
      <w:r>
        <w:rPr>
          <w:rFonts w:ascii="Times New Roman" w:hAnsi="Times New Roman"/>
          <w:sz w:val="26"/>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pPr>
        <w:sectPr>
          <w:headerReference w:type="default" r:id="rId26"/>
          <w:footerReference w:type="default" r:id="rId27"/>
          <w:pgSz w:w="12240" w:h="15840"/>
          <w:pgMar w:top="1134" w:right="1134" w:bottom="1134" w:left="1701" w:header="720" w:footer="720" w:gutter="0"/>
          <w:pgNumType/>
          <w:cols w:space="720"/>
          <w:docGrid w:linePitch="360"/>
        </w:sectPr>
      </w:pPr>
    </w:p>
    <w:p>
      <w:pPr>
        <w:spacing w:before="240" w:after="240"/>
        <w:jc w:val="center"/>
        <w:outlineLvl w:val="0"/>
      </w:pPr>
      <w:r>
        <w:rPr>
          <w:rFonts w:ascii="Times New Roman" w:hAnsi="Times New Roman"/>
          <w:b/>
          <w:sz w:val="32"/>
        </w:rPr>
        <w:t>DANH MỤC TÀI LIỆU THAM KHẢO</w:t>
      </w:r>
    </w:p>
    <w:p>
      <w:pPr>
        <w:spacing w:after="120" w:line="360" w:lineRule="auto"/>
        <w:jc w:val="both"/>
      </w:pPr>
      <w:r>
        <w:rPr>
          <w:rFonts w:ascii="Times New Roman" w:hAnsi="Times New Roman"/>
          <w:i/>
          <w:sz w:val="26"/>
        </w:rPr>
        <w:t>(Tài liệu tiếng Việt xếp theo vần ABC của Tên tác giả; tiếng Anh xếp theo vần ABC của Họ tác giả; Nguồn internet ghi rõ đường link và ngày truy cập)</w:t>
      </w:r>
    </w:p>
    <w:p>
      <w:pPr>
        <w:spacing w:before="120" w:after="120"/>
        <w:jc w:val="left"/>
        <w:outlineLvl w:val="2"/>
      </w:pPr>
      <w:r>
        <w:rPr>
          <w:rFonts w:ascii="Times New Roman" w:hAnsi="Times New Roman"/>
          <w:b/>
          <w:sz w:val="26"/>
        </w:rPr>
        <w:t>Tài liệu tiếng Việt:</w:t>
      </w:r>
    </w:p>
    <w:p>
      <w:pPr>
        <w:spacing w:after="80" w:line="360" w:lineRule="auto"/>
        <w:ind w:left="360"/>
      </w:pPr>
      <w:r>
        <w:rPr>
          <w:rFonts w:ascii="Times New Roman" w:hAnsi="Times New Roman"/>
          <w:b/>
          <w:sz w:val="26"/>
        </w:rPr>
        <w:t xml:space="preserve">1. </w:t>
      </w:r>
      <w:r>
        <w:rPr>
          <w:rFonts w:ascii="Times New Roman" w:hAnsi="Times New Roman"/>
          <w:sz w:val="26"/>
        </w:rPr>
        <w:t xml:space="preserve">Hiệp hội Thương mại điện tử Việt Nam - VECOM (2024), </w:t>
      </w:r>
      <w:r>
        <w:rPr>
          <w:rFonts w:ascii="Times New Roman" w:hAnsi="Times New Roman"/>
          <w:i/>
          <w:sz w:val="26"/>
        </w:rPr>
        <w:t>Báo cáo Chỉ số Thương mại điện tử Việt Nam (EBI) 2024</w:t>
      </w:r>
      <w:r>
        <w:rPr>
          <w:rFonts w:ascii="Times New Roman" w:hAnsi="Times New Roman"/>
          <w:sz w:val="26"/>
        </w:rPr>
        <w:t xml:space="preserve">, nguồn link trực tuyến: </w:t>
      </w:r>
      <w:hyperlink r:id="rId30">
        <w:r>
          <w:rPr>
            <w:rFonts w:ascii="Times New Roman" w:hAnsi="Times New Roman"/>
            <w:color w:val="0000FF"/>
            <w:sz w:val="26"/>
            <w:u w:val="single"/>
          </w:rPr>
          <w:t>https://vecom.vn/bao-cao-ebi</w:t>
        </w:r>
      </w:hyperlink>
      <w:r>
        <w:rPr>
          <w:rFonts w:ascii="Times New Roman" w:hAnsi="Times New Roman"/>
          <w:sz w:val="26"/>
        </w:rPr>
        <w:t>, ngày truy cập: 15/04/2026.</w:t>
      </w:r>
    </w:p>
    <w:p>
      <w:pPr>
        <w:spacing w:before="120" w:after="120"/>
        <w:jc w:val="left"/>
        <w:outlineLvl w:val="2"/>
      </w:pPr>
      <w:r>
        <w:rPr>
          <w:rFonts w:ascii="Times New Roman" w:hAnsi="Times New Roman"/>
          <w:b/>
          <w:sz w:val="26"/>
        </w:rPr>
        <w:t>Tài liệu tiếng Anh:</w:t>
      </w:r>
    </w:p>
    <w:p>
      <w:pPr>
        <w:spacing w:after="80" w:line="360" w:lineRule="auto"/>
        <w:ind w:left="360"/>
      </w:pPr>
      <w:r>
        <w:rPr>
          <w:rFonts w:ascii="Times New Roman" w:hAnsi="Times New Roman"/>
          <w:b/>
          <w:sz w:val="26"/>
        </w:rPr>
        <w:t xml:space="preserve">2. </w:t>
      </w:r>
      <w:r>
        <w:rPr>
          <w:rFonts w:ascii="Times New Roman" w:hAnsi="Times New Roman"/>
          <w:sz w:val="26"/>
        </w:rPr>
        <w:t xml:space="preserve">HienBM (2021). </w:t>
      </w:r>
      <w:r>
        <w:rPr>
          <w:rFonts w:ascii="Times New Roman" w:hAnsi="Times New Roman"/>
          <w:i/>
          <w:sz w:val="26"/>
        </w:rPr>
        <w:t>Vietnamese E-commerce Review Dataset</w:t>
      </w:r>
      <w:r>
        <w:rPr>
          <w:rFonts w:ascii="Times New Roman" w:hAnsi="Times New Roman"/>
          <w:sz w:val="26"/>
        </w:rPr>
        <w:t xml:space="preserve">. Kaggle Repository. Available online: </w:t>
      </w:r>
      <w:hyperlink r:id="rId31">
        <w:r>
          <w:rPr>
            <w:rFonts w:ascii="Times New Roman" w:hAnsi="Times New Roman"/>
            <w:color w:val="0000FF"/>
            <w:sz w:val="26"/>
            <w:u w:val="single"/>
          </w:rPr>
          <w:t>https://www.kaggle.com/datasets/hienbm/vietnamese-ecommerce-review</w:t>
        </w:r>
      </w:hyperlink>
      <w:r>
        <w:rPr>
          <w:rFonts w:ascii="Times New Roman" w:hAnsi="Times New Roman"/>
          <w:sz w:val="26"/>
        </w:rPr>
        <w:t>, accessed: 12/04/2026.</w:t>
      </w:r>
    </w:p>
    <w:p>
      <w:pPr>
        <w:spacing w:after="80" w:line="360" w:lineRule="auto"/>
        <w:ind w:left="360"/>
      </w:pPr>
      <w:r>
        <w:rPr>
          <w:rFonts w:ascii="Times New Roman" w:hAnsi="Times New Roman"/>
          <w:b/>
          <w:sz w:val="26"/>
        </w:rPr>
        <w:t xml:space="preserve">3. </w:t>
      </w:r>
      <w:r>
        <w:rPr>
          <w:rFonts w:ascii="Times New Roman" w:hAnsi="Times New Roman"/>
          <w:sz w:val="26"/>
        </w:rPr>
        <w:t xml:space="preserve">Ho, T. T., Bui, H. M., and Thai, P. K. (2021). "A Hybrid Approach for Aspect-Based Sentiment Analysis in Mobile Commerce." </w:t>
      </w:r>
      <w:r>
        <w:rPr>
          <w:rFonts w:ascii="Times New Roman" w:hAnsi="Times New Roman"/>
          <w:i/>
          <w:sz w:val="26"/>
        </w:rPr>
        <w:t>International Journal of Artificial Intelligence</w:t>
      </w:r>
      <w:r>
        <w:rPr>
          <w:rFonts w:ascii="Times New Roman" w:hAnsi="Times New Roman"/>
          <w:sz w:val="26"/>
        </w:rPr>
        <w:t xml:space="preserve">, Vol. 8, No. 2, pp. 976-988. Available: </w:t>
      </w:r>
      <w:hyperlink r:id="rId32">
        <w:r>
          <w:rPr>
            <w:rFonts w:ascii="Times New Roman" w:hAnsi="Times New Roman"/>
            <w:color w:val="0000FF"/>
            <w:sz w:val="26"/>
            <w:u w:val="single"/>
          </w:rPr>
          <w:t>https://www.ijain.org/index.php/IJAIN/article/view/976</w:t>
        </w:r>
      </w:hyperlink>
      <w:r>
        <w:rPr>
          <w:rFonts w:ascii="Times New Roman" w:hAnsi="Times New Roman"/>
          <w:sz w:val="26"/>
        </w:rPr>
        <w:t>.</w:t>
      </w:r>
    </w:p>
    <w:p>
      <w:pPr>
        <w:spacing w:after="80" w:line="360" w:lineRule="auto"/>
        <w:ind w:left="360"/>
      </w:pPr>
      <w:r>
        <w:rPr>
          <w:rFonts w:ascii="Times New Roman" w:hAnsi="Times New Roman"/>
          <w:b/>
          <w:sz w:val="26"/>
        </w:rPr>
        <w:t xml:space="preserve">4. </w:t>
      </w:r>
      <w:r>
        <w:rPr>
          <w:rFonts w:ascii="Times New Roman" w:hAnsi="Times New Roman"/>
          <w:sz w:val="26"/>
        </w:rPr>
        <w:t xml:space="preserve">Mikolov, T., Chen, K., Corrado, G., and Dean, J. (2013). "Efficient Estimation of Word Representations in Vector Space." </w:t>
      </w:r>
      <w:r>
        <w:rPr>
          <w:rFonts w:ascii="Times New Roman" w:hAnsi="Times New Roman"/>
          <w:i/>
          <w:sz w:val="26"/>
        </w:rPr>
        <w:t>arXiv preprint arXiv:1301.3781</w:t>
      </w:r>
      <w:r>
        <w:rPr>
          <w:rFonts w:ascii="Times New Roman" w:hAnsi="Times New Roman"/>
          <w:sz w:val="26"/>
        </w:rPr>
        <w:t>.</w:t>
      </w:r>
    </w:p>
    <w:p>
      <w:pPr>
        <w:spacing w:after="80" w:line="360" w:lineRule="auto"/>
        <w:ind w:left="360"/>
      </w:pPr>
      <w:r>
        <w:rPr>
          <w:rFonts w:ascii="Times New Roman" w:hAnsi="Times New Roman"/>
          <w:b/>
          <w:sz w:val="26"/>
        </w:rPr>
        <w:t xml:space="preserve">5. </w:t>
      </w:r>
      <w:r>
        <w:rPr>
          <w:rFonts w:ascii="Times New Roman" w:hAnsi="Times New Roman"/>
          <w:sz w:val="26"/>
        </w:rPr>
        <w:t xml:space="preserve">Nguyen, D. Q., and Tuan Nguyen, A. (2020). "PhoBERT: Pre-trained language models for Vietnamese." </w:t>
      </w:r>
      <w:r>
        <w:rPr>
          <w:rFonts w:ascii="Times New Roman" w:hAnsi="Times New Roman"/>
          <w:i/>
          <w:sz w:val="26"/>
        </w:rPr>
        <w:t>Findings of the Association for Computational Linguistics: EMNLP 2020</w:t>
      </w:r>
      <w:r>
        <w:rPr>
          <w:rFonts w:ascii="Times New Roman" w:hAnsi="Times New Roman"/>
          <w:sz w:val="26"/>
        </w:rPr>
        <w:t>, pp. 1037-1042.</w:t>
      </w:r>
    </w:p>
    <w:p>
      <w:pPr>
        <w:spacing w:after="80" w:line="360" w:lineRule="auto"/>
        <w:ind w:left="360"/>
      </w:pPr>
      <w:r>
        <w:rPr>
          <w:rFonts w:ascii="Times New Roman" w:hAnsi="Times New Roman"/>
          <w:b/>
          <w:sz w:val="26"/>
        </w:rPr>
        <w:t xml:space="preserve">6. </w:t>
      </w:r>
      <w:r>
        <w:rPr>
          <w:rFonts w:ascii="Times New Roman" w:hAnsi="Times New Roman"/>
          <w:sz w:val="26"/>
        </w:rPr>
        <w:t xml:space="preserve">Nguyen, T. D., Nguyen, D. M., Nguyen, H. M., and Nguyen, T. G. (2025). "Topic classification of Vietnamese product reviews in e-commerce using PhoBERT." </w:t>
      </w:r>
      <w:r>
        <w:rPr>
          <w:rFonts w:ascii="Times New Roman" w:hAnsi="Times New Roman"/>
          <w:i/>
          <w:sz w:val="26"/>
        </w:rPr>
        <w:t>Journal of Marketing Analytics</w:t>
      </w:r>
      <w:r>
        <w:rPr>
          <w:rFonts w:ascii="Times New Roman" w:hAnsi="Times New Roman"/>
          <w:sz w:val="26"/>
        </w:rPr>
        <w:t xml:space="preserve">, Vol. 13, No. 2, pp. 102-115. DOI: </w:t>
      </w:r>
      <w:hyperlink r:id="rId33">
        <w:r>
          <w:rPr>
            <w:rFonts w:ascii="Times New Roman" w:hAnsi="Times New Roman"/>
            <w:color w:val="0000FF"/>
            <w:sz w:val="26"/>
            <w:u w:val="single"/>
          </w:rPr>
          <w:t>https://doi.org/10.1057/s41270-025-00402-w</w:t>
        </w:r>
      </w:hyperlink>
      <w:r>
        <w:rPr>
          <w:rFonts w:ascii="Times New Roman" w:hAnsi="Times New Roman"/>
          <w:sz w:val="26"/>
        </w:rPr>
        <w:t>.</w:t>
      </w:r>
    </w:p>
    <w:p>
      <w:pPr>
        <w:spacing w:after="80" w:line="360" w:lineRule="auto"/>
        <w:ind w:left="360"/>
      </w:pPr>
      <w:r>
        <w:rPr>
          <w:rFonts w:ascii="Times New Roman" w:hAnsi="Times New Roman"/>
          <w:b/>
          <w:sz w:val="26"/>
        </w:rPr>
        <w:t xml:space="preserve">7. </w:t>
      </w:r>
      <w:r>
        <w:rPr>
          <w:rFonts w:ascii="Times New Roman" w:hAnsi="Times New Roman"/>
          <w:sz w:val="26"/>
        </w:rPr>
        <w:t xml:space="preserve">Smart Insights (2023). </w:t>
      </w:r>
      <w:r>
        <w:rPr>
          <w:rFonts w:ascii="Times New Roman" w:hAnsi="Times New Roman"/>
          <w:i/>
          <w:sz w:val="26"/>
        </w:rPr>
        <w:t>The RACE Framework: A practical framework to improve your digital marketing</w:t>
      </w:r>
      <w:r>
        <w:rPr>
          <w:rFonts w:ascii="Times New Roman" w:hAnsi="Times New Roman"/>
          <w:sz w:val="26"/>
        </w:rPr>
        <w:t xml:space="preserve">. Available online: </w:t>
      </w:r>
      <w:hyperlink r:id="rId34">
        <w:r>
          <w:rPr>
            <w:rFonts w:ascii="Times New Roman" w:hAnsi="Times New Roman"/>
            <w:color w:val="0000FF"/>
            <w:sz w:val="26"/>
            <w:u w:val="single"/>
          </w:rPr>
          <w:t>https://www.smartinsights.com/digital-marketing-strategy/race-a-practical-framework-to-improve-your-digital-marketing/</w:t>
        </w:r>
      </w:hyperlink>
      <w:r>
        <w:rPr>
          <w:rFonts w:ascii="Times New Roman" w:hAnsi="Times New Roman"/>
          <w:sz w:val="26"/>
        </w:rPr>
        <w:t>, accessed: 18/04/2026.</w:t>
      </w:r>
    </w:p>
    <w:p>
      <w:pPr>
        <w:spacing w:after="80" w:line="360" w:lineRule="auto"/>
        <w:ind w:left="360"/>
      </w:pPr>
      <w:r>
        <w:rPr>
          <w:rFonts w:ascii="Times New Roman" w:hAnsi="Times New Roman"/>
          <w:b/>
          <w:sz w:val="26"/>
        </w:rPr>
        <w:t xml:space="preserve">8. </w:t>
      </w:r>
      <w:r>
        <w:rPr>
          <w:rFonts w:ascii="Times New Roman" w:hAnsi="Times New Roman"/>
          <w:sz w:val="26"/>
        </w:rPr>
        <w:t xml:space="preserve">Vaswani, A., Shazeer, N., Parmar, N., Uszkoreit, J., Jones, L., Gomez, A. N., Kaiser, L., and Polosukhin, I. (2017). "Attention is all you need." </w:t>
      </w:r>
      <w:r>
        <w:rPr>
          <w:rFonts w:ascii="Times New Roman" w:hAnsi="Times New Roman"/>
          <w:i/>
          <w:sz w:val="26"/>
        </w:rPr>
        <w:t>Advances in Neural Information Processing Systems</w:t>
      </w:r>
      <w:r>
        <w:rPr>
          <w:rFonts w:ascii="Times New Roman" w:hAnsi="Times New Roman"/>
          <w:sz w:val="26"/>
        </w:rPr>
        <w:t>, Vol. 30, pp. 5998-6008.</w:t>
      </w:r>
    </w:p>
    <w:p>
      <w:pPr>
        <w:sectPr>
          <w:headerReference w:type="default" r:id="rId28"/>
          <w:footerReference w:type="default" r:id="rId29"/>
          <w:pgSz w:w="12240" w:h="15840"/>
          <w:pgMar w:top="1134" w:right="1134" w:bottom="1134" w:left="1701" w:header="720" w:footer="720" w:gutter="0"/>
          <w:pgNumType/>
          <w:cols w:space="720"/>
          <w:docGrid w:linePitch="360"/>
        </w:sectPr>
      </w:pPr>
    </w:p>
    <w:p>
      <w:pPr>
        <w:spacing w:before="240" w:after="240"/>
        <w:jc w:val="center"/>
        <w:outlineLvl w:val="0"/>
      </w:pPr>
      <w:r>
        <w:rPr>
          <w:rFonts w:ascii="Times New Roman" w:hAnsi="Times New Roman"/>
          <w:b/>
          <w:sz w:val="32"/>
        </w:rPr>
        <w:t>PHỤ LỤC</w:t>
      </w:r>
    </w:p>
    <w:p>
      <w:pPr>
        <w:spacing w:before="120" w:after="120"/>
        <w:jc w:val="left"/>
        <w:outlineLvl w:val="2"/>
      </w:pPr>
      <w:r>
        <w:rPr>
          <w:rFonts w:ascii="Times New Roman" w:hAnsi="Times New Roman"/>
          <w:b/>
          <w:sz w:val="26"/>
        </w:rPr>
        <w:t>Phụ lục A: Cấu trúc các thuộc tính của tập dữ liệu thực nghiệm</w:t>
      </w:r>
    </w:p>
    <w:p>
      <w:pPr>
        <w:spacing w:after="120" w:line="360" w:lineRule="auto"/>
        <w:jc w:val="both"/>
      </w:pPr>
      <w:r>
        <w:rPr>
          <w:rFonts w:ascii="Times New Roman" w:hAnsi="Times New Roman"/>
          <w:sz w:val="26"/>
        </w:rPr>
        <w:t>Tập dữ liệu thô UEL Store được lưu trữ dưới định dạng bảng quan hệ CSV bao gồm các thuộc tính sau:</w:t>
      </w:r>
    </w:p>
    <w:p>
      <w:pPr>
        <w:spacing w:after="80" w:line="360" w:lineRule="auto"/>
        <w:ind w:left="360"/>
      </w:pPr>
      <w:r>
        <w:rPr>
          <w:rFonts w:ascii="Times New Roman" w:hAnsi="Times New Roman"/>
          <w:sz w:val="26"/>
        </w:rPr>
        <w:t xml:space="preserve">- </w:t>
      </w:r>
      <w:r>
        <w:rPr>
          <w:rFonts w:ascii="Times New Roman" w:hAnsi="Times New Roman"/>
          <w:b/>
          <w:sz w:val="26"/>
        </w:rPr>
        <w:t>reviewid:</w:t>
      </w:r>
      <w:r>
        <w:rPr>
          <w:rFonts w:ascii="Times New Roman" w:hAnsi="Times New Roman"/>
          <w:sz w:val="26"/>
        </w:rPr>
        <w:t xml:space="preserve"> Định danh khóa chính của bình luận.</w:t>
      </w:r>
    </w:p>
    <w:p>
      <w:pPr>
        <w:spacing w:after="80" w:line="360" w:lineRule="auto"/>
        <w:ind w:left="360"/>
      </w:pPr>
      <w:r>
        <w:rPr>
          <w:rFonts w:ascii="Times New Roman" w:hAnsi="Times New Roman"/>
          <w:sz w:val="26"/>
        </w:rPr>
        <w:t xml:space="preserve">- </w:t>
      </w:r>
      <w:r>
        <w:rPr>
          <w:rFonts w:ascii="Times New Roman" w:hAnsi="Times New Roman"/>
          <w:b/>
          <w:sz w:val="26"/>
        </w:rPr>
        <w:t>username:</w:t>
      </w:r>
      <w:r>
        <w:rPr>
          <w:rFonts w:ascii="Times New Roman" w:hAnsi="Times New Roman"/>
          <w:sz w:val="26"/>
        </w:rPr>
        <w:t xml:space="preserve"> Tên hiển thị của tài khoản bình luận.</w:t>
      </w:r>
    </w:p>
    <w:p>
      <w:pPr>
        <w:spacing w:after="80" w:line="360" w:lineRule="auto"/>
        <w:ind w:left="360"/>
      </w:pPr>
      <w:r>
        <w:rPr>
          <w:rFonts w:ascii="Times New Roman" w:hAnsi="Times New Roman"/>
          <w:sz w:val="26"/>
        </w:rPr>
        <w:t xml:space="preserve">- </w:t>
      </w:r>
      <w:r>
        <w:rPr>
          <w:rFonts w:ascii="Times New Roman" w:hAnsi="Times New Roman"/>
          <w:b/>
          <w:sz w:val="26"/>
        </w:rPr>
        <w:t>content:</w:t>
      </w:r>
      <w:r>
        <w:rPr>
          <w:rFonts w:ascii="Times New Roman" w:hAnsi="Times New Roman"/>
          <w:sz w:val="26"/>
        </w:rPr>
        <w:t xml:space="preserve"> Văn bản ý kiến đánh giá của người mua.</w:t>
      </w:r>
    </w:p>
    <w:p>
      <w:pPr>
        <w:spacing w:after="80" w:line="360" w:lineRule="auto"/>
        <w:ind w:left="360"/>
      </w:pPr>
      <w:r>
        <w:rPr>
          <w:rFonts w:ascii="Times New Roman" w:hAnsi="Times New Roman"/>
          <w:sz w:val="26"/>
        </w:rPr>
        <w:t xml:space="preserve">- </w:t>
      </w:r>
      <w:r>
        <w:rPr>
          <w:rFonts w:ascii="Times New Roman" w:hAnsi="Times New Roman"/>
          <w:b/>
          <w:sz w:val="26"/>
        </w:rPr>
        <w:t>score:</w:t>
      </w:r>
      <w:r>
        <w:rPr>
          <w:rFonts w:ascii="Times New Roman" w:hAnsi="Times New Roman"/>
          <w:sz w:val="26"/>
        </w:rPr>
        <w:t xml:space="preserve"> Đánh giá điểm số sao (1 đến 5 sao).</w:t>
      </w:r>
    </w:p>
    <w:p>
      <w:pPr>
        <w:spacing w:after="80" w:line="360" w:lineRule="auto"/>
        <w:ind w:left="360"/>
      </w:pPr>
      <w:r>
        <w:rPr>
          <w:rFonts w:ascii="Times New Roman" w:hAnsi="Times New Roman"/>
          <w:sz w:val="26"/>
        </w:rPr>
        <w:t xml:space="preserve">- </w:t>
      </w:r>
      <w:r>
        <w:rPr>
          <w:rFonts w:ascii="Times New Roman" w:hAnsi="Times New Roman"/>
          <w:b/>
          <w:sz w:val="26"/>
        </w:rPr>
        <w:t>thumbsupcount:</w:t>
      </w:r>
      <w:r>
        <w:rPr>
          <w:rFonts w:ascii="Times New Roman" w:hAnsi="Times New Roman"/>
          <w:sz w:val="26"/>
        </w:rPr>
        <w:t xml:space="preserve"> Số lượt người dùng khác bình chọn hữu ích.</w:t>
      </w:r>
    </w:p>
    <w:p>
      <w:pPr>
        <w:spacing w:after="80" w:line="360" w:lineRule="auto"/>
        <w:ind w:left="360"/>
      </w:pPr>
      <w:r>
        <w:rPr>
          <w:rFonts w:ascii="Times New Roman" w:hAnsi="Times New Roman"/>
          <w:sz w:val="26"/>
        </w:rPr>
        <w:t xml:space="preserve">- </w:t>
      </w:r>
      <w:r>
        <w:rPr>
          <w:rFonts w:ascii="Times New Roman" w:hAnsi="Times New Roman"/>
          <w:b/>
          <w:sz w:val="26"/>
        </w:rPr>
        <w:t>replycontent:</w:t>
      </w:r>
      <w:r>
        <w:rPr>
          <w:rFonts w:ascii="Times New Roman" w:hAnsi="Times New Roman"/>
          <w:sz w:val="26"/>
        </w:rPr>
        <w:t xml:space="preserve"> Câu trả lời phản hồi chính thức từ phía người bán.</w:t>
      </w:r>
    </w:p>
    <w:p>
      <w:pPr>
        <w:spacing w:before="120" w:after="120"/>
        <w:jc w:val="left"/>
        <w:outlineLvl w:val="2"/>
      </w:pPr>
      <w:r>
        <w:rPr>
          <w:rFonts w:ascii="Times New Roman" w:hAnsi="Times New Roman"/>
          <w:b/>
          <w:sz w:val="26"/>
        </w:rPr>
        <w:t>Phụ lục B: Một phần từ điển chuẩn hóa Teencode / Từ viết tắt (Teencode Dictionary)</w:t>
      </w:r>
    </w:p>
    <w:p>
      <w:pPr>
        <w:spacing w:after="120" w:line="360" w:lineRule="auto"/>
        <w:jc w:val="both"/>
      </w:pPr>
      <w:r>
        <w:rPr>
          <w:rFonts w:ascii="Times New Roman" w:hAnsi="Times New Roman"/>
          <w:sz w:val="26"/>
        </w:rPr>
        <w:t>Hệ thống sử dụng bảng từ điển băm (hash map) để ánh xạ chuẩn hóa trong mô-đun tiền xử lý dữ liệu:</w:t>
      </w:r>
    </w:p>
    <w:tbl>
      <w:tblPr>
        <w:tblStyle w:val="TableGrid"/>
        <w:tblW w:type="auto" w:w="0"/>
        <w:tblLayout w:type="autofit"/>
        <w:tblLook w:firstColumn="1" w:firstRow="1" w:lastColumn="0" w:lastRow="0" w:noHBand="0" w:noVBand="1" w:val="04A0"/>
      </w:tblPr>
      <w:tblGrid>
        <w:gridCol w:w="3135"/>
        <w:gridCol w:w="3135"/>
        <w:gridCol w:w="3135"/>
      </w:tblGrid>
      <w:tr>
        <w:tc>
          <w:tcPr>
            <w:tcW w:type="dxa" w:w="1984"/>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Teencode / Từ viết tắt</w:t>
            </w:r>
          </w:p>
        </w:tc>
        <w:tc>
          <w:tcPr>
            <w:tcW w:type="dxa" w:w="2551"/>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Thuật ngữ gốc tiếng Việt</w:t>
            </w:r>
          </w:p>
        </w:tc>
        <w:tc>
          <w:tcPr>
            <w:tcW w:type="dxa" w:w="4535"/>
            <w:tcMar>
              <w:top w:w="100" w:type="dxa"/>
              <w:bottom w:w="100" w:type="dxa"/>
              <w:left w:w="150" w:type="dxa"/>
              <w:right w:w="150" w:type="dxa"/>
            </w:tcMar>
          </w:tcPr>
          <w:p>
            <w:pPr>
              <w:spacing w:line="276" w:lineRule="auto" w:after="40"/>
            </w:pPr>
            <w:r>
              <w:rPr>
                <w:rFonts w:ascii="Times New Roman" w:hAnsi="Times New Roman"/>
                <w:b/>
                <w:sz w:val="22"/>
              </w:rPr>
            </w:r>
            <w:r>
              <w:rPr>
                <w:rFonts w:ascii="Times New Roman" w:hAnsi="Times New Roman"/>
                <w:b/>
                <w:sz w:val="22"/>
              </w:rPr>
              <w:t>Ý nghĩa chuẩn hóa tương ứng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sp</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Sản phẩm</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sản phẩm</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nv</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Nhân viên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nhân viên</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đc</w:t>
            </w:r>
            <w:r>
              <w:rPr>
                <w:rFonts w:ascii="Times New Roman" w:hAnsi="Times New Roman"/>
                <w:sz w:val="22"/>
              </w:rPr>
              <w:t xml:space="preserve"> / </w:t>
            </w:r>
            <w:r>
              <w:rPr>
                <w:rFonts w:ascii="Times New Roman" w:hAnsi="Times New Roman"/>
                <w:sz w:val="22"/>
              </w:rPr>
              <w:t>dc</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Được</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được</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ko</w:t>
            </w:r>
            <w:r>
              <w:rPr>
                <w:rFonts w:ascii="Times New Roman" w:hAnsi="Times New Roman"/>
                <w:sz w:val="22"/>
              </w:rPr>
              <w:t xml:space="preserve"> / </w:t>
            </w:r>
            <w:r>
              <w:rPr>
                <w:rFonts w:ascii="Times New Roman" w:hAnsi="Times New Roman"/>
                <w:sz w:val="22"/>
              </w:rPr>
              <w:t>k</w:t>
            </w:r>
            <w:r>
              <w:rPr>
                <w:rFonts w:ascii="Times New Roman" w:hAnsi="Times New Roman"/>
                <w:sz w:val="22"/>
              </w:rPr>
              <w:t xml:space="preserve"> / </w:t>
            </w:r>
            <w:r>
              <w:rPr>
                <w:rFonts w:ascii="Times New Roman" w:hAnsi="Times New Roman"/>
                <w:sz w:val="22"/>
              </w:rPr>
              <w:t>khong</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Không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không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ship</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Ship / Giao vận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giao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cskh</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Chăm sóc khách hàng</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chăm sóc khách hàng</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ib</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Inbox / Nhắn tin</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nhắn tin</w:t>
            </w:r>
          </w:p>
        </w:tc>
      </w:tr>
      <w:tr>
        <w:tc>
          <w:tcPr>
            <w:tcW w:type="dxa" w:w="1984"/>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rep</w:t>
            </w:r>
          </w:p>
        </w:tc>
        <w:tc>
          <w:tcPr>
            <w:tcW w:type="dxa" w:w="2551"/>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Reply / Phản hồi</w:t>
            </w:r>
          </w:p>
        </w:tc>
        <w:tc>
          <w:tcPr>
            <w:tcW w:type="dxa" w:w="4535"/>
            <w:tcMar>
              <w:top w:w="100" w:type="dxa"/>
              <w:bottom w:w="100" w:type="dxa"/>
              <w:left w:w="150" w:type="dxa"/>
              <w:right w:w="150" w:type="dxa"/>
            </w:tcMar>
          </w:tcPr>
          <w:p>
            <w:pPr>
              <w:spacing w:line="276" w:lineRule="auto" w:after="40"/>
            </w:pPr>
            <w:r>
              <w:rPr>
                <w:rFonts w:ascii="Times New Roman" w:hAnsi="Times New Roman"/>
                <w:sz w:val="22"/>
              </w:rPr>
            </w:r>
            <w:r>
              <w:rPr>
                <w:rFonts w:ascii="Times New Roman" w:hAnsi="Times New Roman"/>
                <w:sz w:val="22"/>
              </w:rPr>
              <w:t>trả lời</w:t>
            </w:r>
          </w:p>
        </w:tc>
      </w:tr>
    </w:tbl>
    <w:p>
      <w:pPr>
        <w:spacing w:before="120" w:after="120"/>
        <w:jc w:val="left"/>
        <w:outlineLvl w:val="2"/>
      </w:pPr>
      <w:r>
        <w:rPr>
          <w:rFonts w:ascii="Times New Roman" w:hAnsi="Times New Roman"/>
          <w:b/>
          <w:sz w:val="26"/>
        </w:rPr>
        <w:t>Phụ lục C: Báo cáo tỷ lệ tương đồng Turnitin</w:t>
      </w:r>
    </w:p>
    <w:sectPr w:rsidR="00F830DF" w:rsidRPr="00E81AE2" w:rsidSect="007C0563">
      <w:headerReference w:type="default" r:id="rId35"/>
      <w:footerReference w:type="default" r:id="rId36"/>
      <w:pgSz w:w="12240" w:h="15840"/>
      <w:pgMar w:top="1134" w:right="1134" w:bottom="1134" w:left="1701" w:header="720" w:footer="720" w:gutter="0"/>
      <w:pgNumType/>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A58DE" w14:textId="77777777" w:rsidR="009A104C" w:rsidRDefault="009A104C">
      <w:r>
        <w:separator/>
      </w:r>
    </w:p>
  </w:endnote>
  <w:endnote w:type="continuationSeparator" w:id="0">
    <w:p w14:paraId="15350A66" w14:textId="77777777" w:rsidR="009A104C" w:rsidRDefault="009A10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1DAD3" w14:textId="77777777" w:rsidR="004A1994" w:rsidRDefault="004A1994" w:rsidP="00AC4786">
    <w:pPr>
      <w:pStyle w:val="Footer"/>
      <w:jc w:val="right"/>
    </w:pPr>
    <w:r>
      <w:fldChar w:fldCharType="begin"/>
    </w:r>
    <w:r>
      <w:instrText xml:space="preserve"> PAGE   \* MERGEFORMAT </w:instrText>
    </w:r>
    <w:r>
      <w:fldChar w:fldCharType="separate"/>
    </w:r>
    <w:r w:rsidR="00904DA3">
      <w:rPr>
        <w:noProof/>
      </w:rPr>
      <w:t>3</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B0166" w14:textId="77777777" w:rsidR="00AC4786" w:rsidRPr="00AC4786" w:rsidRDefault="00AC4786" w:rsidP="00AC4786">
    <w:pPr>
      <w:pStyle w:val="Footer"/>
    </w:p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58F7D" w14:textId="77777777" w:rsidR="00AC4786" w:rsidRDefault="00AC4786" w:rsidP="00AC4786">
    <w:pPr>
      <w:pStyle w:val="Footer"/>
      <w:jc w:val="righ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
      <w:rPr>
        <w:rFonts w:ascii="Times New Roman" w:hAnsi="Times New Roman"/>
        <w:i/>
        <w:color w:val="7F7F7F"/>
        <w:sz w:val="19"/>
      </w:rPr>
      <w:t>Sinh viên thực hiện: Ksor Phuk</w:t>
    </w:r>
    <w:r>
      <w:tab/>
    </w:r>
    <w:r>
      <w:rPr>
        <w:rFonts w:ascii="Times New Roman" w:hAnsi="Times New Roman"/>
        <w:i/>
        <w:color w:val="7F7F7F"/>
        <w:sz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F08C2" w14:textId="77777777" w:rsidR="009A104C" w:rsidRDefault="009A104C">
      <w:r>
        <w:separator/>
      </w:r>
    </w:p>
  </w:footnote>
  <w:footnote w:type="continuationSeparator" w:id="0">
    <w:p w14:paraId="1D03F841" w14:textId="77777777" w:rsidR="009A104C" w:rsidRDefault="009A104C">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Chương 1: Tổng quan về đề tài nghiên cứu</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Chương 2: Cơ sở lý thuyết và phương pháp công nghệ</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Chương 3: Thiết kế thực nghiệm và xây dựng mô hình</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Chương 4: Kết quả thực nghiệm và đề xuất giải pháp</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Chương 5: Kết luận và hướng phát triển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Danh mục tài liệu tham khảo</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C7279"/>
  <w15:chartTrackingRefBased/>
  <w15:docId w15:val="{D4FBF337-4D89-4977-B695-1A323ACB16D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2.png"/><Relationship Id="rId18" Type="http://schemas.openxmlformats.org/officeDocument/2006/relationships/header" Target="header4.xml"/><Relationship Id="rId19" Type="http://schemas.openxmlformats.org/officeDocument/2006/relationships/footer" Target="foot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eader" Target="header5.xml"/><Relationship Id="rId23" Type="http://schemas.openxmlformats.org/officeDocument/2006/relationships/footer" Target="footer6.xml"/><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header" Target="header7.xml"/><Relationship Id="rId27" Type="http://schemas.openxmlformats.org/officeDocument/2006/relationships/footer" Target="footer8.xml"/><Relationship Id="rId28" Type="http://schemas.openxmlformats.org/officeDocument/2006/relationships/header" Target="header8.xml"/><Relationship Id="rId29" Type="http://schemas.openxmlformats.org/officeDocument/2006/relationships/footer" Target="footer9.xml"/><Relationship Id="rId30" Type="http://schemas.openxmlformats.org/officeDocument/2006/relationships/hyperlink" Target="https://vecom.vn/bao-cao-ebi" TargetMode="External"/><Relationship Id="rId31" Type="http://schemas.openxmlformats.org/officeDocument/2006/relationships/hyperlink" Target="https://www.kaggle.com/datasets/hienbm/vietnamese-ecommerce-review" TargetMode="External"/><Relationship Id="rId32" Type="http://schemas.openxmlformats.org/officeDocument/2006/relationships/hyperlink" Target="https://www.ijain.org/index.php/IJAIN/article/view/976" TargetMode="External"/><Relationship Id="rId33" Type="http://schemas.openxmlformats.org/officeDocument/2006/relationships/hyperlink" Target="https://doi.org/10.1057/s41270-025-00402-w" TargetMode="External"/><Relationship Id="rId34" Type="http://schemas.openxmlformats.org/officeDocument/2006/relationships/hyperlink" Target="https://www.smartinsights.com/digital-marketing-strategy/race-a-practical-framework-to-improve-your-digital-marketing/" TargetMode="External"/><Relationship Id="rId35" Type="http://schemas.openxmlformats.org/officeDocument/2006/relationships/header" Target="header9.xml"/><Relationship Id="rId36"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1304</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48</cp:revision>
  <cp:lastPrinted>2014-05-10T03:53:00Z</cp:lastPrinted>
  <dcterms:created xsi:type="dcterms:W3CDTF">2022-08-29T04:32:00Z</dcterms:created>
  <dcterms:modified xsi:type="dcterms:W3CDTF">2026-06-06T12:47:00Z</dcterms:modified>
</cp:coreProperties>
</file>