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26925BFF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A06912">
            <w:rPr>
              <w:b/>
              <w:bCs/>
            </w:rPr>
            <w:t>3</w:t>
          </w:r>
        </w:sdtContent>
      </w:sdt>
    </w:p>
    <w:p w14:paraId="1866D8D2" w14:textId="3564E425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>
            <w:dateFormat w:val="dd ดดด bb"/>
            <w:lid w:val="th-TH"/>
            <w:storeMappedDataAs w:val="dateTime"/>
            <w:calendar w:val="thai"/>
          </w:date>
        </w:sdtPr>
        <w:sdtContent>
          <w:r w:rsidR="00C55E4A">
            <w:rPr>
              <w:b/>
              <w:bCs/>
            </w:rPr>
            <w:t>26</w:t>
          </w:r>
          <w:r>
            <w:rPr>
              <w:rFonts w:hint="cs"/>
              <w:b/>
              <w:bCs/>
              <w:cs/>
            </w:rPr>
            <w:t xml:space="preserve">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>
            <w:dateFormat w:val="dd ดดด bb"/>
            <w:lid w:val="th-TH"/>
            <w:storeMappedDataAs w:val="dateTime"/>
            <w:calendar w:val="thai"/>
          </w:date>
        </w:sdtPr>
        <w:sdtContent>
          <w:r w:rsidR="00C55E4A">
            <w:rPr>
              <w:b/>
              <w:bCs/>
            </w:rPr>
            <w:t>9</w:t>
          </w:r>
          <w:r>
            <w:rPr>
              <w:rFonts w:hint="cs"/>
              <w:b/>
              <w:bCs/>
              <w:cs/>
            </w:rPr>
            <w:t xml:space="preserve"> </w:t>
          </w:r>
          <w:r w:rsidR="00C55E4A">
            <w:rPr>
              <w:rFonts w:hint="cs"/>
              <w:b/>
              <w:bCs/>
              <w:cs/>
            </w:rPr>
            <w:t>ก</w:t>
          </w:r>
          <w:r>
            <w:rPr>
              <w:rFonts w:hint="cs"/>
              <w:b/>
              <w:bCs/>
              <w:cs/>
            </w:rPr>
            <w:t>.</w:t>
          </w:r>
          <w:r w:rsidR="00C55E4A">
            <w:rPr>
              <w:rFonts w:hint="cs"/>
              <w:b/>
              <w:bCs/>
              <w:cs/>
            </w:rPr>
            <w:t>ย</w:t>
          </w:r>
          <w:r>
            <w:rPr>
              <w:rFonts w:hint="cs"/>
              <w:b/>
              <w:bCs/>
              <w:cs/>
            </w:rPr>
            <w:t xml:space="preserve"> 6</w:t>
          </w:r>
          <w:r w:rsidR="00C55E4A">
            <w:rPr>
              <w:b/>
              <w:bCs/>
            </w:rPr>
            <w:t>5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68EDCBBD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>
        <w:rPr>
          <w:rFonts w:hint="cs"/>
          <w:cs/>
        </w:rPr>
        <w:t xml:space="preserve"> </w:t>
      </w:r>
      <w:r>
        <w:rPr>
          <w:u w:val="dotted"/>
          <w:cs/>
        </w:rPr>
        <w:tab/>
      </w:r>
      <w:r w:rsidR="00006AEF">
        <w:rPr>
          <w:u w:val="dotted"/>
        </w:rPr>
        <w:t xml:space="preserve"> Performance Improvement Mechanism in Software-defined Network</w:t>
      </w:r>
      <w:r>
        <w:rPr>
          <w:u w:val="dotted"/>
          <w:cs/>
        </w:rPr>
        <w:tab/>
      </w:r>
    </w:p>
    <w:p w14:paraId="5ED8F724" w14:textId="271383B4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8743CC">
        <w:rPr>
          <w:rFonts w:hint="cs"/>
          <w:u w:val="dotted"/>
          <w:cs/>
        </w:rPr>
        <w:t xml:space="preserve"> </w:t>
      </w:r>
      <w:r w:rsidR="008743CC">
        <w:rPr>
          <w:u w:val="dotted"/>
          <w:cs/>
        </w:rPr>
        <w:tab/>
      </w:r>
      <w:r w:rsidR="00006AEF">
        <w:rPr>
          <w:u w:val="dotted"/>
        </w:rPr>
        <w:t xml:space="preserve">  </w:t>
      </w:r>
      <w:r w:rsidR="00A06912">
        <w:rPr>
          <w:u w:val="dotted"/>
        </w:rPr>
        <w:t>32</w:t>
      </w:r>
      <w:r w:rsidR="008743CC">
        <w:rPr>
          <w:u w:val="dotted"/>
        </w:rPr>
        <w:tab/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30EBB904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2013F8">
        <w:rPr>
          <w:u w:val="dotted"/>
          <w:cs/>
        </w:rPr>
        <w:tab/>
      </w:r>
      <w:r w:rsidR="00006AEF">
        <w:rPr>
          <w:u w:val="dotted"/>
        </w:rPr>
        <w:t xml:space="preserve">   </w:t>
      </w:r>
      <w:r w:rsidR="00A06912">
        <w:rPr>
          <w:u w:val="dotted"/>
        </w:rPr>
        <w:t>2</w:t>
      </w:r>
      <w:r w:rsidR="002013F8">
        <w:rPr>
          <w:u w:val="dotted"/>
        </w:rPr>
        <w:tab/>
      </w:r>
      <w:r w:rsidR="002013F8" w:rsidRPr="008743CC">
        <w:t>%</w:t>
      </w:r>
      <w:r w:rsidR="002013F8">
        <w:t xml:space="preserve">  </w:t>
      </w:r>
    </w:p>
    <w:p w14:paraId="0462A4B5" w14:textId="666B2EC5" w:rsidR="000664C9" w:rsidRPr="00F922FF" w:rsidRDefault="00EB5CD7" w:rsidP="000664C9">
      <w:pPr>
        <w:ind w:left="360"/>
      </w:pP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 w:rsidR="00006AEF">
        <w:rPr>
          <w:rFonts w:hint="cs"/>
        </w:rPr>
        <w:sym w:font="Wingdings 2" w:char="F0A2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A06912">
        <w:rPr>
          <w:u w:val="dotted"/>
        </w:rPr>
        <w:t>6</w:t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E4CD57F" w14:textId="7E237E14" w:rsidR="00E530B5" w:rsidRDefault="005D4A2C" w:rsidP="00B95A9E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32A8CE76" w14:textId="244B8D02" w:rsidR="002F735F" w:rsidRDefault="00DA2B02" w:rsidP="00DA2B02">
      <w:pPr>
        <w:ind w:left="720"/>
        <w:jc w:val="center"/>
      </w:pPr>
      <w:r>
        <w:rPr>
          <w:noProof/>
        </w:rPr>
        <w:drawing>
          <wp:inline distT="0" distB="0" distL="0" distR="0" wp14:anchorId="58F4D889" wp14:editId="11EF4C37">
            <wp:extent cx="4438650" cy="2657101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159" cy="26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53F5" w14:textId="4AC2CE17" w:rsidR="00DA2B02" w:rsidRDefault="00DA2B02" w:rsidP="00DA2B02">
      <w:pPr>
        <w:ind w:left="720"/>
        <w:jc w:val="center"/>
      </w:pPr>
      <w:r>
        <w:rPr>
          <w:rFonts w:hint="cs"/>
          <w:cs/>
        </w:rPr>
        <w:t>รูปที่</w:t>
      </w:r>
      <w:r>
        <w:t xml:space="preserve"> 1.1</w:t>
      </w:r>
      <w:r>
        <w:rPr>
          <w:rFonts w:hint="cs"/>
          <w:cs/>
        </w:rPr>
        <w:t xml:space="preserve"> แสดงโครงสร้างของ</w:t>
      </w:r>
      <w:r>
        <w:t xml:space="preserve"> D-ITG Traffic Generator</w:t>
      </w:r>
    </w:p>
    <w:p w14:paraId="2E6936CD" w14:textId="6F1C6830" w:rsidR="00DA2B02" w:rsidRPr="002F735F" w:rsidRDefault="00DA2B02" w:rsidP="00DA2B02">
      <w:pPr>
        <w:ind w:left="360" w:firstLine="360"/>
      </w:pPr>
      <w:r>
        <w:rPr>
          <w:rFonts w:hint="cs"/>
          <w:cs/>
        </w:rPr>
        <w:t>จากรูปที่</w:t>
      </w:r>
      <w:r>
        <w:t xml:space="preserve"> 1.1</w:t>
      </w:r>
      <w:r>
        <w:rPr>
          <w:rFonts w:hint="cs"/>
          <w:cs/>
        </w:rPr>
        <w:t xml:space="preserve"> เราจะนำ</w:t>
      </w:r>
      <w:r>
        <w:t xml:space="preserve"> D-ITG </w:t>
      </w:r>
      <w:r>
        <w:rPr>
          <w:rFonts w:hint="cs"/>
          <w:cs/>
        </w:rPr>
        <w:t>ทำการจำลองสร้างข้อมูลขึ้นมาและส่งภายในเครือข่ายที่เรากำหนดขึ้น โดยเราจะให้</w:t>
      </w:r>
      <w:r>
        <w:t xml:space="preserve"> </w:t>
      </w:r>
      <w:proofErr w:type="spellStart"/>
      <w:r>
        <w:t>ITGSend</w:t>
      </w:r>
      <w:proofErr w:type="spellEnd"/>
      <w:r>
        <w:rPr>
          <w:rFonts w:hint="cs"/>
          <w:cs/>
        </w:rPr>
        <w:t xml:space="preserve"> และ </w:t>
      </w:r>
      <w:proofErr w:type="spellStart"/>
      <w:r>
        <w:t>ITGRecv</w:t>
      </w:r>
      <w:proofErr w:type="spellEnd"/>
      <w:r>
        <w:rPr>
          <w:rFonts w:hint="cs"/>
          <w:cs/>
        </w:rPr>
        <w:t xml:space="preserve"> เป็นโหนดทั้งคู่เปรียบเสมือนอุปกรณ์ภายในเครือข่าย</w:t>
      </w:r>
      <w:r>
        <w:t xml:space="preserve"> (Switch)</w:t>
      </w:r>
      <w:r>
        <w:rPr>
          <w:rFonts w:hint="cs"/>
          <w:cs/>
        </w:rPr>
        <w:t xml:space="preserve"> โดย</w:t>
      </w:r>
      <w:r>
        <w:t xml:space="preserve"> </w:t>
      </w:r>
      <w:proofErr w:type="spellStart"/>
      <w:r>
        <w:t>ITGSend</w:t>
      </w:r>
      <w:proofErr w:type="spellEnd"/>
      <w:r>
        <w:rPr>
          <w:rFonts w:hint="cs"/>
          <w:cs/>
        </w:rPr>
        <w:t xml:space="preserve"> จะเป็นฝั่งการเริ่มต้นการส่งข้อมูล</w:t>
      </w:r>
      <w:r>
        <w:t xml:space="preserve"> (Source)</w:t>
      </w:r>
      <w:r>
        <w:rPr>
          <w:rFonts w:hint="cs"/>
          <w:cs/>
        </w:rPr>
        <w:t xml:space="preserve"> และ </w:t>
      </w:r>
      <w:proofErr w:type="spellStart"/>
      <w:r>
        <w:t>ITGRecv</w:t>
      </w:r>
      <w:proofErr w:type="spellEnd"/>
      <w:r>
        <w:rPr>
          <w:rFonts w:hint="cs"/>
          <w:cs/>
        </w:rPr>
        <w:t xml:space="preserve"> จะเป็นฝั่งคอยรับข้อมูล</w:t>
      </w:r>
      <w:r>
        <w:t xml:space="preserve"> (Destination)</w:t>
      </w:r>
      <w:r w:rsidR="00D90DAB">
        <w:rPr>
          <w:rFonts w:hint="cs"/>
          <w:cs/>
        </w:rPr>
        <w:t xml:space="preserve"> ทั้งคู่จะส่งแพ๊กเก๊ตหากันโดยตรง ในแต่ละโหนดของทั้งคู่นั้น ทั้งคู่จะเก็บข้อมูลในการส่งไว้ที่ใน</w:t>
      </w:r>
      <w:r w:rsidR="00D90DAB">
        <w:t xml:space="preserve"> </w:t>
      </w:r>
      <w:proofErr w:type="spellStart"/>
      <w:r w:rsidR="00D90DAB">
        <w:t>ITGLog</w:t>
      </w:r>
      <w:proofErr w:type="spellEnd"/>
      <w:r w:rsidR="00D90DAB">
        <w:rPr>
          <w:rFonts w:hint="cs"/>
          <w:cs/>
        </w:rPr>
        <w:t xml:space="preserve"> ซึ่งจะเก็บอยู่ในรูปแบบของ</w:t>
      </w:r>
      <w:r w:rsidR="00D90DAB">
        <w:t xml:space="preserve"> log file </w:t>
      </w:r>
      <w:r w:rsidR="00D90DAB">
        <w:rPr>
          <w:rFonts w:hint="cs"/>
          <w:cs/>
        </w:rPr>
        <w:t>และเราสามารถที่จะเรียกดูการไหลของข้อมูลได้ ก่อนที่จะเรียกดู</w:t>
      </w:r>
      <w:r w:rsidR="00D90DAB">
        <w:t xml:space="preserve"> log file</w:t>
      </w:r>
      <w:r w:rsidR="00D90DAB">
        <w:rPr>
          <w:rFonts w:hint="cs"/>
          <w:cs/>
        </w:rPr>
        <w:t xml:space="preserve"> ในด้านของ</w:t>
      </w:r>
      <w:r w:rsidR="00D90DAB">
        <w:t xml:space="preserve"> </w:t>
      </w:r>
      <w:proofErr w:type="spellStart"/>
      <w:r w:rsidR="00D90DAB">
        <w:t>ITGDecoder</w:t>
      </w:r>
      <w:proofErr w:type="spellEnd"/>
      <w:r w:rsidR="00D90DAB">
        <w:rPr>
          <w:rFonts w:hint="cs"/>
          <w:cs/>
        </w:rPr>
        <w:t xml:space="preserve"> จะทำการวิเคราะห์ข้อมูลในการส่งและประมวลผลให้กับ</w:t>
      </w:r>
      <w:r w:rsidR="00D90DAB">
        <w:t xml:space="preserve"> </w:t>
      </w:r>
      <w:proofErr w:type="spellStart"/>
      <w:r w:rsidR="00D90DAB">
        <w:t>ITGLog</w:t>
      </w:r>
      <w:proofErr w:type="spellEnd"/>
      <w:r w:rsidR="00D90DAB">
        <w:rPr>
          <w:rFonts w:hint="cs"/>
          <w:cs/>
        </w:rPr>
        <w:t xml:space="preserve"> ไม่ว่าจะเป็น</w:t>
      </w:r>
      <w:r w:rsidR="00D90DAB">
        <w:t xml:space="preserve"> </w:t>
      </w:r>
      <w:r w:rsidR="00D90DAB">
        <w:rPr>
          <w:rFonts w:hint="cs"/>
          <w:cs/>
        </w:rPr>
        <w:t xml:space="preserve">จำนวนการส่งแพ๊กเก๊ต อัตราการส่งข้อมูล </w:t>
      </w:r>
      <w:r w:rsidR="00FE3508">
        <w:rPr>
          <w:rFonts w:hint="cs"/>
          <w:cs/>
        </w:rPr>
        <w:t>เป็นต้น ซึ่งข้อมูลเหล่านี้สามารถนำไปแปลงเป็น</w:t>
      </w:r>
      <w:r w:rsidR="00FE3508">
        <w:t xml:space="preserve"> csv</w:t>
      </w:r>
      <w:r w:rsidR="00FE3508">
        <w:rPr>
          <w:rFonts w:hint="cs"/>
          <w:cs/>
        </w:rPr>
        <w:t xml:space="preserve"> ได้ เพื่อที่จะนำข้อมูลไปเทรนในขั้นตอนต่อไปในการทำโครงงาน</w:t>
      </w:r>
    </w:p>
    <w:p w14:paraId="49D5BAD3" w14:textId="14F98C1A" w:rsidR="00216671" w:rsidRDefault="00216671" w:rsidP="00241376">
      <w:pPr>
        <w:ind w:left="360" w:firstLine="360"/>
      </w:pPr>
      <w:r>
        <w:rPr>
          <w:rFonts w:hint="cs"/>
          <w:cs/>
        </w:rPr>
        <w:lastRenderedPageBreak/>
        <w:t>ภายใน</w:t>
      </w:r>
      <w:r>
        <w:t xml:space="preserve"> D-IGT Traffic Generator </w:t>
      </w:r>
      <w:r>
        <w:rPr>
          <w:rFonts w:hint="cs"/>
          <w:cs/>
        </w:rPr>
        <w:t>ที่เราได้ใช้</w:t>
      </w:r>
      <w:r w:rsidR="00241376">
        <w:rPr>
          <w:rFonts w:hint="cs"/>
          <w:cs/>
        </w:rPr>
        <w:t>เพื่อทำการจำลองการส่งข้อมูล</w:t>
      </w:r>
      <w:r w:rsidR="00241376">
        <w:t xml:space="preserve"> (Packet)</w:t>
      </w:r>
      <w:r w:rsidR="00241376">
        <w:rPr>
          <w:rFonts w:hint="cs"/>
          <w:cs/>
        </w:rPr>
        <w:t xml:space="preserve"> นั้น จะมีโพรโทคอลให้ใช้งานอยู่</w:t>
      </w:r>
      <w:r w:rsidR="00241376">
        <w:t xml:space="preserve"> 5</w:t>
      </w:r>
      <w:r w:rsidR="00241376">
        <w:rPr>
          <w:rFonts w:hint="cs"/>
          <w:cs/>
        </w:rPr>
        <w:t xml:space="preserve">รูปแบบ ได้แก่ </w:t>
      </w:r>
      <w:r w:rsidR="00241376">
        <w:t>UDP (User Datagram Protocol)</w:t>
      </w:r>
      <w:r w:rsidR="002C3950">
        <w:t>, TCP (Transport Control Protocol), ICMP (Internet Control Messaging Protocol), SCTP (Session Control Transport Protocol)</w:t>
      </w:r>
      <w:r w:rsidR="002C3950">
        <w:rPr>
          <w:rFonts w:hint="cs"/>
          <w:cs/>
        </w:rPr>
        <w:t xml:space="preserve"> และ </w:t>
      </w:r>
      <w:r w:rsidR="002C3950">
        <w:t>DCCP (Datagram Congestion Control Protocol)</w:t>
      </w:r>
      <w:r w:rsidR="002C3950">
        <w:rPr>
          <w:rFonts w:hint="cs"/>
          <w:cs/>
        </w:rPr>
        <w:t xml:space="preserve"> </w:t>
      </w:r>
      <w:r w:rsidR="00916BF2">
        <w:rPr>
          <w:rFonts w:hint="cs"/>
          <w:cs/>
        </w:rPr>
        <w:t>โดยโพรโทคอลทั้งหมดนี้ จะสามารถใช้งานได้เพียงในระบบปฏิบัติการลีนุกซ์</w:t>
      </w:r>
      <w:r w:rsidR="00916BF2">
        <w:t xml:space="preserve"> (Linux OS)</w:t>
      </w:r>
      <w:r w:rsidR="00916BF2">
        <w:rPr>
          <w:rFonts w:hint="cs"/>
          <w:cs/>
        </w:rPr>
        <w:t xml:space="preserve"> เท่านั้น ซึ่งก็เป็นสาเหตุที่เลือกที่จะใช้</w:t>
      </w:r>
      <w:r w:rsidR="00916BF2">
        <w:t xml:space="preserve"> Ubuntu OS</w:t>
      </w:r>
      <w:r w:rsidR="00916BF2">
        <w:rPr>
          <w:rFonts w:hint="cs"/>
          <w:cs/>
        </w:rPr>
        <w:t xml:space="preserve"> ที่ใช้งานผ่า</w:t>
      </w:r>
      <w:r w:rsidR="00B33EF6">
        <w:rPr>
          <w:rFonts w:hint="cs"/>
          <w:cs/>
        </w:rPr>
        <w:t>นตัวเครื่องจักรเสมือน</w:t>
      </w:r>
      <w:r w:rsidR="00B33EF6">
        <w:t xml:space="preserve"> (Virtual Machine)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40"/>
        <w:gridCol w:w="4565"/>
      </w:tblGrid>
      <w:tr w:rsidR="00B66543" w14:paraId="23ADAFD7" w14:textId="77777777" w:rsidTr="00B66543">
        <w:tc>
          <w:tcPr>
            <w:tcW w:w="4732" w:type="dxa"/>
          </w:tcPr>
          <w:p w14:paraId="2E57A331" w14:textId="448A1268" w:rsidR="00B66543" w:rsidRDefault="00B66543" w:rsidP="00B66543">
            <w:pPr>
              <w:jc w:val="center"/>
            </w:pPr>
            <w:r>
              <w:rPr>
                <w:rFonts w:hint="cs"/>
                <w:cs/>
              </w:rPr>
              <w:t xml:space="preserve">โพรโทคอล </w:t>
            </w:r>
            <w:r>
              <w:t>(Protocol)</w:t>
            </w:r>
          </w:p>
        </w:tc>
        <w:tc>
          <w:tcPr>
            <w:tcW w:w="4733" w:type="dxa"/>
          </w:tcPr>
          <w:p w14:paraId="731C6723" w14:textId="40F69D74" w:rsidR="00B66543" w:rsidRDefault="00B66543" w:rsidP="00B66543">
            <w:pPr>
              <w:jc w:val="center"/>
            </w:pPr>
            <w:r>
              <w:rPr>
                <w:rFonts w:hint="cs"/>
                <w:cs/>
              </w:rPr>
              <w:t>ระบบปฏิบัติการที่รองรับ</w:t>
            </w:r>
            <w:r>
              <w:t xml:space="preserve"> (Supported OS)</w:t>
            </w:r>
          </w:p>
        </w:tc>
      </w:tr>
      <w:tr w:rsidR="00B66543" w14:paraId="271BB8FE" w14:textId="77777777" w:rsidTr="00B66543">
        <w:tc>
          <w:tcPr>
            <w:tcW w:w="4732" w:type="dxa"/>
          </w:tcPr>
          <w:p w14:paraId="593F83FA" w14:textId="0FD86C6C" w:rsidR="00B66543" w:rsidRDefault="00B66543" w:rsidP="00B66543">
            <w:pPr>
              <w:jc w:val="center"/>
            </w:pPr>
            <w:r>
              <w:t>UDP</w:t>
            </w:r>
          </w:p>
        </w:tc>
        <w:tc>
          <w:tcPr>
            <w:tcW w:w="4733" w:type="dxa"/>
          </w:tcPr>
          <w:p w14:paraId="74B6E27D" w14:textId="2395525D" w:rsidR="00B66543" w:rsidRDefault="00B66543" w:rsidP="00B66543">
            <w:pPr>
              <w:jc w:val="center"/>
            </w:pPr>
            <w:r>
              <w:t>Linux OS, Windows OS</w:t>
            </w:r>
          </w:p>
        </w:tc>
      </w:tr>
      <w:tr w:rsidR="00B66543" w14:paraId="4768CC1A" w14:textId="77777777" w:rsidTr="00B66543">
        <w:tc>
          <w:tcPr>
            <w:tcW w:w="4732" w:type="dxa"/>
          </w:tcPr>
          <w:p w14:paraId="6D94AB2F" w14:textId="73B9D956" w:rsidR="00B66543" w:rsidRDefault="00B66543" w:rsidP="00B66543">
            <w:pPr>
              <w:jc w:val="center"/>
            </w:pPr>
            <w:r>
              <w:t>TCP</w:t>
            </w:r>
          </w:p>
        </w:tc>
        <w:tc>
          <w:tcPr>
            <w:tcW w:w="4733" w:type="dxa"/>
          </w:tcPr>
          <w:p w14:paraId="7B780BC7" w14:textId="3285817E" w:rsidR="00B66543" w:rsidRDefault="00B66543" w:rsidP="00B66543">
            <w:pPr>
              <w:jc w:val="center"/>
            </w:pPr>
            <w:r>
              <w:t>Linux OS, Windows OS</w:t>
            </w:r>
          </w:p>
        </w:tc>
      </w:tr>
      <w:tr w:rsidR="00B66543" w14:paraId="3F61665F" w14:textId="77777777" w:rsidTr="00B66543">
        <w:tc>
          <w:tcPr>
            <w:tcW w:w="4732" w:type="dxa"/>
          </w:tcPr>
          <w:p w14:paraId="1A6AD033" w14:textId="5E7981F7" w:rsidR="00B66543" w:rsidRDefault="00B66543" w:rsidP="00B66543">
            <w:pPr>
              <w:jc w:val="center"/>
            </w:pPr>
            <w:r>
              <w:t>ICMP</w:t>
            </w:r>
          </w:p>
        </w:tc>
        <w:tc>
          <w:tcPr>
            <w:tcW w:w="4733" w:type="dxa"/>
          </w:tcPr>
          <w:p w14:paraId="0EC1E456" w14:textId="46C59218" w:rsidR="00B66543" w:rsidRDefault="00B66543" w:rsidP="00B66543">
            <w:pPr>
              <w:jc w:val="center"/>
            </w:pPr>
            <w:r>
              <w:t>Linux OS (root), Windows OS</w:t>
            </w:r>
          </w:p>
        </w:tc>
      </w:tr>
      <w:tr w:rsidR="00B66543" w14:paraId="04D1E570" w14:textId="77777777" w:rsidTr="00B66543">
        <w:tc>
          <w:tcPr>
            <w:tcW w:w="4732" w:type="dxa"/>
          </w:tcPr>
          <w:p w14:paraId="16A12E05" w14:textId="71D3E7DC" w:rsidR="00B66543" w:rsidRDefault="00B66543" w:rsidP="00B66543">
            <w:pPr>
              <w:jc w:val="center"/>
            </w:pPr>
            <w:r>
              <w:t>SCTP</w:t>
            </w:r>
          </w:p>
        </w:tc>
        <w:tc>
          <w:tcPr>
            <w:tcW w:w="4733" w:type="dxa"/>
          </w:tcPr>
          <w:p w14:paraId="406F31AF" w14:textId="230E99EB" w:rsidR="00B66543" w:rsidRDefault="00B66543" w:rsidP="00B66543">
            <w:pPr>
              <w:jc w:val="center"/>
            </w:pPr>
            <w:r>
              <w:t>Linux OS</w:t>
            </w:r>
          </w:p>
        </w:tc>
      </w:tr>
      <w:tr w:rsidR="00B66543" w14:paraId="16FEBBAB" w14:textId="77777777" w:rsidTr="00B66543">
        <w:tc>
          <w:tcPr>
            <w:tcW w:w="4732" w:type="dxa"/>
          </w:tcPr>
          <w:p w14:paraId="656B3F99" w14:textId="4F46EE55" w:rsidR="00B66543" w:rsidRDefault="00B66543" w:rsidP="00B66543">
            <w:pPr>
              <w:jc w:val="center"/>
            </w:pPr>
            <w:r>
              <w:t>DCCP</w:t>
            </w:r>
          </w:p>
        </w:tc>
        <w:tc>
          <w:tcPr>
            <w:tcW w:w="4733" w:type="dxa"/>
          </w:tcPr>
          <w:p w14:paraId="5E73AE9E" w14:textId="0768A330" w:rsidR="00B66543" w:rsidRDefault="00B66543" w:rsidP="00B66543">
            <w:pPr>
              <w:jc w:val="center"/>
            </w:pPr>
            <w:r>
              <w:t>Linux OS</w:t>
            </w:r>
          </w:p>
        </w:tc>
      </w:tr>
    </w:tbl>
    <w:p w14:paraId="44808FF8" w14:textId="646FE4ED" w:rsidR="00B33EF6" w:rsidRDefault="00B33EF6" w:rsidP="002F735F"/>
    <w:p w14:paraId="33AE511C" w14:textId="2EB2A80D" w:rsidR="002F735F" w:rsidRDefault="002F735F" w:rsidP="002F735F">
      <w:pPr>
        <w:ind w:left="360" w:firstLine="360"/>
        <w:jc w:val="center"/>
      </w:pPr>
      <w:r>
        <w:rPr>
          <w:rFonts w:hint="cs"/>
          <w:cs/>
        </w:rPr>
        <w:t>ตารางที่</w:t>
      </w:r>
      <w:r>
        <w:t xml:space="preserve"> 1.1</w:t>
      </w:r>
      <w:r>
        <w:rPr>
          <w:rFonts w:hint="cs"/>
          <w:cs/>
        </w:rPr>
        <w:t xml:space="preserve"> แสดงการเปรียบเทียบระบบปฏิบัติการที่รองรับโพรโทคอลต่างๆ</w:t>
      </w:r>
    </w:p>
    <w:p w14:paraId="16E5BA7D" w14:textId="77777777" w:rsidR="005D1472" w:rsidRPr="00216671" w:rsidRDefault="005D1472" w:rsidP="002F735F">
      <w:pPr>
        <w:ind w:left="360" w:firstLine="360"/>
        <w:jc w:val="center"/>
        <w:rPr>
          <w:cs/>
        </w:rPr>
      </w:pPr>
    </w:p>
    <w:p w14:paraId="6E61B3FF" w14:textId="1C8CAE22" w:rsidR="005D4A2C" w:rsidRDefault="005D1472" w:rsidP="005D1472">
      <w:pPr>
        <w:jc w:val="center"/>
        <w:rPr>
          <w:u w:val="dotted"/>
        </w:rPr>
      </w:pPr>
      <w:r w:rsidRPr="005D1472">
        <w:rPr>
          <w:noProof/>
        </w:rPr>
        <w:drawing>
          <wp:inline distT="0" distB="0" distL="0" distR="0" wp14:anchorId="3951F216" wp14:editId="323E5697">
            <wp:extent cx="1828800" cy="2608861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361" cy="263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0892" w14:textId="436C5681" w:rsidR="005D1472" w:rsidRDefault="005D1472" w:rsidP="005D1472">
      <w:pPr>
        <w:jc w:val="center"/>
      </w:pPr>
      <w:r w:rsidRPr="005D1472">
        <w:rPr>
          <w:rFonts w:hint="cs"/>
          <w:cs/>
        </w:rPr>
        <w:t>ร</w:t>
      </w:r>
      <w:r>
        <w:rPr>
          <w:rFonts w:hint="cs"/>
          <w:cs/>
        </w:rPr>
        <w:t>ูปที่</w:t>
      </w:r>
      <w:r>
        <w:t xml:space="preserve"> 1.2</w:t>
      </w:r>
      <w:r>
        <w:rPr>
          <w:rFonts w:hint="cs"/>
          <w:cs/>
        </w:rPr>
        <w:t xml:space="preserve"> แสดง</w:t>
      </w:r>
      <w:r>
        <w:t xml:space="preserve"> Header fields</w:t>
      </w:r>
      <w:r>
        <w:rPr>
          <w:rFonts w:hint="cs"/>
          <w:cs/>
        </w:rPr>
        <w:t xml:space="preserve"> ที่เราสามารถปรับเปลี่ยนได้ภายในแต่ละโหนด</w:t>
      </w:r>
    </w:p>
    <w:p w14:paraId="2E3F5A6C" w14:textId="080E8925" w:rsidR="005D1472" w:rsidRPr="005D1472" w:rsidRDefault="005D1472" w:rsidP="005D1472">
      <w:pPr>
        <w:ind w:firstLine="360"/>
      </w:pPr>
      <w:r>
        <w:rPr>
          <w:rFonts w:hint="cs"/>
          <w:cs/>
        </w:rPr>
        <w:t>ภายในโปรแกรม</w:t>
      </w:r>
      <w:r>
        <w:t xml:space="preserve"> D-IGT Traffic Generator</w:t>
      </w:r>
      <w:r>
        <w:rPr>
          <w:rFonts w:hint="cs"/>
          <w:cs/>
        </w:rPr>
        <w:t xml:space="preserve"> เราสามารถทำให้</w:t>
      </w:r>
      <w:r>
        <w:t xml:space="preserve"> </w:t>
      </w:r>
      <w:proofErr w:type="spellStart"/>
      <w:r>
        <w:t>ITGSend</w:t>
      </w:r>
      <w:proofErr w:type="spellEnd"/>
      <w:r>
        <w:rPr>
          <w:rFonts w:hint="cs"/>
          <w:cs/>
        </w:rPr>
        <w:t xml:space="preserve"> ส่งข้อมูลไปหา</w:t>
      </w:r>
      <w:r>
        <w:t xml:space="preserve"> </w:t>
      </w:r>
      <w:proofErr w:type="spellStart"/>
      <w:r>
        <w:t>ITGRecv</w:t>
      </w:r>
      <w:proofErr w:type="spellEnd"/>
      <w:r>
        <w:rPr>
          <w:rFonts w:hint="cs"/>
          <w:cs/>
        </w:rPr>
        <w:t xml:space="preserve"> ได้หลายทิศทาง โดยเราสามารถปรับเปลี่ยน</w:t>
      </w:r>
      <w:r>
        <w:t xml:space="preserve"> Source / Dest</w:t>
      </w:r>
      <w:r w:rsidR="00FD6B15">
        <w:t>ination</w:t>
      </w:r>
      <w:r>
        <w:t xml:space="preserve"> IP</w:t>
      </w:r>
      <w:r w:rsidR="00FD6B15">
        <w:t>, Source / Destination Port</w:t>
      </w:r>
      <w:r w:rsidR="00FD6B15">
        <w:rPr>
          <w:rFonts w:hint="cs"/>
          <w:cs/>
        </w:rPr>
        <w:t xml:space="preserve"> และ</w:t>
      </w:r>
      <w:r w:rsidR="00FD6B15">
        <w:t xml:space="preserve"> Sequence</w:t>
      </w:r>
      <w:r w:rsidR="00FD6B15">
        <w:rPr>
          <w:rFonts w:hint="cs"/>
          <w:cs/>
        </w:rPr>
        <w:t xml:space="preserve"> </w:t>
      </w:r>
      <w:r w:rsidR="00FD6B15">
        <w:t>number</w:t>
      </w:r>
      <w:r w:rsidR="00FD6B15">
        <w:rPr>
          <w:rFonts w:hint="cs"/>
          <w:cs/>
        </w:rPr>
        <w:t xml:space="preserve"> ได้ ซึ่งการปรับเปลี่ยนข้อมูลเหล่านี้จะทำให้เราสามารถกำหนดเส้นทางในการส่งข้อมูลได้</w:t>
      </w:r>
    </w:p>
    <w:p w14:paraId="07435815" w14:textId="46E98EE5" w:rsidR="00455A20" w:rsidRDefault="00455A20" w:rsidP="001D0267">
      <w:pPr>
        <w:pStyle w:val="Heading2"/>
      </w:pPr>
      <w:r>
        <w:rPr>
          <w:rFonts w:hint="cs"/>
          <w:cs/>
        </w:rPr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18DD6D01" w14:textId="037D1603" w:rsidR="00B571CB" w:rsidRDefault="00B571CB" w:rsidP="00B571CB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>ระบุปัญหาที่พบ</w:t>
      </w:r>
      <w:r w:rsidR="00C202F4">
        <w:rPr>
          <w:rFonts w:hint="cs"/>
          <w:color w:val="FF0000"/>
          <w:cs/>
        </w:rPr>
        <w:t>ในช่วงเวลาของการรายงานความก้าวหน้าปัจจุบัน</w:t>
      </w:r>
      <w:r w:rsidRPr="00E530B5">
        <w:rPr>
          <w:rFonts w:hint="cs"/>
          <w:color w:val="FF0000"/>
          <w:cs/>
        </w:rPr>
        <w:t xml:space="preserve"> </w:t>
      </w:r>
    </w:p>
    <w:p w14:paraId="60E81888" w14:textId="59AE884D" w:rsidR="00C202F4" w:rsidRDefault="00C202F4" w:rsidP="00C202F4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>ระบุผลการแก้ปัญหาที่พบในช่วงเวลาของการรายงานความก้าวหน้า</w:t>
      </w:r>
      <w:r w:rsidR="007621D0">
        <w:rPr>
          <w:rFonts w:hint="cs"/>
          <w:color w:val="FF0000"/>
          <w:cs/>
        </w:rPr>
        <w:t>ครั้งก่อนหน้า</w:t>
      </w:r>
      <w:r w:rsidRPr="00E530B5">
        <w:rPr>
          <w:rFonts w:hint="cs"/>
          <w:color w:val="FF0000"/>
          <w:cs/>
        </w:rPr>
        <w:t xml:space="preserve"> </w:t>
      </w:r>
    </w:p>
    <w:p w14:paraId="70C2168D" w14:textId="77777777" w:rsidR="00C202F4" w:rsidRDefault="00C202F4" w:rsidP="00C202F4">
      <w:pPr>
        <w:pStyle w:val="ListParagraph"/>
        <w:rPr>
          <w:color w:val="FF0000"/>
        </w:rPr>
      </w:pPr>
    </w:p>
    <w:p w14:paraId="4E71B1AE" w14:textId="1D0ADE8F" w:rsidR="000309C1" w:rsidRDefault="000309C1" w:rsidP="000309C1">
      <w:pPr>
        <w:spacing w:after="0"/>
      </w:pPr>
    </w:p>
    <w:p w14:paraId="4508D835" w14:textId="7F5B554C" w:rsidR="001D0267" w:rsidRDefault="001D0267" w:rsidP="000309C1">
      <w:pPr>
        <w:spacing w:after="0"/>
      </w:pPr>
    </w:p>
    <w:p w14:paraId="6DE441F6" w14:textId="68C37639" w:rsidR="001D0267" w:rsidRDefault="001D0267" w:rsidP="000309C1">
      <w:pPr>
        <w:spacing w:after="0"/>
      </w:pPr>
    </w:p>
    <w:p w14:paraId="2D9B4C4A" w14:textId="2F140ECE" w:rsidR="001D0267" w:rsidRDefault="001D0267" w:rsidP="000309C1">
      <w:pPr>
        <w:spacing w:after="0"/>
      </w:pPr>
    </w:p>
    <w:p w14:paraId="2F88CD67" w14:textId="31749B58" w:rsidR="001D0267" w:rsidRDefault="001D0267" w:rsidP="000309C1">
      <w:pPr>
        <w:spacing w:after="0"/>
      </w:pPr>
    </w:p>
    <w:p w14:paraId="617859DB" w14:textId="611C0D0F" w:rsidR="002310E8" w:rsidRDefault="002310E8" w:rsidP="000309C1">
      <w:pPr>
        <w:spacing w:after="0"/>
      </w:pPr>
    </w:p>
    <w:p w14:paraId="0C2DE4E0" w14:textId="57B2127B" w:rsidR="002310E8" w:rsidRDefault="002310E8" w:rsidP="000309C1">
      <w:pPr>
        <w:spacing w:after="0"/>
      </w:pPr>
    </w:p>
    <w:p w14:paraId="657BDFDC" w14:textId="77777777" w:rsidR="002310E8" w:rsidRDefault="002310E8" w:rsidP="000309C1">
      <w:pPr>
        <w:spacing w:after="0"/>
      </w:pPr>
    </w:p>
    <w:p w14:paraId="6A3A8390" w14:textId="61D61988" w:rsidR="001D0267" w:rsidRDefault="001D0267" w:rsidP="000309C1">
      <w:pPr>
        <w:spacing w:after="0"/>
      </w:pPr>
    </w:p>
    <w:p w14:paraId="6D9E57A9" w14:textId="6E95E5C1" w:rsidR="001D0267" w:rsidRDefault="001D0267" w:rsidP="000309C1">
      <w:pPr>
        <w:spacing w:after="0"/>
      </w:pP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0891C32F" w14:textId="48AB8424" w:rsidR="00335EB0" w:rsidRPr="00335EB0" w:rsidRDefault="00B87BCF" w:rsidP="00335EB0">
      <w:pPr>
        <w:pStyle w:val="ListParagraph"/>
        <w:numPr>
          <w:ilvl w:val="0"/>
          <w:numId w:val="2"/>
        </w:numPr>
        <w:rPr>
          <w:color w:val="FF0000"/>
        </w:rPr>
      </w:pPr>
      <w:r w:rsidRPr="00B648FD">
        <w:rPr>
          <w:rFonts w:hint="cs"/>
          <w:color w:val="FF0000"/>
          <w:cs/>
        </w:rPr>
        <w:t>ระบุรายละเอียด</w:t>
      </w:r>
      <w:r w:rsidR="004C1CD0">
        <w:rPr>
          <w:rFonts w:hint="cs"/>
          <w:color w:val="FF0000"/>
          <w:cs/>
        </w:rPr>
        <w:t>ของขั้</w:t>
      </w:r>
      <w:r w:rsidR="00335EB0">
        <w:rPr>
          <w:rFonts w:hint="cs"/>
          <w:color w:val="FF0000"/>
          <w:cs/>
        </w:rPr>
        <w:t>นตอน</w:t>
      </w:r>
      <w:r w:rsidR="00B648FD" w:rsidRPr="00B648FD">
        <w:rPr>
          <w:color w:val="FF0000"/>
          <w:cs/>
        </w:rPr>
        <w:t>ที่จะดำเนินการต่อไป</w:t>
      </w:r>
    </w:p>
    <w:p w14:paraId="1CE2BDB5" w14:textId="611BA889" w:rsidR="00B87BCF" w:rsidRDefault="00335EB0" w:rsidP="00B87BC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rFonts w:hint="cs"/>
          <w:color w:val="FF0000"/>
          <w:cs/>
        </w:rPr>
        <w:t>ไม่ควร</w:t>
      </w:r>
      <w:r w:rsidR="002F4926">
        <w:rPr>
          <w:rFonts w:hint="cs"/>
          <w:color w:val="FF0000"/>
          <w:cs/>
        </w:rPr>
        <w:t>มีแค่</w:t>
      </w:r>
      <w:r w:rsidR="004C1CD0">
        <w:rPr>
          <w:rFonts w:hint="cs"/>
          <w:color w:val="FF0000"/>
          <w:cs/>
        </w:rPr>
        <w:t xml:space="preserve">ชื่อ </w:t>
      </w:r>
      <w:r w:rsidR="002F4926">
        <w:rPr>
          <w:color w:val="FF0000"/>
        </w:rPr>
        <w:t xml:space="preserve">Task </w:t>
      </w:r>
      <w:r w:rsidR="002F4926">
        <w:rPr>
          <w:rFonts w:hint="cs"/>
          <w:color w:val="FF0000"/>
          <w:cs/>
        </w:rPr>
        <w:t xml:space="preserve">จาก </w:t>
      </w:r>
      <w:r w:rsidR="002F4926">
        <w:rPr>
          <w:color w:val="FF0000"/>
        </w:rPr>
        <w:t>Gantt chart</w:t>
      </w:r>
    </w:p>
    <w:p w14:paraId="171AFB7D" w14:textId="42F196A1" w:rsidR="00702ABD" w:rsidRDefault="00702ABD" w:rsidP="00702ABD">
      <w:pPr>
        <w:spacing w:after="0"/>
        <w:rPr>
          <w:u w:val="dotted"/>
        </w:rPr>
      </w:pP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2"/>
      <w:footerReference w:type="default" r:id="rId13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5CAC" w14:textId="77777777" w:rsidR="00321EE4" w:rsidRDefault="00321EE4" w:rsidP="00455A20">
      <w:pPr>
        <w:spacing w:after="0" w:line="240" w:lineRule="auto"/>
      </w:pPr>
      <w:r>
        <w:separator/>
      </w:r>
    </w:p>
    <w:p w14:paraId="1E1FEEA7" w14:textId="77777777" w:rsidR="00321EE4" w:rsidRDefault="00321EE4"/>
  </w:endnote>
  <w:endnote w:type="continuationSeparator" w:id="0">
    <w:p w14:paraId="6218B456" w14:textId="77777777" w:rsidR="00321EE4" w:rsidRDefault="00321EE4" w:rsidP="00455A20">
      <w:pPr>
        <w:spacing w:after="0" w:line="240" w:lineRule="auto"/>
      </w:pPr>
      <w:r>
        <w:continuationSeparator/>
      </w:r>
    </w:p>
    <w:p w14:paraId="68CB40EC" w14:textId="77777777" w:rsidR="00321EE4" w:rsidRDefault="00321E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4CE7C" w14:textId="77777777" w:rsidR="00321EE4" w:rsidRDefault="00321EE4" w:rsidP="00455A20">
      <w:pPr>
        <w:spacing w:after="0" w:line="240" w:lineRule="auto"/>
      </w:pPr>
      <w:r>
        <w:separator/>
      </w:r>
    </w:p>
    <w:p w14:paraId="5112621B" w14:textId="77777777" w:rsidR="00321EE4" w:rsidRDefault="00321EE4"/>
  </w:footnote>
  <w:footnote w:type="continuationSeparator" w:id="0">
    <w:p w14:paraId="4DAA8B76" w14:textId="77777777" w:rsidR="00321EE4" w:rsidRDefault="00321EE4" w:rsidP="00455A20">
      <w:pPr>
        <w:spacing w:after="0" w:line="240" w:lineRule="auto"/>
      </w:pPr>
      <w:r>
        <w:continuationSeparator/>
      </w:r>
    </w:p>
    <w:p w14:paraId="22B51B1D" w14:textId="77777777" w:rsidR="00321EE4" w:rsidRDefault="00321E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4F93DBEF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3904BE" w:rsidRPr="00F25CEC">
          <w:rPr>
            <w:rStyle w:val="PlaceholderText"/>
          </w:rPr>
          <w:t>Choose an item.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9120790">
    <w:abstractNumId w:val="1"/>
  </w:num>
  <w:num w:numId="2" w16cid:durableId="368455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6AEF"/>
    <w:rsid w:val="00014CD5"/>
    <w:rsid w:val="000309C1"/>
    <w:rsid w:val="000664C9"/>
    <w:rsid w:val="000757C5"/>
    <w:rsid w:val="00091A50"/>
    <w:rsid w:val="00112982"/>
    <w:rsid w:val="00143A77"/>
    <w:rsid w:val="00155B5F"/>
    <w:rsid w:val="00184239"/>
    <w:rsid w:val="001D0267"/>
    <w:rsid w:val="001E3E61"/>
    <w:rsid w:val="001F74D5"/>
    <w:rsid w:val="002013F8"/>
    <w:rsid w:val="00216671"/>
    <w:rsid w:val="002310E8"/>
    <w:rsid w:val="00241376"/>
    <w:rsid w:val="002658DB"/>
    <w:rsid w:val="00296EFC"/>
    <w:rsid w:val="002C3950"/>
    <w:rsid w:val="002F4926"/>
    <w:rsid w:val="002F735F"/>
    <w:rsid w:val="00321EE4"/>
    <w:rsid w:val="00331AC7"/>
    <w:rsid w:val="00335EB0"/>
    <w:rsid w:val="003904BE"/>
    <w:rsid w:val="003B2C8F"/>
    <w:rsid w:val="004178F5"/>
    <w:rsid w:val="00455A20"/>
    <w:rsid w:val="004A0F10"/>
    <w:rsid w:val="004B1672"/>
    <w:rsid w:val="004C1CD0"/>
    <w:rsid w:val="004D5EEF"/>
    <w:rsid w:val="004E1D48"/>
    <w:rsid w:val="004F0249"/>
    <w:rsid w:val="00586C60"/>
    <w:rsid w:val="005D1472"/>
    <w:rsid w:val="005D4A2C"/>
    <w:rsid w:val="005F4643"/>
    <w:rsid w:val="00624A30"/>
    <w:rsid w:val="006F2079"/>
    <w:rsid w:val="00702ABD"/>
    <w:rsid w:val="007621D0"/>
    <w:rsid w:val="0077310C"/>
    <w:rsid w:val="00800A41"/>
    <w:rsid w:val="00812B1E"/>
    <w:rsid w:val="00823278"/>
    <w:rsid w:val="008257EE"/>
    <w:rsid w:val="00834347"/>
    <w:rsid w:val="00861D8B"/>
    <w:rsid w:val="008743CC"/>
    <w:rsid w:val="008A0B24"/>
    <w:rsid w:val="008D3641"/>
    <w:rsid w:val="008F218A"/>
    <w:rsid w:val="00916BF2"/>
    <w:rsid w:val="009360C4"/>
    <w:rsid w:val="00956477"/>
    <w:rsid w:val="009E3832"/>
    <w:rsid w:val="00A06912"/>
    <w:rsid w:val="00A07A94"/>
    <w:rsid w:val="00A37A6B"/>
    <w:rsid w:val="00AC752D"/>
    <w:rsid w:val="00AE459C"/>
    <w:rsid w:val="00AF7010"/>
    <w:rsid w:val="00B33EF6"/>
    <w:rsid w:val="00B571CB"/>
    <w:rsid w:val="00B648FD"/>
    <w:rsid w:val="00B66543"/>
    <w:rsid w:val="00B70B9D"/>
    <w:rsid w:val="00B87BCF"/>
    <w:rsid w:val="00B95A9E"/>
    <w:rsid w:val="00BA00C9"/>
    <w:rsid w:val="00BA0F0C"/>
    <w:rsid w:val="00BD1686"/>
    <w:rsid w:val="00BD3A55"/>
    <w:rsid w:val="00C00567"/>
    <w:rsid w:val="00C202F4"/>
    <w:rsid w:val="00C55E4A"/>
    <w:rsid w:val="00C66C02"/>
    <w:rsid w:val="00C801D3"/>
    <w:rsid w:val="00CB15CF"/>
    <w:rsid w:val="00D67393"/>
    <w:rsid w:val="00D74A7C"/>
    <w:rsid w:val="00D90DAB"/>
    <w:rsid w:val="00DA2B02"/>
    <w:rsid w:val="00DA70E3"/>
    <w:rsid w:val="00DF4547"/>
    <w:rsid w:val="00E10F33"/>
    <w:rsid w:val="00E530B5"/>
    <w:rsid w:val="00EA2993"/>
    <w:rsid w:val="00EB5CD7"/>
    <w:rsid w:val="00ED4DB5"/>
    <w:rsid w:val="00F82773"/>
    <w:rsid w:val="00F922FF"/>
    <w:rsid w:val="00FD1466"/>
    <w:rsid w:val="00FD6B15"/>
    <w:rsid w:val="00FE108D"/>
    <w:rsid w:val="00FE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table" w:styleId="TableGrid">
    <w:name w:val="Table Grid"/>
    <w:basedOn w:val="TableNormal"/>
    <w:uiPriority w:val="39"/>
    <w:rsid w:val="00B6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5F1EAB"/>
    <w:rsid w:val="00853F4E"/>
    <w:rsid w:val="0096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PHATTARAPHAT CHAIAMORNVATE</cp:lastModifiedBy>
  <cp:revision>2</cp:revision>
  <cp:lastPrinted>2018-08-23T17:04:00Z</cp:lastPrinted>
  <dcterms:created xsi:type="dcterms:W3CDTF">2022-09-19T12:24:00Z</dcterms:created>
  <dcterms:modified xsi:type="dcterms:W3CDTF">2022-09-19T12:24:00Z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