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80973" w14:textId="012404FF" w:rsidR="006150F7" w:rsidRPr="006150F7" w:rsidRDefault="006150F7" w:rsidP="006150F7">
      <w:pPr>
        <w:pStyle w:val="1"/>
        <w:spacing w:before="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150F7">
        <w:rPr>
          <w:rFonts w:ascii="TH SarabunPSK" w:hAnsi="TH SarabunPSK" w:cs="TH SarabunPSK"/>
          <w:b/>
          <w:bCs/>
          <w:sz w:val="32"/>
          <w:szCs w:val="32"/>
          <w:cs/>
        </w:rPr>
        <w:t>คำอธิบายรายวิชาหลักสูตรเทคโนโลยีบัณฑิต</w:t>
      </w:r>
      <w:r w:rsidRPr="006150F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b/>
          <w:bCs/>
          <w:sz w:val="32"/>
          <w:szCs w:val="32"/>
          <w:cs/>
        </w:rPr>
        <w:t>สาขาวิชาเทคโนโลยีสารสนเทศ (ต่อเนื่อง)</w:t>
      </w:r>
      <w:r w:rsidRPr="006150F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หลักสูตรปรับปรุง พ.ศ. </w:t>
      </w:r>
      <w:r w:rsidRPr="006150F7">
        <w:rPr>
          <w:rFonts w:ascii="TH SarabunPSK" w:hAnsi="TH SarabunPSK" w:cs="TH SarabunPSK"/>
          <w:b/>
          <w:bCs/>
          <w:sz w:val="32"/>
          <w:szCs w:val="32"/>
        </w:rPr>
        <w:t>2569</w:t>
      </w:r>
    </w:p>
    <w:p w14:paraId="72E9ACAC" w14:textId="13ADC2DD" w:rsidR="00450D8A" w:rsidRPr="006150F7" w:rsidRDefault="006150F7" w:rsidP="006150F7">
      <w:pPr>
        <w:pStyle w:val="1"/>
        <w:rPr>
          <w:rFonts w:ascii="TH SarabunPSK" w:hAnsi="TH SarabunPSK" w:cs="TH SarabunPSK"/>
          <w:sz w:val="32"/>
          <w:szCs w:val="32"/>
        </w:rPr>
      </w:pPr>
      <w:r w:rsidRPr="006150F7">
        <w:rPr>
          <w:rFonts w:ascii="TH SarabunPSK" w:hAnsi="TH SarabunPSK" w:cs="TH SarabunPSK"/>
          <w:sz w:val="32"/>
          <w:szCs w:val="32"/>
          <w:cs/>
        </w:rPr>
        <w:t>หมวดวิชาศึกษาทั่วไป</w:t>
      </w:r>
    </w:p>
    <w:p w14:paraId="1D90AA09" w14:textId="77777777" w:rsidR="006150F7" w:rsidRPr="006150F7" w:rsidRDefault="006150F7" w:rsidP="006150F7">
      <w:pPr>
        <w:pStyle w:val="2"/>
        <w:rPr>
          <w:rFonts w:ascii="TH SarabunPSK" w:hAnsi="TH SarabunPSK" w:cs="TH SarabunPSK"/>
          <w:szCs w:val="32"/>
        </w:rPr>
      </w:pPr>
      <w:r w:rsidRPr="006150F7">
        <w:rPr>
          <w:rFonts w:ascii="TH SarabunPSK" w:hAnsi="TH SarabunPSK" w:cs="TH SarabunPSK"/>
          <w:szCs w:val="32"/>
        </w:rPr>
        <w:t xml:space="preserve">315-201G7 </w:t>
      </w:r>
      <w:r w:rsidRPr="006150F7">
        <w:rPr>
          <w:rFonts w:ascii="TH SarabunPSK" w:hAnsi="TH SarabunPSK" w:cs="TH SarabunPSK"/>
          <w:szCs w:val="32"/>
          <w:cs/>
        </w:rPr>
        <w:t>ชีวิตแห่งอนาคต</w:t>
      </w:r>
      <w:r w:rsidRPr="006150F7">
        <w:rPr>
          <w:rFonts w:ascii="TH SarabunPSK" w:hAnsi="TH SarabunPSK" w:cs="TH SarabunPSK"/>
          <w:szCs w:val="32"/>
        </w:rPr>
        <w:t xml:space="preserve"> (Life in the Future) — 2((2)-0-4) </w:t>
      </w:r>
      <w:r w:rsidRPr="006150F7">
        <w:rPr>
          <w:rFonts w:ascii="TH SarabunPSK" w:hAnsi="TH SarabunPSK" w:cs="TH SarabunPSK"/>
          <w:szCs w:val="32"/>
          <w:cs/>
        </w:rPr>
        <w:t>หน่วยกิต</w:t>
      </w:r>
    </w:p>
    <w:p w14:paraId="51D7CA79" w14:textId="77777777" w:rsidR="006150F7" w:rsidRPr="006150F7" w:rsidRDefault="006150F7" w:rsidP="006150F7">
      <w:pPr>
        <w:rPr>
          <w:rFonts w:ascii="TH SarabunPSK" w:hAnsi="TH SarabunPSK" w:cs="TH SarabunPSK"/>
          <w:sz w:val="32"/>
          <w:szCs w:val="32"/>
        </w:rPr>
      </w:pPr>
      <w:r w:rsidRPr="006150F7">
        <w:rPr>
          <w:rFonts w:ascii="TH SarabunPSK" w:hAnsi="TH SarabunPSK" w:cs="TH SarabunPSK"/>
          <w:sz w:val="32"/>
          <w:szCs w:val="32"/>
          <w:cs/>
        </w:rPr>
        <w:t>การเปลี่ยนแปลงสภาพแวดล้อมโลกในอนาคต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เทคโนโลยีชีวภาพและนาโนเทคโนโลยี พลังงาน สะอาด ระบบนิเวศน์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ความหลากหลายทางชีวภาพและการสูญเสียความหลากหลายทางชีวภาพ</w:t>
      </w:r>
    </w:p>
    <w:p w14:paraId="5E7F6E6E" w14:textId="77777777" w:rsidR="006150F7" w:rsidRPr="006150F7" w:rsidRDefault="006150F7" w:rsidP="006150F7">
      <w:pPr>
        <w:pStyle w:val="2"/>
        <w:rPr>
          <w:rFonts w:ascii="TH SarabunPSK" w:hAnsi="TH SarabunPSK" w:cs="TH SarabunPSK"/>
          <w:szCs w:val="32"/>
        </w:rPr>
      </w:pPr>
      <w:r w:rsidRPr="006150F7">
        <w:rPr>
          <w:rFonts w:ascii="TH SarabunPSK" w:hAnsi="TH SarabunPSK" w:cs="TH SarabunPSK"/>
          <w:szCs w:val="32"/>
        </w:rPr>
        <w:t xml:space="preserve">890-102G1 </w:t>
      </w:r>
      <w:r w:rsidRPr="006150F7">
        <w:rPr>
          <w:rFonts w:ascii="TH SarabunPSK" w:hAnsi="TH SarabunPSK" w:cs="TH SarabunPSK"/>
          <w:szCs w:val="32"/>
          <w:cs/>
        </w:rPr>
        <w:t>ภาษาอังกฤษในชีวิตประจำวัน</w:t>
      </w:r>
      <w:r w:rsidRPr="006150F7">
        <w:rPr>
          <w:rFonts w:ascii="TH SarabunPSK" w:hAnsi="TH SarabunPSK" w:cs="TH SarabunPSK"/>
          <w:szCs w:val="32"/>
        </w:rPr>
        <w:t xml:space="preserve"> (Everyday English) — 2((2)-0-4) </w:t>
      </w:r>
      <w:r w:rsidRPr="006150F7">
        <w:rPr>
          <w:rFonts w:ascii="TH SarabunPSK" w:hAnsi="TH SarabunPSK" w:cs="TH SarabunPSK"/>
          <w:szCs w:val="32"/>
          <w:cs/>
        </w:rPr>
        <w:t>หน่วยกิต</w:t>
      </w:r>
    </w:p>
    <w:p w14:paraId="59BC5012" w14:textId="77777777" w:rsidR="006150F7" w:rsidRPr="006150F7" w:rsidRDefault="006150F7" w:rsidP="006150F7">
      <w:pPr>
        <w:rPr>
          <w:rFonts w:ascii="TH SarabunPSK" w:hAnsi="TH SarabunPSK" w:cs="TH SarabunPSK"/>
          <w:sz w:val="32"/>
          <w:szCs w:val="32"/>
        </w:rPr>
      </w:pPr>
      <w:r w:rsidRPr="006150F7">
        <w:rPr>
          <w:rFonts w:ascii="TH SarabunPSK" w:hAnsi="TH SarabunPSK" w:cs="TH SarabunPSK"/>
          <w:sz w:val="32"/>
          <w:szCs w:val="32"/>
          <w:cs/>
        </w:rPr>
        <w:t>การฟังและการอ่านภาษาอังกฤษที่มีเนื้อหาใกล้ตัวและไม่ซับซ้อน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เพื่อจับใจความสำคัญและ รายละเอียด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ไวยากรณ์และสำนวนภาษาสำหรับการพูดและเขียนเพื่อสื่อสารในชีวิตประจำวัน</w:t>
      </w:r>
    </w:p>
    <w:p w14:paraId="2858A1C6" w14:textId="77777777" w:rsidR="006150F7" w:rsidRPr="006150F7" w:rsidRDefault="006150F7" w:rsidP="006150F7">
      <w:pPr>
        <w:pStyle w:val="2"/>
        <w:rPr>
          <w:rFonts w:ascii="TH SarabunPSK" w:hAnsi="TH SarabunPSK" w:cs="TH SarabunPSK"/>
          <w:szCs w:val="32"/>
        </w:rPr>
      </w:pPr>
      <w:r w:rsidRPr="006150F7">
        <w:rPr>
          <w:rFonts w:ascii="TH SarabunPSK" w:hAnsi="TH SarabunPSK" w:cs="TH SarabunPSK"/>
          <w:szCs w:val="32"/>
        </w:rPr>
        <w:t xml:space="preserve">890-103G1 </w:t>
      </w:r>
      <w:r w:rsidRPr="006150F7">
        <w:rPr>
          <w:rFonts w:ascii="TH SarabunPSK" w:hAnsi="TH SarabunPSK" w:cs="TH SarabunPSK"/>
          <w:szCs w:val="32"/>
          <w:cs/>
        </w:rPr>
        <w:t>ภาษาอังกฤษพร้อมใช้</w:t>
      </w:r>
      <w:r w:rsidRPr="006150F7">
        <w:rPr>
          <w:rFonts w:ascii="TH SarabunPSK" w:hAnsi="TH SarabunPSK" w:cs="TH SarabunPSK"/>
          <w:szCs w:val="32"/>
        </w:rPr>
        <w:t xml:space="preserve"> (English on the Go) — 2((2)-0-4) </w:t>
      </w:r>
      <w:r w:rsidRPr="006150F7">
        <w:rPr>
          <w:rFonts w:ascii="TH SarabunPSK" w:hAnsi="TH SarabunPSK" w:cs="TH SarabunPSK"/>
          <w:szCs w:val="32"/>
          <w:cs/>
        </w:rPr>
        <w:t>หน่วยกิต</w:t>
      </w:r>
    </w:p>
    <w:p w14:paraId="6B42FD99" w14:textId="77777777" w:rsidR="006150F7" w:rsidRPr="006150F7" w:rsidRDefault="006150F7" w:rsidP="006150F7">
      <w:pPr>
        <w:rPr>
          <w:rFonts w:ascii="TH SarabunPSK" w:hAnsi="TH SarabunPSK" w:cs="TH SarabunPSK"/>
          <w:sz w:val="32"/>
          <w:szCs w:val="32"/>
        </w:rPr>
      </w:pPr>
      <w:r w:rsidRPr="006150F7">
        <w:rPr>
          <w:rFonts w:ascii="TH SarabunPSK" w:hAnsi="TH SarabunPSK" w:cs="TH SarabunPSK"/>
          <w:sz w:val="32"/>
          <w:szCs w:val="32"/>
          <w:cs/>
        </w:rPr>
        <w:t>การฟังและการอ่านภาษาอังกฤษเกี่ยวกับหัวข้อที่เป็นปัจจุบัน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เพื่อความเข้าใจ การสรุปและ การตีความ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ไวยากรณ์และสำนวนภาษาที่ซับซ้อนสำหรับการพูดและการเขียนเพื่อสื่อสารในบริบทที่หลากหลาย</w:t>
      </w:r>
    </w:p>
    <w:p w14:paraId="1E6DE29E" w14:textId="10DEED95" w:rsidR="006150F7" w:rsidRPr="006150F7" w:rsidRDefault="006150F7" w:rsidP="006150F7">
      <w:pPr>
        <w:pStyle w:val="1"/>
        <w:rPr>
          <w:rFonts w:ascii="TH SarabunPSK" w:hAnsi="TH SarabunPSK" w:cs="TH SarabunPSK"/>
          <w:sz w:val="32"/>
          <w:szCs w:val="32"/>
        </w:rPr>
      </w:pPr>
      <w:r w:rsidRPr="006150F7">
        <w:rPr>
          <w:rFonts w:ascii="TH SarabunPSK" w:hAnsi="TH SarabunPSK" w:cs="TH SarabunPSK"/>
          <w:sz w:val="32"/>
          <w:szCs w:val="32"/>
          <w:cs/>
        </w:rPr>
        <w:t>หมวดวิชาเฉพาะ</w:t>
      </w:r>
    </w:p>
    <w:p w14:paraId="0407BA2A" w14:textId="77777777" w:rsidR="006150F7" w:rsidRPr="006150F7" w:rsidRDefault="006150F7" w:rsidP="006150F7">
      <w:pPr>
        <w:pStyle w:val="2"/>
        <w:rPr>
          <w:rFonts w:ascii="TH SarabunPSK" w:hAnsi="TH SarabunPSK" w:cs="TH SarabunPSK"/>
          <w:szCs w:val="32"/>
        </w:rPr>
      </w:pPr>
      <w:r w:rsidRPr="006150F7">
        <w:rPr>
          <w:rFonts w:ascii="TH SarabunPSK" w:hAnsi="TH SarabunPSK" w:cs="TH SarabunPSK"/>
          <w:szCs w:val="32"/>
        </w:rPr>
        <w:t xml:space="preserve">310-110 </w:t>
      </w:r>
      <w:r w:rsidRPr="006150F7">
        <w:rPr>
          <w:rFonts w:ascii="TH SarabunPSK" w:hAnsi="TH SarabunPSK" w:cs="TH SarabunPSK"/>
          <w:szCs w:val="32"/>
          <w:cs/>
        </w:rPr>
        <w:t>พื้นฐานคอมพิวเตอร์กราฟิกและทัศนศิลป์</w:t>
      </w:r>
      <w:r w:rsidRPr="006150F7">
        <w:rPr>
          <w:rFonts w:ascii="TH SarabunPSK" w:hAnsi="TH SarabunPSK" w:cs="TH SarabunPSK"/>
          <w:szCs w:val="32"/>
        </w:rPr>
        <w:t xml:space="preserve"> (Fundamentals of Computer Graphics and Visual Arts) — 3((2)-2-5) </w:t>
      </w:r>
      <w:r w:rsidRPr="006150F7">
        <w:rPr>
          <w:rFonts w:ascii="TH SarabunPSK" w:hAnsi="TH SarabunPSK" w:cs="TH SarabunPSK"/>
          <w:szCs w:val="32"/>
          <w:cs/>
        </w:rPr>
        <w:t>หน่วยกิต</w:t>
      </w:r>
    </w:p>
    <w:p w14:paraId="377DA02B" w14:textId="77777777" w:rsidR="006150F7" w:rsidRPr="006150F7" w:rsidRDefault="006150F7" w:rsidP="006150F7">
      <w:pPr>
        <w:rPr>
          <w:rFonts w:ascii="TH SarabunPSK" w:hAnsi="TH SarabunPSK" w:cs="TH SarabunPSK"/>
          <w:sz w:val="32"/>
          <w:szCs w:val="32"/>
        </w:rPr>
      </w:pPr>
      <w:r w:rsidRPr="006150F7">
        <w:rPr>
          <w:rFonts w:ascii="TH SarabunPSK" w:hAnsi="TH SarabunPSK" w:cs="TH SarabunPSK"/>
          <w:sz w:val="32"/>
          <w:szCs w:val="32"/>
          <w:cs/>
        </w:rPr>
        <w:t>ศึกษาหลักการเบื้องต้นเกี่ยวกับคอมพิวเตอร์กราฟิกและการออกแบบทัศนศิลป์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เช่น การใช้เส้น รูปร่าง มิติ น้ำหนัก สี พื้นผิว และองค์ประกอบอื่น ๆ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เพื่อสร้างสรรค์งานกราฟิกด้วยซอฟต์แวร์ต่าง ๆ เน้นการฝึก ปฏิบัติการสร้างสรรค์ภาพ</w:t>
      </w:r>
      <w:r w:rsidRPr="006150F7">
        <w:rPr>
          <w:rFonts w:ascii="TH SarabunPSK" w:hAnsi="TH SarabunPSK" w:cs="TH SarabunPSK"/>
          <w:sz w:val="32"/>
          <w:szCs w:val="32"/>
        </w:rPr>
        <w:t xml:space="preserve"> 2 </w:t>
      </w:r>
      <w:r w:rsidRPr="006150F7">
        <w:rPr>
          <w:rFonts w:ascii="TH SarabunPSK" w:hAnsi="TH SarabunPSK" w:cs="TH SarabunPSK"/>
          <w:sz w:val="32"/>
          <w:szCs w:val="32"/>
          <w:cs/>
        </w:rPr>
        <w:t xml:space="preserve">มิติ การใช้สีและองค์ประกอบศิลป์ การจัดอ </w:t>
      </w:r>
      <w:proofErr w:type="spellStart"/>
      <w:r w:rsidRPr="006150F7">
        <w:rPr>
          <w:rFonts w:ascii="TH SarabunPSK" w:hAnsi="TH SarabunPSK" w:cs="TH SarabunPSK"/>
          <w:sz w:val="32"/>
          <w:szCs w:val="32"/>
          <w:cs/>
        </w:rPr>
        <w:t>งค์</w:t>
      </w:r>
      <w:proofErr w:type="spellEnd"/>
      <w:r w:rsidRPr="006150F7">
        <w:rPr>
          <w:rFonts w:ascii="TH SarabunPSK" w:hAnsi="TH SarabunPSK" w:cs="TH SarabunPSK"/>
          <w:sz w:val="32"/>
          <w:szCs w:val="32"/>
          <w:cs/>
        </w:rPr>
        <w:t>ประกอบในการออกแบบ พร้อมทั้ง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ส่งเสริมทักษะการนำเสนอผลงานเชิงวิชาการ การสื่อสาร การวิพากษ์ผลงาน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และการทำงานร่วมกับผู้อื่นในบริบท ของความรับผิดชอบและจรรยาบรรณในงานกราฟิก</w:t>
      </w:r>
    </w:p>
    <w:p w14:paraId="69767353" w14:textId="77777777" w:rsidR="006150F7" w:rsidRPr="006150F7" w:rsidRDefault="006150F7" w:rsidP="006150F7">
      <w:pPr>
        <w:rPr>
          <w:rFonts w:ascii="TH SarabunPSK" w:hAnsi="TH SarabunPSK" w:cs="TH SarabunPSK"/>
          <w:sz w:val="32"/>
          <w:szCs w:val="32"/>
        </w:rPr>
      </w:pPr>
      <w:r w:rsidRPr="006150F7">
        <w:rPr>
          <w:rStyle w:val="20"/>
          <w:rFonts w:ascii="TH SarabunPSK" w:hAnsi="TH SarabunPSK" w:cs="TH SarabunPSK"/>
          <w:szCs w:val="32"/>
        </w:rPr>
        <w:t xml:space="preserve">310-111 </w:t>
      </w:r>
      <w:r w:rsidRPr="006150F7">
        <w:rPr>
          <w:rStyle w:val="20"/>
          <w:rFonts w:ascii="TH SarabunPSK" w:hAnsi="TH SarabunPSK" w:cs="TH SarabunPSK"/>
          <w:szCs w:val="32"/>
          <w:cs/>
        </w:rPr>
        <w:t>ความรู้เบื้องต้นทางปัญญาประดิษฐ์</w:t>
      </w:r>
      <w:r w:rsidRPr="006150F7">
        <w:rPr>
          <w:rStyle w:val="20"/>
          <w:rFonts w:ascii="TH SarabunPSK" w:hAnsi="TH SarabunPSK" w:cs="TH SarabunPSK"/>
          <w:szCs w:val="32"/>
        </w:rPr>
        <w:t xml:space="preserve"> (Introduction to Artificial Intelligence) — 3((3)-0-6)</w:t>
      </w:r>
      <w:r w:rsidRPr="006150F7">
        <w:rPr>
          <w:rFonts w:ascii="TH SarabunPSK" w:hAnsi="TH SarabunPSK" w:cs="TH SarabunPSK"/>
          <w:b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b/>
          <w:sz w:val="32"/>
          <w:szCs w:val="32"/>
          <w:cs/>
        </w:rPr>
        <w:t>หน่วยกิต</w:t>
      </w:r>
    </w:p>
    <w:p w14:paraId="003331F7" w14:textId="77777777" w:rsidR="006150F7" w:rsidRPr="006150F7" w:rsidRDefault="006150F7" w:rsidP="006150F7">
      <w:pPr>
        <w:rPr>
          <w:rFonts w:ascii="TH SarabunPSK" w:hAnsi="TH SarabunPSK" w:cs="TH SarabunPSK"/>
          <w:sz w:val="32"/>
          <w:szCs w:val="32"/>
        </w:rPr>
      </w:pPr>
      <w:r w:rsidRPr="006150F7">
        <w:rPr>
          <w:rFonts w:ascii="TH SarabunPSK" w:hAnsi="TH SarabunPSK" w:cs="TH SarabunPSK"/>
          <w:sz w:val="32"/>
          <w:szCs w:val="32"/>
          <w:cs/>
        </w:rPr>
        <w:lastRenderedPageBreak/>
        <w:t>นิยามของปัญญาประดิษฐ์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ผลกระทบของปัญญาประดิษฐ์ การประยุกต์ใช้ปัญญาประดิษฐ์กับ การดำเนินชีวิต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ปัญญาประดิษฐ์และการปฏิวัติอุตสาหกรรมค้าปลีก ปัญญาประดิษฐ์กับการปฏิวัติการเกษตร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ปัญญาประดิษฐ์กับการเปลี่ยนแปลงอุตสาหกรรมบันเทิง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ปัญญาประดิษฐ์กับผลกระทบของรัฐบาล ปัญญา ประดิษฐ์ กับการเปลี่ยนแปลงการขาย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ปัญญาประดิษฐ์กับธุรกิจขนาดใหญ่ ปัญญาประดิษฐ์ของกูเก</w:t>
      </w:r>
      <w:proofErr w:type="spellStart"/>
      <w:r w:rsidRPr="006150F7">
        <w:rPr>
          <w:rFonts w:ascii="TH SarabunPSK" w:hAnsi="TH SarabunPSK" w:cs="TH SarabunPSK"/>
          <w:sz w:val="32"/>
          <w:szCs w:val="32"/>
          <w:cs/>
        </w:rPr>
        <w:t>ิล</w:t>
      </w:r>
      <w:proofErr w:type="spellEnd"/>
      <w:r w:rsidRPr="006150F7">
        <w:rPr>
          <w:rFonts w:ascii="TH SarabunPSK" w:hAnsi="TH SarabunPSK" w:cs="TH SarabunPSK"/>
          <w:sz w:val="32"/>
          <w:szCs w:val="32"/>
          <w:cs/>
        </w:rPr>
        <w:t xml:space="preserve"> ปัญญาประดิษฐ์ของ </w:t>
      </w:r>
      <w:proofErr w:type="spellStart"/>
      <w:r w:rsidRPr="006150F7">
        <w:rPr>
          <w:rFonts w:ascii="TH SarabunPSK" w:hAnsi="TH SarabunPSK" w:cs="TH SarabunPSK"/>
          <w:sz w:val="32"/>
          <w:szCs w:val="32"/>
          <w:cs/>
        </w:rPr>
        <w:t>เฟ</w:t>
      </w:r>
      <w:proofErr w:type="spellEnd"/>
      <w:r w:rsidRPr="006150F7">
        <w:rPr>
          <w:rFonts w:ascii="TH SarabunPSK" w:hAnsi="TH SarabunPSK" w:cs="TH SarabunPSK"/>
          <w:sz w:val="32"/>
          <w:szCs w:val="32"/>
          <w:cs/>
        </w:rPr>
        <w:t>ซบุ</w:t>
      </w:r>
      <w:proofErr w:type="spellStart"/>
      <w:r w:rsidRPr="006150F7">
        <w:rPr>
          <w:rFonts w:ascii="TH SarabunPSK" w:hAnsi="TH SarabunPSK" w:cs="TH SarabunPSK"/>
          <w:sz w:val="32"/>
          <w:szCs w:val="32"/>
          <w:cs/>
        </w:rPr>
        <w:t>๊ก</w:t>
      </w:r>
      <w:proofErr w:type="spellEnd"/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 xml:space="preserve">ปัญญาประดิษฐ์ของ </w:t>
      </w:r>
      <w:r w:rsidRPr="006150F7">
        <w:rPr>
          <w:rFonts w:ascii="TH SarabunPSK" w:hAnsi="TH SarabunPSK" w:cs="TH SarabunPSK"/>
          <w:sz w:val="32"/>
          <w:szCs w:val="32"/>
        </w:rPr>
        <w:t xml:space="preserve">Amazon </w:t>
      </w:r>
      <w:r w:rsidRPr="006150F7">
        <w:rPr>
          <w:rFonts w:ascii="TH SarabunPSK" w:hAnsi="TH SarabunPSK" w:cs="TH SarabunPSK"/>
          <w:sz w:val="32"/>
          <w:szCs w:val="32"/>
          <w:cs/>
        </w:rPr>
        <w:t xml:space="preserve">ปัญญาประดิษฐ์และการพัฒนา </w:t>
      </w:r>
      <w:r w:rsidRPr="006150F7">
        <w:rPr>
          <w:rFonts w:ascii="TH SarabunPSK" w:hAnsi="TH SarabunPSK" w:cs="TH SarabunPSK"/>
          <w:sz w:val="32"/>
          <w:szCs w:val="32"/>
        </w:rPr>
        <w:t>Chatbot</w:t>
      </w:r>
    </w:p>
    <w:p w14:paraId="4710790B" w14:textId="77777777" w:rsidR="006150F7" w:rsidRPr="006150F7" w:rsidRDefault="006150F7" w:rsidP="006150F7">
      <w:pPr>
        <w:pStyle w:val="2"/>
        <w:rPr>
          <w:rFonts w:ascii="TH SarabunPSK" w:hAnsi="TH SarabunPSK" w:cs="TH SarabunPSK"/>
          <w:szCs w:val="32"/>
        </w:rPr>
      </w:pPr>
      <w:r w:rsidRPr="006150F7">
        <w:rPr>
          <w:rFonts w:ascii="TH SarabunPSK" w:hAnsi="TH SarabunPSK" w:cs="TH SarabunPSK"/>
          <w:szCs w:val="32"/>
        </w:rPr>
        <w:t xml:space="preserve">310-112 </w:t>
      </w:r>
      <w:r w:rsidRPr="006150F7">
        <w:rPr>
          <w:rFonts w:ascii="TH SarabunPSK" w:hAnsi="TH SarabunPSK" w:cs="TH SarabunPSK"/>
          <w:szCs w:val="32"/>
          <w:cs/>
        </w:rPr>
        <w:t>ขั้นตอนวิธีและพื้นฐานการโปรแกรม</w:t>
      </w:r>
      <w:r w:rsidRPr="006150F7">
        <w:rPr>
          <w:rFonts w:ascii="TH SarabunPSK" w:hAnsi="TH SarabunPSK" w:cs="TH SarabunPSK"/>
          <w:szCs w:val="32"/>
        </w:rPr>
        <w:t xml:space="preserve"> (Algorithms and Basic Programming) — 2((2)-0-4) </w:t>
      </w:r>
      <w:r w:rsidRPr="006150F7">
        <w:rPr>
          <w:rFonts w:ascii="TH SarabunPSK" w:hAnsi="TH SarabunPSK" w:cs="TH SarabunPSK"/>
          <w:szCs w:val="32"/>
          <w:cs/>
        </w:rPr>
        <w:t>หน่วยกิต</w:t>
      </w:r>
    </w:p>
    <w:p w14:paraId="5E006A32" w14:textId="77777777" w:rsidR="006150F7" w:rsidRPr="006150F7" w:rsidRDefault="006150F7" w:rsidP="006150F7">
      <w:pPr>
        <w:rPr>
          <w:rFonts w:ascii="TH SarabunPSK" w:hAnsi="TH SarabunPSK" w:cs="TH SarabunPSK"/>
          <w:sz w:val="32"/>
          <w:szCs w:val="32"/>
        </w:rPr>
      </w:pPr>
      <w:r w:rsidRPr="006150F7">
        <w:rPr>
          <w:rFonts w:ascii="TH SarabunPSK" w:hAnsi="TH SarabunPSK" w:cs="TH SarabunPSK"/>
          <w:sz w:val="32"/>
          <w:szCs w:val="32"/>
          <w:cs/>
        </w:rPr>
        <w:t>การวิเคราะห์ปัญหา</w:t>
      </w:r>
      <w:r w:rsidRPr="006150F7">
        <w:rPr>
          <w:rFonts w:ascii="TH SarabunPSK" w:hAnsi="TH SarabunPSK" w:cs="TH SarabunPSK"/>
          <w:sz w:val="32"/>
          <w:szCs w:val="32"/>
        </w:rPr>
        <w:t xml:space="preserve"> , </w:t>
      </w:r>
      <w:r w:rsidRPr="006150F7">
        <w:rPr>
          <w:rFonts w:ascii="TH SarabunPSK" w:hAnsi="TH SarabunPSK" w:cs="TH SarabunPSK"/>
          <w:sz w:val="32"/>
          <w:szCs w:val="32"/>
          <w:cs/>
        </w:rPr>
        <w:t xml:space="preserve">การออกแบบอัลกอริทึมโดยใช้เครื่องมือต่างๆ เช่น ผังงาน </w:t>
      </w:r>
      <w:r w:rsidRPr="006150F7">
        <w:rPr>
          <w:rFonts w:ascii="TH SarabunPSK" w:hAnsi="TH SarabunPSK" w:cs="TH SarabunPSK"/>
          <w:sz w:val="32"/>
          <w:szCs w:val="32"/>
        </w:rPr>
        <w:t xml:space="preserve">, </w:t>
      </w:r>
      <w:r w:rsidRPr="006150F7">
        <w:rPr>
          <w:rFonts w:ascii="TH SarabunPSK" w:hAnsi="TH SarabunPSK" w:cs="TH SarabunPSK"/>
          <w:sz w:val="32"/>
          <w:szCs w:val="32"/>
          <w:cs/>
        </w:rPr>
        <w:t xml:space="preserve">รหัสเทียม </w:t>
      </w:r>
      <w:r w:rsidRPr="006150F7">
        <w:rPr>
          <w:rFonts w:ascii="TH SarabunPSK" w:hAnsi="TH SarabunPSK" w:cs="TH SarabunPSK"/>
          <w:sz w:val="32"/>
          <w:szCs w:val="32"/>
        </w:rPr>
        <w:t xml:space="preserve">, </w:t>
      </w:r>
      <w:r w:rsidRPr="006150F7">
        <w:rPr>
          <w:rFonts w:ascii="TH SarabunPSK" w:hAnsi="TH SarabunPSK" w:cs="TH SarabunPSK"/>
          <w:sz w:val="32"/>
          <w:szCs w:val="32"/>
          <w:cs/>
        </w:rPr>
        <w:t xml:space="preserve">หลักการของการเขียนโปรแกรมเชิงโครงสร้าง </w:t>
      </w:r>
      <w:r w:rsidRPr="006150F7">
        <w:rPr>
          <w:rFonts w:ascii="TH SarabunPSK" w:hAnsi="TH SarabunPSK" w:cs="TH SarabunPSK"/>
          <w:sz w:val="32"/>
          <w:szCs w:val="32"/>
        </w:rPr>
        <w:t xml:space="preserve">, </w:t>
      </w:r>
      <w:r w:rsidRPr="006150F7">
        <w:rPr>
          <w:rFonts w:ascii="TH SarabunPSK" w:hAnsi="TH SarabunPSK" w:cs="TH SarabunPSK"/>
          <w:sz w:val="32"/>
          <w:szCs w:val="32"/>
          <w:cs/>
        </w:rPr>
        <w:t xml:space="preserve">โครงสร้างข้อมูลพื้นฐาน ได้แก่ ตัวแปร </w:t>
      </w:r>
      <w:r w:rsidRPr="006150F7">
        <w:rPr>
          <w:rFonts w:ascii="TH SarabunPSK" w:hAnsi="TH SarabunPSK" w:cs="TH SarabunPSK"/>
          <w:sz w:val="32"/>
          <w:szCs w:val="32"/>
        </w:rPr>
        <w:t xml:space="preserve">, </w:t>
      </w:r>
      <w:r w:rsidRPr="006150F7">
        <w:rPr>
          <w:rFonts w:ascii="TH SarabunPSK" w:hAnsi="TH SarabunPSK" w:cs="TH SarabunPSK"/>
          <w:sz w:val="32"/>
          <w:szCs w:val="32"/>
          <w:cs/>
        </w:rPr>
        <w:t>อาร์เรย์</w:t>
      </w:r>
      <w:r w:rsidRPr="006150F7">
        <w:rPr>
          <w:rFonts w:ascii="TH SarabunPSK" w:hAnsi="TH SarabunPSK" w:cs="TH SarabunPSK"/>
          <w:sz w:val="32"/>
          <w:szCs w:val="32"/>
        </w:rPr>
        <w:t xml:space="preserve">, </w:t>
      </w:r>
      <w:r w:rsidRPr="006150F7">
        <w:rPr>
          <w:rFonts w:ascii="TH SarabunPSK" w:hAnsi="TH SarabunPSK" w:cs="TH SarabunPSK"/>
          <w:sz w:val="32"/>
          <w:szCs w:val="32"/>
          <w:cs/>
        </w:rPr>
        <w:t>สตริง</w:t>
      </w:r>
      <w:r w:rsidRPr="006150F7">
        <w:rPr>
          <w:rFonts w:ascii="TH SarabunPSK" w:hAnsi="TH SarabunPSK" w:cs="TH SarabunPSK"/>
          <w:sz w:val="32"/>
          <w:szCs w:val="32"/>
        </w:rPr>
        <w:t xml:space="preserve">, </w:t>
      </w:r>
      <w:r w:rsidRPr="006150F7">
        <w:rPr>
          <w:rFonts w:ascii="TH SarabunPSK" w:hAnsi="TH SarabunPSK" w:cs="TH SarabunPSK"/>
          <w:sz w:val="32"/>
          <w:szCs w:val="32"/>
          <w:cs/>
        </w:rPr>
        <w:t xml:space="preserve">โครงสร้าง ควบคุม (คำสั่งเงื่อนไขและคำสั่งวนซ้ำ) </w:t>
      </w:r>
      <w:r w:rsidRPr="006150F7">
        <w:rPr>
          <w:rFonts w:ascii="TH SarabunPSK" w:hAnsi="TH SarabunPSK" w:cs="TH SarabunPSK"/>
          <w:sz w:val="32"/>
          <w:szCs w:val="32"/>
        </w:rPr>
        <w:t xml:space="preserve">, </w:t>
      </w:r>
      <w:r w:rsidRPr="006150F7">
        <w:rPr>
          <w:rFonts w:ascii="TH SarabunPSK" w:hAnsi="TH SarabunPSK" w:cs="TH SarabunPSK"/>
          <w:sz w:val="32"/>
          <w:szCs w:val="32"/>
          <w:cs/>
        </w:rPr>
        <w:t xml:space="preserve">การเรียกซ้ำตัวเอง </w:t>
      </w:r>
      <w:r w:rsidRPr="006150F7">
        <w:rPr>
          <w:rFonts w:ascii="TH SarabunPSK" w:hAnsi="TH SarabunPSK" w:cs="TH SarabunPSK"/>
          <w:sz w:val="32"/>
          <w:szCs w:val="32"/>
        </w:rPr>
        <w:t xml:space="preserve">, </w:t>
      </w:r>
      <w:r w:rsidRPr="006150F7">
        <w:rPr>
          <w:rFonts w:ascii="TH SarabunPSK" w:hAnsi="TH SarabunPSK" w:cs="TH SarabunPSK"/>
          <w:sz w:val="32"/>
          <w:szCs w:val="32"/>
          <w:cs/>
        </w:rPr>
        <w:t xml:space="preserve">ฟังก์ชันและการส่งผ่านพารามิเตอร์ </w:t>
      </w:r>
      <w:r w:rsidRPr="006150F7">
        <w:rPr>
          <w:rFonts w:ascii="TH SarabunPSK" w:hAnsi="TH SarabunPSK" w:cs="TH SarabunPSK"/>
          <w:sz w:val="32"/>
          <w:szCs w:val="32"/>
        </w:rPr>
        <w:t xml:space="preserve">, </w:t>
      </w:r>
      <w:r w:rsidRPr="006150F7">
        <w:rPr>
          <w:rFonts w:ascii="TH SarabunPSK" w:hAnsi="TH SarabunPSK" w:cs="TH SarabunPSK"/>
          <w:sz w:val="32"/>
          <w:szCs w:val="32"/>
          <w:cs/>
        </w:rPr>
        <w:t xml:space="preserve">พื้นฐานของ </w:t>
      </w:r>
      <w:r w:rsidRPr="006150F7">
        <w:rPr>
          <w:rFonts w:ascii="TH SarabunPSK" w:hAnsi="TH SarabunPSK" w:cs="TH SarabunPSK"/>
          <w:sz w:val="32"/>
          <w:szCs w:val="32"/>
        </w:rPr>
        <w:t xml:space="preserve">63 </w:t>
      </w:r>
      <w:r w:rsidRPr="006150F7">
        <w:rPr>
          <w:rFonts w:ascii="TH SarabunPSK" w:hAnsi="TH SarabunPSK" w:cs="TH SarabunPSK"/>
          <w:sz w:val="32"/>
          <w:szCs w:val="32"/>
          <w:cs/>
        </w:rPr>
        <w:t xml:space="preserve">อัลกอริทึมและโครงสร้างข้อมูล </w:t>
      </w:r>
      <w:r w:rsidRPr="006150F7">
        <w:rPr>
          <w:rFonts w:ascii="TH SarabunPSK" w:hAnsi="TH SarabunPSK" w:cs="TH SarabunPSK"/>
          <w:sz w:val="32"/>
          <w:szCs w:val="32"/>
        </w:rPr>
        <w:t xml:space="preserve">, </w:t>
      </w:r>
      <w:r w:rsidRPr="006150F7">
        <w:rPr>
          <w:rFonts w:ascii="TH SarabunPSK" w:hAnsi="TH SarabunPSK" w:cs="TH SarabunPSK"/>
          <w:sz w:val="32"/>
          <w:szCs w:val="32"/>
          <w:cs/>
        </w:rPr>
        <w:t xml:space="preserve">เทคนิคการออกแบบอัลกอริทึม </w:t>
      </w:r>
      <w:r w:rsidRPr="006150F7">
        <w:rPr>
          <w:rFonts w:ascii="TH SarabunPSK" w:hAnsi="TH SarabunPSK" w:cs="TH SarabunPSK"/>
          <w:sz w:val="32"/>
          <w:szCs w:val="32"/>
        </w:rPr>
        <w:t xml:space="preserve">, </w:t>
      </w:r>
      <w:r w:rsidRPr="006150F7">
        <w:rPr>
          <w:rFonts w:ascii="TH SarabunPSK" w:hAnsi="TH SarabunPSK" w:cs="TH SarabunPSK"/>
          <w:sz w:val="32"/>
          <w:szCs w:val="32"/>
          <w:cs/>
        </w:rPr>
        <w:t xml:space="preserve">อัลกอริทึมการค้นหาและการเรียงลำดับ </w:t>
      </w:r>
      <w:r w:rsidRPr="006150F7">
        <w:rPr>
          <w:rFonts w:ascii="TH SarabunPSK" w:hAnsi="TH SarabunPSK" w:cs="TH SarabunPSK"/>
          <w:sz w:val="32"/>
          <w:szCs w:val="32"/>
        </w:rPr>
        <w:t xml:space="preserve">, </w:t>
      </w:r>
      <w:r w:rsidRPr="006150F7">
        <w:rPr>
          <w:rFonts w:ascii="TH SarabunPSK" w:hAnsi="TH SarabunPSK" w:cs="TH SarabunPSK"/>
          <w:sz w:val="32"/>
          <w:szCs w:val="32"/>
          <w:cs/>
        </w:rPr>
        <w:t>อัลกอริทึมสำหรับโครงสร้างข้อมูลต่างๆ</w:t>
      </w:r>
    </w:p>
    <w:p w14:paraId="50F6E82A" w14:textId="77777777" w:rsidR="006150F7" w:rsidRPr="006150F7" w:rsidRDefault="006150F7" w:rsidP="006150F7">
      <w:pPr>
        <w:pStyle w:val="2"/>
        <w:rPr>
          <w:rFonts w:ascii="TH SarabunPSK" w:hAnsi="TH SarabunPSK" w:cs="TH SarabunPSK"/>
          <w:szCs w:val="32"/>
        </w:rPr>
      </w:pPr>
      <w:r w:rsidRPr="006150F7">
        <w:rPr>
          <w:rFonts w:ascii="TH SarabunPSK" w:hAnsi="TH SarabunPSK" w:cs="TH SarabunPSK"/>
          <w:szCs w:val="32"/>
        </w:rPr>
        <w:t xml:space="preserve">310-113 </w:t>
      </w:r>
      <w:r w:rsidRPr="006150F7">
        <w:rPr>
          <w:rFonts w:ascii="TH SarabunPSK" w:hAnsi="TH SarabunPSK" w:cs="TH SarabunPSK"/>
          <w:szCs w:val="32"/>
          <w:cs/>
        </w:rPr>
        <w:t>ปฏิบัติการขั้นตอนวิธีและพื้นฐานการโปรแกรม</w:t>
      </w:r>
      <w:r w:rsidRPr="006150F7">
        <w:rPr>
          <w:rFonts w:ascii="TH SarabunPSK" w:hAnsi="TH SarabunPSK" w:cs="TH SarabunPSK"/>
          <w:szCs w:val="32"/>
        </w:rPr>
        <w:t xml:space="preserve"> (Algorithms and Basic Programming Laboratory) — 1(0-2-1) </w:t>
      </w:r>
      <w:r w:rsidRPr="006150F7">
        <w:rPr>
          <w:rFonts w:ascii="TH SarabunPSK" w:hAnsi="TH SarabunPSK" w:cs="TH SarabunPSK"/>
          <w:szCs w:val="32"/>
          <w:cs/>
        </w:rPr>
        <w:t>หน่วยกิต</w:t>
      </w:r>
    </w:p>
    <w:p w14:paraId="2B357198" w14:textId="77777777" w:rsidR="006150F7" w:rsidRPr="006150F7" w:rsidRDefault="006150F7" w:rsidP="006150F7">
      <w:pPr>
        <w:rPr>
          <w:rFonts w:ascii="TH SarabunPSK" w:hAnsi="TH SarabunPSK" w:cs="TH SarabunPSK"/>
          <w:sz w:val="32"/>
          <w:szCs w:val="32"/>
        </w:rPr>
      </w:pPr>
      <w:r w:rsidRPr="006150F7">
        <w:rPr>
          <w:rFonts w:ascii="TH SarabunPSK" w:hAnsi="TH SarabunPSK" w:cs="TH SarabunPSK"/>
          <w:sz w:val="32"/>
          <w:szCs w:val="32"/>
          <w:cs/>
        </w:rPr>
        <w:t>การวิเคราะห์โจทย์ปัญหาและออกแบบอัลกอริทึมด้วยผังงานและรหัสเทียม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การเขียนโปรแกรม เชิงโครงสร้าง การใช้งานโครงสร้างข้อมูลพื้นฐานในการเขียนโปรแกรม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การเขียนโปรแกรมที่มีโครงสร้างควบคุม แบบต่างๆ การสร้างและเรียกใช้ฟังก์ชัน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การส่งผ่านพารามิเตอร์ การเขียนโปรแกรมแบบเรี ยกซ้ำ การปฏิบัติการ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เกี่ยวกับอัลกอริทึมพื้นฐาน การเขียนโปรแกรมสำหรับการค้นหาและเรียงลำดับข้อมูล</w:t>
      </w:r>
    </w:p>
    <w:p w14:paraId="3C53A1FF" w14:textId="77777777" w:rsidR="006150F7" w:rsidRPr="006150F7" w:rsidRDefault="006150F7" w:rsidP="006150F7">
      <w:pPr>
        <w:pStyle w:val="2"/>
        <w:rPr>
          <w:rFonts w:ascii="TH SarabunPSK" w:hAnsi="TH SarabunPSK" w:cs="TH SarabunPSK"/>
          <w:szCs w:val="32"/>
        </w:rPr>
      </w:pPr>
      <w:r w:rsidRPr="006150F7">
        <w:rPr>
          <w:rFonts w:ascii="TH SarabunPSK" w:hAnsi="TH SarabunPSK" w:cs="TH SarabunPSK"/>
          <w:szCs w:val="32"/>
        </w:rPr>
        <w:t xml:space="preserve">310-114 </w:t>
      </w:r>
      <w:r w:rsidRPr="006150F7">
        <w:rPr>
          <w:rFonts w:ascii="TH SarabunPSK" w:hAnsi="TH SarabunPSK" w:cs="TH SarabunPSK"/>
          <w:szCs w:val="32"/>
          <w:cs/>
        </w:rPr>
        <w:t>ระบบฐานข้อมูล</w:t>
      </w:r>
      <w:r w:rsidRPr="006150F7">
        <w:rPr>
          <w:rFonts w:ascii="TH SarabunPSK" w:hAnsi="TH SarabunPSK" w:cs="TH SarabunPSK"/>
          <w:szCs w:val="32"/>
        </w:rPr>
        <w:t xml:space="preserve"> (Database System) — 2((2)-0-4) </w:t>
      </w:r>
      <w:r w:rsidRPr="006150F7">
        <w:rPr>
          <w:rFonts w:ascii="TH SarabunPSK" w:hAnsi="TH SarabunPSK" w:cs="TH SarabunPSK"/>
          <w:szCs w:val="32"/>
          <w:cs/>
        </w:rPr>
        <w:t>หน่วยกิต</w:t>
      </w:r>
    </w:p>
    <w:p w14:paraId="6F7A7BF1" w14:textId="77777777" w:rsidR="006150F7" w:rsidRPr="006150F7" w:rsidRDefault="006150F7" w:rsidP="006150F7">
      <w:pPr>
        <w:rPr>
          <w:rFonts w:ascii="TH SarabunPSK" w:hAnsi="TH SarabunPSK" w:cs="TH SarabunPSK"/>
          <w:sz w:val="32"/>
          <w:szCs w:val="32"/>
        </w:rPr>
      </w:pPr>
      <w:r w:rsidRPr="006150F7">
        <w:rPr>
          <w:rFonts w:ascii="TH SarabunPSK" w:hAnsi="TH SarabunPSK" w:cs="TH SarabunPSK"/>
          <w:sz w:val="32"/>
          <w:szCs w:val="32"/>
          <w:cs/>
        </w:rPr>
        <w:t>ความรู้เบื้องต้นเกี่ยวกับฐานข้อมูล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สถาปัตยกรรมของระบบฐานข้อมูล การทำนอร์</w:t>
      </w:r>
      <w:proofErr w:type="spellStart"/>
      <w:r w:rsidRPr="006150F7">
        <w:rPr>
          <w:rFonts w:ascii="TH SarabunPSK" w:hAnsi="TH SarabunPSK" w:cs="TH SarabunPSK"/>
          <w:sz w:val="32"/>
          <w:szCs w:val="32"/>
          <w:cs/>
        </w:rPr>
        <w:t>มัลไล</w:t>
      </w:r>
      <w:proofErr w:type="spellEnd"/>
      <w:r w:rsidRPr="006150F7">
        <w:rPr>
          <w:rFonts w:ascii="TH SarabunPSK" w:hAnsi="TH SarabunPSK" w:cs="TH SarabunPSK"/>
          <w:sz w:val="32"/>
          <w:szCs w:val="32"/>
          <w:cs/>
        </w:rPr>
        <w:t xml:space="preserve">เซชัน คำสั่ง </w:t>
      </w:r>
      <w:r w:rsidRPr="006150F7">
        <w:rPr>
          <w:rFonts w:ascii="TH SarabunPSK" w:hAnsi="TH SarabunPSK" w:cs="TH SarabunPSK"/>
          <w:sz w:val="32"/>
          <w:szCs w:val="32"/>
        </w:rPr>
        <w:t xml:space="preserve">SQL </w:t>
      </w:r>
      <w:r w:rsidRPr="006150F7">
        <w:rPr>
          <w:rFonts w:ascii="TH SarabunPSK" w:hAnsi="TH SarabunPSK" w:cs="TH SarabunPSK"/>
          <w:sz w:val="32"/>
          <w:szCs w:val="32"/>
          <w:cs/>
        </w:rPr>
        <w:t>การรักษาความปลอดภัยของฐานข้อมูล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การประยุกต์ใช้ระบบการจัดการฐานข้อมูลเพื่องานอาชีพ</w:t>
      </w:r>
    </w:p>
    <w:p w14:paraId="48F1B141" w14:textId="77777777" w:rsidR="006150F7" w:rsidRPr="006150F7" w:rsidRDefault="006150F7" w:rsidP="006150F7">
      <w:pPr>
        <w:pStyle w:val="2"/>
        <w:rPr>
          <w:rFonts w:ascii="TH SarabunPSK" w:hAnsi="TH SarabunPSK" w:cs="TH SarabunPSK"/>
          <w:szCs w:val="32"/>
        </w:rPr>
      </w:pPr>
      <w:r w:rsidRPr="006150F7">
        <w:rPr>
          <w:rFonts w:ascii="TH SarabunPSK" w:hAnsi="TH SarabunPSK" w:cs="TH SarabunPSK"/>
          <w:szCs w:val="32"/>
        </w:rPr>
        <w:t xml:space="preserve">310-115 </w:t>
      </w:r>
      <w:r w:rsidRPr="006150F7">
        <w:rPr>
          <w:rFonts w:ascii="TH SarabunPSK" w:hAnsi="TH SarabunPSK" w:cs="TH SarabunPSK"/>
          <w:szCs w:val="32"/>
          <w:cs/>
        </w:rPr>
        <w:t>ปฏิบัติการระบบฐานข้อมูล</w:t>
      </w:r>
      <w:r w:rsidRPr="006150F7">
        <w:rPr>
          <w:rFonts w:ascii="TH SarabunPSK" w:hAnsi="TH SarabunPSK" w:cs="TH SarabunPSK"/>
          <w:szCs w:val="32"/>
        </w:rPr>
        <w:t xml:space="preserve"> (Database System Laboratory) — 1(0-2-1) </w:t>
      </w:r>
      <w:r w:rsidRPr="006150F7">
        <w:rPr>
          <w:rFonts w:ascii="TH SarabunPSK" w:hAnsi="TH SarabunPSK" w:cs="TH SarabunPSK"/>
          <w:szCs w:val="32"/>
          <w:cs/>
        </w:rPr>
        <w:t>หน่วยกิต</w:t>
      </w:r>
    </w:p>
    <w:p w14:paraId="7B29E93F" w14:textId="77777777" w:rsidR="006150F7" w:rsidRPr="006150F7" w:rsidRDefault="006150F7" w:rsidP="006150F7">
      <w:pPr>
        <w:rPr>
          <w:rFonts w:ascii="TH SarabunPSK" w:hAnsi="TH SarabunPSK" w:cs="TH SarabunPSK"/>
          <w:sz w:val="32"/>
          <w:szCs w:val="32"/>
        </w:rPr>
      </w:pPr>
      <w:r w:rsidRPr="006150F7">
        <w:rPr>
          <w:rFonts w:ascii="TH SarabunPSK" w:hAnsi="TH SarabunPSK" w:cs="TH SarabunPSK"/>
          <w:sz w:val="32"/>
          <w:szCs w:val="32"/>
          <w:cs/>
        </w:rPr>
        <w:t>การติดตั้งระบบการจัดการ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 xml:space="preserve">การจัดการบัญชีผู้ใช้งาน การออกแบบฐานข้อมูล การจัดการข้อมูล ด้วยคำสั่ง </w:t>
      </w:r>
      <w:r w:rsidRPr="006150F7">
        <w:rPr>
          <w:rFonts w:ascii="TH SarabunPSK" w:hAnsi="TH SarabunPSK" w:cs="TH SarabunPSK"/>
          <w:sz w:val="32"/>
          <w:szCs w:val="32"/>
        </w:rPr>
        <w:t xml:space="preserve">SQL </w:t>
      </w:r>
      <w:r w:rsidRPr="006150F7">
        <w:rPr>
          <w:rFonts w:ascii="TH SarabunPSK" w:hAnsi="TH SarabunPSK" w:cs="TH SarabunPSK"/>
          <w:sz w:val="32"/>
          <w:szCs w:val="32"/>
          <w:cs/>
        </w:rPr>
        <w:t>การเขียนคำสั่งสำหรับควบคุมความปลอดภัยของฐานข้อมูล</w:t>
      </w:r>
    </w:p>
    <w:p w14:paraId="11E5FF8A" w14:textId="77777777" w:rsidR="006150F7" w:rsidRPr="006150F7" w:rsidRDefault="006150F7" w:rsidP="006150F7">
      <w:pPr>
        <w:pStyle w:val="2"/>
        <w:rPr>
          <w:rFonts w:ascii="TH SarabunPSK" w:hAnsi="TH SarabunPSK" w:cs="TH SarabunPSK"/>
          <w:szCs w:val="32"/>
        </w:rPr>
      </w:pPr>
      <w:r w:rsidRPr="006150F7">
        <w:rPr>
          <w:rFonts w:ascii="TH SarabunPSK" w:hAnsi="TH SarabunPSK" w:cs="TH SarabunPSK"/>
          <w:szCs w:val="32"/>
        </w:rPr>
        <w:lastRenderedPageBreak/>
        <w:t xml:space="preserve">310-120 </w:t>
      </w:r>
      <w:r w:rsidRPr="006150F7">
        <w:rPr>
          <w:rFonts w:ascii="TH SarabunPSK" w:hAnsi="TH SarabunPSK" w:cs="TH SarabunPSK"/>
          <w:szCs w:val="32"/>
          <w:cs/>
        </w:rPr>
        <w:t>การออกแบบประสบการณ์ผู้ใช้และส่วนติดต่อผู้ใช้</w:t>
      </w:r>
      <w:r w:rsidRPr="006150F7">
        <w:rPr>
          <w:rFonts w:ascii="TH SarabunPSK" w:hAnsi="TH SarabunPSK" w:cs="TH SarabunPSK"/>
          <w:szCs w:val="32"/>
        </w:rPr>
        <w:t xml:space="preserve"> (UX/UI Design) — 2((2)-0-4) </w:t>
      </w:r>
      <w:r w:rsidRPr="006150F7">
        <w:rPr>
          <w:rFonts w:ascii="TH SarabunPSK" w:hAnsi="TH SarabunPSK" w:cs="TH SarabunPSK"/>
          <w:szCs w:val="32"/>
          <w:cs/>
        </w:rPr>
        <w:t>หน่วยกิต</w:t>
      </w:r>
    </w:p>
    <w:p w14:paraId="3F89091B" w14:textId="77777777" w:rsidR="006150F7" w:rsidRPr="006150F7" w:rsidRDefault="006150F7" w:rsidP="006150F7">
      <w:pPr>
        <w:rPr>
          <w:rFonts w:ascii="TH SarabunPSK" w:hAnsi="TH SarabunPSK" w:cs="TH SarabunPSK"/>
          <w:sz w:val="32"/>
          <w:szCs w:val="32"/>
        </w:rPr>
      </w:pPr>
      <w:r w:rsidRPr="006150F7">
        <w:rPr>
          <w:rFonts w:ascii="TH SarabunPSK" w:hAnsi="TH SarabunPSK" w:cs="TH SarabunPSK"/>
          <w:sz w:val="32"/>
          <w:szCs w:val="32"/>
          <w:cs/>
        </w:rPr>
        <w:t>การปฏิสัมพันธ์ระหว่างมนุษย์กับคอมพิวเตอร์เบื้องต้น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ประเด็นทางสังคมที่มีผลต่อการออกแบบ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และการใช้ปฏิสัมพันธ์ระหว่างมนุษย์และคอมพิวเตอร์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มาตรฐานในการออกแบบส่วนติดต่อผู้ใช้งาน การออกแบบ ประสบการณ์ผู้ใช้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การออกแบบและสร้างส่วนติดต่อผู้ใช้ กระบวนการในการพัฒนาโดยถือ ผู้ใช้เป็นศูนย์กลาง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ข้อผิดพลาดจากการออกแบบส่วนติดต่อผู้ใช้ การประเมินการออกแบบปฏิสัมพันธ์เบื้องต้น</w:t>
      </w:r>
      <w:r w:rsidRPr="006150F7">
        <w:rPr>
          <w:rFonts w:ascii="TH SarabunPSK" w:hAnsi="TH SarabunPSK" w:cs="TH SarabunPSK"/>
          <w:sz w:val="32"/>
          <w:szCs w:val="32"/>
        </w:rPr>
        <w:t xml:space="preserve"> 65</w:t>
      </w:r>
    </w:p>
    <w:p w14:paraId="072F1E97" w14:textId="77777777" w:rsidR="006150F7" w:rsidRPr="006150F7" w:rsidRDefault="006150F7" w:rsidP="006150F7">
      <w:pPr>
        <w:pStyle w:val="2"/>
        <w:rPr>
          <w:rFonts w:ascii="TH SarabunPSK" w:hAnsi="TH SarabunPSK" w:cs="TH SarabunPSK"/>
          <w:szCs w:val="32"/>
        </w:rPr>
      </w:pPr>
      <w:r w:rsidRPr="006150F7">
        <w:rPr>
          <w:rFonts w:ascii="TH SarabunPSK" w:hAnsi="TH SarabunPSK" w:cs="TH SarabunPSK"/>
          <w:szCs w:val="32"/>
        </w:rPr>
        <w:t xml:space="preserve">310-121 </w:t>
      </w:r>
      <w:r w:rsidRPr="006150F7">
        <w:rPr>
          <w:rFonts w:ascii="TH SarabunPSK" w:hAnsi="TH SarabunPSK" w:cs="TH SarabunPSK"/>
          <w:szCs w:val="32"/>
          <w:cs/>
        </w:rPr>
        <w:t>ปฏิบัติการออกแบบประสบการณ์ผู้ใช้และส่วนติดต่อผู้ใช้</w:t>
      </w:r>
      <w:r w:rsidRPr="006150F7">
        <w:rPr>
          <w:rFonts w:ascii="TH SarabunPSK" w:hAnsi="TH SarabunPSK" w:cs="TH SarabunPSK"/>
          <w:szCs w:val="32"/>
        </w:rPr>
        <w:t xml:space="preserve"> (UX/UI Design Laboratory) — 1(0-2-1) </w:t>
      </w:r>
      <w:r w:rsidRPr="006150F7">
        <w:rPr>
          <w:rFonts w:ascii="TH SarabunPSK" w:hAnsi="TH SarabunPSK" w:cs="TH SarabunPSK"/>
          <w:szCs w:val="32"/>
          <w:cs/>
        </w:rPr>
        <w:t>หน่วยกิต</w:t>
      </w:r>
    </w:p>
    <w:p w14:paraId="35B528CD" w14:textId="77777777" w:rsidR="006150F7" w:rsidRPr="006150F7" w:rsidRDefault="006150F7" w:rsidP="006150F7">
      <w:pPr>
        <w:rPr>
          <w:rFonts w:ascii="TH SarabunPSK" w:hAnsi="TH SarabunPSK" w:cs="TH SarabunPSK"/>
          <w:sz w:val="32"/>
          <w:szCs w:val="32"/>
        </w:rPr>
      </w:pPr>
      <w:r w:rsidRPr="006150F7">
        <w:rPr>
          <w:rFonts w:ascii="TH SarabunPSK" w:hAnsi="TH SarabunPSK" w:cs="TH SarabunPSK"/>
          <w:sz w:val="32"/>
          <w:szCs w:val="32"/>
          <w:cs/>
        </w:rPr>
        <w:t>การออกแบบประสบการณ์ผู้ใช้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การออกแบบและสร้างส่วนติดต่อผู้ใช้ กระบวนการในการ พัฒนาโดยถือผู้ใช้เป็นศูนย์กลาง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จัดการข้อผิดพลาดจากการออกแบบส่วนติดต่อผู้ใช้ ประยุกต์หลักการพื้นฐาน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สำหรับส่วนติดต่อผู้ใช้ในแบบกราฟิก การประเมินการออกแบบปฏิสัมพันธ์เบื้องต้น</w:t>
      </w:r>
    </w:p>
    <w:p w14:paraId="01EAFED1" w14:textId="77777777" w:rsidR="006150F7" w:rsidRPr="006150F7" w:rsidRDefault="006150F7" w:rsidP="006150F7">
      <w:pPr>
        <w:pStyle w:val="2"/>
        <w:rPr>
          <w:rFonts w:ascii="TH SarabunPSK" w:hAnsi="TH SarabunPSK" w:cs="TH SarabunPSK"/>
          <w:szCs w:val="32"/>
        </w:rPr>
      </w:pPr>
      <w:r w:rsidRPr="006150F7">
        <w:rPr>
          <w:rFonts w:ascii="TH SarabunPSK" w:hAnsi="TH SarabunPSK" w:cs="TH SarabunPSK"/>
          <w:szCs w:val="32"/>
        </w:rPr>
        <w:t xml:space="preserve">310-122 </w:t>
      </w:r>
      <w:r w:rsidRPr="006150F7">
        <w:rPr>
          <w:rFonts w:ascii="TH SarabunPSK" w:hAnsi="TH SarabunPSK" w:cs="TH SarabunPSK"/>
          <w:szCs w:val="32"/>
          <w:cs/>
        </w:rPr>
        <w:t>ระบบฐานข้อมูลขั้นสูงและการปรับจูนประสิทธิภาพของฐานข้อมูล</w:t>
      </w:r>
      <w:r w:rsidRPr="006150F7">
        <w:rPr>
          <w:rFonts w:ascii="TH SarabunPSK" w:hAnsi="TH SarabunPSK" w:cs="TH SarabunPSK"/>
          <w:szCs w:val="32"/>
        </w:rPr>
        <w:t xml:space="preserve"> (Advanced Database Systems and Tunning) — 2((2)-0-4) </w:t>
      </w:r>
      <w:r w:rsidRPr="006150F7">
        <w:rPr>
          <w:rFonts w:ascii="TH SarabunPSK" w:hAnsi="TH SarabunPSK" w:cs="TH SarabunPSK"/>
          <w:szCs w:val="32"/>
          <w:cs/>
        </w:rPr>
        <w:t>หน่วยกิต</w:t>
      </w:r>
    </w:p>
    <w:p w14:paraId="2F3E5033" w14:textId="77777777" w:rsidR="006150F7" w:rsidRPr="006150F7" w:rsidRDefault="006150F7" w:rsidP="006150F7">
      <w:pPr>
        <w:rPr>
          <w:rFonts w:ascii="TH SarabunPSK" w:hAnsi="TH SarabunPSK" w:cs="TH SarabunPSK"/>
          <w:sz w:val="32"/>
          <w:szCs w:val="32"/>
        </w:rPr>
      </w:pPr>
      <w:r w:rsidRPr="006150F7">
        <w:rPr>
          <w:rFonts w:ascii="TH SarabunPSK" w:hAnsi="TH SarabunPSK" w:cs="TH SarabunPSK"/>
          <w:sz w:val="32"/>
          <w:szCs w:val="32"/>
          <w:cs/>
        </w:rPr>
        <w:t>วิธีการปรับปรุงประสิทธิภาพของฐานข้อมูล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การปรับประสิทธิภาพของอิน</w:t>
      </w:r>
      <w:proofErr w:type="spellStart"/>
      <w:r w:rsidRPr="006150F7">
        <w:rPr>
          <w:rFonts w:ascii="TH SarabunPSK" w:hAnsi="TH SarabunPSK" w:cs="TH SarabunPSK"/>
          <w:sz w:val="32"/>
          <w:szCs w:val="32"/>
          <w:cs/>
        </w:rPr>
        <w:t>สแ</w:t>
      </w:r>
      <w:proofErr w:type="spellEnd"/>
      <w:r w:rsidRPr="006150F7">
        <w:rPr>
          <w:rFonts w:ascii="TH SarabunPSK" w:hAnsi="TH SarabunPSK" w:cs="TH SarabunPSK"/>
          <w:sz w:val="32"/>
          <w:szCs w:val="32"/>
          <w:cs/>
        </w:rPr>
        <w:t>ตน</w:t>
      </w:r>
      <w:proofErr w:type="spellStart"/>
      <w:r w:rsidRPr="006150F7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Pr="006150F7">
        <w:rPr>
          <w:rFonts w:ascii="TH SarabunPSK" w:hAnsi="TH SarabunPSK" w:cs="TH SarabunPSK"/>
          <w:sz w:val="32"/>
          <w:szCs w:val="32"/>
          <w:cs/>
        </w:rPr>
        <w:t>ให้มีความ เหมาะสม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การปรับคำสั่งสอบถามให้มีความเหมาะสม การป้องกันสภาพแวดล้อมของฐานข้อมูล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การตรวจสอบ ฐานข้อมูล การเข้ารหัสฐานข้อมูล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 xml:space="preserve">การแบ่งส่วนย่อยของข้อมูลและดัชนีการควบคุมการประมวลผลแบบขนาน ภาษา </w:t>
      </w:r>
      <w:r w:rsidRPr="006150F7">
        <w:rPr>
          <w:rFonts w:ascii="TH SarabunPSK" w:hAnsi="TH SarabunPSK" w:cs="TH SarabunPSK"/>
          <w:sz w:val="32"/>
          <w:szCs w:val="32"/>
        </w:rPr>
        <w:t xml:space="preserve">PL/SQL </w:t>
      </w:r>
      <w:r w:rsidRPr="006150F7">
        <w:rPr>
          <w:rFonts w:ascii="TH SarabunPSK" w:hAnsi="TH SarabunPSK" w:cs="TH SarabunPSK"/>
          <w:sz w:val="32"/>
          <w:szCs w:val="32"/>
          <w:cs/>
        </w:rPr>
        <w:t xml:space="preserve">การควบคุมการใช้งานฐานข้อมูลด้วย </w:t>
      </w:r>
      <w:r w:rsidRPr="006150F7">
        <w:rPr>
          <w:rFonts w:ascii="TH SarabunPSK" w:hAnsi="TH SarabunPSK" w:cs="TH SarabunPSK"/>
          <w:sz w:val="32"/>
          <w:szCs w:val="32"/>
        </w:rPr>
        <w:t xml:space="preserve">Trigger </w:t>
      </w:r>
      <w:r w:rsidRPr="006150F7">
        <w:rPr>
          <w:rFonts w:ascii="TH SarabunPSK" w:hAnsi="TH SarabunPSK" w:cs="TH SarabunPSK"/>
          <w:sz w:val="32"/>
          <w:szCs w:val="32"/>
          <w:cs/>
        </w:rPr>
        <w:t>ภาพรวมของการปรับแต่งฐานข้อมูลให้มีประสิทธิภาพ</w:t>
      </w:r>
    </w:p>
    <w:p w14:paraId="049777D2" w14:textId="77777777" w:rsidR="006150F7" w:rsidRPr="006150F7" w:rsidRDefault="006150F7" w:rsidP="006150F7">
      <w:pPr>
        <w:pStyle w:val="2"/>
        <w:rPr>
          <w:rFonts w:ascii="TH SarabunPSK" w:hAnsi="TH SarabunPSK" w:cs="TH SarabunPSK"/>
          <w:szCs w:val="32"/>
        </w:rPr>
      </w:pPr>
      <w:r w:rsidRPr="006150F7">
        <w:rPr>
          <w:rFonts w:ascii="TH SarabunPSK" w:hAnsi="TH SarabunPSK" w:cs="TH SarabunPSK"/>
          <w:szCs w:val="32"/>
        </w:rPr>
        <w:t xml:space="preserve">310-123 </w:t>
      </w:r>
      <w:r w:rsidRPr="006150F7">
        <w:rPr>
          <w:rFonts w:ascii="TH SarabunPSK" w:hAnsi="TH SarabunPSK" w:cs="TH SarabunPSK"/>
          <w:szCs w:val="32"/>
          <w:cs/>
        </w:rPr>
        <w:t>ปฏิบัติการระบบฐานข้อมูลขั้นสูงและการปรับจูนประสิทธิภาพ</w:t>
      </w:r>
      <w:r w:rsidRPr="006150F7">
        <w:rPr>
          <w:rFonts w:ascii="TH SarabunPSK" w:hAnsi="TH SarabunPSK" w:cs="TH SarabunPSK"/>
          <w:szCs w:val="32"/>
        </w:rPr>
        <w:t xml:space="preserve"> </w:t>
      </w:r>
      <w:r w:rsidRPr="006150F7">
        <w:rPr>
          <w:rFonts w:ascii="TH SarabunPSK" w:hAnsi="TH SarabunPSK" w:cs="TH SarabunPSK"/>
          <w:szCs w:val="32"/>
          <w:cs/>
        </w:rPr>
        <w:t>ของฐานข้อมูล (</w:t>
      </w:r>
      <w:r w:rsidRPr="006150F7">
        <w:rPr>
          <w:rFonts w:ascii="TH SarabunPSK" w:hAnsi="TH SarabunPSK" w:cs="TH SarabunPSK"/>
          <w:szCs w:val="32"/>
        </w:rPr>
        <w:t xml:space="preserve">Advanced Database Systems and Tunning Laboratory) — 1(0-2-1) </w:t>
      </w:r>
      <w:r w:rsidRPr="006150F7">
        <w:rPr>
          <w:rFonts w:ascii="TH SarabunPSK" w:hAnsi="TH SarabunPSK" w:cs="TH SarabunPSK"/>
          <w:szCs w:val="32"/>
          <w:cs/>
        </w:rPr>
        <w:t>หน่วยกิต</w:t>
      </w:r>
    </w:p>
    <w:p w14:paraId="41DC5BC0" w14:textId="77777777" w:rsidR="006150F7" w:rsidRPr="006150F7" w:rsidRDefault="006150F7" w:rsidP="006150F7">
      <w:pPr>
        <w:rPr>
          <w:rFonts w:ascii="TH SarabunPSK" w:hAnsi="TH SarabunPSK" w:cs="TH SarabunPSK"/>
          <w:sz w:val="32"/>
          <w:szCs w:val="32"/>
        </w:rPr>
      </w:pPr>
      <w:r w:rsidRPr="006150F7">
        <w:rPr>
          <w:rFonts w:ascii="TH SarabunPSK" w:hAnsi="TH SarabunPSK" w:cs="TH SarabunPSK"/>
          <w:sz w:val="32"/>
          <w:szCs w:val="32"/>
          <w:cs/>
        </w:rPr>
        <w:t>การปรับประสิทธิภาพของอิน</w:t>
      </w:r>
      <w:proofErr w:type="spellStart"/>
      <w:r w:rsidRPr="006150F7">
        <w:rPr>
          <w:rFonts w:ascii="TH SarabunPSK" w:hAnsi="TH SarabunPSK" w:cs="TH SarabunPSK"/>
          <w:sz w:val="32"/>
          <w:szCs w:val="32"/>
          <w:cs/>
        </w:rPr>
        <w:t>สแ</w:t>
      </w:r>
      <w:proofErr w:type="spellEnd"/>
      <w:r w:rsidRPr="006150F7">
        <w:rPr>
          <w:rFonts w:ascii="TH SarabunPSK" w:hAnsi="TH SarabunPSK" w:cs="TH SarabunPSK"/>
          <w:sz w:val="32"/>
          <w:szCs w:val="32"/>
          <w:cs/>
        </w:rPr>
        <w:t>ตน</w:t>
      </w:r>
      <w:proofErr w:type="spellStart"/>
      <w:r w:rsidRPr="006150F7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Pr="006150F7">
        <w:rPr>
          <w:rFonts w:ascii="TH SarabunPSK" w:hAnsi="TH SarabunPSK" w:cs="TH SarabunPSK"/>
          <w:sz w:val="32"/>
          <w:szCs w:val="32"/>
          <w:cs/>
        </w:rPr>
        <w:t>ให้มีความเหมาะสม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การปรับคำสั่งสอบถามให้มีความ เหมาะสม การป้องกันสภาพแวดล้อมของฐานข้อมูล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การตรวจสอบฐานข้อมูล การเข้ารหัสฐานข้อมูล การแบ่ง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 xml:space="preserve">ส่วนย่อยของข้อมูลและดัชนีการควบคุมการประมวลผลแบบขนาน ภาษา </w:t>
      </w:r>
      <w:r w:rsidRPr="006150F7">
        <w:rPr>
          <w:rFonts w:ascii="TH SarabunPSK" w:hAnsi="TH SarabunPSK" w:cs="TH SarabunPSK"/>
          <w:sz w:val="32"/>
          <w:szCs w:val="32"/>
        </w:rPr>
        <w:t xml:space="preserve">PL/SQL </w:t>
      </w:r>
      <w:r w:rsidRPr="006150F7">
        <w:rPr>
          <w:rFonts w:ascii="TH SarabunPSK" w:hAnsi="TH SarabunPSK" w:cs="TH SarabunPSK"/>
          <w:sz w:val="32"/>
          <w:szCs w:val="32"/>
          <w:cs/>
        </w:rPr>
        <w:t xml:space="preserve">การควบคุมการใช้งานฐานข้อมูล ด้วย </w:t>
      </w:r>
      <w:r w:rsidRPr="006150F7">
        <w:rPr>
          <w:rFonts w:ascii="TH SarabunPSK" w:hAnsi="TH SarabunPSK" w:cs="TH SarabunPSK"/>
          <w:sz w:val="32"/>
          <w:szCs w:val="32"/>
        </w:rPr>
        <w:t xml:space="preserve">Trigger </w:t>
      </w:r>
      <w:r w:rsidRPr="006150F7">
        <w:rPr>
          <w:rFonts w:ascii="TH SarabunPSK" w:hAnsi="TH SarabunPSK" w:cs="TH SarabunPSK"/>
          <w:sz w:val="32"/>
          <w:szCs w:val="32"/>
          <w:cs/>
        </w:rPr>
        <w:t>ภาพรวมของการปรับแต่งฐานข้อมูลให้มีประสิทธิภาพ</w:t>
      </w:r>
    </w:p>
    <w:p w14:paraId="3DB8B1E3" w14:textId="77777777" w:rsidR="006150F7" w:rsidRPr="006150F7" w:rsidRDefault="006150F7" w:rsidP="006150F7">
      <w:pPr>
        <w:pStyle w:val="2"/>
        <w:rPr>
          <w:rFonts w:ascii="TH SarabunPSK" w:hAnsi="TH SarabunPSK" w:cs="TH SarabunPSK"/>
          <w:szCs w:val="32"/>
        </w:rPr>
      </w:pPr>
      <w:r w:rsidRPr="006150F7">
        <w:rPr>
          <w:rFonts w:ascii="TH SarabunPSK" w:hAnsi="TH SarabunPSK" w:cs="TH SarabunPSK"/>
          <w:szCs w:val="32"/>
        </w:rPr>
        <w:lastRenderedPageBreak/>
        <w:t xml:space="preserve">310-124 </w:t>
      </w:r>
      <w:r w:rsidRPr="006150F7">
        <w:rPr>
          <w:rFonts w:ascii="TH SarabunPSK" w:hAnsi="TH SarabunPSK" w:cs="TH SarabunPSK"/>
          <w:szCs w:val="32"/>
          <w:cs/>
        </w:rPr>
        <w:t>การวิเคราะห์และออกแบบระบบสารสนเทศสมัยใหม่</w:t>
      </w:r>
      <w:r w:rsidRPr="006150F7">
        <w:rPr>
          <w:rFonts w:ascii="TH SarabunPSK" w:hAnsi="TH SarabunPSK" w:cs="TH SarabunPSK"/>
          <w:szCs w:val="32"/>
        </w:rPr>
        <w:t xml:space="preserve"> (Modern Information Systems Analysis and Design) — 2((2)-0-4) </w:t>
      </w:r>
      <w:r w:rsidRPr="006150F7">
        <w:rPr>
          <w:rFonts w:ascii="TH SarabunPSK" w:hAnsi="TH SarabunPSK" w:cs="TH SarabunPSK"/>
          <w:szCs w:val="32"/>
          <w:cs/>
        </w:rPr>
        <w:t>หน่วยกิต</w:t>
      </w:r>
    </w:p>
    <w:p w14:paraId="718D22D6" w14:textId="77777777" w:rsidR="006150F7" w:rsidRPr="006150F7" w:rsidRDefault="006150F7" w:rsidP="006150F7">
      <w:pPr>
        <w:rPr>
          <w:rFonts w:ascii="TH SarabunPSK" w:hAnsi="TH SarabunPSK" w:cs="TH SarabunPSK"/>
          <w:sz w:val="32"/>
          <w:szCs w:val="32"/>
        </w:rPr>
      </w:pPr>
      <w:r w:rsidRPr="006150F7">
        <w:rPr>
          <w:rFonts w:ascii="TH SarabunPSK" w:hAnsi="TH SarabunPSK" w:cs="TH SarabunPSK"/>
          <w:sz w:val="32"/>
          <w:szCs w:val="32"/>
          <w:cs/>
        </w:rPr>
        <w:t>แนวคิดพื้นฐานและระเบียบวิธีของการวิเคราะห์และออกแบบระบบสารสนเทศสมัยใหม่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เทคนิคการเก็บรวบรวมข้อมูลและสารสนเทศเพื่อระบุความต้องการของระบบ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เครื่องมือสำหรับการวิเคราะห์และ ออกแบบระบบในบริบทปัจจุบันและอนาคต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การจัดทำข้อเสนอโครงการและการศึกษาความเป็นไปได้ของโครงกา ร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การบริหารโครงการระบบสารสนเทศ แนวทางการวิเคราะห์และออกแบบเชิงวัตถุ (</w:t>
      </w:r>
      <w:r w:rsidRPr="006150F7">
        <w:rPr>
          <w:rFonts w:ascii="TH SarabunPSK" w:hAnsi="TH SarabunPSK" w:cs="TH SarabunPSK"/>
          <w:sz w:val="32"/>
          <w:szCs w:val="32"/>
        </w:rPr>
        <w:t xml:space="preserve"> Object-Oriented Analysis and Design) </w:t>
      </w:r>
      <w:r w:rsidRPr="006150F7">
        <w:rPr>
          <w:rFonts w:ascii="TH SarabunPSK" w:hAnsi="TH SarabunPSK" w:cs="TH SarabunPSK"/>
          <w:sz w:val="32"/>
          <w:szCs w:val="32"/>
          <w:cs/>
        </w:rPr>
        <w:t>ระเบียบวิธีการพัฒนาระบบสารสนเทศที่มีความซับซ้อน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การวิเคราะห์ระบบงานและการบำรุงรักษา ระบบสารสนเทศ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บทบาทและหน้าที่ของนักวิเคราะห์ระบบ กรณีศึกษาระบบสารสนเ ทศทางธุรกิจสมัยใหม่ การ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 xml:space="preserve">ประยุกต์ใช้การวิเคราะห์และออกแบบระบบสารสนเทศในระดับวิชาชีพ </w:t>
      </w:r>
      <w:r w:rsidRPr="006150F7">
        <w:rPr>
          <w:rFonts w:ascii="TH SarabunPSK" w:hAnsi="TH SarabunPSK" w:cs="TH SarabunPSK"/>
          <w:sz w:val="32"/>
          <w:szCs w:val="32"/>
        </w:rPr>
        <w:t>67</w:t>
      </w:r>
    </w:p>
    <w:p w14:paraId="4E7E4F9F" w14:textId="77777777" w:rsidR="006150F7" w:rsidRPr="006150F7" w:rsidRDefault="006150F7" w:rsidP="006150F7">
      <w:pPr>
        <w:pStyle w:val="2"/>
        <w:rPr>
          <w:rFonts w:ascii="TH SarabunPSK" w:hAnsi="TH SarabunPSK" w:cs="TH SarabunPSK"/>
          <w:szCs w:val="32"/>
        </w:rPr>
      </w:pPr>
      <w:r w:rsidRPr="006150F7">
        <w:rPr>
          <w:rFonts w:ascii="TH SarabunPSK" w:hAnsi="TH SarabunPSK" w:cs="TH SarabunPSK"/>
          <w:szCs w:val="32"/>
        </w:rPr>
        <w:t xml:space="preserve">310-125 </w:t>
      </w:r>
      <w:r w:rsidRPr="006150F7">
        <w:rPr>
          <w:rFonts w:ascii="TH SarabunPSK" w:hAnsi="TH SarabunPSK" w:cs="TH SarabunPSK"/>
          <w:szCs w:val="32"/>
          <w:cs/>
        </w:rPr>
        <w:t>ปฏิบัติการวิเคราะห์และออกแบบระบบสารสนเทศสมัยใหม่</w:t>
      </w:r>
      <w:r w:rsidRPr="006150F7">
        <w:rPr>
          <w:rFonts w:ascii="TH SarabunPSK" w:hAnsi="TH SarabunPSK" w:cs="TH SarabunPSK"/>
          <w:szCs w:val="32"/>
        </w:rPr>
        <w:t xml:space="preserve"> (Modern Information Systems Analysis and Design Laboratory) — 1(0-2-1) </w:t>
      </w:r>
      <w:r w:rsidRPr="006150F7">
        <w:rPr>
          <w:rFonts w:ascii="TH SarabunPSK" w:hAnsi="TH SarabunPSK" w:cs="TH SarabunPSK"/>
          <w:szCs w:val="32"/>
          <w:cs/>
        </w:rPr>
        <w:t>หน่วยกิต</w:t>
      </w:r>
    </w:p>
    <w:p w14:paraId="5EC1658B" w14:textId="77777777" w:rsidR="006150F7" w:rsidRPr="006150F7" w:rsidRDefault="006150F7" w:rsidP="006150F7">
      <w:pPr>
        <w:rPr>
          <w:rFonts w:ascii="TH SarabunPSK" w:hAnsi="TH SarabunPSK" w:cs="TH SarabunPSK"/>
          <w:sz w:val="32"/>
          <w:szCs w:val="32"/>
        </w:rPr>
      </w:pPr>
      <w:r w:rsidRPr="006150F7">
        <w:rPr>
          <w:rFonts w:ascii="TH SarabunPSK" w:hAnsi="TH SarabunPSK" w:cs="TH SarabunPSK"/>
          <w:sz w:val="32"/>
          <w:szCs w:val="32"/>
          <w:cs/>
        </w:rPr>
        <w:t>ฝึกปฏิบัติการวิเคราะห์และออกแบบระบบสารสนเทศตามแนวทางสมัยใหม่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 xml:space="preserve">โดยเน้นการใช้งาน เครื่องมือวิเคราะห์ระบบ เช่น </w:t>
      </w:r>
      <w:r w:rsidRPr="006150F7">
        <w:rPr>
          <w:rFonts w:ascii="TH SarabunPSK" w:hAnsi="TH SarabunPSK" w:cs="TH SarabunPSK"/>
          <w:sz w:val="32"/>
          <w:szCs w:val="32"/>
        </w:rPr>
        <w:t>Data Flow Diagram (DFD), Entity Relationship Diagram (ERD), Use Case</w:t>
      </w:r>
    </w:p>
    <w:p w14:paraId="3C617D15" w14:textId="77777777" w:rsidR="006150F7" w:rsidRPr="006150F7" w:rsidRDefault="006150F7" w:rsidP="006150F7">
      <w:pPr>
        <w:pStyle w:val="2"/>
        <w:rPr>
          <w:rFonts w:ascii="TH SarabunPSK" w:hAnsi="TH SarabunPSK" w:cs="TH SarabunPSK"/>
          <w:szCs w:val="32"/>
        </w:rPr>
      </w:pPr>
      <w:r w:rsidRPr="006150F7">
        <w:rPr>
          <w:rFonts w:ascii="TH SarabunPSK" w:hAnsi="TH SarabunPSK" w:cs="TH SarabunPSK"/>
          <w:szCs w:val="32"/>
        </w:rPr>
        <w:t xml:space="preserve">310-126 </w:t>
      </w:r>
      <w:r w:rsidRPr="006150F7">
        <w:rPr>
          <w:rFonts w:ascii="TH SarabunPSK" w:hAnsi="TH SarabunPSK" w:cs="TH SarabunPSK"/>
          <w:szCs w:val="32"/>
          <w:cs/>
        </w:rPr>
        <w:t>การโปรแกรมเชิงวัตถุและการประยุกต์</w:t>
      </w:r>
      <w:r w:rsidRPr="006150F7">
        <w:rPr>
          <w:rFonts w:ascii="TH SarabunPSK" w:hAnsi="TH SarabunPSK" w:cs="TH SarabunPSK"/>
          <w:szCs w:val="32"/>
        </w:rPr>
        <w:t xml:space="preserve"> (Object-Oriented Programming and Applications) — 2((2)-0-4) </w:t>
      </w:r>
      <w:r w:rsidRPr="006150F7">
        <w:rPr>
          <w:rFonts w:ascii="TH SarabunPSK" w:hAnsi="TH SarabunPSK" w:cs="TH SarabunPSK"/>
          <w:szCs w:val="32"/>
          <w:cs/>
        </w:rPr>
        <w:t>หน่วยกิต</w:t>
      </w:r>
    </w:p>
    <w:p w14:paraId="03086493" w14:textId="77777777" w:rsidR="006150F7" w:rsidRPr="006150F7" w:rsidRDefault="006150F7" w:rsidP="006150F7">
      <w:pPr>
        <w:rPr>
          <w:rFonts w:ascii="TH SarabunPSK" w:hAnsi="TH SarabunPSK" w:cs="TH SarabunPSK"/>
          <w:sz w:val="32"/>
          <w:szCs w:val="32"/>
        </w:rPr>
      </w:pPr>
      <w:r w:rsidRPr="006150F7">
        <w:rPr>
          <w:rFonts w:ascii="TH SarabunPSK" w:hAnsi="TH SarabunPSK" w:cs="TH SarabunPSK"/>
          <w:sz w:val="32"/>
          <w:szCs w:val="32"/>
          <w:cs/>
        </w:rPr>
        <w:t>แนวคิดและหลักการของการโปรแกรมเชิงวัตถุ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การออกแบบระบบซอฟต์แวร์ตามแนวทาง</w:t>
      </w:r>
    </w:p>
    <w:p w14:paraId="74071BFD" w14:textId="77777777" w:rsidR="006150F7" w:rsidRPr="006150F7" w:rsidRDefault="006150F7" w:rsidP="006150F7">
      <w:pPr>
        <w:pStyle w:val="2"/>
        <w:rPr>
          <w:rFonts w:ascii="TH SarabunPSK" w:hAnsi="TH SarabunPSK" w:cs="TH SarabunPSK"/>
          <w:szCs w:val="32"/>
        </w:rPr>
      </w:pPr>
      <w:r w:rsidRPr="006150F7">
        <w:rPr>
          <w:rFonts w:ascii="TH SarabunPSK" w:hAnsi="TH SarabunPSK" w:cs="TH SarabunPSK"/>
          <w:szCs w:val="32"/>
        </w:rPr>
        <w:t xml:space="preserve">310-127 </w:t>
      </w:r>
      <w:r w:rsidRPr="006150F7">
        <w:rPr>
          <w:rFonts w:ascii="TH SarabunPSK" w:hAnsi="TH SarabunPSK" w:cs="TH SarabunPSK"/>
          <w:szCs w:val="32"/>
          <w:cs/>
        </w:rPr>
        <w:t>ปฏิบัติการโปรแกรมเชิงวัตถุและการประยุกต์</w:t>
      </w:r>
      <w:r w:rsidRPr="006150F7">
        <w:rPr>
          <w:rFonts w:ascii="TH SarabunPSK" w:hAnsi="TH SarabunPSK" w:cs="TH SarabunPSK"/>
          <w:szCs w:val="32"/>
        </w:rPr>
        <w:t xml:space="preserve"> (Object-Oriented Programming and Applications Laboratory) — 1(0-2-1) </w:t>
      </w:r>
      <w:r w:rsidRPr="006150F7">
        <w:rPr>
          <w:rFonts w:ascii="TH SarabunPSK" w:hAnsi="TH SarabunPSK" w:cs="TH SarabunPSK"/>
          <w:szCs w:val="32"/>
          <w:cs/>
        </w:rPr>
        <w:t>หน่วยกิต</w:t>
      </w:r>
    </w:p>
    <w:p w14:paraId="4FC9A8C8" w14:textId="77777777" w:rsidR="006150F7" w:rsidRPr="006150F7" w:rsidRDefault="006150F7" w:rsidP="006150F7">
      <w:pPr>
        <w:rPr>
          <w:rFonts w:ascii="TH SarabunPSK" w:hAnsi="TH SarabunPSK" w:cs="TH SarabunPSK"/>
          <w:sz w:val="32"/>
          <w:szCs w:val="32"/>
        </w:rPr>
      </w:pPr>
      <w:r w:rsidRPr="006150F7">
        <w:rPr>
          <w:rFonts w:ascii="TH SarabunPSK" w:hAnsi="TH SarabunPSK" w:cs="TH SarabunPSK"/>
          <w:sz w:val="32"/>
          <w:szCs w:val="32"/>
          <w:cs/>
        </w:rPr>
        <w:t>ฝึกปฏิบัติการเขียนโปรแกรมเชิงวัตถุด้วยภาษา</w:t>
      </w:r>
      <w:r w:rsidRPr="006150F7">
        <w:rPr>
          <w:rFonts w:ascii="TH SarabunPSK" w:hAnsi="TH SarabunPSK" w:cs="TH SarabunPSK"/>
          <w:sz w:val="32"/>
          <w:szCs w:val="32"/>
        </w:rPr>
        <w:t xml:space="preserve"> Java </w:t>
      </w:r>
      <w:r w:rsidRPr="006150F7">
        <w:rPr>
          <w:rFonts w:ascii="TH SarabunPSK" w:hAnsi="TH SarabunPSK" w:cs="TH SarabunPSK"/>
          <w:sz w:val="32"/>
          <w:szCs w:val="32"/>
          <w:cs/>
        </w:rPr>
        <w:t xml:space="preserve">โดยเน้นการใช้งานจริงของแนวคิดหลัก ได้แก่ คลาส </w:t>
      </w:r>
      <w:proofErr w:type="spellStart"/>
      <w:r w:rsidRPr="006150F7">
        <w:rPr>
          <w:rFonts w:ascii="TH SarabunPSK" w:hAnsi="TH SarabunPSK" w:cs="TH SarabunPSK"/>
          <w:sz w:val="32"/>
          <w:szCs w:val="32"/>
          <w:cs/>
        </w:rPr>
        <w:t>อ็</w:t>
      </w:r>
      <w:proofErr w:type="spellEnd"/>
      <w:r w:rsidRPr="006150F7">
        <w:rPr>
          <w:rFonts w:ascii="TH SarabunPSK" w:hAnsi="TH SarabunPSK" w:cs="TH SarabunPSK"/>
          <w:sz w:val="32"/>
          <w:szCs w:val="32"/>
          <w:cs/>
        </w:rPr>
        <w:t>อบเจก</w:t>
      </w:r>
      <w:proofErr w:type="spellStart"/>
      <w:r w:rsidRPr="006150F7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6150F7">
        <w:rPr>
          <w:rFonts w:ascii="TH SarabunPSK" w:hAnsi="TH SarabunPSK" w:cs="TH SarabunPSK"/>
          <w:sz w:val="32"/>
          <w:szCs w:val="32"/>
          <w:cs/>
        </w:rPr>
        <w:t xml:space="preserve"> เมท็อด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การสืบทอดคุณสมบัติ พอลิมอร์</w:t>
      </w:r>
      <w:proofErr w:type="spellStart"/>
      <w:r w:rsidRPr="006150F7">
        <w:rPr>
          <w:rFonts w:ascii="TH SarabunPSK" w:hAnsi="TH SarabunPSK" w:cs="TH SarabunPSK"/>
          <w:sz w:val="32"/>
          <w:szCs w:val="32"/>
          <w:cs/>
        </w:rPr>
        <w:t>ฟิ</w:t>
      </w:r>
      <w:proofErr w:type="spellEnd"/>
      <w:r w:rsidRPr="006150F7">
        <w:rPr>
          <w:rFonts w:ascii="TH SarabunPSK" w:hAnsi="TH SarabunPSK" w:cs="TH SarabunPSK"/>
          <w:sz w:val="32"/>
          <w:szCs w:val="32"/>
          <w:cs/>
        </w:rPr>
        <w:t>ซึม การจัดการข้อผิดพลาด การจัดการไฟล์และ สตรีม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 xml:space="preserve">และการจัดการหน่วยความจำ ฝึกออกแบบระบบซอฟต์แวร์ด้วย </w:t>
      </w:r>
      <w:r w:rsidRPr="006150F7">
        <w:rPr>
          <w:rFonts w:ascii="TH SarabunPSK" w:hAnsi="TH SarabunPSK" w:cs="TH SarabunPSK"/>
          <w:sz w:val="32"/>
          <w:szCs w:val="32"/>
        </w:rPr>
        <w:t xml:space="preserve">Unified Modeling Language (UML) </w:t>
      </w:r>
      <w:r w:rsidRPr="006150F7">
        <w:rPr>
          <w:rFonts w:ascii="TH SarabunPSK" w:hAnsi="TH SarabunPSK" w:cs="TH SarabunPSK"/>
          <w:sz w:val="32"/>
          <w:szCs w:val="32"/>
          <w:cs/>
        </w:rPr>
        <w:t>และพัฒนาแอปพลิเคชันสมัยใหม่โดยประยุกต์แนวทางการเขียนโปรแกรมเชิงฟังก์ชัน</w:t>
      </w:r>
    </w:p>
    <w:p w14:paraId="065CD268" w14:textId="77777777" w:rsidR="006150F7" w:rsidRPr="006150F7" w:rsidRDefault="006150F7" w:rsidP="006150F7">
      <w:pPr>
        <w:pStyle w:val="2"/>
        <w:rPr>
          <w:rFonts w:ascii="TH SarabunPSK" w:hAnsi="TH SarabunPSK" w:cs="TH SarabunPSK"/>
          <w:szCs w:val="32"/>
        </w:rPr>
      </w:pPr>
      <w:r w:rsidRPr="006150F7">
        <w:rPr>
          <w:rFonts w:ascii="TH SarabunPSK" w:hAnsi="TH SarabunPSK" w:cs="TH SarabunPSK"/>
          <w:szCs w:val="32"/>
        </w:rPr>
        <w:lastRenderedPageBreak/>
        <w:t xml:space="preserve">310-220 </w:t>
      </w:r>
      <w:r w:rsidRPr="006150F7">
        <w:rPr>
          <w:rFonts w:ascii="TH SarabunPSK" w:hAnsi="TH SarabunPSK" w:cs="TH SarabunPSK"/>
          <w:szCs w:val="32"/>
          <w:cs/>
        </w:rPr>
        <w:t>การทดสอบซอฟต์แวร์</w:t>
      </w:r>
      <w:r w:rsidRPr="006150F7">
        <w:rPr>
          <w:rFonts w:ascii="TH SarabunPSK" w:hAnsi="TH SarabunPSK" w:cs="TH SarabunPSK"/>
          <w:szCs w:val="32"/>
        </w:rPr>
        <w:t xml:space="preserve"> (Software Testing) — 2((2)-0-4) </w:t>
      </w:r>
      <w:r w:rsidRPr="006150F7">
        <w:rPr>
          <w:rFonts w:ascii="TH SarabunPSK" w:hAnsi="TH SarabunPSK" w:cs="TH SarabunPSK"/>
          <w:szCs w:val="32"/>
          <w:cs/>
        </w:rPr>
        <w:t>หน่วยกิต</w:t>
      </w:r>
    </w:p>
    <w:p w14:paraId="320099C7" w14:textId="77777777" w:rsidR="006150F7" w:rsidRPr="006150F7" w:rsidRDefault="006150F7" w:rsidP="006150F7">
      <w:pPr>
        <w:rPr>
          <w:rFonts w:ascii="TH SarabunPSK" w:hAnsi="TH SarabunPSK" w:cs="TH SarabunPSK"/>
          <w:sz w:val="32"/>
          <w:szCs w:val="32"/>
        </w:rPr>
      </w:pPr>
      <w:r w:rsidRPr="006150F7">
        <w:rPr>
          <w:rFonts w:ascii="TH SarabunPSK" w:hAnsi="TH SarabunPSK" w:cs="TH SarabunPSK"/>
          <w:sz w:val="32"/>
          <w:szCs w:val="32"/>
          <w:cs/>
        </w:rPr>
        <w:t>หลักการและแนวปฏิบัติในวิศวกรรมข้อกำหนดซอฟต์แวร์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กระบวนการรวบรวม วิเคราะห์ และ ระบุข้อกำหนดของซอฟต์แวร์จากผู้ใช้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หลักการแนวคิดและเทคนิคที่สำคัญในการทดสอบและประกันคุณภาพ ซอฟต์แวร์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ประเภทของกระบวนการทดสอบ การทดสอบการยอมรับ การประกันคุณภาพซอฟต์แวร์</w:t>
      </w:r>
    </w:p>
    <w:p w14:paraId="5C183165" w14:textId="77777777" w:rsidR="006150F7" w:rsidRPr="006150F7" w:rsidRDefault="006150F7" w:rsidP="006150F7">
      <w:pPr>
        <w:pStyle w:val="2"/>
        <w:rPr>
          <w:rFonts w:ascii="TH SarabunPSK" w:hAnsi="TH SarabunPSK" w:cs="TH SarabunPSK"/>
          <w:szCs w:val="32"/>
        </w:rPr>
      </w:pPr>
      <w:r w:rsidRPr="006150F7">
        <w:rPr>
          <w:rFonts w:ascii="TH SarabunPSK" w:hAnsi="TH SarabunPSK" w:cs="TH SarabunPSK"/>
          <w:szCs w:val="32"/>
        </w:rPr>
        <w:t xml:space="preserve">310-221 </w:t>
      </w:r>
      <w:r w:rsidRPr="006150F7">
        <w:rPr>
          <w:rFonts w:ascii="TH SarabunPSK" w:hAnsi="TH SarabunPSK" w:cs="TH SarabunPSK"/>
          <w:szCs w:val="32"/>
          <w:cs/>
        </w:rPr>
        <w:t>ปฏิบัติการทดสอบซอฟต์แวร์</w:t>
      </w:r>
      <w:r w:rsidRPr="006150F7">
        <w:rPr>
          <w:rFonts w:ascii="TH SarabunPSK" w:hAnsi="TH SarabunPSK" w:cs="TH SarabunPSK"/>
          <w:szCs w:val="32"/>
        </w:rPr>
        <w:t xml:space="preserve"> (Software Testing Laboratory) — 1(0-2-1) </w:t>
      </w:r>
      <w:r w:rsidRPr="006150F7">
        <w:rPr>
          <w:rFonts w:ascii="TH SarabunPSK" w:hAnsi="TH SarabunPSK" w:cs="TH SarabunPSK"/>
          <w:szCs w:val="32"/>
          <w:cs/>
        </w:rPr>
        <w:t>หน่วยกิต</w:t>
      </w:r>
    </w:p>
    <w:p w14:paraId="272BE22F" w14:textId="77777777" w:rsidR="006150F7" w:rsidRPr="006150F7" w:rsidRDefault="006150F7" w:rsidP="006150F7">
      <w:pPr>
        <w:rPr>
          <w:rFonts w:ascii="TH SarabunPSK" w:hAnsi="TH SarabunPSK" w:cs="TH SarabunPSK"/>
          <w:sz w:val="32"/>
          <w:szCs w:val="32"/>
        </w:rPr>
      </w:pPr>
      <w:r w:rsidRPr="006150F7">
        <w:rPr>
          <w:rFonts w:ascii="TH SarabunPSK" w:hAnsi="TH SarabunPSK" w:cs="TH SarabunPSK"/>
          <w:sz w:val="32"/>
          <w:szCs w:val="32"/>
          <w:cs/>
        </w:rPr>
        <w:t>การฝึกปฏิบัติการรวบรวมและวิเคราะห์ข้อกำหนดซอฟต์แวร์จากกรณีศึกษาจริง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การจัดทำ เอกสารข้อกำหนดซอฟต์แวร์ การออกแบบกรณีทดสอบจากข้อกำหนดซอฟต์แวร์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สถานการณ์ทดสอบ ผลการ ทดสอบ การวิเคราะห์และรายงานผลการทดสอบ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การฝึกใช้เครื่องมืออัตโนมัติในการทดสอบซอฟต์แวร์</w:t>
      </w:r>
    </w:p>
    <w:p w14:paraId="5990ED87" w14:textId="77777777" w:rsidR="006150F7" w:rsidRPr="006150F7" w:rsidRDefault="006150F7" w:rsidP="006150F7">
      <w:pPr>
        <w:pStyle w:val="2"/>
        <w:rPr>
          <w:rFonts w:ascii="TH SarabunPSK" w:hAnsi="TH SarabunPSK" w:cs="TH SarabunPSK"/>
          <w:szCs w:val="32"/>
        </w:rPr>
      </w:pPr>
      <w:r w:rsidRPr="006150F7">
        <w:rPr>
          <w:rFonts w:ascii="TH SarabunPSK" w:hAnsi="TH SarabunPSK" w:cs="TH SarabunPSK"/>
          <w:szCs w:val="32"/>
        </w:rPr>
        <w:t xml:space="preserve">310-222 </w:t>
      </w:r>
      <w:r w:rsidRPr="006150F7">
        <w:rPr>
          <w:rFonts w:ascii="TH SarabunPSK" w:hAnsi="TH SarabunPSK" w:cs="TH SarabunPSK"/>
          <w:szCs w:val="32"/>
          <w:cs/>
        </w:rPr>
        <w:t>ระบบคอมพิวเตอร์และเครือข่าย</w:t>
      </w:r>
      <w:r w:rsidRPr="006150F7">
        <w:rPr>
          <w:rFonts w:ascii="TH SarabunPSK" w:hAnsi="TH SarabunPSK" w:cs="TH SarabunPSK"/>
          <w:szCs w:val="32"/>
        </w:rPr>
        <w:t xml:space="preserve"> (Computer System and Network) — 2((2)-0-4) </w:t>
      </w:r>
      <w:r w:rsidRPr="006150F7">
        <w:rPr>
          <w:rFonts w:ascii="TH SarabunPSK" w:hAnsi="TH SarabunPSK" w:cs="TH SarabunPSK"/>
          <w:szCs w:val="32"/>
          <w:cs/>
        </w:rPr>
        <w:t>หน่วยกิต</w:t>
      </w:r>
    </w:p>
    <w:p w14:paraId="27F546AF" w14:textId="77777777" w:rsidR="006150F7" w:rsidRPr="006150F7" w:rsidRDefault="006150F7" w:rsidP="006150F7">
      <w:pPr>
        <w:rPr>
          <w:rFonts w:ascii="TH SarabunPSK" w:hAnsi="TH SarabunPSK" w:cs="TH SarabunPSK"/>
          <w:sz w:val="32"/>
          <w:szCs w:val="32"/>
        </w:rPr>
      </w:pPr>
      <w:r w:rsidRPr="006150F7">
        <w:rPr>
          <w:rFonts w:ascii="TH SarabunPSK" w:hAnsi="TH SarabunPSK" w:cs="TH SarabunPSK"/>
          <w:sz w:val="32"/>
          <w:szCs w:val="32"/>
          <w:cs/>
        </w:rPr>
        <w:t>ระบบคอมพิวเตอร์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หน่วยประมวลผล หน่วยความจำ หน่วยรับและแสดงผลข้อมูล โครงสร้าง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การเชื่อมต่อระหว่างอุปกรณ์ ระบบปฏิบัติการ การสื่อสารข้อมูล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องค์ประกอบของเครือข่ายคอมพิวเตอร์ (โปรโตคอล ฮาร์ดแวร์ สถาปัตยกรรม สื่อ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ซอฟต์แวร์)</w:t>
      </w:r>
    </w:p>
    <w:p w14:paraId="07A57DF8" w14:textId="77777777" w:rsidR="006150F7" w:rsidRPr="006150F7" w:rsidRDefault="006150F7" w:rsidP="006150F7">
      <w:pPr>
        <w:pStyle w:val="2"/>
        <w:rPr>
          <w:rFonts w:ascii="TH SarabunPSK" w:hAnsi="TH SarabunPSK" w:cs="TH SarabunPSK"/>
          <w:szCs w:val="32"/>
        </w:rPr>
      </w:pPr>
      <w:r w:rsidRPr="006150F7">
        <w:rPr>
          <w:rFonts w:ascii="TH SarabunPSK" w:hAnsi="TH SarabunPSK" w:cs="TH SarabunPSK"/>
          <w:szCs w:val="32"/>
        </w:rPr>
        <w:t xml:space="preserve">310-223 </w:t>
      </w:r>
      <w:r w:rsidRPr="006150F7">
        <w:rPr>
          <w:rFonts w:ascii="TH SarabunPSK" w:hAnsi="TH SarabunPSK" w:cs="TH SarabunPSK"/>
          <w:szCs w:val="32"/>
          <w:cs/>
        </w:rPr>
        <w:t>ปฏิบัติการระบบคอมพิวเตอร์และเครือข่าย</w:t>
      </w:r>
      <w:r w:rsidRPr="006150F7">
        <w:rPr>
          <w:rFonts w:ascii="TH SarabunPSK" w:hAnsi="TH SarabunPSK" w:cs="TH SarabunPSK"/>
          <w:szCs w:val="32"/>
        </w:rPr>
        <w:t xml:space="preserve"> (Computer System and Network Laboratory) — 1(0-2-1) </w:t>
      </w:r>
      <w:r w:rsidRPr="006150F7">
        <w:rPr>
          <w:rFonts w:ascii="TH SarabunPSK" w:hAnsi="TH SarabunPSK" w:cs="TH SarabunPSK"/>
          <w:szCs w:val="32"/>
          <w:cs/>
        </w:rPr>
        <w:t>หน่วยกิต</w:t>
      </w:r>
    </w:p>
    <w:p w14:paraId="72DE5720" w14:textId="77777777" w:rsidR="006150F7" w:rsidRPr="006150F7" w:rsidRDefault="006150F7" w:rsidP="006150F7">
      <w:pPr>
        <w:rPr>
          <w:rFonts w:ascii="TH SarabunPSK" w:hAnsi="TH SarabunPSK" w:cs="TH SarabunPSK"/>
          <w:sz w:val="32"/>
          <w:szCs w:val="32"/>
        </w:rPr>
      </w:pPr>
      <w:r w:rsidRPr="006150F7">
        <w:rPr>
          <w:rFonts w:ascii="TH SarabunPSK" w:hAnsi="TH SarabunPSK" w:cs="TH SarabunPSK"/>
          <w:sz w:val="32"/>
          <w:szCs w:val="32"/>
          <w:cs/>
        </w:rPr>
        <w:t>ระบบตัวเลข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ซอฟต์แวร์ระบบปฏิบัติการ เทคโนโลยีการประมวลผลเสมือน ออกแบบและตั้งค่า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เครือข่ายคอมพิวเตอร์ ซอฟต์แวร์จำลองเครือข่ายคอมพิวเตอร์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การรักษาความปลอดภัยของเครือข่าย</w:t>
      </w:r>
    </w:p>
    <w:p w14:paraId="56C16421" w14:textId="77777777" w:rsidR="006150F7" w:rsidRPr="006150F7" w:rsidRDefault="006150F7" w:rsidP="006150F7">
      <w:pPr>
        <w:pStyle w:val="2"/>
        <w:rPr>
          <w:rFonts w:ascii="TH SarabunPSK" w:hAnsi="TH SarabunPSK" w:cs="TH SarabunPSK"/>
          <w:szCs w:val="32"/>
        </w:rPr>
      </w:pPr>
      <w:r w:rsidRPr="006150F7">
        <w:rPr>
          <w:rFonts w:ascii="TH SarabunPSK" w:hAnsi="TH SarabunPSK" w:cs="TH SarabunPSK"/>
          <w:szCs w:val="32"/>
        </w:rPr>
        <w:t xml:space="preserve">310-224 </w:t>
      </w:r>
      <w:r w:rsidRPr="006150F7">
        <w:rPr>
          <w:rFonts w:ascii="TH SarabunPSK" w:hAnsi="TH SarabunPSK" w:cs="TH SarabunPSK"/>
          <w:szCs w:val="32"/>
          <w:cs/>
        </w:rPr>
        <w:t>เทคโนโลยีสารสนเทศเพื่อธุรกิจและการนำเสนอ</w:t>
      </w:r>
      <w:r w:rsidRPr="006150F7">
        <w:rPr>
          <w:rFonts w:ascii="TH SarabunPSK" w:hAnsi="TH SarabunPSK" w:cs="TH SarabunPSK"/>
          <w:szCs w:val="32"/>
        </w:rPr>
        <w:t xml:space="preserve"> (Information Technology for Business and Presentation) — 2((1)-2-3) </w:t>
      </w:r>
      <w:r w:rsidRPr="006150F7">
        <w:rPr>
          <w:rFonts w:ascii="TH SarabunPSK" w:hAnsi="TH SarabunPSK" w:cs="TH SarabunPSK"/>
          <w:szCs w:val="32"/>
          <w:cs/>
        </w:rPr>
        <w:t>หน่วยกิต</w:t>
      </w:r>
    </w:p>
    <w:p w14:paraId="542B296B" w14:textId="77777777" w:rsidR="006150F7" w:rsidRPr="006150F7" w:rsidRDefault="006150F7" w:rsidP="006150F7">
      <w:pPr>
        <w:rPr>
          <w:rFonts w:ascii="TH SarabunPSK" w:hAnsi="TH SarabunPSK" w:cs="TH SarabunPSK"/>
          <w:sz w:val="32"/>
          <w:szCs w:val="32"/>
        </w:rPr>
      </w:pPr>
      <w:r w:rsidRPr="006150F7">
        <w:rPr>
          <w:rFonts w:ascii="TH SarabunPSK" w:hAnsi="TH SarabunPSK" w:cs="TH SarabunPSK"/>
          <w:sz w:val="32"/>
          <w:szCs w:val="32"/>
          <w:cs/>
        </w:rPr>
        <w:t>หลักการและแนวคิดในการประยุกต์ใช้เทคโนโลยีสารสนเทศเพื่อเพิ่มประสิทธิภาพใน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กระบวนการทางธุรกิจ การวิเคราะห์ข้อมูลเพื่อการตัดสินใจ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การออกแบบและสร้างการนำเสนอที่น่าสนใจด้วย เครื่องมือเทคโนโลยีที่ทันสมัย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การนำเสนอข้อมูลธุรกิจอย่างมีประสิทธิภาพ เทคนิคการนำเสนอทั้งแ บบออนไลน์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และต่อหน้า</w:t>
      </w:r>
    </w:p>
    <w:p w14:paraId="16E0C923" w14:textId="77777777" w:rsidR="006150F7" w:rsidRPr="006150F7" w:rsidRDefault="006150F7" w:rsidP="006150F7">
      <w:pPr>
        <w:pStyle w:val="2"/>
        <w:rPr>
          <w:rFonts w:ascii="TH SarabunPSK" w:hAnsi="TH SarabunPSK" w:cs="TH SarabunPSK"/>
          <w:szCs w:val="32"/>
        </w:rPr>
      </w:pPr>
      <w:r w:rsidRPr="006150F7">
        <w:rPr>
          <w:rFonts w:ascii="TH SarabunPSK" w:hAnsi="TH SarabunPSK" w:cs="TH SarabunPSK"/>
          <w:szCs w:val="32"/>
        </w:rPr>
        <w:lastRenderedPageBreak/>
        <w:t xml:space="preserve">310-130 </w:t>
      </w:r>
      <w:r w:rsidRPr="006150F7">
        <w:rPr>
          <w:rFonts w:ascii="TH SarabunPSK" w:hAnsi="TH SarabunPSK" w:cs="TH SarabunPSK"/>
          <w:szCs w:val="32"/>
          <w:cs/>
        </w:rPr>
        <w:t>การเตรียมโครงงานทางเทคโนโลยีสารสนเทศ</w:t>
      </w:r>
      <w:r w:rsidRPr="006150F7">
        <w:rPr>
          <w:rFonts w:ascii="TH SarabunPSK" w:hAnsi="TH SarabunPSK" w:cs="TH SarabunPSK"/>
          <w:szCs w:val="32"/>
        </w:rPr>
        <w:t xml:space="preserve"> (Information Technology Project Preparation) — 2((2)-0-4) </w:t>
      </w:r>
      <w:r w:rsidRPr="006150F7">
        <w:rPr>
          <w:rFonts w:ascii="TH SarabunPSK" w:hAnsi="TH SarabunPSK" w:cs="TH SarabunPSK"/>
          <w:szCs w:val="32"/>
          <w:cs/>
        </w:rPr>
        <w:t>หน่วยกิต</w:t>
      </w:r>
    </w:p>
    <w:p w14:paraId="48910055" w14:textId="77777777" w:rsidR="006150F7" w:rsidRPr="006150F7" w:rsidRDefault="006150F7" w:rsidP="006150F7">
      <w:pPr>
        <w:rPr>
          <w:rFonts w:ascii="TH SarabunPSK" w:hAnsi="TH SarabunPSK" w:cs="TH SarabunPSK"/>
          <w:sz w:val="32"/>
          <w:szCs w:val="32"/>
        </w:rPr>
      </w:pPr>
      <w:r w:rsidRPr="006150F7">
        <w:rPr>
          <w:rFonts w:ascii="TH SarabunPSK" w:hAnsi="TH SarabunPSK" w:cs="TH SarabunPSK"/>
          <w:sz w:val="32"/>
          <w:szCs w:val="32"/>
          <w:cs/>
        </w:rPr>
        <w:t>เตรียมความพร้อมในการดำเนินโครงงานทางเทคโนโลยีสารสนเทศ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โดยเน้นการกำหนดหัวข้อ โครงงาน การวิเคราะห์ปัญหาและความต้องการของระบบ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การศึกษาและวิเคราะห์วรรณกรรมที่เกี่ยวข้อง การ ออกแบบระบบเบื้องต้น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การจัดทำเอกสารเสนอหัวข้อโครงงาน การพัฒนาแนวคิดเชิงนวัตกรรม การทำงาน</w:t>
      </w:r>
      <w:proofErr w:type="spellStart"/>
      <w:r w:rsidRPr="006150F7">
        <w:rPr>
          <w:rFonts w:ascii="TH SarabunPSK" w:hAnsi="TH SarabunPSK" w:cs="TH SarabunPSK"/>
          <w:sz w:val="32"/>
          <w:szCs w:val="32"/>
          <w:cs/>
        </w:rPr>
        <w:t>ร่</w:t>
      </w:r>
      <w:proofErr w:type="spellEnd"/>
      <w:r w:rsidRPr="006150F7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6150F7">
        <w:rPr>
          <w:rFonts w:ascii="TH SarabunPSK" w:hAnsi="TH SarabunPSK" w:cs="TH SarabunPSK"/>
          <w:sz w:val="32"/>
          <w:szCs w:val="32"/>
          <w:cs/>
        </w:rPr>
        <w:t>วม</w:t>
      </w:r>
      <w:proofErr w:type="spellEnd"/>
      <w:r w:rsidRPr="006150F7">
        <w:rPr>
          <w:rFonts w:ascii="TH SarabunPSK" w:hAnsi="TH SarabunPSK" w:cs="TH SarabunPSK"/>
          <w:sz w:val="32"/>
          <w:szCs w:val="32"/>
          <w:cs/>
        </w:rPr>
        <w:t xml:space="preserve">กัน </w:t>
      </w:r>
      <w:r w:rsidRPr="006150F7">
        <w:rPr>
          <w:rFonts w:ascii="TH SarabunPSK" w:hAnsi="TH SarabunPSK" w:cs="TH SarabunPSK"/>
          <w:sz w:val="32"/>
          <w:szCs w:val="32"/>
        </w:rPr>
        <w:t xml:space="preserve">73 </w:t>
      </w:r>
      <w:r w:rsidRPr="006150F7">
        <w:rPr>
          <w:rFonts w:ascii="TH SarabunPSK" w:hAnsi="TH SarabunPSK" w:cs="TH SarabunPSK"/>
          <w:sz w:val="32"/>
          <w:szCs w:val="32"/>
          <w:cs/>
        </w:rPr>
        <w:t>เป็นทีม การวางแผนดำเนินงาน และการนำเสนอความก้าวหน้า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รวมถึงการประเมินความเป็นไปได้ของโครงงานใน เชิงเทคนิคและความเหมาะสม</w:t>
      </w:r>
    </w:p>
    <w:p w14:paraId="7DC694B1" w14:textId="77777777" w:rsidR="006150F7" w:rsidRPr="006150F7" w:rsidRDefault="006150F7" w:rsidP="006150F7">
      <w:pPr>
        <w:pStyle w:val="2"/>
        <w:rPr>
          <w:rFonts w:ascii="TH SarabunPSK" w:hAnsi="TH SarabunPSK" w:cs="TH SarabunPSK"/>
          <w:szCs w:val="32"/>
        </w:rPr>
      </w:pPr>
      <w:r w:rsidRPr="006150F7">
        <w:rPr>
          <w:rFonts w:ascii="TH SarabunPSK" w:hAnsi="TH SarabunPSK" w:cs="TH SarabunPSK"/>
          <w:szCs w:val="32"/>
        </w:rPr>
        <w:t xml:space="preserve">310-230 </w:t>
      </w:r>
      <w:r w:rsidRPr="006150F7">
        <w:rPr>
          <w:rFonts w:ascii="TH SarabunPSK" w:hAnsi="TH SarabunPSK" w:cs="TH SarabunPSK"/>
          <w:szCs w:val="32"/>
          <w:cs/>
        </w:rPr>
        <w:t>โครงงานทางเทคโนโลยีสารสนเทศ</w:t>
      </w:r>
      <w:r w:rsidRPr="006150F7">
        <w:rPr>
          <w:rFonts w:ascii="TH SarabunPSK" w:hAnsi="TH SarabunPSK" w:cs="TH SarabunPSK"/>
          <w:szCs w:val="32"/>
        </w:rPr>
        <w:t xml:space="preserve"> (Project in Information Technology) — 4(0-12-0) </w:t>
      </w:r>
      <w:r w:rsidRPr="006150F7">
        <w:rPr>
          <w:rFonts w:ascii="TH SarabunPSK" w:hAnsi="TH SarabunPSK" w:cs="TH SarabunPSK"/>
          <w:szCs w:val="32"/>
          <w:cs/>
        </w:rPr>
        <w:t>หน่วยกิต</w:t>
      </w:r>
    </w:p>
    <w:p w14:paraId="46434602" w14:textId="77777777" w:rsidR="006150F7" w:rsidRPr="006150F7" w:rsidRDefault="006150F7" w:rsidP="006150F7">
      <w:pPr>
        <w:rPr>
          <w:rFonts w:ascii="TH SarabunPSK" w:hAnsi="TH SarabunPSK" w:cs="TH SarabunPSK"/>
          <w:sz w:val="32"/>
          <w:szCs w:val="32"/>
        </w:rPr>
      </w:pPr>
      <w:r w:rsidRPr="006150F7">
        <w:rPr>
          <w:rFonts w:ascii="TH SarabunPSK" w:hAnsi="TH SarabunPSK" w:cs="TH SarabunPSK"/>
          <w:sz w:val="32"/>
          <w:szCs w:val="32"/>
          <w:cs/>
        </w:rPr>
        <w:t>การพัฒนาระบบต้นแบบโครงงานเทคโนโลยีสารสนเทศตามแผนการวิเคราะห์และออกแบบที่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กำหนดไว้ การจัดทำกรณีทดสอบและการดำเนินการทดสอบระบบจริง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การประเมินและปรับปรุงระบบตาม ข้อเสนอแนะ การจัดทำเอกสารและรายงานโครงงาน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การนำเสนอผลลัพธ์ของโครงงานในรูปแบบวิชาการ และการ พัฒนาทักษะการทำงานร่วมกันอย่างมีจริยธรรมและความรับผิดชอบในบริบทวิชาชีพ</w:t>
      </w:r>
    </w:p>
    <w:p w14:paraId="1DE1905F" w14:textId="77777777" w:rsidR="006150F7" w:rsidRPr="006150F7" w:rsidRDefault="006150F7" w:rsidP="006150F7">
      <w:pPr>
        <w:pStyle w:val="2"/>
        <w:rPr>
          <w:rFonts w:ascii="TH SarabunPSK" w:hAnsi="TH SarabunPSK" w:cs="TH SarabunPSK"/>
          <w:szCs w:val="32"/>
        </w:rPr>
      </w:pPr>
      <w:r w:rsidRPr="006150F7">
        <w:rPr>
          <w:rFonts w:ascii="TH SarabunPSK" w:hAnsi="TH SarabunPSK" w:cs="TH SarabunPSK"/>
          <w:szCs w:val="32"/>
        </w:rPr>
        <w:t xml:space="preserve">310-250 </w:t>
      </w:r>
      <w:r w:rsidRPr="006150F7">
        <w:rPr>
          <w:rFonts w:ascii="TH SarabunPSK" w:hAnsi="TH SarabunPSK" w:cs="TH SarabunPSK"/>
          <w:szCs w:val="32"/>
          <w:cs/>
        </w:rPr>
        <w:t>วิศวกรรมซอฟต์แวร์</w:t>
      </w:r>
      <w:r w:rsidRPr="006150F7">
        <w:rPr>
          <w:rFonts w:ascii="TH SarabunPSK" w:hAnsi="TH SarabunPSK" w:cs="TH SarabunPSK"/>
          <w:szCs w:val="32"/>
        </w:rPr>
        <w:t xml:space="preserve"> (Software Engineering) — 3((2)-2-5) </w:t>
      </w:r>
      <w:r w:rsidRPr="006150F7">
        <w:rPr>
          <w:rFonts w:ascii="TH SarabunPSK" w:hAnsi="TH SarabunPSK" w:cs="TH SarabunPSK"/>
          <w:szCs w:val="32"/>
          <w:cs/>
        </w:rPr>
        <w:t>หน่วยกิต</w:t>
      </w:r>
    </w:p>
    <w:p w14:paraId="716C5796" w14:textId="77777777" w:rsidR="006150F7" w:rsidRPr="006150F7" w:rsidRDefault="006150F7" w:rsidP="006150F7">
      <w:pPr>
        <w:rPr>
          <w:rFonts w:ascii="TH SarabunPSK" w:hAnsi="TH SarabunPSK" w:cs="TH SarabunPSK"/>
          <w:sz w:val="32"/>
          <w:szCs w:val="32"/>
        </w:rPr>
      </w:pPr>
      <w:r w:rsidRPr="006150F7">
        <w:rPr>
          <w:rFonts w:ascii="TH SarabunPSK" w:hAnsi="TH SarabunPSK" w:cs="TH SarabunPSK"/>
          <w:sz w:val="32"/>
          <w:szCs w:val="32"/>
          <w:cs/>
        </w:rPr>
        <w:t>หลักการของวิศวกรรมซอฟต์แวร์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แบบจำลองกระบวนการแบบต่าง ๆ วิศวกรรมความต้องการ การออกแบบซอฟต์แวร์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การพัฒนาซอฟต์แวร์ การทดสอบและการบำรุงรักษาซอฟต์แวร์ ประเด็นเกี่ยวกับการ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บริหารจัดการและประกันคุณภาพของซอฟต์แวร์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 xml:space="preserve">การประยุกต์ใช้บนพื้นฐานสถานการณ์จริงหรือการจัดการเรี </w:t>
      </w:r>
      <w:proofErr w:type="spellStart"/>
      <w:r w:rsidRPr="006150F7">
        <w:rPr>
          <w:rFonts w:ascii="TH SarabunPSK" w:hAnsi="TH SarabunPSK" w:cs="TH SarabunPSK"/>
          <w:sz w:val="32"/>
          <w:szCs w:val="32"/>
          <w:cs/>
        </w:rPr>
        <w:t>ยน</w:t>
      </w:r>
      <w:proofErr w:type="spellEnd"/>
      <w:r w:rsidRPr="006150F7">
        <w:rPr>
          <w:rFonts w:ascii="TH SarabunPSK" w:hAnsi="TH SarabunPSK" w:cs="TH SarabunPSK"/>
          <w:sz w:val="32"/>
          <w:szCs w:val="32"/>
          <w:cs/>
        </w:rPr>
        <w:t>รู้ โดยใช้โครงการเป็นฐาน</w:t>
      </w:r>
    </w:p>
    <w:p w14:paraId="646915D8" w14:textId="77777777" w:rsidR="006150F7" w:rsidRPr="006150F7" w:rsidRDefault="006150F7" w:rsidP="006150F7">
      <w:pPr>
        <w:pStyle w:val="2"/>
        <w:rPr>
          <w:rFonts w:ascii="TH SarabunPSK" w:hAnsi="TH SarabunPSK" w:cs="TH SarabunPSK"/>
          <w:szCs w:val="32"/>
        </w:rPr>
      </w:pPr>
      <w:r w:rsidRPr="006150F7">
        <w:rPr>
          <w:rFonts w:ascii="TH SarabunPSK" w:hAnsi="TH SarabunPSK" w:cs="TH SarabunPSK"/>
          <w:szCs w:val="32"/>
        </w:rPr>
        <w:t xml:space="preserve">310-251 </w:t>
      </w:r>
      <w:r w:rsidRPr="006150F7">
        <w:rPr>
          <w:rFonts w:ascii="TH SarabunPSK" w:hAnsi="TH SarabunPSK" w:cs="TH SarabunPSK"/>
          <w:szCs w:val="32"/>
          <w:cs/>
        </w:rPr>
        <w:t>การประยุกต์เทคโนโลยีคอมพิวเตอร์และสารสนเทศ</w:t>
      </w:r>
      <w:r w:rsidRPr="006150F7">
        <w:rPr>
          <w:rFonts w:ascii="TH SarabunPSK" w:hAnsi="TH SarabunPSK" w:cs="TH SarabunPSK"/>
          <w:szCs w:val="32"/>
        </w:rPr>
        <w:t xml:space="preserve"> </w:t>
      </w:r>
      <w:r w:rsidRPr="006150F7">
        <w:rPr>
          <w:rFonts w:ascii="TH SarabunPSK" w:hAnsi="TH SarabunPSK" w:cs="TH SarabunPSK"/>
          <w:szCs w:val="32"/>
          <w:cs/>
        </w:rPr>
        <w:t>เพื่อการผลิตสื่อประสม (</w:t>
      </w:r>
      <w:r w:rsidRPr="006150F7">
        <w:rPr>
          <w:rFonts w:ascii="TH SarabunPSK" w:hAnsi="TH SarabunPSK" w:cs="TH SarabunPSK"/>
          <w:szCs w:val="32"/>
        </w:rPr>
        <w:t xml:space="preserve">Computer and Information Technology Applications for Multimedia Production) — 3((2)-2-5) </w:t>
      </w:r>
      <w:r w:rsidRPr="006150F7">
        <w:rPr>
          <w:rFonts w:ascii="TH SarabunPSK" w:hAnsi="TH SarabunPSK" w:cs="TH SarabunPSK"/>
          <w:szCs w:val="32"/>
          <w:cs/>
        </w:rPr>
        <w:t>หน่วยกิต</w:t>
      </w:r>
    </w:p>
    <w:p w14:paraId="2E77DF27" w14:textId="77777777" w:rsidR="006150F7" w:rsidRPr="006150F7" w:rsidRDefault="006150F7" w:rsidP="006150F7">
      <w:pPr>
        <w:rPr>
          <w:rFonts w:ascii="TH SarabunPSK" w:hAnsi="TH SarabunPSK" w:cs="TH SarabunPSK"/>
          <w:sz w:val="32"/>
          <w:szCs w:val="32"/>
        </w:rPr>
      </w:pPr>
      <w:r w:rsidRPr="006150F7">
        <w:rPr>
          <w:rFonts w:ascii="TH SarabunPSK" w:hAnsi="TH SarabunPSK" w:cs="TH SarabunPSK"/>
          <w:sz w:val="32"/>
          <w:szCs w:val="32"/>
          <w:cs/>
        </w:rPr>
        <w:t>อธิบายแนวคิดเบื้องต้นเกี่ยวกับเทคโนโลยีสื่อประสมและกระบวนการผลิตสื่อ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ดิจิทัลแบบบูรณาการ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โดยใช้เทคโนโลยีคอมพิวเตอร์และสารสนเทศเพื่อออกแบบและสร้างสื่อประสมสำหรับงาน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นำเสนอหรือสื่ออาชีพ เช่น สื่ออินโฟกราฟิก วิดีโอมัลติมีเดีย สื่อส่งเสริมการตลาด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หรือเนื้อหาออนไลน์ ผู้เรียนจะได้ ฝึกการวางแผน ออกแบบ ผลิต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และประเมินผลงานสื่อประสม โดยคำนึงถึงกลุ่มเป้าหมาย ความเหมาะสมของ เทคโนโลยี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และจริยธรรมของผู้ผลิตสื่อ</w:t>
      </w:r>
    </w:p>
    <w:p w14:paraId="47B8B349" w14:textId="77777777" w:rsidR="006150F7" w:rsidRPr="006150F7" w:rsidRDefault="006150F7" w:rsidP="006150F7">
      <w:pPr>
        <w:pStyle w:val="2"/>
        <w:rPr>
          <w:rFonts w:ascii="TH SarabunPSK" w:hAnsi="TH SarabunPSK" w:cs="TH SarabunPSK"/>
          <w:szCs w:val="32"/>
        </w:rPr>
      </w:pPr>
      <w:r w:rsidRPr="006150F7">
        <w:rPr>
          <w:rFonts w:ascii="TH SarabunPSK" w:hAnsi="TH SarabunPSK" w:cs="TH SarabunPSK"/>
          <w:szCs w:val="32"/>
        </w:rPr>
        <w:lastRenderedPageBreak/>
        <w:t xml:space="preserve">310-260 </w:t>
      </w:r>
      <w:r w:rsidRPr="006150F7">
        <w:rPr>
          <w:rFonts w:ascii="TH SarabunPSK" w:hAnsi="TH SarabunPSK" w:cs="TH SarabunPSK"/>
          <w:szCs w:val="32"/>
          <w:cs/>
        </w:rPr>
        <w:t>สหกิจศึกษา</w:t>
      </w:r>
      <w:r w:rsidRPr="006150F7">
        <w:rPr>
          <w:rFonts w:ascii="TH SarabunPSK" w:hAnsi="TH SarabunPSK" w:cs="TH SarabunPSK"/>
          <w:szCs w:val="32"/>
        </w:rPr>
        <w:t xml:space="preserve"> (Cooperative Education) — 6(0-36-0) </w:t>
      </w:r>
      <w:r w:rsidRPr="006150F7">
        <w:rPr>
          <w:rFonts w:ascii="TH SarabunPSK" w:hAnsi="TH SarabunPSK" w:cs="TH SarabunPSK"/>
          <w:szCs w:val="32"/>
          <w:cs/>
        </w:rPr>
        <w:t>หน่วยกิต</w:t>
      </w:r>
    </w:p>
    <w:p w14:paraId="13C2C260" w14:textId="77777777" w:rsidR="006150F7" w:rsidRPr="006150F7" w:rsidRDefault="006150F7" w:rsidP="006150F7">
      <w:pPr>
        <w:rPr>
          <w:rFonts w:ascii="TH SarabunPSK" w:hAnsi="TH SarabunPSK" w:cs="TH SarabunPSK"/>
          <w:sz w:val="32"/>
          <w:szCs w:val="32"/>
        </w:rPr>
      </w:pPr>
      <w:r w:rsidRPr="006150F7">
        <w:rPr>
          <w:rFonts w:ascii="TH SarabunPSK" w:hAnsi="TH SarabunPSK" w:cs="TH SarabunPSK"/>
          <w:sz w:val="32"/>
          <w:szCs w:val="32"/>
          <w:cs/>
        </w:rPr>
        <w:t>นักศึกษาเข้าปฏิบัติงานในสถานประกอบการตามสาขาที่เกี่ยวข้องกับเทคโนโลยีสารสนเทศใน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 xml:space="preserve">ตำแหน่งงานเสมือนพนักงานจริง เป็นระยะเวลาอย่างน้อย </w:t>
      </w:r>
      <w:r w:rsidRPr="006150F7">
        <w:rPr>
          <w:rFonts w:ascii="TH SarabunPSK" w:hAnsi="TH SarabunPSK" w:cs="TH SarabunPSK"/>
          <w:sz w:val="32"/>
          <w:szCs w:val="32"/>
        </w:rPr>
        <w:t xml:space="preserve">16 </w:t>
      </w:r>
      <w:r w:rsidRPr="006150F7">
        <w:rPr>
          <w:rFonts w:ascii="TH SarabunPSK" w:hAnsi="TH SarabunPSK" w:cs="TH SarabunPSK"/>
          <w:sz w:val="32"/>
          <w:szCs w:val="32"/>
          <w:cs/>
        </w:rPr>
        <w:t>สัปดาห์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เพื่อฝึกทักษะการทำงาน การแก้ปัญหา และ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การประยุกต์ใช้ความรู้ในบริบทของวิชาชีพจริง พัฒนาทักษะด้านการสื่อสาร การทำงาน</w:t>
      </w:r>
      <w:proofErr w:type="spellStart"/>
      <w:r w:rsidRPr="006150F7">
        <w:rPr>
          <w:rFonts w:ascii="TH SarabunPSK" w:hAnsi="TH SarabunPSK" w:cs="TH SarabunPSK"/>
          <w:sz w:val="32"/>
          <w:szCs w:val="32"/>
          <w:cs/>
        </w:rPr>
        <w:t>เป็</w:t>
      </w:r>
      <w:proofErr w:type="spellEnd"/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นทีม จริยธรรมวิชาชีพ และความรับผิดชอบ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พร้อมจัดทำรายงานและนำเสนอผลการปฏิบัติงานเชิงวิชาการ</w:t>
      </w:r>
    </w:p>
    <w:p w14:paraId="31A7A1F6" w14:textId="77777777" w:rsidR="006150F7" w:rsidRPr="006150F7" w:rsidRDefault="006150F7" w:rsidP="006150F7">
      <w:pPr>
        <w:pStyle w:val="2"/>
        <w:rPr>
          <w:rFonts w:ascii="TH SarabunPSK" w:hAnsi="TH SarabunPSK" w:cs="TH SarabunPSK"/>
          <w:szCs w:val="32"/>
        </w:rPr>
      </w:pPr>
      <w:r w:rsidRPr="006150F7">
        <w:rPr>
          <w:rFonts w:ascii="TH SarabunPSK" w:hAnsi="TH SarabunPSK" w:cs="TH SarabunPSK"/>
          <w:szCs w:val="32"/>
        </w:rPr>
        <w:t xml:space="preserve">310-261 </w:t>
      </w:r>
      <w:r w:rsidRPr="006150F7">
        <w:rPr>
          <w:rFonts w:ascii="TH SarabunPSK" w:hAnsi="TH SarabunPSK" w:cs="TH SarabunPSK"/>
          <w:szCs w:val="32"/>
          <w:cs/>
        </w:rPr>
        <w:t>การฝึกงานทางเทคโนโลยีสารสนเทศ</w:t>
      </w:r>
      <w:r w:rsidRPr="006150F7">
        <w:rPr>
          <w:rFonts w:ascii="TH SarabunPSK" w:hAnsi="TH SarabunPSK" w:cs="TH SarabunPSK"/>
          <w:szCs w:val="32"/>
        </w:rPr>
        <w:t xml:space="preserve"> (Job Training in Information Technology) — 3(0-18-0) </w:t>
      </w:r>
      <w:r w:rsidRPr="006150F7">
        <w:rPr>
          <w:rFonts w:ascii="TH SarabunPSK" w:hAnsi="TH SarabunPSK" w:cs="TH SarabunPSK"/>
          <w:szCs w:val="32"/>
          <w:cs/>
        </w:rPr>
        <w:t>หน่วยกิต</w:t>
      </w:r>
    </w:p>
    <w:p w14:paraId="06FD1FFB" w14:textId="77777777" w:rsidR="006150F7" w:rsidRPr="006150F7" w:rsidRDefault="006150F7" w:rsidP="006150F7">
      <w:pPr>
        <w:rPr>
          <w:rFonts w:ascii="TH SarabunPSK" w:hAnsi="TH SarabunPSK" w:cs="TH SarabunPSK"/>
          <w:sz w:val="32"/>
          <w:szCs w:val="32"/>
        </w:rPr>
      </w:pPr>
      <w:r w:rsidRPr="006150F7">
        <w:rPr>
          <w:rFonts w:ascii="TH SarabunPSK" w:hAnsi="TH SarabunPSK" w:cs="TH SarabunPSK"/>
          <w:sz w:val="32"/>
          <w:szCs w:val="32"/>
          <w:cs/>
        </w:rPr>
        <w:t>นักศึกษาเข้าปฏิบัติงานในสถานประกอบการที่เกี่ยวข้องกับเทคโนโลยีสารสนเทศ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 xml:space="preserve">เป็นระยะเวลาไม่น้อยกว่า </w:t>
      </w:r>
      <w:r w:rsidRPr="006150F7">
        <w:rPr>
          <w:rFonts w:ascii="TH SarabunPSK" w:hAnsi="TH SarabunPSK" w:cs="TH SarabunPSK"/>
          <w:sz w:val="32"/>
          <w:szCs w:val="32"/>
        </w:rPr>
        <w:t xml:space="preserve">8 </w:t>
      </w:r>
      <w:r w:rsidRPr="006150F7">
        <w:rPr>
          <w:rFonts w:ascii="TH SarabunPSK" w:hAnsi="TH SarabunPSK" w:cs="TH SarabunPSK"/>
          <w:sz w:val="32"/>
          <w:szCs w:val="32"/>
          <w:cs/>
        </w:rPr>
        <w:t>สัปดาห์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เพื่อฝึกประสบการณ์จริงในการใช้ความรู้และทักษะด้านเทคโนโลยีสารสนเทศ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ในบริบทของการทำงานจริง เสริมสร้างทักษะการแก้ปัญหา การทำงานเป็นทีม การสื่อสาร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การรับผิดชอบต่องาน และจริยธรรมวิชาชีพ โดยนักศึกษาต้องจัดทำรายงานการฝึกงานและนำเ</w:t>
      </w:r>
      <w:r w:rsidRPr="006150F7">
        <w:rPr>
          <w:rFonts w:ascii="TH SarabunPSK" w:hAnsi="TH SarabunPSK" w:cs="TH SarabunPSK"/>
          <w:sz w:val="32"/>
          <w:szCs w:val="32"/>
        </w:rPr>
        <w:t xml:space="preserve"> </w:t>
      </w:r>
      <w:r w:rsidRPr="006150F7">
        <w:rPr>
          <w:rFonts w:ascii="TH SarabunPSK" w:hAnsi="TH SarabunPSK" w:cs="TH SarabunPSK"/>
          <w:sz w:val="32"/>
          <w:szCs w:val="32"/>
          <w:cs/>
        </w:rPr>
        <w:t>สนอผลการปฏิบัติงานต่ออาจารย์นิเทศ และผู้แทนจากสถานประกอบการ</w:t>
      </w:r>
    </w:p>
    <w:p w14:paraId="70C577CA" w14:textId="77777777" w:rsidR="006150F7" w:rsidRPr="006150F7" w:rsidRDefault="006150F7">
      <w:pPr>
        <w:rPr>
          <w:rFonts w:ascii="TH SarabunPSK" w:hAnsi="TH SarabunPSK" w:cs="TH SarabunPSK"/>
          <w:sz w:val="32"/>
          <w:szCs w:val="32"/>
          <w:cs/>
        </w:rPr>
      </w:pPr>
    </w:p>
    <w:sectPr w:rsidR="006150F7" w:rsidRPr="006150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0F7"/>
    <w:rsid w:val="00450D8A"/>
    <w:rsid w:val="006150F7"/>
    <w:rsid w:val="00D1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BBD73"/>
  <w15:chartTrackingRefBased/>
  <w15:docId w15:val="{5B3847B7-1B99-4A17-9BBE-5AC8A7E1B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5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615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15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5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5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5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5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5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5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150F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6150F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6150F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150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150F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150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150F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150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150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5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150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15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150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15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150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50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50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5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150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5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1672</Words>
  <Characters>9536</Characters>
  <Application>Microsoft Office Word</Application>
  <DocSecurity>0</DocSecurity>
  <Lines>79</Lines>
  <Paragraphs>22</Paragraphs>
  <ScaleCrop>false</ScaleCrop>
  <Company/>
  <LinksUpToDate>false</LinksUpToDate>
  <CharactersWithSpaces>11186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Puvisa Ranwet</dc:creator>
  <cp:keywords/>
  <dc:description/>
  <cp:lastModifiedBy>Puvisa Ranwet</cp:lastModifiedBy>
  <cp:revision>1</cp:revision>
  <dcterms:created xsi:type="dcterms:W3CDTF">2026-09-28T08:02:00Z</dcterms:created>
  <dcterms:modified xsi:type="dcterms:W3CDTF">2026-09-28T08:12:00Z</dcterms:modified>
</cp:coreProperties>
</file>