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0A59" w14:textId="77777777" w:rsidR="00D132C4" w:rsidRDefault="00000000">
      <w:pPr>
        <w:pStyle w:val="aa"/>
        <w:jc w:val="center"/>
      </w:pPr>
      <w:r>
        <w:t>หลักสูตร</w:t>
      </w:r>
    </w:p>
    <w:p w14:paraId="16A9C92F" w14:textId="77777777" w:rsidR="00D132C4" w:rsidRDefault="00000000">
      <w:pPr>
        <w:rPr>
          <w:rFonts w:hint="eastAsia"/>
        </w:rPr>
      </w:pPr>
      <w:r>
        <w:t>หลักสูตรวิทยาศาสตรบัณฑิต สาขาวิชาสถิติประยุกต์และวิทยาการข้อมูล</w:t>
      </w:r>
    </w:p>
    <w:p w14:paraId="0A97C32E" w14:textId="77777777" w:rsidR="00D132C4" w:rsidRDefault="00000000">
      <w:pPr>
        <w:rPr>
          <w:rFonts w:hint="eastAsia"/>
        </w:rPr>
      </w:pPr>
      <w:r>
        <w:t>หลักสูตรปรับปรุง พ.ศ. 2569</w:t>
      </w:r>
    </w:p>
    <w:p w14:paraId="7B276A8A" w14:textId="77777777" w:rsidR="00D132C4" w:rsidRDefault="00000000">
      <w:pPr>
        <w:rPr>
          <w:rFonts w:hint="eastAsia"/>
        </w:rPr>
      </w:pPr>
      <w:r>
        <w:t>รหัสหลักสูตร: 25440101100404</w:t>
      </w:r>
    </w:p>
    <w:p w14:paraId="322F1E21" w14:textId="77777777" w:rsidR="00D132C4" w:rsidRDefault="00000000">
      <w:pPr>
        <w:rPr>
          <w:rFonts w:hint="eastAsia"/>
        </w:rPr>
      </w:pPr>
      <w:r>
        <w:t>ชื่อหลักสูตรภาษาไทย: หลักสูตรวิทยาศาสตรบัณฑิต สาขาวิชาสถิติประยุกต์และวิทยาการข้อมูล</w:t>
      </w:r>
    </w:p>
    <w:p w14:paraId="54A3A457" w14:textId="77777777" w:rsidR="00D132C4" w:rsidRDefault="00000000">
      <w:pPr>
        <w:rPr>
          <w:rFonts w:hint="eastAsia"/>
        </w:rPr>
      </w:pPr>
      <w:r>
        <w:t>ชื่อหลักสูตรภาษาอังกฤษ: Bachelor of Science Program in Applied Statistics and Data Science</w:t>
      </w:r>
    </w:p>
    <w:p w14:paraId="24E47AF8" w14:textId="77777777" w:rsidR="00D132C4" w:rsidRDefault="00000000">
      <w:pPr>
        <w:pStyle w:val="1"/>
      </w:pPr>
      <w:r>
        <w:t>1. ข้อมูลทั่วไป</w:t>
      </w:r>
    </w:p>
    <w:p w14:paraId="6C4E3C01" w14:textId="77777777" w:rsidR="00D132C4" w:rsidRDefault="00000000">
      <w:pPr>
        <w:pStyle w:val="21"/>
      </w:pPr>
      <w:r>
        <w:t>1.1 รหัสและชื่อหลักสูตร</w:t>
      </w:r>
    </w:p>
    <w:p w14:paraId="1060F03F" w14:textId="77777777" w:rsidR="00D132C4" w:rsidRDefault="00000000">
      <w:pPr>
        <w:rPr>
          <w:rFonts w:hint="eastAsia"/>
        </w:rPr>
      </w:pPr>
      <w:r>
        <w:t>รหัสหลักสูตร: 25440101100404</w:t>
      </w:r>
    </w:p>
    <w:p w14:paraId="71ED5A5B" w14:textId="77777777" w:rsidR="00D132C4" w:rsidRDefault="00000000">
      <w:pPr>
        <w:rPr>
          <w:rFonts w:hint="eastAsia"/>
        </w:rPr>
      </w:pPr>
      <w:r>
        <w:t>ภาษาไทย: หลักสูตรวิทยาศาสตรบัณฑิต สาขาวิชาสถิติประยุกต์และวิทยาการข้อมูล</w:t>
      </w:r>
    </w:p>
    <w:p w14:paraId="39B03B1D" w14:textId="77777777" w:rsidR="00D132C4" w:rsidRDefault="00000000">
      <w:pPr>
        <w:rPr>
          <w:rFonts w:hint="eastAsia"/>
        </w:rPr>
      </w:pPr>
      <w:r>
        <w:t>ภาษาอังกฤษ: Bachelor of Science Program in Applied Statistics and Data Science</w:t>
      </w:r>
    </w:p>
    <w:p w14:paraId="38D88A4C" w14:textId="77777777" w:rsidR="00D132C4" w:rsidRDefault="00000000">
      <w:pPr>
        <w:pStyle w:val="21"/>
      </w:pPr>
      <w:r>
        <w:t>1.2 ชื่อปริญญาและสาขาวิชา</w:t>
      </w:r>
    </w:p>
    <w:p w14:paraId="663E5961" w14:textId="77777777" w:rsidR="00D132C4" w:rsidRDefault="00000000">
      <w:pPr>
        <w:rPr>
          <w:rFonts w:hint="eastAsia"/>
        </w:rPr>
      </w:pPr>
      <w:r>
        <w:t>ภาษาไทย ชื่อเต็ม: วิทยาศาสตรบัณฑิต (สถิติประยุกต์และวิทยาการข้อมูล)</w:t>
      </w:r>
    </w:p>
    <w:p w14:paraId="00F7BAEE" w14:textId="77777777" w:rsidR="00D132C4" w:rsidRDefault="00000000">
      <w:pPr>
        <w:rPr>
          <w:rFonts w:hint="eastAsia"/>
        </w:rPr>
      </w:pPr>
      <w:r>
        <w:t>ภาษาไทย ชื่อย่อ: วท.บ. (สถิติประยุกต์และวิทยาการข้อมูล)</w:t>
      </w:r>
    </w:p>
    <w:p w14:paraId="3ACAE406" w14:textId="77777777" w:rsidR="00D132C4" w:rsidRDefault="00000000">
      <w:pPr>
        <w:rPr>
          <w:rFonts w:hint="eastAsia"/>
        </w:rPr>
      </w:pPr>
      <w:r>
        <w:t>ภาษาอังกฤษ ชื่อเต็ม: Bachelor of Science (Applied Statistics and Data Science)</w:t>
      </w:r>
    </w:p>
    <w:p w14:paraId="149A906D" w14:textId="77777777" w:rsidR="00D132C4" w:rsidRDefault="00000000">
      <w:pPr>
        <w:rPr>
          <w:rFonts w:hint="eastAsia"/>
        </w:rPr>
      </w:pPr>
      <w:r>
        <w:t>ภาษาอังกฤษ ชื่อย่อ: B.Sc. (Applied Statistics and Data Science)</w:t>
      </w:r>
    </w:p>
    <w:p w14:paraId="08A3672A" w14:textId="77777777" w:rsidR="00D132C4" w:rsidRDefault="00000000">
      <w:pPr>
        <w:pStyle w:val="21"/>
      </w:pPr>
      <w:r>
        <w:lastRenderedPageBreak/>
        <w:t>1.3 วิชาเอก (ถ้ามี): ไม่มี</w:t>
      </w:r>
    </w:p>
    <w:p w14:paraId="7FB96742" w14:textId="77777777" w:rsidR="00D132C4" w:rsidRDefault="00000000">
      <w:pPr>
        <w:pStyle w:val="21"/>
      </w:pPr>
      <w:r>
        <w:t>1.4 จำนวนหน่วยกิตที่เรียนตลอดหลักสูตร: ไม่น้อยกว่า 120 หน่วยกิต</w:t>
      </w:r>
    </w:p>
    <w:p w14:paraId="06BB473E" w14:textId="77777777" w:rsidR="00D132C4" w:rsidRDefault="00000000">
      <w:pPr>
        <w:pStyle w:val="21"/>
      </w:pPr>
      <w:r>
        <w:t>1.5 รูปแบบของหลักสูตร</w:t>
      </w:r>
    </w:p>
    <w:p w14:paraId="59A8B72A" w14:textId="77777777" w:rsidR="00D132C4" w:rsidRDefault="00000000">
      <w:pPr>
        <w:pStyle w:val="21"/>
      </w:pPr>
      <w:r>
        <w:t>1.5.1 รูปแบบ: หลักสูตรปริญญาตรีทางวิชาการ หลักสูตร 4 ปี</w:t>
      </w:r>
    </w:p>
    <w:p w14:paraId="3887B574" w14:textId="77777777" w:rsidR="00D132C4" w:rsidRDefault="00000000">
      <w:pPr>
        <w:pStyle w:val="21"/>
      </w:pPr>
      <w:r>
        <w:t>1.5.2 ภาษาที่ใช้: หลักสูตรจัดการศึกษาเป็นภาษาไทยและต่างประเทศ (ภาษาอังกฤษ)</w:t>
      </w:r>
    </w:p>
    <w:p w14:paraId="4948EBE5" w14:textId="77777777" w:rsidR="00D132C4" w:rsidRDefault="00000000">
      <w:pPr>
        <w:pStyle w:val="21"/>
      </w:pPr>
      <w:r>
        <w:t>1.5.3 การรับนักศึกษา: รับทั้งนักศึกษาไทยและนักศึกษาต่างชาติ</w:t>
      </w:r>
    </w:p>
    <w:p w14:paraId="0D8E9858" w14:textId="77777777" w:rsidR="00D132C4" w:rsidRDefault="00000000">
      <w:pPr>
        <w:pStyle w:val="21"/>
      </w:pPr>
      <w:r>
        <w:t>1.5.4 ความร่วมมือกับหน่วยงาน/สถาบันอื่น</w:t>
      </w:r>
    </w:p>
    <w:p w14:paraId="32772DE1" w14:textId="77777777" w:rsidR="00D132C4" w:rsidRDefault="00000000">
      <w:pPr>
        <w:rPr>
          <w:rFonts w:hint="eastAsia"/>
        </w:rPr>
      </w:pPr>
      <w:r>
        <w:t>เป็นหลักสูตรของสถาบันโดยเฉพาะ</w:t>
      </w:r>
    </w:p>
    <w:p w14:paraId="2127D646" w14:textId="77777777" w:rsidR="00D132C4" w:rsidRDefault="00000000">
      <w:pPr>
        <w:rPr>
          <w:rFonts w:hint="eastAsia"/>
        </w:rPr>
      </w:pPr>
      <w:r>
        <w:t>เป็นหลักสูตรที่ได้รับความร่วมมือสนับสนุนจากสถาบันอื่น เช่น หลักสูตรสนับสนุนให้นักศึกษาไปทำวิจัย หรือดูงานในสถานประกอบการต่าง ๆ เป็นต้น</w:t>
      </w:r>
    </w:p>
    <w:p w14:paraId="1054047D" w14:textId="77777777" w:rsidR="00D132C4" w:rsidRDefault="00000000">
      <w:pPr>
        <w:rPr>
          <w:rFonts w:hint="eastAsia"/>
        </w:rPr>
      </w:pPr>
      <w:r>
        <w:t>ชื่อสถาบัน/บริษัท: บริษัท เซ็นทรัล รีเทล คอร์ปอเรชั่น จำกัด (มหาชน)</w:t>
      </w:r>
    </w:p>
    <w:p w14:paraId="023CE6B6" w14:textId="77777777" w:rsidR="00D132C4" w:rsidRDefault="00000000">
      <w:pPr>
        <w:rPr>
          <w:rFonts w:hint="eastAsia"/>
        </w:rPr>
      </w:pPr>
      <w:r>
        <w:t>รูปแบบของความร่วมมือ: ร่วมให้ข้อเสนอแนะในการร่างหลักสูตรและรายวิชา สนับสนุนให้นักศึกษาเข้าศึกษาดูงานในสถานประกอบการจริง รวมถึงรับนักศึกษาเข้าฝึกงานและปฏิบัติงานสหกิจศึกษา โดยมีการประสานงานอย่างต่อเนื่องเพื่อให้แนวทางการเรียนรู้ของนักศึกษาสอดคล้องกับทักษะที่จำเป็นในภาคอุตสาหกรรม และตอบโจทย์ความต้องการของสถานประกอบการได้อย่างมีประสิทธิภาพ</w:t>
      </w:r>
    </w:p>
    <w:p w14:paraId="756B898A" w14:textId="77777777" w:rsidR="00D132C4" w:rsidRDefault="00000000">
      <w:pPr>
        <w:pStyle w:val="21"/>
      </w:pPr>
      <w:r>
        <w:t>1.5.5 การให้ปริญญาแก่ผู้สำเร็จการศึกษา: ให้ปริญญาเพียงสาขาวิชาเดียว</w:t>
      </w:r>
    </w:p>
    <w:p w14:paraId="39886088" w14:textId="77777777" w:rsidR="00D132C4" w:rsidRDefault="00000000">
      <w:pPr>
        <w:pStyle w:val="21"/>
      </w:pPr>
      <w:r>
        <w:t>1.6 อาชีพที่สามารถประกอบได้หลังสำเร็จการศึกษา</w:t>
      </w:r>
    </w:p>
    <w:p w14:paraId="3FEC1374" w14:textId="77777777" w:rsidR="00D132C4" w:rsidRDefault="00000000">
      <w:pPr>
        <w:rPr>
          <w:rFonts w:hint="eastAsia"/>
        </w:rPr>
      </w:pPr>
      <w:r>
        <w:t>1) นักวิเคราะห์ข้อมูล (Data Analyst): ผู้รวบรวม ตรวจสอบ จัดระเบียบข้อมูล และสกัดข้อเท็จจริงหรือแนวโน้ม เพื่อนำเสนอเป็นรายงานหรือแดชบอร์ดสำหรับใช้ในการตัดสินใจ</w:t>
      </w:r>
    </w:p>
    <w:p w14:paraId="5EB31F02" w14:textId="77777777" w:rsidR="00D132C4" w:rsidRDefault="00000000">
      <w:pPr>
        <w:rPr>
          <w:rFonts w:hint="eastAsia"/>
        </w:rPr>
      </w:pPr>
      <w:r>
        <w:lastRenderedPageBreak/>
        <w:t>2) นักวิทยาการข้อมูล (Data Scientist): ผู้ผสมผสานระหว่างองค์ความรู้ทางสถิติศาสตร์ การเขียนโปรแกรม และความเข้าใจด้านข้อมูลและธุรกิจ เพื่อดึงคุณค่าเชิงลึกจากข้อมูลขนาดใหญ่และสร้างโมเดลโดยใช้ AI หรือ Machine Learning คาดการณ์พฤติกรรมหรือผลลัพธ์ แล้วสื่อสารผลเป็นแนวทางการตัดสินใจเชิงกลยุทธ์</w:t>
      </w:r>
    </w:p>
    <w:p w14:paraId="18B96FB6" w14:textId="77777777" w:rsidR="00D132C4" w:rsidRDefault="00000000">
      <w:pPr>
        <w:rPr>
          <w:rFonts w:hint="eastAsia"/>
        </w:rPr>
      </w:pPr>
      <w:r>
        <w:t>3) นักสถิติ (Statistician): ผู้เชี่ยวชาญการออกแบบการวิจัย เก็บและวิเคราะห์ข้อมูล สรุปผลด้วยวิธีการทางสถิติ เพื่อตอบคำถามวิจัย พยากรณ์ และสนับสนุนการตัดสินใจโดยใช้หลักฐานเชิงตัวเลข</w:t>
      </w:r>
    </w:p>
    <w:p w14:paraId="1CFF66BF" w14:textId="77777777" w:rsidR="00D132C4" w:rsidRDefault="00000000">
      <w:pPr>
        <w:rPr>
          <w:rFonts w:hint="eastAsia"/>
        </w:rPr>
      </w:pPr>
      <w:r>
        <w:t>4) นักวิจัย/ผู้ช่วยนักวิจัย (Researcher/Research Assistant): ผู้วางแผนออกแบบวิจัย สร้างเครื่องมือ เก็บตัวอย่างภาคสนาม ประมวลผลเชิงสถิติ สรุปข้อค้นพบ แล้วนำเสนอให้ผู้เกี่ยวข้องใช้ตัดสินใจอย่างถูกต้องตามหลักวิทยาศาสตร์</w:t>
      </w:r>
    </w:p>
    <w:p w14:paraId="0D1567C2" w14:textId="77777777" w:rsidR="00D132C4" w:rsidRDefault="00000000">
      <w:pPr>
        <w:rPr>
          <w:rFonts w:hint="eastAsia"/>
        </w:rPr>
      </w:pPr>
      <w:r>
        <w:t>5) นักวิเคราะห์นโยบายและแผน (Policy and Planning Analyst): ผู้ศึกษาข้อมูลเศรษฐกิจ สังคม หรืออุตสาหกรรม เพื่อเสนอแผนนโยบาย คาดการณ์ผลกระทบ และติดตามประเมินผลโครงการรัฐหรือองค์กร</w:t>
      </w:r>
    </w:p>
    <w:p w14:paraId="093A4410" w14:textId="77777777" w:rsidR="00D132C4" w:rsidRDefault="00000000">
      <w:pPr>
        <w:rPr>
          <w:rFonts w:hint="eastAsia"/>
        </w:rPr>
      </w:pPr>
      <w:r>
        <w:t>6) เจ้าหน้าที่จัดการข้อมูล (Data Management Officer): ผู้ดูแลคุณภาพข้อมูล กำหนดมาตรฐานการเก็บ สำรอง และรักษาความปลอดภัยของข้อมูลให้พร้อมใช้อยู่เสมอ</w:t>
      </w:r>
    </w:p>
    <w:p w14:paraId="1B51D156" w14:textId="77777777" w:rsidR="00D132C4" w:rsidRDefault="00000000">
      <w:pPr>
        <w:rPr>
          <w:rFonts w:hint="eastAsia"/>
        </w:rPr>
      </w:pPr>
      <w:r>
        <w:t>7) นักเล่าเรื่องด้วยข้อมูลและผู้เชี่ยวชาญด้านการสร้างภาพข้อมูล (Data Visualization and Storytelling Specialist): ผู้ออกแบบกราฟ แดชบอร์ด และอินโฟกราฟิก พร้อมสรุปเรื่องราวให้เข้าใจง่าย ทำให้การตัดสินใจเชิงบริหารเป็นไปได้อย่างรวดเร็วและมีประสิทธิภาพ</w:t>
      </w:r>
    </w:p>
    <w:p w14:paraId="2CD89A93" w14:textId="77777777" w:rsidR="00D132C4" w:rsidRDefault="00000000">
      <w:pPr>
        <w:rPr>
          <w:rFonts w:hint="eastAsia"/>
        </w:rPr>
      </w:pPr>
      <w:r>
        <w:t>8) ผู้เชี่ยวชาญด้านการสนับสนุนเทคโนโลยีสารสนเทศ (Information Technology Support Specialist): ผู้เชี่ยวชาญด้านการแก้ไขปัญหาระบบฐานข้อมูล หรือซอฟต์แวร์วิเคราะห์ข้อมูล</w:t>
      </w:r>
    </w:p>
    <w:p w14:paraId="0CAEB413" w14:textId="77777777" w:rsidR="00D132C4" w:rsidRDefault="00000000">
      <w:pPr>
        <w:pStyle w:val="1"/>
      </w:pPr>
      <w:r>
        <w:t>2. ปรัชญา วัตถุประสงค์ และผลลัพธ์การเรียนรู้</w:t>
      </w:r>
    </w:p>
    <w:p w14:paraId="253EF8FF" w14:textId="77777777" w:rsidR="00D132C4" w:rsidRDefault="00000000">
      <w:pPr>
        <w:pStyle w:val="21"/>
      </w:pPr>
      <w:r>
        <w:t>2.1 ปรัชญา</w:t>
      </w:r>
    </w:p>
    <w:p w14:paraId="7BE31C09" w14:textId="77777777" w:rsidR="00D132C4" w:rsidRDefault="00000000">
      <w:pPr>
        <w:rPr>
          <w:rFonts w:hint="eastAsia"/>
        </w:rPr>
      </w:pPr>
      <w:r>
        <w:t xml:space="preserve">ปรัชญาของหลักสูตรที่มีต่อการจัดการเรียนการสอนคือ “ต่อยอดความรู้สู่การพัฒนาที่ยั่งยืน” โดยมุ่งเสริมสร้างรากฐานความรู้ที่มั่นคงและสามารถนำไปประยุกต์ใช้ได้จริง ผ่านกระบวนการเรียนรู้ที่เน้นการคิดวิเคราะห์ การลงมือปฏิบัติ และการใช้เครื่องมือทางสถิติและเทคโนโลยีสารสนเทศอย่างเหมาะสม </w:t>
      </w:r>
      <w:r>
        <w:lastRenderedPageBreak/>
        <w:t>เพื่อให้นักศึกษาสามารถพัฒนาตนเองอย่างต่อเนื่อง และสร้างสรรค์นวัตกรรมหรือแนวทางแก้ไขปัญหาที่ตอบสนองต่อความท้าทายของสังคมและภาคอุตสาหกรรมในยุคข้อมูลเป็นฐาน</w:t>
      </w:r>
    </w:p>
    <w:p w14:paraId="52B77776" w14:textId="77777777" w:rsidR="00D132C4" w:rsidRDefault="00000000">
      <w:pPr>
        <w:rPr>
          <w:rFonts w:hint="eastAsia"/>
        </w:rPr>
      </w:pPr>
      <w:r>
        <w:t>“ต่อยอดความรู้” หมายถึง การพัฒนาทักษะและความสามารถที่สามารถนำไปใช้ได้จริงในการทำงานและชีวิตประจำวัน เช่น การใช้เทคโนโลยีสารสนเทศ การวิเคราะห์ข้อมูลเชิงสถิติ และการคิดเชิงวิพากษ์ ซึ่งเป็นทักษะสำคัญในศตวรรษที่ 21 นอกจากนี้ยังมีการส่งเสริมการเรียนรู้ตลอดชีวิต (Lifelong Learning) ซึ่งช่วยให้นักศึกษาสามารถปรับตัวให้ทันกับการเปลี่ยนแปลงทางเทคโนโลยีและสังคมที่เกิดขึ้นอย่างต่อเนื่อง</w:t>
      </w:r>
    </w:p>
    <w:p w14:paraId="636EBCD0" w14:textId="77777777" w:rsidR="00D132C4" w:rsidRDefault="00000000">
      <w:pPr>
        <w:rPr>
          <w:rFonts w:hint="eastAsia"/>
        </w:rPr>
      </w:pPr>
      <w:r>
        <w:t>“สู่การพัฒนาที่ยั่งยืน” หมายถึง การประยุกต์ใช้ความรู้และทักษะที่ได้รับในการพัฒนาเศรษฐกิจ สังคม และสิ่งแวดล้อมอย่างยั่งยืน หลักสูตรนี้ไม่เพียงแค่เน้นการให้ความรู้ในเชิงวิชาการ แต่ยังมุ่งหวังให้การศึกษาเป็นเครื่องมือในการสร้างการเปลี่ยนแปลงที่ดีขึ้นในสังคมและอุตสาหกรรม โดยการใช้ข้อมูลและการวิเคราะห์เพื่อแก้ไขปัญหาที่ยั่งยืนและตอบสนองต่อความท้าทายในโลกที่เปลี่ยนแปลงไปอย่างรวดเร็ว</w:t>
      </w:r>
    </w:p>
    <w:p w14:paraId="2A4E5453" w14:textId="77777777" w:rsidR="00D132C4" w:rsidRDefault="00000000">
      <w:pPr>
        <w:pStyle w:val="21"/>
      </w:pPr>
      <w:r>
        <w:t>2.2 วัตถุประสงค์</w:t>
      </w:r>
    </w:p>
    <w:p w14:paraId="1A05C90C" w14:textId="77777777" w:rsidR="00D132C4" w:rsidRDefault="00000000">
      <w:pPr>
        <w:rPr>
          <w:rFonts w:hint="eastAsia"/>
        </w:rPr>
      </w:pPr>
      <w:r>
        <w:t>หลักสูตรนี้มีวัตถุประสงค์เพื่อพัฒนานักศึกษาให้มีสมรรถนะด้านการวิเคราะห์ข้อมูลทางสถิติ การประยุกต์ใช้เทคโนโลยีสารสนเทศ และการคิดเชิงวิพากษ์อย่างเป็นระบบและมีเป้าหมาย ซึ่งสามารถนำไปประยุกต์ใช้ในการปฏิบัติงานในหลากหลายสาขา รวมถึงการแก้ไขปัญหาทางสังคมและเศรษฐกิจได้อย่างยั่งยืน ทั้งนี้ เพื่อมุ่งเสริมสร้างศักยภาพของผู้เรียนให้สามารถบรรลุผลลัพธ์การเรียนรู้ของหลักสูตร (Program Learning Outcomes: PLOs) ได้อย่างครบถ้วนและมีประสิทธิภาพ</w:t>
      </w:r>
    </w:p>
    <w:p w14:paraId="6AFEA37A" w14:textId="77777777" w:rsidR="00D132C4" w:rsidRDefault="00000000">
      <w:pPr>
        <w:rPr>
          <w:rFonts w:hint="eastAsia"/>
        </w:rPr>
      </w:pPr>
      <w:r>
        <w:t>1) เพื่อเสริมสร้างทักษะการคิดวิเคราะห์และการประยุกต์ใช้ข้อมูล: มุ่งเน้นการพัฒนาทักษะการคิดเชิงวิพากษ์ การวิเคราะห์ข้อมูลเชิงลึก และความสามารถในการใช้เทคโนโลยีสารสนเทศ เพื่อการแก้ไขปัญหาทางวิชาการและสถานการณ์ในชีวิตจริง ซึ่งเป็นทักษะสำคัญในศตวรรษที่ 21</w:t>
      </w:r>
    </w:p>
    <w:p w14:paraId="45D28285" w14:textId="77777777" w:rsidR="00D132C4" w:rsidRDefault="00000000">
      <w:pPr>
        <w:rPr>
          <w:rFonts w:hint="eastAsia"/>
        </w:rPr>
      </w:pPr>
      <w:r>
        <w:lastRenderedPageBreak/>
        <w:t>2) เพื่อเตรียมความพร้อมในการประกอบอาชีพในสาขาที่เกี่ยวข้องกับข้อมูล: ส่งเสริมให้นักศึกษามีความรู้ ความสามารถที่สามารถนำไปใช้ในการทำงานในหลากหลายภาคส่วน อาทิ ภาคธุรกิจ การสาธารณสุข การศึกษา และอุตสาหกรรมที่ขับเคลื่อนด้วยข้อมูล</w:t>
      </w:r>
    </w:p>
    <w:p w14:paraId="37E60441" w14:textId="77777777" w:rsidR="00D132C4" w:rsidRDefault="00000000">
      <w:pPr>
        <w:rPr>
          <w:rFonts w:hint="eastAsia"/>
        </w:rPr>
      </w:pPr>
      <w:r>
        <w:t>3) เพื่อส่งเสริมความสามารถในการเรียนรู้ตลอดชีวิต: พัฒนาทัศนคติและทักษะในการเรียนรู้ด้วยตนเองอย่างต่อเนื่อง เพื่อให้สามารถปรับตัวต่อการเปลี่ยนแปลงของโลกในยุคดิจิทัลและความก้าวหน้าทางเทคโนโลยีได้อย่างมีประสิทธิผล</w:t>
      </w:r>
    </w:p>
    <w:p w14:paraId="0E3E0696" w14:textId="77777777" w:rsidR="00D132C4" w:rsidRDefault="00000000">
      <w:pPr>
        <w:rPr>
          <w:rFonts w:hint="eastAsia"/>
        </w:rPr>
      </w:pPr>
      <w:r>
        <w:t>4) เพื่อพัฒนาทักษะการทำงานร่วมกับผู้อื่นและภาวะผู้นำ: เสริมสร้างทักษะด้านการสื่อสาร การทำงานเป็นทีม และความสามารถในการเป็นผู้นำ ผ่านโครงการหรือกิจกรรมที่เปิดโอกาสให้นักศึกษาได้ทำงานร่วมกับผู้อื่นในหลากหลายบริบท</w:t>
      </w:r>
    </w:p>
    <w:p w14:paraId="7C8F5B37" w14:textId="77777777" w:rsidR="00D132C4" w:rsidRDefault="00000000">
      <w:pPr>
        <w:rPr>
          <w:rFonts w:hint="eastAsia"/>
        </w:rPr>
      </w:pPr>
      <w:r>
        <w:t>5) เพื่อปลูกฝังจริยธรรมและความรับผิดชอบต่อสังคมในการใช้ข้อมูล: ส่งเสริมจิตสำนึกด้านจริยธรรมในการใช้ข้อมูล การตัดสินใจทางธุรกิจ และการพัฒนานวัตกรรม โดยคำนึงถึงผลกระทบต่อสังคมและประโยชน์ส่วนรวมเป็นสำคัญ</w:t>
      </w:r>
    </w:p>
    <w:p w14:paraId="22AB4C10" w14:textId="77777777" w:rsidR="00D132C4" w:rsidRDefault="00000000">
      <w:pPr>
        <w:pStyle w:val="21"/>
      </w:pPr>
      <w:r>
        <w:t>2.3 ผลลัพธ์การเรียนรู้ของหลักสูตร (PLOs)</w:t>
      </w:r>
    </w:p>
    <w:p w14:paraId="2091B7B0" w14:textId="77777777" w:rsidR="00D132C4" w:rsidRDefault="00000000">
      <w:pPr>
        <w:rPr>
          <w:rFonts w:hint="eastAsia"/>
        </w:rPr>
      </w:pPr>
      <w:r>
        <w:t>เมื่อสำเร็จการศึกษาจากหลักสูตรนี้บัณฑิตสามารถ</w:t>
      </w:r>
    </w:p>
    <w:p w14:paraId="1140A56B" w14:textId="77777777" w:rsidR="00D132C4" w:rsidRDefault="00000000">
      <w:pPr>
        <w:rPr>
          <w:rFonts w:hint="eastAsia"/>
        </w:rPr>
      </w:pPr>
      <w:r>
        <w:rPr>
          <w:b/>
        </w:rPr>
        <w:t>PLO1: แก้ปัญหาโดยประยุกต์ใช้หลักการและทฤษฎีทางสถิติหรือวิทยาการข้อมูลได้ถูกต้องตามหลักวิชาการ</w:t>
      </w:r>
    </w:p>
    <w:p w14:paraId="7816C279" w14:textId="77777777" w:rsidR="00D132C4" w:rsidRDefault="00000000">
      <w:pPr>
        <w:rPr>
          <w:rFonts w:hint="eastAsia"/>
        </w:rPr>
      </w:pPr>
      <w:r>
        <w:rPr>
          <w:b/>
        </w:rPr>
        <w:t>PLO2: ประยุกต์ใช้ความรู้ทางสถิติหรือวิทยาการข้อมูลในการจัดการและวิเคราะห์ข้อมูลด้วยซอฟต์แวร์สถิติ และภาษาโปรแกรมได้</w:t>
      </w:r>
    </w:p>
    <w:p w14:paraId="1C2F9C89" w14:textId="77777777" w:rsidR="00D132C4" w:rsidRDefault="00000000">
      <w:pPr>
        <w:rPr>
          <w:rFonts w:hint="eastAsia"/>
        </w:rPr>
      </w:pPr>
      <w:r>
        <w:rPr>
          <w:b/>
        </w:rPr>
        <w:t>PLO3: แปลผลและนำเสนอผลการวิเคราะห์ข้อมูลได้ถูกต้องตามหลักการวิชาการ พร้อมคำนึงถึงจริยธรรม และผลกระทบของการใช้ข้อมูล</w:t>
      </w:r>
    </w:p>
    <w:p w14:paraId="699501EB" w14:textId="77777777" w:rsidR="00D132C4" w:rsidRDefault="00000000">
      <w:pPr>
        <w:rPr>
          <w:rFonts w:hint="eastAsia"/>
        </w:rPr>
      </w:pPr>
      <w:r>
        <w:rPr>
          <w:b/>
        </w:rPr>
        <w:t>PLO4: สื่อสารและทำงานร่วมกับผู้อื่นทั้งในฐานะผู้นำและผู้ตาม เพื่อให้บรรลุเป้าหมายของงาน</w:t>
      </w:r>
    </w:p>
    <w:p w14:paraId="14777F86" w14:textId="77777777" w:rsidR="00D132C4" w:rsidRDefault="00000000">
      <w:pPr>
        <w:rPr>
          <w:rFonts w:hint="eastAsia"/>
        </w:rPr>
      </w:pPr>
      <w:r>
        <w:rPr>
          <w:b/>
        </w:rPr>
        <w:t>PLO5: ใช้เทคโนโลยีสารสนเทศในการสืบค้นข้อมูลทางวิชาการและแสวงหาความรู้เพื่อพัฒนาตนเองได้</w:t>
      </w:r>
    </w:p>
    <w:p w14:paraId="4763E16A" w14:textId="77777777" w:rsidR="00D132C4" w:rsidRDefault="00000000">
      <w:pPr>
        <w:rPr>
          <w:rFonts w:hint="eastAsia"/>
        </w:rPr>
      </w:pPr>
      <w:r>
        <w:rPr>
          <w:b/>
        </w:rPr>
        <w:lastRenderedPageBreak/>
        <w:t>PLO6: ปฏิบัติงานด้านสถิติและวิทยาการข้อมูลในสถานประกอบการได้สำเร็จลุล่วงตามที่ได้รับมอบหมาย (แผนสหกิจศึกษา)</w:t>
      </w:r>
    </w:p>
    <w:p w14:paraId="5DCB8004" w14:textId="77777777" w:rsidR="00D132C4" w:rsidRDefault="00000000">
      <w:pPr>
        <w:pStyle w:val="1"/>
      </w:pPr>
      <w:r>
        <w:t>3. ระบบการจัดการศึกษา</w:t>
      </w:r>
    </w:p>
    <w:p w14:paraId="62FAF17E" w14:textId="77777777" w:rsidR="00D132C4" w:rsidRDefault="00000000">
      <w:pPr>
        <w:pStyle w:val="21"/>
      </w:pPr>
      <w:r>
        <w:t>3.1 ระบบ</w:t>
      </w:r>
    </w:p>
    <w:p w14:paraId="500F5905" w14:textId="77777777" w:rsidR="00D132C4" w:rsidRDefault="00000000">
      <w:pPr>
        <w:rPr>
          <w:rFonts w:hint="eastAsia"/>
        </w:rPr>
      </w:pPr>
      <w:r>
        <w:t>ระบบทวิภาค โดย 1 ปีการศึกษาแบ่งออกเป็น 2 ภาคการศึกษาปกติ โดย 1 ภาคการศึกษาปกติมีระยะเวลาการศึกษาไม่น้อยกว่า 15 สัปดาห์ และข้อกำหนดต่าง ๆ ให้เป็นไปตามข้อบังคับมหาวิทยาลัยสงขลานครินทร์ว่าด้วยการศึกษาชั้นปริญญาตรี พ.ศ. 2568</w:t>
      </w:r>
    </w:p>
    <w:p w14:paraId="77D70462" w14:textId="77777777" w:rsidR="00D132C4" w:rsidRDefault="00000000">
      <w:pPr>
        <w:pStyle w:val="21"/>
      </w:pPr>
      <w:r>
        <w:t>3.2 วัน-เวลาในการ</w:t>
      </w:r>
      <w:proofErr w:type="spellStart"/>
      <w:r>
        <w:t>ดำเนินการเรียนการสอน</w:t>
      </w:r>
      <w:proofErr w:type="spellEnd"/>
    </w:p>
    <w:p w14:paraId="789E0D58" w14:textId="0D2C895A" w:rsidR="00420761" w:rsidRPr="00420761" w:rsidRDefault="00420761" w:rsidP="00420761">
      <w:pPr>
        <w:rPr>
          <w:rFonts w:hint="cs"/>
          <w:cs/>
          <w:lang w:bidi="th-TH"/>
        </w:rPr>
      </w:pPr>
      <w:proofErr w:type="spellStart"/>
      <w:r>
        <w:t>สาขาวิชาสถิติประยุกต์และวิทยาการข้อมูล</w:t>
      </w:r>
      <w:proofErr w:type="spellEnd"/>
      <w:r>
        <w:rPr>
          <w:rFonts w:hint="cs"/>
          <w:cs/>
          <w:lang w:bidi="th-TH"/>
        </w:rPr>
        <w:t>เปิดเรียนได้ใน</w:t>
      </w:r>
    </w:p>
    <w:p w14:paraId="0ED00F34" w14:textId="77777777" w:rsidR="00D132C4" w:rsidRDefault="00000000">
      <w:pPr>
        <w:rPr>
          <w:rFonts w:hint="eastAsia"/>
        </w:rPr>
      </w:pPr>
      <w:proofErr w:type="spellStart"/>
      <w:r>
        <w:t>วัน-เวลาราชการปกติ</w:t>
      </w:r>
      <w:proofErr w:type="spellEnd"/>
    </w:p>
    <w:p w14:paraId="5EE3EB12" w14:textId="77777777" w:rsidR="00D132C4" w:rsidRDefault="00000000">
      <w:pPr>
        <w:rPr>
          <w:rFonts w:hint="eastAsia"/>
        </w:rPr>
      </w:pPr>
      <w:r>
        <w:t>ภาคการศึกษาที่ 1: เดือนมิถุนายน – เดือนตุลาคม</w:t>
      </w:r>
    </w:p>
    <w:p w14:paraId="68BDFFAE" w14:textId="77777777" w:rsidR="00D132C4" w:rsidRDefault="00000000">
      <w:pPr>
        <w:rPr>
          <w:rFonts w:hint="eastAsia"/>
        </w:rPr>
      </w:pPr>
      <w:r>
        <w:t>ภาคการศึกษาที่ 2: เดือนพฤศจิกายน – เดือนมีนาคม</w:t>
      </w:r>
    </w:p>
    <w:p w14:paraId="5C06B6DD" w14:textId="77777777" w:rsidR="00D132C4" w:rsidRDefault="00000000">
      <w:pPr>
        <w:pStyle w:val="21"/>
      </w:pPr>
      <w:r>
        <w:t>3.3 การจัดการศึกษาภาคฤดูร้อน</w:t>
      </w:r>
    </w:p>
    <w:p w14:paraId="08A21168" w14:textId="77777777" w:rsidR="00D132C4" w:rsidRDefault="00000000">
      <w:pPr>
        <w:rPr>
          <w:rFonts w:hint="eastAsia"/>
        </w:rPr>
      </w:pPr>
      <w:r>
        <w:t>ไม่มีภาคฤดูร้อน</w:t>
      </w:r>
    </w:p>
    <w:p w14:paraId="4C828372" w14:textId="77777777" w:rsidR="00D132C4" w:rsidRDefault="00000000">
      <w:pPr>
        <w:pStyle w:val="21"/>
      </w:pPr>
      <w:r>
        <w:t>3.4 การเทียบเคียงหน่วยกิตในระบบทวิภาค</w:t>
      </w:r>
    </w:p>
    <w:p w14:paraId="45F97CE3" w14:textId="77777777" w:rsidR="00D132C4" w:rsidRDefault="00000000">
      <w:pPr>
        <w:rPr>
          <w:rFonts w:hint="eastAsia"/>
        </w:rPr>
      </w:pPr>
      <w:r>
        <w:t>ไม่มี</w:t>
      </w:r>
    </w:p>
    <w:p w14:paraId="0F38ED74" w14:textId="77777777" w:rsidR="00D132C4" w:rsidRDefault="00000000">
      <w:pPr>
        <w:pStyle w:val="21"/>
      </w:pPr>
      <w:r>
        <w:t>3.5 ระบบจัดการศึกษา</w:t>
      </w:r>
    </w:p>
    <w:p w14:paraId="15FA3E94" w14:textId="77777777" w:rsidR="00D132C4" w:rsidRDefault="00000000">
      <w:pPr>
        <w:rPr>
          <w:rFonts w:hint="eastAsia"/>
        </w:rPr>
      </w:pPr>
      <w:r>
        <w:t>แบบชั้นเรียน</w:t>
      </w:r>
    </w:p>
    <w:p w14:paraId="3C3F7986" w14:textId="77777777" w:rsidR="00D132C4" w:rsidRDefault="00000000">
      <w:pPr>
        <w:pStyle w:val="21"/>
      </w:pPr>
      <w:r>
        <w:t>3.6 การเทียบโอนหน่วยกิต รายวิชา และการลงทะเบียนเรียนข้ามสถาบันอุดมศึกษา</w:t>
      </w:r>
    </w:p>
    <w:p w14:paraId="6A25E7A3" w14:textId="77777777" w:rsidR="00D132C4" w:rsidRDefault="00000000">
      <w:pPr>
        <w:rPr>
          <w:rFonts w:hint="eastAsia"/>
        </w:rPr>
      </w:pPr>
      <w:r>
        <w:t>เป็นไปตามข้อบังคับมหาวิทยาลัยสงขลานครินทร์ว่าด้วยการศึกษาชั้นปริญญาตรี พ.ศ. 2568</w:t>
      </w:r>
    </w:p>
    <w:p w14:paraId="4B344FE0" w14:textId="77777777" w:rsidR="00D132C4" w:rsidRDefault="00000000">
      <w:pPr>
        <w:pStyle w:val="1"/>
      </w:pPr>
      <w:r>
        <w:lastRenderedPageBreak/>
        <w:t>4. คุณสมบัติของผู้เข้าศึกษา</w:t>
      </w:r>
    </w:p>
    <w:p w14:paraId="30E9214A" w14:textId="77777777" w:rsidR="00D132C4" w:rsidRDefault="00000000">
      <w:pPr>
        <w:pStyle w:val="21"/>
      </w:pPr>
      <w:r>
        <w:t>4.1 คุณสมบัติของผู้เข้าศึกษา</w:t>
      </w:r>
    </w:p>
    <w:p w14:paraId="7AAED059" w14:textId="77777777" w:rsidR="00D132C4" w:rsidRDefault="00000000">
      <w:pPr>
        <w:rPr>
          <w:rFonts w:hint="eastAsia"/>
        </w:rPr>
      </w:pPr>
      <w:r>
        <w:t>1) สำเร็จการศึกษาระดับมัธยมศึกษาตอนปลายตามหลักสูตรแกนกลางการศึกษาขั้นพื้นฐานของกระทรวงศึกษาธิการ หรือหลักสูตรอื่นที่สำนักงานปลัดกระทรวงการอุดมศึกษา วิทยาศาสตร์ วิจัยและนวัตกรรม (สป.อว.) รับรองว่าเทียบเท่า</w:t>
      </w:r>
    </w:p>
    <w:p w14:paraId="1F7BD694" w14:textId="77777777" w:rsidR="00D132C4" w:rsidRDefault="00000000">
      <w:pPr>
        <w:rPr>
          <w:rFonts w:hint="eastAsia"/>
        </w:rPr>
      </w:pPr>
      <w:r>
        <w:t>2) มีผลการเรียนในกลุ่มสาระการเรียนรู้วิทยาศาสตร์และคณิตศาสตร์ หรือสำเร็จการศึกษาในแผนการเรียนวิทยาศาสตร์-คณิตศาสตร์หรือแผนการเรียนอื่นที่คณะวิทยาศาสตร์พิจารณาว่ามีความรู้พื้นฐานเพียงพอสำหรับการศึกษาในหลักสูตร</w:t>
      </w:r>
    </w:p>
    <w:p w14:paraId="6CE3A323" w14:textId="77777777" w:rsidR="00D132C4" w:rsidRDefault="00000000">
      <w:pPr>
        <w:rPr>
          <w:rFonts w:hint="eastAsia"/>
        </w:rPr>
      </w:pPr>
      <w:r>
        <w:t>3) ผ่านการคัดเลือกตามระบบกลางการคัดเลือกบุคคลเข้าศึกษาในสถาบันอุดมศึกษา (TCAS) ตามเกณฑ์ที่ สป.อว. หรือมหาวิทยาลัยสงขลานครินทร์กำหนด หรือผ่านการคัดเลือกตามโครงการพิเศษที่คณะวิทยาศาสตร์ มหาวิทยาลัยสงขลานครินทร์กำหนด</w:t>
      </w:r>
    </w:p>
    <w:p w14:paraId="73F65878" w14:textId="77777777" w:rsidR="00D132C4" w:rsidRDefault="00000000">
      <w:pPr>
        <w:pStyle w:val="1"/>
      </w:pPr>
      <w:r>
        <w:t>ข้อมูลสำหรับการค้นคืน (Retrieval Metadata)</w:t>
      </w:r>
    </w:p>
    <w:p w14:paraId="4CACDD04" w14:textId="77777777" w:rsidR="00D132C4" w:rsidRDefault="00000000">
      <w:pPr>
        <w:rPr>
          <w:rFonts w:hint="eastAsia"/>
        </w:rPr>
      </w:pPr>
      <w:r>
        <w:t>หลักสูตร: หลักสูตรวิทยาศาสตรบัณฑิต สาขาวิชาสถิติประยุกต์และวิทยาการข้อมูล</w:t>
      </w:r>
    </w:p>
    <w:p w14:paraId="1EA7D22C" w14:textId="77777777" w:rsidR="00D132C4" w:rsidRDefault="00000000">
      <w:pPr>
        <w:rPr>
          <w:rFonts w:hint="eastAsia"/>
        </w:rPr>
      </w:pPr>
      <w:r>
        <w:t>หลักสูตรปรับปรุง: พ.ศ. 2569</w:t>
      </w:r>
    </w:p>
    <w:p w14:paraId="2736B528" w14:textId="77777777" w:rsidR="00D132C4" w:rsidRDefault="00000000">
      <w:pPr>
        <w:rPr>
          <w:rFonts w:hint="eastAsia"/>
        </w:rPr>
      </w:pPr>
      <w:r>
        <w:t>รหัสหลักสูตร: 25440101100404</w:t>
      </w:r>
    </w:p>
    <w:p w14:paraId="78D08AD5" w14:textId="77777777" w:rsidR="00D132C4" w:rsidRDefault="00000000">
      <w:pPr>
        <w:rPr>
          <w:rFonts w:hint="eastAsia"/>
        </w:rPr>
      </w:pPr>
      <w:r>
        <w:t>ชื่อภาษาอังกฤษ: Bachelor of Science Program in Applied Statistics and Data Science</w:t>
      </w:r>
    </w:p>
    <w:p w14:paraId="736AFC45" w14:textId="77777777" w:rsidR="00D132C4" w:rsidRDefault="00000000">
      <w:pPr>
        <w:rPr>
          <w:rFonts w:hint="eastAsia"/>
        </w:rPr>
      </w:pPr>
      <w:r>
        <w:t>ระดับ: ปริญญาตรีทางวิชาการ หลักสูตร 4 ปี</w:t>
      </w:r>
    </w:p>
    <w:sectPr w:rsidR="00D132C4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104121">
    <w:abstractNumId w:val="8"/>
  </w:num>
  <w:num w:numId="2" w16cid:durableId="1495148391">
    <w:abstractNumId w:val="6"/>
  </w:num>
  <w:num w:numId="3" w16cid:durableId="870536200">
    <w:abstractNumId w:val="5"/>
  </w:num>
  <w:num w:numId="4" w16cid:durableId="624775582">
    <w:abstractNumId w:val="4"/>
  </w:num>
  <w:num w:numId="5" w16cid:durableId="985815663">
    <w:abstractNumId w:val="7"/>
  </w:num>
  <w:num w:numId="6" w16cid:durableId="914775571">
    <w:abstractNumId w:val="3"/>
  </w:num>
  <w:num w:numId="7" w16cid:durableId="250285423">
    <w:abstractNumId w:val="2"/>
  </w:num>
  <w:num w:numId="8" w16cid:durableId="1572423899">
    <w:abstractNumId w:val="1"/>
  </w:num>
  <w:num w:numId="9" w16cid:durableId="65202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761"/>
    <w:rsid w:val="00572697"/>
    <w:rsid w:val="00AA1D8D"/>
    <w:rsid w:val="00B47730"/>
    <w:rsid w:val="00CB0664"/>
    <w:rsid w:val="00D13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3BF5C"/>
  <w14:defaultImageDpi w14:val="300"/>
  <w15:docId w15:val="{7A65717D-62DE-44AD-A82C-3E09197C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Puvisa Ranwet</cp:lastModifiedBy>
  <cp:revision>2</cp:revision>
  <dcterms:created xsi:type="dcterms:W3CDTF">2013-12-23T23:15:00Z</dcterms:created>
  <dcterms:modified xsi:type="dcterms:W3CDTF">2026-09-30T07:02:00Z</dcterms:modified>
  <cp:category/>
</cp:coreProperties>
</file>