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1254" w14:textId="56C8AE9F" w:rsidR="00450D8A" w:rsidRPr="0054068B" w:rsidRDefault="0054068B" w:rsidP="0054068B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068B">
        <w:rPr>
          <w:rFonts w:ascii="TH SarabunPSK" w:hAnsi="TH SarabunPSK" w:cs="TH SarabunPSK"/>
          <w:b/>
          <w:bCs/>
          <w:sz w:val="32"/>
          <w:szCs w:val="32"/>
          <w:cs/>
        </w:rPr>
        <w:t>ข้อมูลทั่วไปหลักสูตรวิทยา</w:t>
      </w:r>
      <w:proofErr w:type="spellStart"/>
      <w:r w:rsidRPr="0054068B">
        <w:rPr>
          <w:rFonts w:ascii="TH SarabunPSK" w:hAnsi="TH SarabunPSK" w:cs="TH SarabunPSK"/>
          <w:b/>
          <w:bCs/>
          <w:sz w:val="32"/>
          <w:szCs w:val="32"/>
          <w:cs/>
        </w:rPr>
        <w:t>ศา</w:t>
      </w:r>
      <w:proofErr w:type="spellEnd"/>
      <w:r w:rsidRPr="0054068B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สตรบัณฑิต สาขาวิชาเคมี-ชีววิทยาประยุกต์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068B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หลักสูตรปรับปรุง พ.ศ. 2569</w:t>
      </w:r>
    </w:p>
    <w:p w14:paraId="389B5E0C" w14:textId="41B084AA" w:rsidR="0054068B" w:rsidRPr="0054068B" w:rsidRDefault="0054068B" w:rsidP="0054068B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1.</w:t>
      </w:r>
      <w:r w:rsidRPr="0054068B">
        <w:rPr>
          <w:rFonts w:ascii="TH SarabunPSK" w:hAnsi="TH SarabunPSK" w:cs="TH SarabunPSK"/>
          <w:sz w:val="32"/>
          <w:szCs w:val="32"/>
          <w:cs/>
        </w:rPr>
        <w:t>ข้อมูลทั่วไป</w:t>
      </w:r>
    </w:p>
    <w:p w14:paraId="6F04FA11" w14:textId="77777777" w:rsidR="0054068B" w:rsidRPr="0054068B" w:rsidRDefault="0054068B" w:rsidP="0054068B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4068B">
        <w:rPr>
          <w:rFonts w:ascii="TH SarabunPSK" w:hAnsi="TH SarabunPSK" w:cs="TH SarabunPSK"/>
          <w:szCs w:val="32"/>
        </w:rPr>
        <w:t xml:space="preserve">1. </w:t>
      </w:r>
      <w:r w:rsidRPr="0054068B">
        <w:rPr>
          <w:rFonts w:ascii="TH SarabunPSK" w:hAnsi="TH SarabunPSK" w:cs="TH SarabunPSK"/>
          <w:szCs w:val="32"/>
          <w:cs/>
        </w:rPr>
        <w:t xml:space="preserve">รหัสและชื่อหลักสูตร </w:t>
      </w:r>
      <w:r w:rsidRPr="0054068B">
        <w:rPr>
          <w:rFonts w:ascii="TH SarabunPSK" w:hAnsi="TH SarabunPSK" w:cs="TH SarabunPSK"/>
          <w:szCs w:val="32"/>
        </w:rPr>
        <w:t xml:space="preserve">25510101106329 </w:t>
      </w:r>
    </w:p>
    <w:p w14:paraId="25E543B1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(</w:t>
      </w:r>
      <w:r w:rsidRPr="0054068B">
        <w:rPr>
          <w:rFonts w:ascii="TH SarabunPSK" w:hAnsi="TH SarabunPSK" w:cs="TH SarabunPSK"/>
          <w:sz w:val="32"/>
          <w:szCs w:val="32"/>
          <w:cs/>
        </w:rPr>
        <w:t>ภาษาไทย</w:t>
      </w:r>
      <w:proofErr w:type="gramStart"/>
      <w:r w:rsidRPr="0054068B">
        <w:rPr>
          <w:rFonts w:ascii="TH SarabunPSK" w:hAnsi="TH SarabunPSK" w:cs="TH SarabunPSK"/>
          <w:sz w:val="32"/>
          <w:szCs w:val="32"/>
          <w:cs/>
        </w:rPr>
        <w:t>) :</w:t>
      </w:r>
      <w:proofErr w:type="gramEnd"/>
      <w:r w:rsidRPr="0054068B">
        <w:rPr>
          <w:rFonts w:ascii="TH SarabunPSK" w:hAnsi="TH SarabunPSK" w:cs="TH SarabunPSK"/>
          <w:sz w:val="32"/>
          <w:szCs w:val="32"/>
          <w:cs/>
        </w:rPr>
        <w:t xml:space="preserve"> หลักสูตรวิทยา</w:t>
      </w:r>
      <w:proofErr w:type="spellStart"/>
      <w:r w:rsidRPr="0054068B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54068B">
        <w:rPr>
          <w:rFonts w:ascii="TH SarabunPSK" w:hAnsi="TH SarabunPSK" w:cs="TH SarabunPSK"/>
          <w:sz w:val="32"/>
          <w:szCs w:val="32"/>
          <w:cs/>
        </w:rPr>
        <w:t>สตรบัณฑิต สาขาวิชาเคมี-ชีววิทยาประยุกต์</w:t>
      </w:r>
    </w:p>
    <w:p w14:paraId="2CFA4162" w14:textId="676294AC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(ภาษาอังกฤษ) : </w:t>
      </w:r>
      <w:r w:rsidRPr="0054068B">
        <w:rPr>
          <w:rFonts w:ascii="TH SarabunPSK" w:hAnsi="TH SarabunPSK" w:cs="TH SarabunPSK"/>
          <w:sz w:val="32"/>
          <w:szCs w:val="32"/>
        </w:rPr>
        <w:t xml:space="preserve">Bachelor of Science Program in Applied Chemistry-Biology </w:t>
      </w:r>
    </w:p>
    <w:p w14:paraId="17AB12F6" w14:textId="77777777" w:rsidR="0054068B" w:rsidRPr="0054068B" w:rsidRDefault="0054068B" w:rsidP="0054068B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4068B">
        <w:rPr>
          <w:rFonts w:ascii="TH SarabunPSK" w:hAnsi="TH SarabunPSK" w:cs="TH SarabunPSK"/>
          <w:szCs w:val="32"/>
        </w:rPr>
        <w:t xml:space="preserve">2. </w:t>
      </w:r>
      <w:r w:rsidRPr="0054068B">
        <w:rPr>
          <w:rFonts w:ascii="TH SarabunPSK" w:hAnsi="TH SarabunPSK" w:cs="TH SarabunPSK"/>
          <w:szCs w:val="32"/>
          <w:cs/>
        </w:rPr>
        <w:t xml:space="preserve">ชื่อปริญญาและสาขาวิชา </w:t>
      </w:r>
    </w:p>
    <w:p w14:paraId="1903305A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2.1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ชื่อเต็ม (ภาษาไทย</w:t>
      </w:r>
      <w:proofErr w:type="gramStart"/>
      <w:r w:rsidRPr="0054068B">
        <w:rPr>
          <w:rFonts w:ascii="TH SarabunPSK" w:hAnsi="TH SarabunPSK" w:cs="TH SarabunPSK"/>
          <w:sz w:val="32"/>
          <w:szCs w:val="32"/>
          <w:cs/>
        </w:rPr>
        <w:t>) :</w:t>
      </w:r>
      <w:proofErr w:type="gramEnd"/>
      <w:r w:rsidRPr="0054068B">
        <w:rPr>
          <w:rFonts w:ascii="TH SarabunPSK" w:hAnsi="TH SarabunPSK" w:cs="TH SarabunPSK"/>
          <w:sz w:val="32"/>
          <w:szCs w:val="32"/>
          <w:cs/>
        </w:rPr>
        <w:t xml:space="preserve"> วิทยา</w:t>
      </w:r>
      <w:proofErr w:type="spellStart"/>
      <w:r w:rsidRPr="0054068B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54068B">
        <w:rPr>
          <w:rFonts w:ascii="TH SarabunPSK" w:hAnsi="TH SarabunPSK" w:cs="TH SarabunPSK"/>
          <w:sz w:val="32"/>
          <w:szCs w:val="32"/>
          <w:cs/>
        </w:rPr>
        <w:t xml:space="preserve">สตรบัณฑิต (เคมี-ชีววิทยาประยุกต์) </w:t>
      </w:r>
    </w:p>
    <w:p w14:paraId="2A629D07" w14:textId="77777777" w:rsidR="0054068B" w:rsidRPr="0054068B" w:rsidRDefault="0054068B" w:rsidP="0054068B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(</w:t>
      </w:r>
      <w:r w:rsidRPr="0054068B">
        <w:rPr>
          <w:rFonts w:ascii="TH SarabunPSK" w:hAnsi="TH SarabunPSK" w:cs="TH SarabunPSK"/>
          <w:sz w:val="32"/>
          <w:szCs w:val="32"/>
          <w:cs/>
        </w:rPr>
        <w:t>ภาษาอังกฤษ</w:t>
      </w:r>
      <w:proofErr w:type="gramStart"/>
      <w:r w:rsidRPr="0054068B">
        <w:rPr>
          <w:rFonts w:ascii="TH SarabunPSK" w:hAnsi="TH SarabunPSK" w:cs="TH SarabunPSK"/>
          <w:sz w:val="32"/>
          <w:szCs w:val="32"/>
          <w:cs/>
        </w:rPr>
        <w:t>) :</w:t>
      </w:r>
      <w:proofErr w:type="gramEnd"/>
      <w:r w:rsidRPr="0054068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068B">
        <w:rPr>
          <w:rFonts w:ascii="TH SarabunPSK" w:hAnsi="TH SarabunPSK" w:cs="TH SarabunPSK"/>
          <w:sz w:val="32"/>
          <w:szCs w:val="32"/>
        </w:rPr>
        <w:t xml:space="preserve">Bachelor of Science (Applied Chemistry-Biology) </w:t>
      </w:r>
    </w:p>
    <w:p w14:paraId="242ECF17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2.2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ชื่อย่อ (ภาษาไทย</w:t>
      </w:r>
      <w:proofErr w:type="gramStart"/>
      <w:r w:rsidRPr="0054068B">
        <w:rPr>
          <w:rFonts w:ascii="TH SarabunPSK" w:hAnsi="TH SarabunPSK" w:cs="TH SarabunPSK"/>
          <w:sz w:val="32"/>
          <w:szCs w:val="32"/>
          <w:cs/>
        </w:rPr>
        <w:t>) :</w:t>
      </w:r>
      <w:proofErr w:type="gramEnd"/>
      <w:r w:rsidRPr="0054068B">
        <w:rPr>
          <w:rFonts w:ascii="TH SarabunPSK" w:hAnsi="TH SarabunPSK" w:cs="TH SarabunPSK"/>
          <w:sz w:val="32"/>
          <w:szCs w:val="32"/>
          <w:cs/>
        </w:rPr>
        <w:t xml:space="preserve"> วท.บ. (เคมี-ชีววิทยาประยุกต์) </w:t>
      </w:r>
    </w:p>
    <w:p w14:paraId="32CB6C04" w14:textId="77777777" w:rsidR="0054068B" w:rsidRPr="0054068B" w:rsidRDefault="0054068B" w:rsidP="0054068B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(</w:t>
      </w:r>
      <w:r w:rsidRPr="0054068B">
        <w:rPr>
          <w:rFonts w:ascii="TH SarabunPSK" w:hAnsi="TH SarabunPSK" w:cs="TH SarabunPSK"/>
          <w:sz w:val="32"/>
          <w:szCs w:val="32"/>
          <w:cs/>
        </w:rPr>
        <w:t>ภาษาอังกฤษ</w:t>
      </w:r>
      <w:proofErr w:type="gramStart"/>
      <w:r w:rsidRPr="0054068B">
        <w:rPr>
          <w:rFonts w:ascii="TH SarabunPSK" w:hAnsi="TH SarabunPSK" w:cs="TH SarabunPSK"/>
          <w:sz w:val="32"/>
          <w:szCs w:val="32"/>
          <w:cs/>
        </w:rPr>
        <w:t>) :</w:t>
      </w:r>
      <w:proofErr w:type="gramEnd"/>
      <w:r w:rsidRPr="0054068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068B">
        <w:rPr>
          <w:rFonts w:ascii="TH SarabunPSK" w:hAnsi="TH SarabunPSK" w:cs="TH SarabunPSK"/>
          <w:sz w:val="32"/>
          <w:szCs w:val="32"/>
        </w:rPr>
        <w:t xml:space="preserve">B.Sc. (Applied Chemistry-Biology) </w:t>
      </w:r>
    </w:p>
    <w:p w14:paraId="12628A33" w14:textId="77777777" w:rsidR="0054068B" w:rsidRPr="0054068B" w:rsidRDefault="0054068B" w:rsidP="0054068B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4068B">
        <w:rPr>
          <w:rFonts w:ascii="TH SarabunPSK" w:hAnsi="TH SarabunPSK" w:cs="TH SarabunPSK"/>
          <w:szCs w:val="32"/>
        </w:rPr>
        <w:t xml:space="preserve">3. </w:t>
      </w:r>
      <w:r w:rsidRPr="0054068B">
        <w:rPr>
          <w:rFonts w:ascii="TH SarabunPSK" w:hAnsi="TH SarabunPSK" w:cs="TH SarabunPSK"/>
          <w:szCs w:val="32"/>
          <w:cs/>
        </w:rPr>
        <w:t>วิชาเอก (ถ้ามี)</w:t>
      </w:r>
    </w:p>
    <w:p w14:paraId="40FB93F2" w14:textId="08E69EB0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ไม่มี </w:t>
      </w:r>
    </w:p>
    <w:p w14:paraId="1E7BCA9C" w14:textId="77777777" w:rsidR="0054068B" w:rsidRPr="0054068B" w:rsidRDefault="0054068B" w:rsidP="0054068B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4068B">
        <w:rPr>
          <w:rFonts w:ascii="TH SarabunPSK" w:hAnsi="TH SarabunPSK" w:cs="TH SarabunPSK"/>
          <w:szCs w:val="32"/>
        </w:rPr>
        <w:t xml:space="preserve">4. </w:t>
      </w:r>
      <w:r w:rsidRPr="0054068B">
        <w:rPr>
          <w:rFonts w:ascii="TH SarabunPSK" w:hAnsi="TH SarabunPSK" w:cs="TH SarabunPSK"/>
          <w:szCs w:val="32"/>
          <w:cs/>
        </w:rPr>
        <w:t xml:space="preserve">จำนวนหน่วยกิตที่เรียนตลอดหลักสูตร </w:t>
      </w:r>
    </w:p>
    <w:p w14:paraId="0E677120" w14:textId="695C8C35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ไม่น้อยกว่า </w:t>
      </w:r>
      <w:r w:rsidRPr="0054068B">
        <w:rPr>
          <w:rFonts w:ascii="TH SarabunPSK" w:hAnsi="TH SarabunPSK" w:cs="TH SarabunPSK"/>
          <w:sz w:val="32"/>
          <w:szCs w:val="32"/>
        </w:rPr>
        <w:t>120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หน่วยกิต </w:t>
      </w:r>
    </w:p>
    <w:p w14:paraId="316B93AB" w14:textId="77777777" w:rsidR="0054068B" w:rsidRPr="0054068B" w:rsidRDefault="0054068B" w:rsidP="0054068B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4068B">
        <w:rPr>
          <w:rFonts w:ascii="TH SarabunPSK" w:hAnsi="TH SarabunPSK" w:cs="TH SarabunPSK"/>
          <w:szCs w:val="32"/>
        </w:rPr>
        <w:t xml:space="preserve">5. </w:t>
      </w:r>
      <w:r w:rsidRPr="0054068B">
        <w:rPr>
          <w:rFonts w:ascii="TH SarabunPSK" w:hAnsi="TH SarabunPSK" w:cs="TH SarabunPSK"/>
          <w:szCs w:val="32"/>
          <w:cs/>
        </w:rPr>
        <w:t xml:space="preserve">รูปแบบของหลักสูตร </w:t>
      </w:r>
    </w:p>
    <w:p w14:paraId="070CE60F" w14:textId="77777777" w:rsidR="0054068B" w:rsidRPr="0054068B" w:rsidRDefault="0054068B" w:rsidP="0054068B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5.1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รูปแบบ </w:t>
      </w:r>
    </w:p>
    <w:p w14:paraId="14E2863F" w14:textId="5885BC58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หลักสูตรปริญญาตรีทางวิชาการ หลักสูตร </w:t>
      </w:r>
      <w:r w:rsidRPr="0054068B">
        <w:rPr>
          <w:rFonts w:ascii="TH SarabunPSK" w:hAnsi="TH SarabunPSK" w:cs="TH SarabunPSK"/>
          <w:sz w:val="32"/>
          <w:szCs w:val="32"/>
        </w:rPr>
        <w:t>4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ปี </w:t>
      </w:r>
    </w:p>
    <w:p w14:paraId="5144EC96" w14:textId="77777777" w:rsidR="0054068B" w:rsidRPr="0054068B" w:rsidRDefault="0054068B" w:rsidP="0054068B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5.2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ภาษาที่ใช้ </w:t>
      </w:r>
    </w:p>
    <w:p w14:paraId="5C351E31" w14:textId="1D976612" w:rsidR="0054068B" w:rsidRPr="0054068B" w:rsidRDefault="0054068B" w:rsidP="0054068B">
      <w:pPr>
        <w:pStyle w:val="2"/>
        <w:spacing w:before="0" w:after="0" w:line="240" w:lineRule="auto"/>
        <w:ind w:firstLine="720"/>
        <w:rPr>
          <w:rFonts w:ascii="TH SarabunPSK" w:hAnsi="TH SarabunPSK" w:cs="TH SarabunPSK"/>
          <w:szCs w:val="32"/>
        </w:rPr>
      </w:pPr>
      <w:r w:rsidRPr="0054068B">
        <w:rPr>
          <w:rFonts w:ascii="TH SarabunPSK" w:hAnsi="TH SarabunPSK" w:cs="TH SarabunPSK"/>
          <w:szCs w:val="32"/>
          <w:cs/>
        </w:rPr>
        <w:t xml:space="preserve">หลักสูตรจัดการศึกษาเป็นภาษาไทย </w:t>
      </w:r>
    </w:p>
    <w:p w14:paraId="7CD4269F" w14:textId="77777777" w:rsidR="0054068B" w:rsidRPr="0054068B" w:rsidRDefault="0054068B" w:rsidP="0054068B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5.3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การรับนักศึกษา </w:t>
      </w:r>
    </w:p>
    <w:p w14:paraId="6C2DEAEB" w14:textId="562181AD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รับทั้งนักศึกษาไทย และนักศึกษาต่างชาติที่ใช้ภาษาไทยได้ </w:t>
      </w:r>
      <w:r w:rsidRPr="0054068B">
        <w:rPr>
          <w:rFonts w:ascii="TH SarabunPSK" w:hAnsi="TH SarabunPSK" w:cs="TH SarabunPSK"/>
          <w:sz w:val="32"/>
          <w:szCs w:val="32"/>
        </w:rPr>
        <w:t xml:space="preserve">2 </w:t>
      </w:r>
    </w:p>
    <w:p w14:paraId="389A3A2C" w14:textId="77777777" w:rsidR="0054068B" w:rsidRPr="0054068B" w:rsidRDefault="0054068B" w:rsidP="0054068B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5.4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ความร่วมมือกับสถาบันอื่น </w:t>
      </w:r>
    </w:p>
    <w:p w14:paraId="0FB68D1E" w14:textId="036B75EB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เป็นหลักสูตรของสถาบันโดยเฉพาะ </w:t>
      </w:r>
    </w:p>
    <w:p w14:paraId="69507749" w14:textId="77777777" w:rsidR="0054068B" w:rsidRPr="0054068B" w:rsidRDefault="0054068B" w:rsidP="0054068B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>5.5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การให้ปริญญาแก่ผู้สำเร็จการศึกษา </w:t>
      </w:r>
    </w:p>
    <w:p w14:paraId="4EFD1EFC" w14:textId="4C976C12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ให้ปริญญาเพียงสาขาวิชาเดียว </w:t>
      </w:r>
    </w:p>
    <w:p w14:paraId="6DC3FA7C" w14:textId="6E5907CD" w:rsidR="0054068B" w:rsidRPr="0054068B" w:rsidRDefault="0054068B" w:rsidP="0054068B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4068B">
        <w:rPr>
          <w:rFonts w:ascii="TH SarabunPSK" w:hAnsi="TH SarabunPSK" w:cs="TH SarabunPSK"/>
          <w:szCs w:val="32"/>
          <w:cs/>
        </w:rPr>
        <w:t>6</w:t>
      </w:r>
      <w:r w:rsidRPr="0054068B">
        <w:rPr>
          <w:rFonts w:ascii="TH SarabunPSK" w:hAnsi="TH SarabunPSK" w:cs="TH SarabunPSK"/>
          <w:szCs w:val="32"/>
        </w:rPr>
        <w:t xml:space="preserve">. </w:t>
      </w:r>
      <w:r w:rsidRPr="0054068B">
        <w:rPr>
          <w:rFonts w:ascii="TH SarabunPSK" w:hAnsi="TH SarabunPSK" w:cs="TH SarabunPSK"/>
          <w:szCs w:val="32"/>
          <w:cs/>
        </w:rPr>
        <w:t xml:space="preserve">อาชีพที่สามารถประกอบได้หลังสำเร็จการศึกษา </w:t>
      </w:r>
    </w:p>
    <w:p w14:paraId="126D4D67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(1)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ตำรวจพิสูจน์หลักฐาน </w:t>
      </w:r>
    </w:p>
    <w:p w14:paraId="063F20B1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(2)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นักนิติวิทยาศาสตร์ </w:t>
      </w:r>
    </w:p>
    <w:p w14:paraId="3ED5E996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(3)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นักวิจัยในหน่วยงานราชการ เช่น ศูนย์นิติวิทยาศาสตร์สัตว์ป่า กรมวิชาการเกษตร โรงพยาบาลของรัฐ เป็นต้น </w:t>
      </w:r>
    </w:p>
    <w:p w14:paraId="2F6EFDAE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lastRenderedPageBreak/>
        <w:t xml:space="preserve">(4)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นักวิจัย/นักวิเคราะห์ในอุตสาหกรรมต่าง ๆ เช่น อุตสาหกรรมการเกษตร อุตสาหกรรมการแปรรูปอาหาร อุตสาหกรรมการแพทย์ครบวงจร เป็นต้น </w:t>
      </w:r>
    </w:p>
    <w:p w14:paraId="5006BC0D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(5)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ครู อาจารย์ สาขาวิทยาศาสตร์ในระดับประถมศึกษาและมัธยมศึกษา </w:t>
      </w:r>
    </w:p>
    <w:p w14:paraId="2D690F46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(6)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เจ้าหน้าที่วิทยาศาสตร์ประจำห้องปฏิบัติการในหน่วยงานราชการและเอกชน </w:t>
      </w:r>
    </w:p>
    <w:p w14:paraId="327BAE06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(7)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พนักงานส่งเสริมการขายเครื่องมือวิทยาศาสตร์ วัสดุ และสารเคมี </w:t>
      </w:r>
    </w:p>
    <w:p w14:paraId="4DCFDB7E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(8)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อาชีพอิสระ เช่น นักวิจัยอิสระ นักประดิษฐ์ นักเขียน นักสื่อสารวิทยาศาสตร์ เจ้าของธุรกิจการผลิตเครื่องสำอาง เจ้าของธุรกิจอาหารคน/สัตว์ เป็นต้น </w:t>
      </w:r>
    </w:p>
    <w:p w14:paraId="0E077B2D" w14:textId="3A245D45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(9) </w:t>
      </w:r>
      <w:r w:rsidRPr="0054068B">
        <w:rPr>
          <w:rFonts w:ascii="TH SarabunPSK" w:hAnsi="TH SarabunPSK" w:cs="TH SarabunPSK"/>
          <w:sz w:val="32"/>
          <w:szCs w:val="32"/>
          <w:cs/>
        </w:rPr>
        <w:t>หัวหน้างาน พนักงานควบคุมคุณภาพ ควบคุมกระบวนการผลิตในหน่วยงานภาครัฐและเอกชน</w:t>
      </w:r>
    </w:p>
    <w:p w14:paraId="398BBDD4" w14:textId="1308FB3C" w:rsidR="0054068B" w:rsidRPr="0054068B" w:rsidRDefault="0054068B" w:rsidP="0054068B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2</w:t>
      </w:r>
      <w:r w:rsidRPr="0054068B">
        <w:rPr>
          <w:rFonts w:ascii="TH SarabunPSK" w:hAnsi="TH SarabunPSK" w:cs="TH SarabunPSK"/>
          <w:sz w:val="32"/>
          <w:szCs w:val="32"/>
        </w:rPr>
        <w:t xml:space="preserve">. </w:t>
      </w:r>
      <w:r w:rsidRPr="0054068B">
        <w:rPr>
          <w:rFonts w:ascii="TH SarabunPSK" w:hAnsi="TH SarabunPSK" w:cs="TH SarabunPSK"/>
          <w:sz w:val="32"/>
          <w:szCs w:val="32"/>
          <w:cs/>
        </w:rPr>
        <w:t>ปรัชญา วัตถุประสงค์ และผลลัพธ์การเรียนรู้</w:t>
      </w:r>
    </w:p>
    <w:p w14:paraId="473DB7AC" w14:textId="6BE5D87C" w:rsidR="0054068B" w:rsidRPr="0054068B" w:rsidRDefault="0054068B" w:rsidP="0054068B">
      <w:pPr>
        <w:pStyle w:val="3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2</w:t>
      </w:r>
      <w:r w:rsidRPr="0054068B">
        <w:rPr>
          <w:rFonts w:ascii="TH SarabunPSK" w:hAnsi="TH SarabunPSK" w:cs="TH SarabunPSK"/>
          <w:sz w:val="32"/>
          <w:szCs w:val="32"/>
        </w:rPr>
        <w:t>.1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ปรัชญาของหลักสูตร </w:t>
      </w:r>
    </w:p>
    <w:p w14:paraId="25BC0D8A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หลักสูตรวิทยา</w:t>
      </w:r>
      <w:proofErr w:type="spellStart"/>
      <w:r w:rsidRPr="0054068B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54068B">
        <w:rPr>
          <w:rFonts w:ascii="TH SarabunPSK" w:hAnsi="TH SarabunPSK" w:cs="TH SarabunPSK"/>
          <w:sz w:val="32"/>
          <w:szCs w:val="32"/>
          <w:cs/>
        </w:rPr>
        <w:t>สตรบัณฑิต สาขาวิชาเคมี-ชีววิทยาประยุกต์ มุ่งเน้นผลิตบัณฑิตระดับ ปริญญาตรีที่มีความรู้ ความสามารถทางวิทยาศาสตร์ในสาขาวิชาเคมีและสาขาวิชาชีววิทยา โดยการบูรณาการความรู้ทางสาขาเคมีประยุกต์และชีววิทยาประยุกต์เพื่อใช้ในการประกอบอาชีพและการศึกษาต่อในระดับที่สูงขึ้น สามารถบูรณาการความรู้เพื่อนำไปประยุกต์ใช้ทางด้านนิติวิทยาศาสตร์และอุตสาหกรรม รวมถึงความชำนาญในการใช้เครื่องมือวิทยาศาสตร์และเทคโนโลยีที่ทันสมัย พร้อมด้วยความคิดริเริ่มสร้างสรรค์ มีความเป็นผู้นำ มีคุณธรรม จริยธรรม และเจตคติที่ดีต่อวิชาชีพ มีวิจารณญาณในการแก้ปัญหา รวมทั้งมีความรับผิดชอบต่อตนเอง สังคม และสิ่งแวดล้อม ยึดประโยชน์ของเพื่อนมนุษย์เป็นกิจที่หนึ่ง โดยจัดการศึกษาตามแนวทางพัฒนาการนิยม (</w:t>
      </w:r>
      <w:r w:rsidRPr="0054068B">
        <w:rPr>
          <w:rFonts w:ascii="TH SarabunPSK" w:hAnsi="TH SarabunPSK" w:cs="TH SarabunPSK"/>
          <w:sz w:val="32"/>
          <w:szCs w:val="32"/>
        </w:rPr>
        <w:t xml:space="preserve">Progressivism) </w:t>
      </w:r>
      <w:r w:rsidRPr="0054068B">
        <w:rPr>
          <w:rFonts w:ascii="TH SarabunPSK" w:hAnsi="TH SarabunPSK" w:cs="TH SarabunPSK"/>
          <w:sz w:val="32"/>
          <w:szCs w:val="32"/>
          <w:cs/>
        </w:rPr>
        <w:t>ให้ผู้เรียนเป็นศูนย์กลางของการเรียนรู้ เน้นกระบวนการเรียนรู้เชิงรุก (</w:t>
      </w:r>
      <w:r w:rsidRPr="0054068B">
        <w:rPr>
          <w:rFonts w:ascii="TH SarabunPSK" w:hAnsi="TH SarabunPSK" w:cs="TH SarabunPSK"/>
          <w:sz w:val="32"/>
          <w:szCs w:val="32"/>
        </w:rPr>
        <w:t xml:space="preserve">Active learning) </w:t>
      </w:r>
      <w:r w:rsidRPr="0054068B">
        <w:rPr>
          <w:rFonts w:ascii="TH SarabunPSK" w:hAnsi="TH SarabunPSK" w:cs="TH SarabunPSK"/>
          <w:sz w:val="32"/>
          <w:szCs w:val="32"/>
          <w:cs/>
        </w:rPr>
        <w:t>และกระบวนการเรียนรู้จากการทำงานสหสาขาวิชาชีพ (</w:t>
      </w:r>
      <w:r w:rsidRPr="0054068B">
        <w:rPr>
          <w:rFonts w:ascii="TH SarabunPSK" w:hAnsi="TH SarabunPSK" w:cs="TH SarabunPSK"/>
          <w:sz w:val="32"/>
          <w:szCs w:val="32"/>
        </w:rPr>
        <w:t xml:space="preserve">Work-based interprofessional learning) </w:t>
      </w:r>
      <w:r w:rsidRPr="0054068B">
        <w:rPr>
          <w:rFonts w:ascii="TH SarabunPSK" w:hAnsi="TH SarabunPSK" w:cs="TH SarabunPSK"/>
          <w:sz w:val="32"/>
          <w:szCs w:val="32"/>
          <w:cs/>
        </w:rPr>
        <w:t>ส่งเสริมและสนับสนุนการเรียนรู้ด้วยตนเอง (</w:t>
      </w:r>
      <w:r w:rsidRPr="0054068B">
        <w:rPr>
          <w:rFonts w:ascii="TH SarabunPSK" w:hAnsi="TH SarabunPSK" w:cs="TH SarabunPSK"/>
          <w:sz w:val="32"/>
          <w:szCs w:val="32"/>
        </w:rPr>
        <w:t xml:space="preserve">Self-directed learning) </w:t>
      </w:r>
      <w:r w:rsidRPr="0054068B">
        <w:rPr>
          <w:rFonts w:ascii="TH SarabunPSK" w:hAnsi="TH SarabunPSK" w:cs="TH SarabunPSK"/>
          <w:sz w:val="32"/>
          <w:szCs w:val="32"/>
          <w:cs/>
        </w:rPr>
        <w:t>สร้างเสริมการเรียนรู้และพัฒนาตนเองอย่างต่อเนื่อง (</w:t>
      </w:r>
      <w:r w:rsidRPr="0054068B">
        <w:rPr>
          <w:rFonts w:ascii="TH SarabunPSK" w:hAnsi="TH SarabunPSK" w:cs="TH SarabunPSK"/>
          <w:sz w:val="32"/>
          <w:szCs w:val="32"/>
        </w:rPr>
        <w:t xml:space="preserve">Continuous professional development) </w:t>
      </w:r>
    </w:p>
    <w:p w14:paraId="3A60289F" w14:textId="32774636" w:rsidR="0054068B" w:rsidRPr="0054068B" w:rsidRDefault="0054068B" w:rsidP="0054068B">
      <w:pPr>
        <w:pStyle w:val="3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2</w:t>
      </w:r>
      <w:r w:rsidRPr="0054068B">
        <w:rPr>
          <w:rFonts w:ascii="TH SarabunPSK" w:hAnsi="TH SarabunPSK" w:cs="TH SarabunPSK"/>
          <w:sz w:val="32"/>
          <w:szCs w:val="32"/>
        </w:rPr>
        <w:t>.2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วัตถุประสงค์ของหลักสูตร </w:t>
      </w:r>
    </w:p>
    <w:p w14:paraId="16032C2A" w14:textId="77777777" w:rsidR="0054068B" w:rsidRPr="0054068B" w:rsidRDefault="0054068B" w:rsidP="0054068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เพื่อผลิตบัณฑิตให้มีคุณลักษณะต่อไปนี้ </w:t>
      </w:r>
    </w:p>
    <w:p w14:paraId="12C1F6EA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(1)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มีความรู้ความสามารถด้านวิทยาศาสตร์ สาขาวิชาเคมีและสาขาวิชาชีววิทยา สามารถ </w:t>
      </w:r>
    </w:p>
    <w:p w14:paraId="362A3691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บูรณาการความรู้ทั้งสองสาขา มีความชำนาญในการใช้เครื่องมือวิทยาศาสตร์และเทคโนโลยีที่ทันสมัยเพื่อนำไปประยุกต์ใช้ในการประกอบวิชาชีพหรือการศึกษาต่อในระดับสูงขึ้นต่อไปได้ </w:t>
      </w:r>
    </w:p>
    <w:p w14:paraId="0C7C1E10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(2)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มีความรู้ความสามารถทางด้านนิติวิทยาศาสตร์ สามารถนำความรู้ไปประยุกต์ใช้ในการทำงานและการศึกษาต่อในระดับสูงขึ้นไปได้ </w:t>
      </w:r>
    </w:p>
    <w:p w14:paraId="109A06EF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lastRenderedPageBreak/>
        <w:t xml:space="preserve">(3)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มีคุณธรรม จริยธรรม และจรรยาบรรณวิชาชีพ มีความรับผิดชอบในหน้าที่ที่ได้รับมอบหมาย ตลอดจนรับผิดชอบต่อสังคมและองค์กร </w:t>
      </w:r>
    </w:p>
    <w:p w14:paraId="0008BE5E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(4)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มีความสามารถในการสื่อสารโดยใช้ภาษาไทยและภาษาอังกฤษทั้งการพูดและการเขียน </w:t>
      </w:r>
    </w:p>
    <w:p w14:paraId="6A7BD0D2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(5)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มีความสามารถในการเป็นผู้นำและทำงานร่วมกับผู้อื่นได้อย่างมีประสิทธิภาพ สามารถปรับตัวเข้ากับวัฒนธรรมขององค์กร </w:t>
      </w:r>
    </w:p>
    <w:p w14:paraId="2B06FCBB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(6)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มีทักษะในการใช้เทคโนโลยีสารสนเทศและเทคโนโลยีทางวิทยาศาสตร์ที่ทันสมัยอย่างต่อเนื่อง </w:t>
      </w:r>
    </w:p>
    <w:p w14:paraId="461A5D63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(7)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มีความสามารถในการจัดระบบความคิด คิดวิเคราะห์ สังเคราะห์อย่างมีเหตุผลและคิดสร้างสรรค์นวัตกรรม ตลอดจนเสนอแนวทางแก้ปัญหาโดยใช้วิธีการและความรู้วิทยาศาสตร์และคณิตศาสตร์ </w:t>
      </w:r>
    </w:p>
    <w:p w14:paraId="740EEE53" w14:textId="14C44FC4" w:rsidR="0054068B" w:rsidRPr="0054068B" w:rsidRDefault="0054068B" w:rsidP="0054068B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(8)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มีทักษะในการทำวิจัยสามารถเรียนรู้ ค้นคว้าแสวงหาความรู้ใหม่ ๆ ได้ด้วยตนเองอย่างต่อเนื่องตลอดชีวิต รวมทั้งมีทักษะในการนำเสนอผลงานทางวิชาการ </w:t>
      </w:r>
      <w:r w:rsidRPr="0054068B">
        <w:rPr>
          <w:rFonts w:ascii="TH SarabunPSK" w:hAnsi="TH SarabunPSK" w:cs="TH SarabunPSK"/>
          <w:sz w:val="32"/>
          <w:szCs w:val="32"/>
        </w:rPr>
        <w:t xml:space="preserve">9 </w:t>
      </w:r>
    </w:p>
    <w:p w14:paraId="7BD9DF9C" w14:textId="71840ED6" w:rsidR="0054068B" w:rsidRPr="0054068B" w:rsidRDefault="0054068B" w:rsidP="0054068B">
      <w:pPr>
        <w:pStyle w:val="3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2</w:t>
      </w:r>
      <w:r w:rsidRPr="0054068B">
        <w:rPr>
          <w:rFonts w:ascii="TH SarabunPSK" w:hAnsi="TH SarabunPSK" w:cs="TH SarabunPSK"/>
          <w:sz w:val="32"/>
          <w:szCs w:val="32"/>
        </w:rPr>
        <w:t>.3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ผลลัพธ์การเรียนรู้ของหลักสูตร (</w:t>
      </w:r>
      <w:r w:rsidRPr="0054068B">
        <w:rPr>
          <w:rFonts w:ascii="TH SarabunPSK" w:hAnsi="TH SarabunPSK" w:cs="TH SarabunPSK"/>
          <w:sz w:val="32"/>
          <w:szCs w:val="32"/>
        </w:rPr>
        <w:t xml:space="preserve">PLOs) </w:t>
      </w:r>
    </w:p>
    <w:p w14:paraId="70644E71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เมื่อสำเร็จการศึกษาจากหลักสูตรนี้ บัณฑิตสามารถ </w:t>
      </w:r>
    </w:p>
    <w:p w14:paraId="63DBEAF7" w14:textId="40CE63AD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PLO 1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แก้ไขปัญหางานทางด้านนิติวิทยาศาสตร์หรืออุตสาหกรรมทางเคมี-ชีววิทยาโดยบูรณาการความรู้ทางเคมีและชีววิทยา </w:t>
      </w:r>
    </w:p>
    <w:p w14:paraId="3C5B1722" w14:textId="48D2C63A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PLO 2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เลือกใช้อุปกรณ์และเครื่องมือวิทยาศาสตร์ รวมทั้งวิธีการวิเคราะห์ได้ถูกต้องตามมาตรฐานที่เกี่ยวข้อง </w:t>
      </w:r>
    </w:p>
    <w:p w14:paraId="67FF3738" w14:textId="590B8BDD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PLO 3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แปลผลที่ได้จากเครื่องมือและวิเคราะห์ข้อมูลเชิงตัวเลขทางเคมีและชีววิทยาได้อย่างถูกต้อง </w:t>
      </w:r>
    </w:p>
    <w:p w14:paraId="38AE4733" w14:textId="4099E535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PLO 4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แสดงออกถึงการมีความรับผิดชอบในงานที่ได้รับมอบหมาย และปฏิบัติตนตามกฎ ระเบียบขององค์กร </w:t>
      </w:r>
    </w:p>
    <w:p w14:paraId="1E79243B" w14:textId="6AFAF3B3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PLO 5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ปฏิบัติตนในฐานะผู้นำและผู้ตามที่ดีเพื่อให้งานที่ได้รับมอบหมายสำเร็จตามวัตถุประสงค์ </w:t>
      </w:r>
    </w:p>
    <w:p w14:paraId="5FAB65BC" w14:textId="386404E0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PLO 6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สื่อสารความรู้เชิงวิชาการด้วยภาษาไทยหรือภาษาอังกฤษได้อย่างถูกต้องและตรงประเด็น </w:t>
      </w:r>
    </w:p>
    <w:p w14:paraId="136D9AF7" w14:textId="701BE01C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PLO 7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ใช้เทคโนโลยีสารสนเทศในการติดตามความก้าวหน้าในศาสตร์ต่าง ๆ เพื่อการเรียนรู้ตลอดชีวิตได้ </w:t>
      </w:r>
    </w:p>
    <w:p w14:paraId="710AF108" w14:textId="78719119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PLO 8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ปฏิบัติงานทางด้านเคมี-ชีววิทยาประยุกต์ในสถานประกอบการได้สำเร็จลุล่วงตามที่ได้รับมอบหมาย (แผนสหกิจศึกษา) </w:t>
      </w:r>
    </w:p>
    <w:p w14:paraId="4BCDBF36" w14:textId="37BA3319" w:rsidR="0054068B" w:rsidRPr="0054068B" w:rsidRDefault="0054068B" w:rsidP="0054068B">
      <w:pPr>
        <w:pStyle w:val="2"/>
        <w:rPr>
          <w:rFonts w:ascii="TH SarabunPSK" w:hAnsi="TH SarabunPSK" w:cs="TH SarabunPSK"/>
          <w:szCs w:val="32"/>
        </w:rPr>
      </w:pPr>
      <w:r w:rsidRPr="0054068B">
        <w:rPr>
          <w:rFonts w:ascii="TH SarabunPSK" w:hAnsi="TH SarabunPSK" w:cs="TH SarabunPSK"/>
          <w:szCs w:val="32"/>
          <w:cs/>
        </w:rPr>
        <w:t>3</w:t>
      </w:r>
      <w:r w:rsidRPr="0054068B">
        <w:rPr>
          <w:rFonts w:ascii="TH SarabunPSK" w:hAnsi="TH SarabunPSK" w:cs="TH SarabunPSK"/>
          <w:szCs w:val="32"/>
        </w:rPr>
        <w:t xml:space="preserve">. </w:t>
      </w:r>
      <w:r w:rsidRPr="0054068B">
        <w:rPr>
          <w:rFonts w:ascii="TH SarabunPSK" w:hAnsi="TH SarabunPSK" w:cs="TH SarabunPSK"/>
          <w:szCs w:val="32"/>
          <w:cs/>
        </w:rPr>
        <w:t xml:space="preserve">ระบบการจัดการศึกษา </w:t>
      </w:r>
    </w:p>
    <w:p w14:paraId="2F2D4579" w14:textId="47ABE974" w:rsidR="0054068B" w:rsidRPr="0054068B" w:rsidRDefault="0054068B" w:rsidP="0054068B">
      <w:pPr>
        <w:pStyle w:val="3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3</w:t>
      </w:r>
      <w:r w:rsidRPr="0054068B">
        <w:rPr>
          <w:rFonts w:ascii="TH SarabunPSK" w:hAnsi="TH SarabunPSK" w:cs="TH SarabunPSK"/>
          <w:sz w:val="32"/>
          <w:szCs w:val="32"/>
        </w:rPr>
        <w:t>.1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ระบบ </w:t>
      </w:r>
    </w:p>
    <w:p w14:paraId="76CEF80A" w14:textId="7D4722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ระบบทวิภาค โดย </w:t>
      </w:r>
      <w:r w:rsidRPr="0054068B">
        <w:rPr>
          <w:rFonts w:ascii="TH SarabunPSK" w:hAnsi="TH SarabunPSK" w:cs="TH SarabunPSK"/>
          <w:sz w:val="32"/>
          <w:szCs w:val="32"/>
        </w:rPr>
        <w:t>1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ปีการศึกษา แบ่งออกเป็น </w:t>
      </w:r>
      <w:r w:rsidRPr="0054068B">
        <w:rPr>
          <w:rFonts w:ascii="TH SarabunPSK" w:hAnsi="TH SarabunPSK" w:cs="TH SarabunPSK"/>
          <w:sz w:val="32"/>
          <w:szCs w:val="32"/>
        </w:rPr>
        <w:t>2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ภาคการศึกษาปกติ โดย </w:t>
      </w:r>
      <w:r w:rsidRPr="0054068B">
        <w:rPr>
          <w:rFonts w:ascii="TH SarabunPSK" w:hAnsi="TH SarabunPSK" w:cs="TH SarabunPSK"/>
          <w:sz w:val="32"/>
          <w:szCs w:val="32"/>
        </w:rPr>
        <w:t>1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ภาคการศึกษาปกติมีระยะเวลาการศึกษาไม่น้อยกว่า </w:t>
      </w:r>
      <w:r w:rsidRPr="0054068B">
        <w:rPr>
          <w:rFonts w:ascii="TH SarabunPSK" w:hAnsi="TH SarabunPSK" w:cs="TH SarabunPSK"/>
          <w:sz w:val="32"/>
          <w:szCs w:val="32"/>
        </w:rPr>
        <w:t>15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สัปดาห์ และข้อกำหนดต่าง ๆ ให้เป็นไปตามข้อบังคับมหาวิทยาลัยสงขลานครินทร์ ว่าด้วยการศึกษาชั้นปริญญาตรี พ.ศ. </w:t>
      </w:r>
      <w:r w:rsidRPr="0054068B">
        <w:rPr>
          <w:rFonts w:ascii="TH SarabunPSK" w:hAnsi="TH SarabunPSK" w:cs="TH SarabunPSK"/>
          <w:sz w:val="32"/>
          <w:szCs w:val="32"/>
        </w:rPr>
        <w:t xml:space="preserve">2568 </w:t>
      </w:r>
    </w:p>
    <w:p w14:paraId="7D0E839A" w14:textId="3DC069C8" w:rsidR="0054068B" w:rsidRPr="0054068B" w:rsidRDefault="0054068B" w:rsidP="0054068B">
      <w:pPr>
        <w:pStyle w:val="3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lastRenderedPageBreak/>
        <w:t>3</w:t>
      </w:r>
      <w:r w:rsidRPr="0054068B">
        <w:rPr>
          <w:rFonts w:ascii="TH SarabunPSK" w:hAnsi="TH SarabunPSK" w:cs="TH SarabunPSK"/>
          <w:sz w:val="32"/>
          <w:szCs w:val="32"/>
        </w:rPr>
        <w:t>.2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วัน-เวลาในการดำเนินการเรียนการสอน </w:t>
      </w:r>
    </w:p>
    <w:p w14:paraId="30DBA168" w14:textId="4B65AC42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วันและเวลาราชการปกติ </w:t>
      </w:r>
    </w:p>
    <w:p w14:paraId="74CBF35C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ภาคการศึกษาที่ 1 เดือนมิถุนายน ถึง เดือนตุลาคม </w:t>
      </w:r>
    </w:p>
    <w:p w14:paraId="4F4415CB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ภาคการศึกษาที่ 2 เดือนพฤศจิกายน ถึง เดือนมีนาคม </w:t>
      </w:r>
    </w:p>
    <w:p w14:paraId="0204F2E1" w14:textId="35CD90AC" w:rsidR="0054068B" w:rsidRPr="0054068B" w:rsidRDefault="0054068B" w:rsidP="0054068B">
      <w:pPr>
        <w:pStyle w:val="3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3</w:t>
      </w:r>
      <w:r w:rsidRPr="0054068B">
        <w:rPr>
          <w:rFonts w:ascii="TH SarabunPSK" w:hAnsi="TH SarabunPSK" w:cs="TH SarabunPSK"/>
          <w:sz w:val="32"/>
          <w:szCs w:val="32"/>
        </w:rPr>
        <w:t>.3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การจัดการศึกษาภาคฤดูร้อน </w:t>
      </w:r>
    </w:p>
    <w:p w14:paraId="12E644F5" w14:textId="692A5A26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จัดการเรียนการสอนภาคฤดูร้อน มีระยะเวลาไม่น้อยกว่า </w:t>
      </w:r>
      <w:r w:rsidRPr="0054068B">
        <w:rPr>
          <w:rFonts w:ascii="TH SarabunPSK" w:hAnsi="TH SarabunPSK" w:cs="TH SarabunPSK"/>
          <w:sz w:val="32"/>
          <w:szCs w:val="32"/>
        </w:rPr>
        <w:t>8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สัปดาห์ ขึ้นอยู่กับดุลยพินิจของคณะกรรมการบริหารหลักสูตร </w:t>
      </w:r>
    </w:p>
    <w:p w14:paraId="26F02CB8" w14:textId="23024F92" w:rsidR="0054068B" w:rsidRPr="0054068B" w:rsidRDefault="0054068B" w:rsidP="0054068B">
      <w:pPr>
        <w:pStyle w:val="3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3</w:t>
      </w:r>
      <w:r w:rsidRPr="0054068B">
        <w:rPr>
          <w:rFonts w:ascii="TH SarabunPSK" w:hAnsi="TH SarabunPSK" w:cs="TH SarabunPSK"/>
          <w:sz w:val="32"/>
          <w:szCs w:val="32"/>
        </w:rPr>
        <w:t>.4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การเทียบเคียงหน่วยกิตในระบบทวิภาค </w:t>
      </w:r>
    </w:p>
    <w:p w14:paraId="66F064C9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 xml:space="preserve">ไม่มี </w:t>
      </w:r>
    </w:p>
    <w:p w14:paraId="2F5759F9" w14:textId="3ECAB696" w:rsidR="0054068B" w:rsidRPr="0054068B" w:rsidRDefault="0054068B" w:rsidP="0054068B">
      <w:pPr>
        <w:pStyle w:val="3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3</w:t>
      </w:r>
      <w:r w:rsidRPr="0054068B">
        <w:rPr>
          <w:rFonts w:ascii="TH SarabunPSK" w:hAnsi="TH SarabunPSK" w:cs="TH SarabunPSK"/>
          <w:sz w:val="32"/>
          <w:szCs w:val="32"/>
        </w:rPr>
        <w:t>.5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ระบบจัดการศึกษา </w:t>
      </w:r>
    </w:p>
    <w:p w14:paraId="45236EF6" w14:textId="18D14849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</w:rPr>
        <w:t xml:space="preserve">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แบบชั้นเรียน </w:t>
      </w:r>
    </w:p>
    <w:p w14:paraId="7B64B479" w14:textId="7378495C" w:rsidR="0054068B" w:rsidRPr="0054068B" w:rsidRDefault="0054068B" w:rsidP="0054068B">
      <w:pPr>
        <w:pStyle w:val="3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3</w:t>
      </w:r>
      <w:r w:rsidRPr="0054068B">
        <w:rPr>
          <w:rFonts w:ascii="TH SarabunPSK" w:hAnsi="TH SarabunPSK" w:cs="TH SarabunPSK"/>
          <w:sz w:val="32"/>
          <w:szCs w:val="32"/>
        </w:rPr>
        <w:t>.6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การเทียบโอนหน่วยกิต รายวิชาและการลงทะเบียนเรียนข้ามสถาบันอุดมศึกษา (ถ้ามี) </w:t>
      </w:r>
    </w:p>
    <w:p w14:paraId="05CB0A60" w14:textId="616C6F61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เป็นไปตามข้อบังคับมหาวิทยาลัยสงขลานครินทร์ ว่าด้วยการศึกษาชั้นปริญญาตรี พ.ศ. 2568</w:t>
      </w:r>
    </w:p>
    <w:p w14:paraId="113624C5" w14:textId="3230C36E" w:rsidR="0054068B" w:rsidRPr="0054068B" w:rsidRDefault="0054068B" w:rsidP="0054068B">
      <w:pPr>
        <w:pStyle w:val="1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4</w:t>
      </w:r>
      <w:r w:rsidRPr="0054068B">
        <w:rPr>
          <w:rFonts w:ascii="TH SarabunPSK" w:hAnsi="TH SarabunPSK" w:cs="TH SarabunPSK"/>
          <w:sz w:val="32"/>
          <w:szCs w:val="32"/>
        </w:rPr>
        <w:t xml:space="preserve">.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คุณสมบัติของผู้เข้าศึกษา </w:t>
      </w:r>
    </w:p>
    <w:p w14:paraId="652D4972" w14:textId="33A9120B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4</w:t>
      </w:r>
      <w:r w:rsidRPr="0054068B">
        <w:rPr>
          <w:rFonts w:ascii="TH SarabunPSK" w:hAnsi="TH SarabunPSK" w:cs="TH SarabunPSK"/>
          <w:sz w:val="32"/>
          <w:szCs w:val="32"/>
        </w:rPr>
        <w:t>.1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ต้องสำเร็จการศึกษาไม่ต่ำกว่าระดับมัธยมศึกษาตอนปลายในแผนการเรียนวิทยาศาสตร์-คณิตศาสตร์ หรือเทียบเท่า </w:t>
      </w:r>
    </w:p>
    <w:p w14:paraId="23B6455B" w14:textId="77777777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4</w:t>
      </w:r>
      <w:r w:rsidRPr="0054068B">
        <w:rPr>
          <w:rFonts w:ascii="TH SarabunPSK" w:hAnsi="TH SarabunPSK" w:cs="TH SarabunPSK"/>
          <w:sz w:val="32"/>
          <w:szCs w:val="32"/>
        </w:rPr>
        <w:t>.2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 ผ่านการคัดเลือกตามเกณฑ์ของสำนักงานปลัดกระทรวงการอุดมศึกษา วิทยาศาสตร์ วิจัยและนวัตกรรม และ/หรือเป็นไปตามระเบียบข้อบังคับของการคัดเลือกของมหาวิทยาลัยสงขลานครินทร์ หรือ </w:t>
      </w:r>
    </w:p>
    <w:p w14:paraId="0783B25E" w14:textId="490D7109" w:rsidR="0054068B" w:rsidRPr="0054068B" w:rsidRDefault="0054068B" w:rsidP="0054068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068B">
        <w:rPr>
          <w:rFonts w:ascii="TH SarabunPSK" w:hAnsi="TH SarabunPSK" w:cs="TH SarabunPSK"/>
          <w:sz w:val="32"/>
          <w:szCs w:val="32"/>
          <w:cs/>
        </w:rPr>
        <w:t>4</w:t>
      </w:r>
      <w:r w:rsidRPr="0054068B">
        <w:rPr>
          <w:rFonts w:ascii="TH SarabunPSK" w:hAnsi="TH SarabunPSK" w:cs="TH SarabunPSK"/>
          <w:sz w:val="32"/>
          <w:szCs w:val="32"/>
        </w:rPr>
        <w:t xml:space="preserve">.3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ผ่านการคัดเลือกตามเกณฑ์การคัดเลือกภายใต้โครงการการคัดเลือกนักเรียน โดยการรับตรง </w:t>
      </w:r>
      <w:r w:rsidRPr="0054068B">
        <w:rPr>
          <w:rFonts w:ascii="TH SarabunPSK" w:hAnsi="TH SarabunPSK" w:cs="TH SarabunPSK"/>
          <w:sz w:val="32"/>
          <w:szCs w:val="32"/>
        </w:rPr>
        <w:t xml:space="preserve">14 </w:t>
      </w:r>
      <w:r w:rsidRPr="0054068B">
        <w:rPr>
          <w:rFonts w:ascii="TH SarabunPSK" w:hAnsi="TH SarabunPSK" w:cs="TH SarabunPSK"/>
          <w:sz w:val="32"/>
          <w:szCs w:val="32"/>
          <w:cs/>
        </w:rPr>
        <w:t xml:space="preserve">จังหวัด โครงการพัฒนาและส่งเสริมผู้มีความสามารถพิเศษทางวิทยาศาสตร์และเทคโนโลยี (พสวท.) โครงการโอลิมปิกวิชาการ และโครงการพิเศษ เช่น โครงการ </w:t>
      </w:r>
      <w:r w:rsidRPr="0054068B">
        <w:rPr>
          <w:rFonts w:ascii="TH SarabunPSK" w:hAnsi="TH SarabunPSK" w:cs="TH SarabunPSK"/>
          <w:sz w:val="32"/>
          <w:szCs w:val="32"/>
        </w:rPr>
        <w:t xml:space="preserve">Sci-seed </w:t>
      </w:r>
      <w:r w:rsidRPr="0054068B">
        <w:rPr>
          <w:rFonts w:ascii="TH SarabunPSK" w:hAnsi="TH SarabunPSK" w:cs="TH SarabunPSK"/>
          <w:sz w:val="32"/>
          <w:szCs w:val="32"/>
          <w:cs/>
        </w:rPr>
        <w:t>ของคณะวิทยาศาสตร์ มหาวิทยาลัยสงขลานครินทร์</w:t>
      </w:r>
    </w:p>
    <w:sectPr w:rsidR="0054068B" w:rsidRPr="0054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8B"/>
    <w:rsid w:val="00450D8A"/>
    <w:rsid w:val="0054068B"/>
    <w:rsid w:val="006978A6"/>
    <w:rsid w:val="00D1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73B4"/>
  <w15:chartTrackingRefBased/>
  <w15:docId w15:val="{9E83AAC3-8E4C-4E38-A491-A273E193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54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4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406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5406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5406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40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4068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40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4068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40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40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406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4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406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4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406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6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6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406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0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F553B-65C1-4CF0-841E-B04D2256E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2026-09-28T08:15:00Z</dcterms:created>
  <dcterms:modified xsi:type="dcterms:W3CDTF">2026-09-28T08:27:00Z</dcterms:modified>
</cp:coreProperties>
</file>