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C03BC" w14:textId="77777777" w:rsidR="00F63DBC" w:rsidRDefault="00F63DBC" w:rsidP="00F63DBC">
      <w:pPr>
        <w:jc w:val="center"/>
      </w:pPr>
    </w:p>
    <w:p w14:paraId="3A482D05" w14:textId="77777777" w:rsidR="00F63DBC" w:rsidRDefault="00F63DBC" w:rsidP="00F63DBC">
      <w:pPr>
        <w:jc w:val="center"/>
      </w:pPr>
    </w:p>
    <w:p w14:paraId="1462F52E" w14:textId="60D439A3" w:rsidR="00F63DBC" w:rsidRDefault="00F63DBC" w:rsidP="00F63DBC">
      <w:pPr>
        <w:jc w:val="center"/>
      </w:pPr>
      <w:r>
        <w:rPr>
          <w:noProof/>
        </w:rPr>
        <w:drawing>
          <wp:inline distT="0" distB="0" distL="0" distR="0" wp14:anchorId="48B416CE" wp14:editId="06982459">
            <wp:extent cx="4831715" cy="1982470"/>
            <wp:effectExtent l="0" t="0" r="6985" b="0"/>
            <wp:docPr id="126481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17920" name="Picture 12648179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1715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9059" w14:textId="77777777" w:rsidR="00F63DBC" w:rsidRDefault="00F63DBC" w:rsidP="00F63DBC">
      <w:pPr>
        <w:jc w:val="center"/>
      </w:pPr>
    </w:p>
    <w:p w14:paraId="3402675F" w14:textId="42F456EB" w:rsidR="00F63DBC" w:rsidRDefault="00F63DBC" w:rsidP="00F63DBC">
      <w:pPr>
        <w:jc w:val="center"/>
      </w:pPr>
      <w:r>
        <w:t>WEDE5020 – Web Development (introduction)</w:t>
      </w:r>
    </w:p>
    <w:p w14:paraId="6C34C19C" w14:textId="77777777" w:rsidR="00F63DBC" w:rsidRDefault="00F63DBC" w:rsidP="00F63DBC">
      <w:pPr>
        <w:jc w:val="center"/>
      </w:pPr>
    </w:p>
    <w:p w14:paraId="3EF46958" w14:textId="77777777" w:rsidR="00F63DBC" w:rsidRDefault="00F63DBC" w:rsidP="00F63DBC">
      <w:pPr>
        <w:jc w:val="center"/>
      </w:pPr>
    </w:p>
    <w:p w14:paraId="417A2F8F" w14:textId="77777777" w:rsidR="00F63DBC" w:rsidRDefault="00F63DBC" w:rsidP="00F63DBC">
      <w:pPr>
        <w:jc w:val="center"/>
      </w:pPr>
      <w:r>
        <w:t>Website Project Proposal</w:t>
      </w:r>
    </w:p>
    <w:p w14:paraId="077F4B95" w14:textId="77777777" w:rsidR="00F63DBC" w:rsidRDefault="00F63DBC" w:rsidP="00F63DBC">
      <w:pPr>
        <w:jc w:val="center"/>
      </w:pPr>
    </w:p>
    <w:p w14:paraId="7BB9FFAB" w14:textId="77777777" w:rsidR="00F63DBC" w:rsidRPr="00F63DBC" w:rsidRDefault="00F63DBC" w:rsidP="00F63DBC">
      <w:pPr>
        <w:jc w:val="center"/>
        <w:rPr>
          <w:sz w:val="36"/>
          <w:szCs w:val="36"/>
        </w:rPr>
      </w:pPr>
      <w:r w:rsidRPr="00F63DBC">
        <w:rPr>
          <w:sz w:val="36"/>
          <w:szCs w:val="36"/>
        </w:rPr>
        <w:t>Thandeka's Kitchen</w:t>
      </w:r>
    </w:p>
    <w:p w14:paraId="29923863" w14:textId="77777777" w:rsidR="00F63DBC" w:rsidRDefault="00F63DBC" w:rsidP="00F63DBC">
      <w:pPr>
        <w:jc w:val="center"/>
      </w:pPr>
    </w:p>
    <w:p w14:paraId="6B272BE0" w14:textId="474748DB" w:rsidR="00F63DBC" w:rsidRPr="00F63DBC" w:rsidRDefault="00F63DBC" w:rsidP="00F63DBC">
      <w:pPr>
        <w:jc w:val="center"/>
        <w:rPr>
          <w:sz w:val="36"/>
          <w:szCs w:val="36"/>
        </w:rPr>
      </w:pPr>
      <w:r w:rsidRPr="00F63DBC">
        <w:rPr>
          <w:sz w:val="36"/>
          <w:szCs w:val="36"/>
        </w:rPr>
        <w:t>Phuluso Kone</w:t>
      </w:r>
    </w:p>
    <w:p w14:paraId="58CB1082" w14:textId="7A991DF1" w:rsidR="00F63DBC" w:rsidRDefault="00F63DBC" w:rsidP="00F63DBC">
      <w:pPr>
        <w:jc w:val="center"/>
      </w:pPr>
      <w:r>
        <w:t>ST10462787</w:t>
      </w:r>
    </w:p>
    <w:p w14:paraId="014526DE" w14:textId="1E671751" w:rsidR="00F63DBC" w:rsidRDefault="00F63DBC" w:rsidP="00F63DBC">
      <w:pPr>
        <w:jc w:val="center"/>
      </w:pPr>
      <w:r>
        <w:t>Group 5</w:t>
      </w:r>
    </w:p>
    <w:p w14:paraId="54F0CBBE" w14:textId="77777777" w:rsidR="00F63DBC" w:rsidRDefault="00F63DBC" w:rsidP="00F63DBC">
      <w:pPr>
        <w:jc w:val="center"/>
      </w:pPr>
    </w:p>
    <w:p w14:paraId="2CCD33FB" w14:textId="576E6CC7" w:rsidR="00A31986" w:rsidRDefault="00F63DBC" w:rsidP="00F63DBC">
      <w:pPr>
        <w:jc w:val="center"/>
      </w:pPr>
      <w:r>
        <w:t>14/08/26</w:t>
      </w:r>
    </w:p>
    <w:p w14:paraId="36D25A42" w14:textId="77777777" w:rsidR="00F63DBC" w:rsidRDefault="00F63DBC" w:rsidP="00F63DBC">
      <w:pPr>
        <w:jc w:val="center"/>
      </w:pPr>
    </w:p>
    <w:p w14:paraId="4C5481EC" w14:textId="61091399" w:rsidR="00F63DBC" w:rsidRDefault="00F63DBC">
      <w:r>
        <w:br w:type="page"/>
      </w:r>
    </w:p>
    <w:p w14:paraId="3441BEC2" w14:textId="25ED836E" w:rsidR="00F63DBC" w:rsidRDefault="00F63DBC" w:rsidP="00F63DBC">
      <w:pPr>
        <w:jc w:val="center"/>
      </w:pPr>
      <w: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203422020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58E8B0" w14:textId="5297E467" w:rsidR="00F63DBC" w:rsidRDefault="00F63DBC">
          <w:pPr>
            <w:pStyle w:val="TOCHeading"/>
          </w:pPr>
          <w:r>
            <w:t>Contents</w:t>
          </w:r>
        </w:p>
        <w:p w14:paraId="0BF0156A" w14:textId="762D245E" w:rsidR="00ED6D57" w:rsidRDefault="00F63DB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42963" w:history="1">
            <w:r w:rsidR="00ED6D57" w:rsidRPr="00C305E7">
              <w:rPr>
                <w:rStyle w:val="Hyperlink"/>
                <w:noProof/>
              </w:rPr>
              <w:t>1. Organisation Overview</w:t>
            </w:r>
            <w:r w:rsidR="00ED6D57">
              <w:rPr>
                <w:noProof/>
                <w:webHidden/>
              </w:rPr>
              <w:tab/>
            </w:r>
            <w:r w:rsidR="00ED6D57">
              <w:rPr>
                <w:noProof/>
                <w:webHidden/>
              </w:rPr>
              <w:fldChar w:fldCharType="begin"/>
            </w:r>
            <w:r w:rsidR="00ED6D57">
              <w:rPr>
                <w:noProof/>
                <w:webHidden/>
              </w:rPr>
              <w:instrText xml:space="preserve"> PAGEREF _Toc237642963 \h </w:instrText>
            </w:r>
            <w:r w:rsidR="00ED6D57">
              <w:rPr>
                <w:noProof/>
                <w:webHidden/>
              </w:rPr>
            </w:r>
            <w:r w:rsidR="00ED6D57">
              <w:rPr>
                <w:noProof/>
                <w:webHidden/>
              </w:rPr>
              <w:fldChar w:fldCharType="separate"/>
            </w:r>
            <w:r w:rsidR="00ED6D57">
              <w:rPr>
                <w:noProof/>
                <w:webHidden/>
              </w:rPr>
              <w:t>3</w:t>
            </w:r>
            <w:r w:rsidR="00ED6D57">
              <w:rPr>
                <w:noProof/>
                <w:webHidden/>
              </w:rPr>
              <w:fldChar w:fldCharType="end"/>
            </w:r>
          </w:hyperlink>
        </w:p>
        <w:p w14:paraId="14724BAB" w14:textId="6E85FB1E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64" w:history="1">
            <w:r w:rsidRPr="00C305E7">
              <w:rPr>
                <w:rStyle w:val="Hyperlink"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D8F85" w14:textId="7D966655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65" w:history="1">
            <w:r w:rsidRPr="00C305E7">
              <w:rPr>
                <w:rStyle w:val="Hyperlink"/>
                <w:noProof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7EE8F" w14:textId="037CDAB9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66" w:history="1">
            <w:r w:rsidRPr="00C305E7">
              <w:rPr>
                <w:rStyle w:val="Hyperlink"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7A690" w14:textId="083F181B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67" w:history="1">
            <w:r w:rsidRPr="00C305E7">
              <w:rPr>
                <w:rStyle w:val="Hyperlink"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A825" w14:textId="60F47245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68" w:history="1">
            <w:r w:rsidRPr="00C305E7">
              <w:rPr>
                <w:rStyle w:val="Hyperlink"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87860" w14:textId="0CB366D9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69" w:history="1">
            <w:r w:rsidRPr="00C305E7">
              <w:rPr>
                <w:rStyle w:val="Hyperlink"/>
                <w:noProof/>
              </w:rPr>
              <w:t>7. 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A1B1" w14:textId="38CDB60A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70" w:history="1">
            <w:r w:rsidRPr="00C305E7">
              <w:rPr>
                <w:rStyle w:val="Hyperlink"/>
                <w:noProof/>
              </w:rPr>
              <w:t>8. 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DBA3B" w14:textId="5430A5D5" w:rsidR="00ED6D57" w:rsidRDefault="00ED6D5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642971" w:history="1">
            <w:r w:rsidRPr="00C305E7">
              <w:rPr>
                <w:rStyle w:val="Hyperlink"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_Toc237642971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6800" w14:textId="566E1305" w:rsidR="00F63DBC" w:rsidRDefault="00F63DBC">
          <w:r>
            <w:rPr>
              <w:b/>
              <w:bCs/>
              <w:noProof/>
            </w:rPr>
            <w:fldChar w:fldCharType="end"/>
          </w:r>
        </w:p>
      </w:sdtContent>
    </w:sdt>
    <w:p w14:paraId="6DE822A1" w14:textId="7D8579CA" w:rsidR="00F63DBC" w:rsidRDefault="00F63DBC">
      <w:r>
        <w:br w:type="page"/>
      </w:r>
    </w:p>
    <w:p w14:paraId="049E2B9A" w14:textId="77777777" w:rsidR="00F63DBC" w:rsidRPr="00F63DBC" w:rsidRDefault="00F63DBC" w:rsidP="00F63DBC"/>
    <w:p w14:paraId="3C3DDBDB" w14:textId="77777777" w:rsidR="00F63DBC" w:rsidRDefault="00F63DBC" w:rsidP="00F63DBC"/>
    <w:p w14:paraId="30DEE074" w14:textId="77777777" w:rsidR="00F63DBC" w:rsidRPr="00F63DBC" w:rsidRDefault="00F63DBC" w:rsidP="00F63DBC">
      <w:bookmarkStart w:id="0" w:name="_Toc237642963"/>
      <w:r w:rsidRPr="00F63DBC">
        <w:rPr>
          <w:rStyle w:val="Heading1Char"/>
        </w:rPr>
        <w:t>1. Organisation Overview</w:t>
      </w:r>
      <w:bookmarkEnd w:id="0"/>
      <w:r w:rsidRPr="00F63DBC">
        <w:br/>
        <w:t>Thandeka's Kitchen is a Johannesburg-based artisan bakery and catering business founded in 2021 by Thandeka Mokoena, growing from a home-bakery side hustle into a small commercial operation supplying custom cakes, pastries, and event catering.</w:t>
      </w:r>
    </w:p>
    <w:p w14:paraId="715582BA" w14:textId="77777777" w:rsidR="00F63DBC" w:rsidRPr="00F63DBC" w:rsidRDefault="00F63DBC" w:rsidP="00F63DBC">
      <w:pPr>
        <w:numPr>
          <w:ilvl w:val="0"/>
          <w:numId w:val="1"/>
        </w:numPr>
      </w:pPr>
      <w:r w:rsidRPr="00F63DBC">
        <w:rPr>
          <w:b/>
          <w:bCs/>
        </w:rPr>
        <w:t>Mission:</w:t>
      </w:r>
      <w:r w:rsidRPr="00F63DBC">
        <w:t xml:space="preserve"> To bring handcrafted, </w:t>
      </w:r>
      <w:proofErr w:type="gramStart"/>
      <w:r w:rsidRPr="00F63DBC">
        <w:t>locally-sourced</w:t>
      </w:r>
      <w:proofErr w:type="gramEnd"/>
      <w:r w:rsidRPr="00F63DBC">
        <w:t xml:space="preserve"> baked goods to every table, celebration, and workplace in Johannesburg.</w:t>
      </w:r>
    </w:p>
    <w:p w14:paraId="7885096F" w14:textId="77777777" w:rsidR="00F63DBC" w:rsidRPr="00F63DBC" w:rsidRDefault="00F63DBC" w:rsidP="00F63DBC">
      <w:pPr>
        <w:numPr>
          <w:ilvl w:val="0"/>
          <w:numId w:val="1"/>
        </w:numPr>
      </w:pPr>
      <w:r w:rsidRPr="00F63DBC">
        <w:rPr>
          <w:b/>
          <w:bCs/>
        </w:rPr>
        <w:t>Vision:</w:t>
      </w:r>
      <w:r w:rsidRPr="00F63DBC">
        <w:t xml:space="preserve"> To become Gauteng's most trusted independent bakery for personalised celebration cakes and corporate catering.</w:t>
      </w:r>
    </w:p>
    <w:p w14:paraId="22C7EEDF" w14:textId="77777777" w:rsidR="00F63DBC" w:rsidRDefault="00F63DBC" w:rsidP="00F63DBC">
      <w:pPr>
        <w:numPr>
          <w:ilvl w:val="0"/>
          <w:numId w:val="1"/>
        </w:numPr>
      </w:pPr>
      <w:r w:rsidRPr="00F63DBC">
        <w:rPr>
          <w:b/>
          <w:bCs/>
        </w:rPr>
        <w:t>Target audience:</w:t>
      </w:r>
      <w:r w:rsidRPr="00F63DBC">
        <w:t xml:space="preserve"> Working professionals (25–45) planning events; small businesses ordering corporate catering; families seeking custom celebration cakes.</w:t>
      </w:r>
    </w:p>
    <w:p w14:paraId="0DECC0DC" w14:textId="4EAF71FE" w:rsidR="00F63DBC" w:rsidRDefault="00F63DBC">
      <w:pPr>
        <w:rPr>
          <w:b/>
          <w:bCs/>
        </w:rPr>
      </w:pPr>
      <w:r>
        <w:rPr>
          <w:b/>
          <w:bCs/>
        </w:rPr>
        <w:br w:type="page"/>
      </w:r>
    </w:p>
    <w:p w14:paraId="3BB4EE59" w14:textId="77777777" w:rsidR="00F63DBC" w:rsidRPr="00F63DBC" w:rsidRDefault="00F63DBC" w:rsidP="00F63DBC">
      <w:pPr>
        <w:ind w:left="720"/>
      </w:pPr>
    </w:p>
    <w:p w14:paraId="6B23AB1D" w14:textId="77777777" w:rsidR="00F63DBC" w:rsidRPr="00F63DBC" w:rsidRDefault="00F63DBC" w:rsidP="00F63DBC">
      <w:pPr>
        <w:pStyle w:val="Heading1"/>
      </w:pPr>
      <w:bookmarkStart w:id="1" w:name="_Toc237642964"/>
      <w:r w:rsidRPr="00F63DBC">
        <w:t>2. Website Goals and Objectives</w:t>
      </w:r>
      <w:bookmarkEnd w:id="1"/>
    </w:p>
    <w:p w14:paraId="52686A06" w14:textId="77777777" w:rsidR="00F63DBC" w:rsidRPr="00F63DBC" w:rsidRDefault="00F63DBC" w:rsidP="00F63DBC">
      <w:pPr>
        <w:numPr>
          <w:ilvl w:val="0"/>
          <w:numId w:val="2"/>
        </w:numPr>
      </w:pPr>
      <w:r w:rsidRPr="00F63DBC">
        <w:t xml:space="preserve">Generate catering and </w:t>
      </w:r>
      <w:proofErr w:type="gramStart"/>
      <w:r w:rsidRPr="00F63DBC">
        <w:t>custom-order</w:t>
      </w:r>
      <w:proofErr w:type="gramEnd"/>
      <w:r w:rsidRPr="00F63DBC">
        <w:t xml:space="preserve"> leads via an enquiry form</w:t>
      </w:r>
    </w:p>
    <w:p w14:paraId="0AB85701" w14:textId="77777777" w:rsidR="00F63DBC" w:rsidRPr="00F63DBC" w:rsidRDefault="00F63DBC" w:rsidP="00F63DBC">
      <w:pPr>
        <w:numPr>
          <w:ilvl w:val="0"/>
          <w:numId w:val="2"/>
        </w:numPr>
      </w:pPr>
      <w:r w:rsidRPr="00F63DBC">
        <w:t xml:space="preserve">Showcase products visually to build trust before </w:t>
      </w:r>
      <w:proofErr w:type="gramStart"/>
      <w:r w:rsidRPr="00F63DBC">
        <w:t>customers</w:t>
      </w:r>
      <w:proofErr w:type="gramEnd"/>
      <w:r w:rsidRPr="00F63DBC">
        <w:t xml:space="preserve"> order</w:t>
      </w:r>
    </w:p>
    <w:p w14:paraId="5CEE6747" w14:textId="77777777" w:rsidR="00F63DBC" w:rsidRPr="00F63DBC" w:rsidRDefault="00F63DBC" w:rsidP="00F63DBC">
      <w:pPr>
        <w:numPr>
          <w:ilvl w:val="0"/>
          <w:numId w:val="2"/>
        </w:numPr>
      </w:pPr>
      <w:r w:rsidRPr="00F63DBC">
        <w:t>Reduce repetitive WhatsApp/phone queries through clear online information</w:t>
      </w:r>
    </w:p>
    <w:p w14:paraId="40FCE530" w14:textId="77777777" w:rsidR="00F63DBC" w:rsidRDefault="00F63DBC" w:rsidP="00F63DBC">
      <w:pPr>
        <w:numPr>
          <w:ilvl w:val="0"/>
          <w:numId w:val="2"/>
        </w:numPr>
      </w:pPr>
      <w:r w:rsidRPr="00F63DBC">
        <w:rPr>
          <w:b/>
          <w:bCs/>
        </w:rPr>
        <w:t>KPIs:</w:t>
      </w:r>
      <w:r w:rsidRPr="00F63DBC">
        <w:t xml:space="preserve"> 20+ enquiry submissions/month within 3 months; average session duration &gt;90 seconds; 15% month-on-month traffic growth</w:t>
      </w:r>
    </w:p>
    <w:p w14:paraId="1C87FF68" w14:textId="43E41A03" w:rsidR="00F63DBC" w:rsidRDefault="00F63DBC">
      <w:pPr>
        <w:rPr>
          <w:b/>
          <w:bCs/>
        </w:rPr>
      </w:pPr>
      <w:r>
        <w:rPr>
          <w:b/>
          <w:bCs/>
        </w:rPr>
        <w:br w:type="page"/>
      </w:r>
    </w:p>
    <w:p w14:paraId="20C6C3A7" w14:textId="77777777" w:rsidR="00F63DBC" w:rsidRPr="00F63DBC" w:rsidRDefault="00F63DBC" w:rsidP="00F63DBC">
      <w:pPr>
        <w:ind w:left="360"/>
      </w:pPr>
    </w:p>
    <w:p w14:paraId="40F12679" w14:textId="77777777" w:rsidR="00F63DBC" w:rsidRDefault="00F63DBC" w:rsidP="00F63DBC">
      <w:bookmarkStart w:id="2" w:name="_Toc237642965"/>
      <w:r w:rsidRPr="00F63DBC">
        <w:rPr>
          <w:rStyle w:val="Heading1Char"/>
        </w:rPr>
        <w:t>3. Current Website Analysis</w:t>
      </w:r>
      <w:bookmarkEnd w:id="2"/>
      <w:r w:rsidRPr="00F63DBC">
        <w:br/>
        <w:t>Thandeka's Kitchen currently has no website — only an Instagram page and WhatsApp Business account. Weaknesses: no centralised menu/pricing, no way to browse past work, missed leads outside business hours, no SEO presence.</w:t>
      </w:r>
    </w:p>
    <w:p w14:paraId="089FB5AE" w14:textId="6D889174" w:rsidR="00F63DBC" w:rsidRDefault="00F63DBC">
      <w:r>
        <w:br w:type="page"/>
      </w:r>
    </w:p>
    <w:p w14:paraId="2B410395" w14:textId="77777777" w:rsidR="00F63DBC" w:rsidRPr="00F63DBC" w:rsidRDefault="00F63DBC" w:rsidP="00F63DBC"/>
    <w:p w14:paraId="7E5DC718" w14:textId="77777777" w:rsidR="00F63DBC" w:rsidRPr="00F63DBC" w:rsidRDefault="00F63DBC" w:rsidP="00F63DBC">
      <w:pPr>
        <w:pStyle w:val="Heading1"/>
      </w:pPr>
      <w:bookmarkStart w:id="3" w:name="_Toc237642966"/>
      <w:r w:rsidRPr="00F63DBC">
        <w:t>4. Proposed Website Features and Functionality</w:t>
      </w:r>
      <w:bookmarkEnd w:id="3"/>
    </w:p>
    <w:p w14:paraId="6EABED6F" w14:textId="77777777" w:rsidR="00F63DBC" w:rsidRPr="00F63DBC" w:rsidRDefault="00F63DBC" w:rsidP="00F63DBC">
      <w:pPr>
        <w:numPr>
          <w:ilvl w:val="0"/>
          <w:numId w:val="3"/>
        </w:numPr>
      </w:pPr>
      <w:r w:rsidRPr="00F63DBC">
        <w:rPr>
          <w:b/>
          <w:bCs/>
        </w:rPr>
        <w:t>Homepage:</w:t>
      </w:r>
      <w:r w:rsidRPr="00F63DBC">
        <w:t xml:space="preserve"> hero image, tagline, featured products, CTA to enquiry page</w:t>
      </w:r>
    </w:p>
    <w:p w14:paraId="54C0B621" w14:textId="77777777" w:rsidR="00F63DBC" w:rsidRPr="00F63DBC" w:rsidRDefault="00F63DBC" w:rsidP="00F63DBC">
      <w:pPr>
        <w:numPr>
          <w:ilvl w:val="0"/>
          <w:numId w:val="3"/>
        </w:numPr>
      </w:pPr>
      <w:r w:rsidRPr="00F63DBC">
        <w:rPr>
          <w:b/>
          <w:bCs/>
        </w:rPr>
        <w:t>About Us:</w:t>
      </w:r>
      <w:r w:rsidRPr="00F63DBC">
        <w:t xml:space="preserve"> founder story, mission/vision, kitchen photos</w:t>
      </w:r>
    </w:p>
    <w:p w14:paraId="0018051B" w14:textId="77777777" w:rsidR="00F63DBC" w:rsidRPr="00F63DBC" w:rsidRDefault="00F63DBC" w:rsidP="00F63DBC">
      <w:pPr>
        <w:numPr>
          <w:ilvl w:val="0"/>
          <w:numId w:val="3"/>
        </w:numPr>
      </w:pPr>
      <w:r w:rsidRPr="00F63DBC">
        <w:rPr>
          <w:b/>
          <w:bCs/>
        </w:rPr>
        <w:t>Products/Services:</w:t>
      </w:r>
      <w:r w:rsidRPr="00F63DBC">
        <w:t xml:space="preserve"> cake categories, catering packages, pricing guide</w:t>
      </w:r>
    </w:p>
    <w:p w14:paraId="34888C9D" w14:textId="77777777" w:rsidR="00F63DBC" w:rsidRPr="00F63DBC" w:rsidRDefault="00F63DBC" w:rsidP="00F63DBC">
      <w:pPr>
        <w:numPr>
          <w:ilvl w:val="0"/>
          <w:numId w:val="3"/>
        </w:numPr>
      </w:pPr>
      <w:r w:rsidRPr="00F63DBC">
        <w:rPr>
          <w:b/>
          <w:bCs/>
        </w:rPr>
        <w:t>Gallery:</w:t>
      </w:r>
      <w:r w:rsidRPr="00F63DBC">
        <w:t xml:space="preserve"> photo showcase of past cakes, pastries, and catered events, to build visual trust ahead of enquiry</w:t>
      </w:r>
    </w:p>
    <w:p w14:paraId="75873887" w14:textId="77777777" w:rsidR="00F63DBC" w:rsidRPr="00F63DBC" w:rsidRDefault="00F63DBC" w:rsidP="00F63DBC">
      <w:pPr>
        <w:numPr>
          <w:ilvl w:val="0"/>
          <w:numId w:val="3"/>
        </w:numPr>
      </w:pPr>
      <w:r w:rsidRPr="00F63DBC">
        <w:rPr>
          <w:b/>
          <w:bCs/>
        </w:rPr>
        <w:t>Enquiry:</w:t>
      </w:r>
      <w:r w:rsidRPr="00F63DBC">
        <w:t xml:space="preserve"> custom order/catering request form</w:t>
      </w:r>
    </w:p>
    <w:p w14:paraId="5F90842F" w14:textId="77777777" w:rsidR="00F63DBC" w:rsidRDefault="00F63DBC" w:rsidP="00F63DBC">
      <w:pPr>
        <w:numPr>
          <w:ilvl w:val="0"/>
          <w:numId w:val="3"/>
        </w:numPr>
      </w:pPr>
      <w:r w:rsidRPr="00F63DBC">
        <w:rPr>
          <w:b/>
          <w:bCs/>
        </w:rPr>
        <w:t>Contact:</w:t>
      </w:r>
      <w:r w:rsidRPr="00F63DBC">
        <w:t xml:space="preserve"> location map, hours, phone/email, social links</w:t>
      </w:r>
    </w:p>
    <w:p w14:paraId="21C2E4A8" w14:textId="01554AF6" w:rsidR="00F63DBC" w:rsidRDefault="00F63DBC">
      <w:pPr>
        <w:rPr>
          <w:b/>
          <w:bCs/>
        </w:rPr>
      </w:pPr>
      <w:r>
        <w:rPr>
          <w:b/>
          <w:bCs/>
        </w:rPr>
        <w:br w:type="page"/>
      </w:r>
    </w:p>
    <w:p w14:paraId="40297D1C" w14:textId="77777777" w:rsidR="00F63DBC" w:rsidRPr="00F63DBC" w:rsidRDefault="00F63DBC" w:rsidP="00F63DBC">
      <w:pPr>
        <w:ind w:left="360"/>
      </w:pPr>
    </w:p>
    <w:p w14:paraId="462BE3B4" w14:textId="77777777" w:rsidR="00F63DBC" w:rsidRPr="00F63DBC" w:rsidRDefault="00F63DBC" w:rsidP="00F63DBC">
      <w:pPr>
        <w:pStyle w:val="Heading1"/>
      </w:pPr>
      <w:bookmarkStart w:id="4" w:name="_Toc237642967"/>
      <w:r w:rsidRPr="00F63DBC">
        <w:t>5. Design and User Experience</w:t>
      </w:r>
      <w:bookmarkEnd w:id="4"/>
    </w:p>
    <w:p w14:paraId="1CCB480F" w14:textId="77777777" w:rsidR="00F63DBC" w:rsidRPr="00F63DBC" w:rsidRDefault="00F63DBC" w:rsidP="00F63DBC">
      <w:pPr>
        <w:numPr>
          <w:ilvl w:val="0"/>
          <w:numId w:val="4"/>
        </w:numPr>
      </w:pPr>
      <w:r w:rsidRPr="00F63DBC">
        <w:rPr>
          <w:b/>
          <w:bCs/>
        </w:rPr>
        <w:t>Colour Scheme:</w:t>
      </w:r>
      <w:r w:rsidRPr="00F63DBC">
        <w:t xml:space="preserve"> soft blush pink (#FBEAEA) for header/footer, warm off-white (#FFF8F6) content background, dusty rose (#D98C8C) accent for buttons/links — a gentle, inviting palette suited to a home-grown bakery</w:t>
      </w:r>
    </w:p>
    <w:p w14:paraId="3D982EDB" w14:textId="77777777" w:rsidR="00F63DBC" w:rsidRPr="00F63DBC" w:rsidRDefault="00F63DBC" w:rsidP="00F63DBC">
      <w:pPr>
        <w:numPr>
          <w:ilvl w:val="0"/>
          <w:numId w:val="4"/>
        </w:numPr>
      </w:pPr>
      <w:r w:rsidRPr="00F63DBC">
        <w:rPr>
          <w:b/>
          <w:bCs/>
        </w:rPr>
        <w:t>Typography:</w:t>
      </w:r>
      <w:r w:rsidRPr="00F63DBC">
        <w:t xml:space="preserve"> Playfair Display (headings) paired with Lato (body) for a warm-but-professional feel</w:t>
      </w:r>
    </w:p>
    <w:p w14:paraId="124A655F" w14:textId="77777777" w:rsidR="00F63DBC" w:rsidRPr="00F63DBC" w:rsidRDefault="00F63DBC" w:rsidP="00F63DBC">
      <w:pPr>
        <w:numPr>
          <w:ilvl w:val="0"/>
          <w:numId w:val="4"/>
        </w:numPr>
      </w:pPr>
      <w:r w:rsidRPr="00F63DBC">
        <w:rPr>
          <w:b/>
          <w:bCs/>
        </w:rPr>
        <w:t>Layout:</w:t>
      </w:r>
      <w:r w:rsidRPr="00F63DBC">
        <w:t xml:space="preserve"> clean single-column mobile-first grid with generous white space; Gallery page uses a responsive photo grid</w:t>
      </w:r>
    </w:p>
    <w:p w14:paraId="4B1FB0DF" w14:textId="77777777" w:rsidR="00F63DBC" w:rsidRDefault="00F63DBC" w:rsidP="00F63DBC">
      <w:pPr>
        <w:numPr>
          <w:ilvl w:val="0"/>
          <w:numId w:val="4"/>
        </w:numPr>
      </w:pPr>
      <w:r w:rsidRPr="00F63DBC">
        <w:t>Navigation kept to 6 items; low-fidelity wireframes to be attached showing homepage hero-to-CTA flow, products grid, and gallery grid layout</w:t>
      </w:r>
    </w:p>
    <w:p w14:paraId="39DB7F3B" w14:textId="11276D17" w:rsidR="00ED6D57" w:rsidRDefault="00ED6D57" w:rsidP="00ED6D57">
      <w:pPr>
        <w:ind w:left="360"/>
      </w:pPr>
      <w:r>
        <w:rPr>
          <w:noProof/>
        </w:rPr>
        <w:lastRenderedPageBreak/>
        <w:drawing>
          <wp:inline distT="0" distB="0" distL="0" distR="0" wp14:anchorId="61A0AC8B" wp14:editId="428766C0">
            <wp:extent cx="5731510" cy="4382770"/>
            <wp:effectExtent l="0" t="0" r="0" b="0"/>
            <wp:docPr id="79291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10371" name="Picture 7929103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90B83D" wp14:editId="6956D071">
            <wp:extent cx="5731510" cy="1989455"/>
            <wp:effectExtent l="0" t="0" r="0" b="0"/>
            <wp:docPr id="1298849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49930" name="Picture 12988499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6657" w14:textId="3224D107" w:rsidR="00F63DBC" w:rsidRDefault="00F63DBC">
      <w:r>
        <w:br w:type="page"/>
      </w:r>
    </w:p>
    <w:p w14:paraId="4973C60B" w14:textId="77777777" w:rsidR="00F63DBC" w:rsidRPr="00F63DBC" w:rsidRDefault="00F63DBC" w:rsidP="00F63DBC">
      <w:pPr>
        <w:ind w:left="360"/>
      </w:pPr>
    </w:p>
    <w:p w14:paraId="19D1402B" w14:textId="77777777" w:rsidR="00F63DBC" w:rsidRPr="00F63DBC" w:rsidRDefault="00F63DBC" w:rsidP="00F63DBC">
      <w:bookmarkStart w:id="5" w:name="_Toc237642968"/>
      <w:r w:rsidRPr="00F63DBC">
        <w:rPr>
          <w:rStyle w:val="Heading1Char"/>
        </w:rPr>
        <w:t>6. Technical Requirements</w:t>
      </w:r>
      <w:bookmarkEnd w:id="5"/>
      <w:r w:rsidRPr="00F63DBC">
        <w:br/>
        <w:t xml:space="preserve">HTML5, CSS3, vanilla JavaScript for the site; hosting via a shared hosting provider (e.g. Afrihost or </w:t>
      </w:r>
      <w:proofErr w:type="spellStart"/>
      <w:r w:rsidRPr="00F63DBC">
        <w:t>Xneelo</w:t>
      </w:r>
      <w:proofErr w:type="spellEnd"/>
      <w:r w:rsidRPr="00F63DBC">
        <w:t xml:space="preserve">); domain registration through a </w:t>
      </w:r>
      <w:proofErr w:type="gramStart"/>
      <w:r w:rsidRPr="00F63DBC">
        <w:t>local .</w:t>
      </w:r>
      <w:proofErr w:type="gramEnd"/>
      <w:r w:rsidRPr="00F63DBC">
        <w:t>co.za registrar; no CMS/database required for Part 1 scope.</w:t>
      </w:r>
    </w:p>
    <w:p w14:paraId="0B976D58" w14:textId="77777777" w:rsidR="00F63DBC" w:rsidRPr="00F63DBC" w:rsidRDefault="00F63DBC" w:rsidP="00F63DBC">
      <w:pPr>
        <w:pStyle w:val="Heading1"/>
      </w:pPr>
      <w:bookmarkStart w:id="6" w:name="_Toc237642969"/>
      <w:r w:rsidRPr="00F63DBC">
        <w:t>7. Timeline and Milestones</w:t>
      </w:r>
      <w:bookmarkEnd w:id="6"/>
    </w:p>
    <w:p w14:paraId="4B4A7387" w14:textId="77777777" w:rsidR="00F63DBC" w:rsidRPr="00F63DBC" w:rsidRDefault="00F63DBC" w:rsidP="00F63DBC">
      <w:pPr>
        <w:numPr>
          <w:ilvl w:val="0"/>
          <w:numId w:val="5"/>
        </w:numPr>
      </w:pPr>
      <w:r w:rsidRPr="00F63DBC">
        <w:t>Weeks 1–2: Proposal approval, research, sitemap</w:t>
      </w:r>
    </w:p>
    <w:p w14:paraId="023EE27B" w14:textId="77777777" w:rsidR="00F63DBC" w:rsidRPr="00F63DBC" w:rsidRDefault="00F63DBC" w:rsidP="00F63DBC">
      <w:pPr>
        <w:numPr>
          <w:ilvl w:val="0"/>
          <w:numId w:val="5"/>
        </w:numPr>
      </w:pPr>
      <w:r w:rsidRPr="00F63DBC">
        <w:t>Weeks 3–5: HTML structure and content integration across 6 pages</w:t>
      </w:r>
    </w:p>
    <w:p w14:paraId="41833365" w14:textId="77777777" w:rsidR="00F63DBC" w:rsidRPr="00F63DBC" w:rsidRDefault="00F63DBC" w:rsidP="00F63DBC">
      <w:pPr>
        <w:numPr>
          <w:ilvl w:val="0"/>
          <w:numId w:val="5"/>
        </w:numPr>
      </w:pPr>
      <w:r w:rsidRPr="00F63DBC">
        <w:t>Weeks 6–8: Styling and responsive design</w:t>
      </w:r>
    </w:p>
    <w:p w14:paraId="615771B3" w14:textId="77777777" w:rsidR="00F63DBC" w:rsidRDefault="00F63DBC" w:rsidP="00F63DBC">
      <w:pPr>
        <w:numPr>
          <w:ilvl w:val="0"/>
          <w:numId w:val="5"/>
        </w:numPr>
      </w:pPr>
      <w:r w:rsidRPr="00F63DBC">
        <w:t>Weeks 9–10: Interactivity, testing, final submission</w:t>
      </w:r>
    </w:p>
    <w:p w14:paraId="036B8E05" w14:textId="19F8F1B9" w:rsidR="00F63DBC" w:rsidRDefault="00F63DBC">
      <w:r>
        <w:br w:type="page"/>
      </w:r>
    </w:p>
    <w:p w14:paraId="7E5E152E" w14:textId="77777777" w:rsidR="00F63DBC" w:rsidRPr="00F63DBC" w:rsidRDefault="00F63DBC" w:rsidP="00F63DBC">
      <w:pPr>
        <w:ind w:left="360"/>
      </w:pPr>
    </w:p>
    <w:p w14:paraId="72B1BFDC" w14:textId="77777777" w:rsidR="00F63DBC" w:rsidRPr="00F63DBC" w:rsidRDefault="00F63DBC" w:rsidP="00F63DBC">
      <w:bookmarkStart w:id="7" w:name="_Toc237642970"/>
      <w:r w:rsidRPr="00F63DBC">
        <w:rPr>
          <w:rStyle w:val="Heading1Char"/>
        </w:rPr>
        <w:t>8. Budget</w:t>
      </w:r>
      <w:bookmarkEnd w:id="7"/>
      <w:r w:rsidRPr="00F63DBC">
        <w:br/>
        <w:t>Domain (R150/year), shared hosting (R900/year), stock imagery/licensing (R500 once-off), maintenance allowance (R300/month) — total first-year estimate: ~R5,150.</w:t>
      </w:r>
    </w:p>
    <w:p w14:paraId="281A40FA" w14:textId="77777777" w:rsidR="00F63DBC" w:rsidRPr="00F63DBC" w:rsidRDefault="00F63DBC" w:rsidP="00F63DBC">
      <w:bookmarkStart w:id="8" w:name="_Toc237642971"/>
      <w:r w:rsidRPr="00F63DBC">
        <w:rPr>
          <w:rStyle w:val="Heading1Char"/>
        </w:rPr>
        <w:t>9. References</w:t>
      </w:r>
      <w:bookmarkEnd w:id="8"/>
      <w:r w:rsidRPr="00F63DBC">
        <w:br/>
        <w:t xml:space="preserve">Afrihost, 2026. </w:t>
      </w:r>
      <w:r w:rsidRPr="00F63DBC">
        <w:rPr>
          <w:i/>
          <w:iCs/>
        </w:rPr>
        <w:t>Web hosting plans</w:t>
      </w:r>
      <w:r w:rsidRPr="00F63DBC">
        <w:t xml:space="preserve">. Available at: </w:t>
      </w:r>
      <w:hyperlink r:id="rId9" w:history="1">
        <w:r w:rsidRPr="00F63DBC">
          <w:rPr>
            <w:rStyle w:val="Hyperlink"/>
          </w:rPr>
          <w:t>https://www.afrihost.com</w:t>
        </w:r>
      </w:hyperlink>
      <w:r w:rsidRPr="00F63DBC">
        <w:t xml:space="preserve"> [Accessed 14 August 2026].</w:t>
      </w:r>
      <w:r w:rsidRPr="00F63DBC">
        <w:br/>
      </w:r>
      <w:proofErr w:type="spellStart"/>
      <w:r w:rsidRPr="00F63DBC">
        <w:t>Xneelo</w:t>
      </w:r>
      <w:proofErr w:type="spellEnd"/>
      <w:r w:rsidRPr="00F63DBC">
        <w:t xml:space="preserve">, 2026. </w:t>
      </w:r>
      <w:r w:rsidRPr="00F63DBC">
        <w:rPr>
          <w:i/>
          <w:iCs/>
        </w:rPr>
        <w:t>Domain registration</w:t>
      </w:r>
      <w:r w:rsidRPr="00F63DBC">
        <w:t xml:space="preserve">. Available at: </w:t>
      </w:r>
      <w:hyperlink r:id="rId10" w:history="1">
        <w:r w:rsidRPr="00F63DBC">
          <w:rPr>
            <w:rStyle w:val="Hyperlink"/>
          </w:rPr>
          <w:t>https://www.xneelo.co.za</w:t>
        </w:r>
      </w:hyperlink>
      <w:r w:rsidRPr="00F63DBC">
        <w:t xml:space="preserve"> [Accessed 14 August 2026].</w:t>
      </w:r>
      <w:r w:rsidRPr="00F63DBC">
        <w:br/>
      </w:r>
      <w:proofErr w:type="spellStart"/>
      <w:r w:rsidRPr="00F63DBC">
        <w:t>Unsplash</w:t>
      </w:r>
      <w:proofErr w:type="spellEnd"/>
      <w:r w:rsidRPr="00F63DBC">
        <w:t xml:space="preserve">, 2026. </w:t>
      </w:r>
      <w:r w:rsidRPr="00F63DBC">
        <w:rPr>
          <w:i/>
          <w:iCs/>
        </w:rPr>
        <w:t>Free stock photography</w:t>
      </w:r>
      <w:r w:rsidRPr="00F63DBC">
        <w:t xml:space="preserve">. Available at: </w:t>
      </w:r>
      <w:hyperlink r:id="rId11" w:history="1">
        <w:r w:rsidRPr="00F63DBC">
          <w:rPr>
            <w:rStyle w:val="Hyperlink"/>
          </w:rPr>
          <w:t>https://unsplash.com</w:t>
        </w:r>
      </w:hyperlink>
      <w:r w:rsidRPr="00F63DBC">
        <w:t xml:space="preserve"> [Accessed 14 August 2026].</w:t>
      </w:r>
    </w:p>
    <w:p w14:paraId="1B3330D0" w14:textId="77777777" w:rsidR="00F63DBC" w:rsidRPr="00F63DBC" w:rsidRDefault="00F63DBC" w:rsidP="00F63DBC"/>
    <w:sectPr w:rsidR="00F63DBC" w:rsidRPr="00F63D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A780B"/>
    <w:multiLevelType w:val="multilevel"/>
    <w:tmpl w:val="20B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D543D"/>
    <w:multiLevelType w:val="multilevel"/>
    <w:tmpl w:val="D43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D053C"/>
    <w:multiLevelType w:val="multilevel"/>
    <w:tmpl w:val="DFA6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97725"/>
    <w:multiLevelType w:val="multilevel"/>
    <w:tmpl w:val="443C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42060"/>
    <w:multiLevelType w:val="multilevel"/>
    <w:tmpl w:val="864E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477816">
    <w:abstractNumId w:val="2"/>
  </w:num>
  <w:num w:numId="2" w16cid:durableId="1479034828">
    <w:abstractNumId w:val="3"/>
  </w:num>
  <w:num w:numId="3" w16cid:durableId="335351531">
    <w:abstractNumId w:val="0"/>
  </w:num>
  <w:num w:numId="4" w16cid:durableId="1939483728">
    <w:abstractNumId w:val="4"/>
  </w:num>
  <w:num w:numId="5" w16cid:durableId="1848595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86"/>
    <w:rsid w:val="000C5641"/>
    <w:rsid w:val="00775DF4"/>
    <w:rsid w:val="00A31986"/>
    <w:rsid w:val="00ED6D57"/>
    <w:rsid w:val="00F63DBC"/>
    <w:rsid w:val="00FD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71F887"/>
  <w15:chartTrackingRefBased/>
  <w15:docId w15:val="{07BA25AB-31D4-4469-BAFC-D33BCD89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3D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DB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63DB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3D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unsplash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xneelo.co.z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frihos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8549D-C120-4A78-8BFA-52B26DEE2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Phuluso Simon Kone</dc:creator>
  <cp:keywords/>
  <dc:description/>
  <cp:lastModifiedBy>Phuluso Simon Kone</cp:lastModifiedBy>
  <cp:revision>3</cp:revision>
  <dcterms:created xsi:type="dcterms:W3CDTF">2026-08-14T09:11:00Z</dcterms:created>
  <dcterms:modified xsi:type="dcterms:W3CDTF">2026-08-14T21:49:00Z</dcterms:modified>
</cp:coreProperties>
</file>