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24961" behindDoc="0" locked="0" layoutInCell="1" allowOverlap="1">
                <wp:simplePos x="0" y="0"/>
                <wp:positionH relativeFrom="column">
                  <wp:posOffset>-363860</wp:posOffset>
                </wp:positionH>
                <wp:positionV relativeFrom="paragraph">
                  <wp:posOffset>1433835</wp:posOffset>
                </wp:positionV>
                <wp:extent cx="1200150" cy="607695"/>
                <wp:effectExtent l="15875" t="15875" r="15875" b="15875"/>
                <wp:wrapNone/>
                <wp:docPr id="11" name="Proces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785" cy="608330"/>
                        </a:xfrm>
                        <a:prstGeom prst="flowChartProcess"/>
                        <a:ln cap="flat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style="" inset="7pt,2pt,7pt,2pt">
                        <w:txbxContent>
                          <w:p>
                            <w:pPr>
                              <w:jc w:val="center"/>
                              <w:spacing w:lineRule="auto" w:line="259"/>
                              <w:rPr>
                                <w:color w:val="000000"/>
                                <w:sz w:val="22"/>
                                <w:szCs w:val="22"/>
                                <w:shd w:val="clear"/>
                                <w:rFonts w:ascii="NanumGothic" w:eastAsia="NanumGothic" w:hAnsi="NanumGothic" w:cs="NanumGothic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shd w:val="clear"/>
                                <w:rFonts w:ascii="NanumGothic" w:eastAsia="NanumGothic" w:hAnsi="NanumGothic" w:cs="NanumGothic"/>
                              </w:rPr>
                              <w:t xml:space="preserve"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;margin-left:-29pt;mso-position-horizontal:absolute;mso-position-horizontal-relative:text;margin-top:113pt;mso-position-vertical:absolute;mso-position-vertical-relative:text;width:94.5pt;height:47.8pt;v-text-anchor:middle;z-index:251624961" coordsize="1200150,607695" path="m,l1200150,,1200150,607695,,607695xe" strokecolor="#41719C" o:allowoverlap="1" strokeweight="1pt" fillcolor="#5B9BD5" filled="t">
                <v:stroke joinstyle="miter"/>
                <v:textbox style="" inset="7pt,2pt,7pt,2pt">
                  <w:txbxContent>
                    <w:p>
                      <w:pPr>
                        <w:jc w:val="center"/>
                        <w:spacing w:lineRule="auto" w:line="259"/>
                        <w:rPr>
                          <w:color w:val="000000"/>
                          <w:sz w:val="22"/>
                          <w:szCs w:val="22"/>
                          <w:shd w:val="clear"/>
                          <w:rFonts w:ascii="NanumGothic" w:eastAsia="NanumGothic" w:hAnsi="NanumGothic" w:cs="NanumGothic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  <w:shd w:val="clear"/>
                          <w:rFonts w:ascii="NanumGothic" w:eastAsia="NanumGothic" w:hAnsi="NanumGothic" w:cs="NanumGothic"/>
                        </w:rPr>
                        <w:t xml:space="preserve">About 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24962" behindDoc="0" locked="0" layoutInCell="1" allowOverlap="1">
                <wp:simplePos x="0" y="0"/>
                <wp:positionH relativeFrom="column">
                  <wp:posOffset>1049660</wp:posOffset>
                </wp:positionH>
                <wp:positionV relativeFrom="paragraph">
                  <wp:posOffset>1433200</wp:posOffset>
                </wp:positionV>
                <wp:extent cx="1149985" cy="607695"/>
                <wp:effectExtent l="15875" t="15875" r="15875" b="15875"/>
                <wp:wrapNone/>
                <wp:docPr id="12" name="Proces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608330"/>
                        </a:xfrm>
                        <a:prstGeom prst="flowChartProcess"/>
                        <a:ln cap="flat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style="" inset="7pt,2pt,7pt,2pt">
                        <w:txbxContent>
                          <w:p>
                            <w:pPr>
                              <w:jc w:val="center"/>
                              <w:spacing w:lineRule="auto" w:line="259"/>
                              <w:rPr>
                                <w:color w:val="000000"/>
                                <w:sz w:val="22"/>
                                <w:szCs w:val="22"/>
                                <w:shd w:val="clear"/>
                                <w:rFonts w:ascii="NanumGothic" w:eastAsia="NanumGothic" w:hAnsi="NanumGothic" w:cs="NanumGothic"/>
                              </w:rPr>
                            </w:pPr>
                            <w:r>
                              <w:rPr>
                                <w:color w:val="000000"/>
                                <w:shd w:val="clear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hd w:val="clear"/>
                              </w:rPr>
                              <w:t xml:space="preserve">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left:0;margin-left:83pt;mso-position-horizontal:absolute;mso-position-horizontal-relative:text;margin-top:113pt;mso-position-vertical:absolute;mso-position-vertical-relative:text;width:90.5pt;height:47.8pt;v-text-anchor:middle;z-index:251624962" coordsize="1149985,607695" path="m,l1149985,,1149985,607695,,607695xe" strokecolor="#41719C" o:allowoverlap="1" strokeweight="1pt" fillcolor="#5B9BD5" filled="t">
                <v:stroke joinstyle="miter"/>
                <v:textbox style="" inset="7pt,2pt,7pt,2pt">
                  <w:txbxContent>
                    <w:p>
                      <w:pPr>
                        <w:jc w:val="center"/>
                        <w:spacing w:lineRule="auto" w:line="259"/>
                        <w:rPr>
                          <w:color w:val="000000"/>
                          <w:sz w:val="22"/>
                          <w:szCs w:val="22"/>
                          <w:shd w:val="clear"/>
                          <w:rFonts w:ascii="NanumGothic" w:eastAsia="NanumGothic" w:hAnsi="NanumGothic" w:cs="NanumGothic"/>
                        </w:rPr>
                      </w:pPr>
                      <w:r>
                        <w:rPr>
                          <w:color w:val="000000"/>
                          <w:shd w:val="clear"/>
                        </w:rPr>
                        <w:t>Con</w:t>
                      </w:r>
                      <w:r>
                        <w:rPr>
                          <w:color w:val="000000"/>
                          <w:shd w:val="clear"/>
                        </w:rPr>
                        <w:t xml:space="preserve">tact 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24963" behindDoc="0" locked="0" layoutInCell="1" allowOverlap="1">
                <wp:simplePos x="0" y="0"/>
                <wp:positionH relativeFrom="column">
                  <wp:posOffset>2378714</wp:posOffset>
                </wp:positionH>
                <wp:positionV relativeFrom="paragraph">
                  <wp:posOffset>1434470</wp:posOffset>
                </wp:positionV>
                <wp:extent cx="1149985" cy="607695"/>
                <wp:effectExtent l="15875" t="15875" r="15875" b="15875"/>
                <wp:wrapNone/>
                <wp:docPr id="13" name="Proces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608330"/>
                        </a:xfrm>
                        <a:prstGeom prst="flowChartProcess"/>
                        <a:ln cap="flat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style="" inset="7pt,2pt,7pt,2pt">
                        <w:txbxContent>
                          <w:p>
                            <w:pPr>
                              <w:jc w:val="center"/>
                              <w:spacing w:lineRule="auto" w:line="259"/>
                              <w:rPr>
                                <w:color w:val="000000"/>
                                <w:sz w:val="22"/>
                                <w:szCs w:val="22"/>
                                <w:shd w:val="clear"/>
                                <w:rFonts w:ascii="NanumGothic" w:eastAsia="NanumGothic" w:hAnsi="NanumGothic" w:cs="NanumGothic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shd w:val="clear"/>
                                <w:rFonts w:ascii="NanumGothic" w:eastAsia="NanumGothic" w:hAnsi="NanumGothic" w:cs="NanumGothic"/>
                              </w:rPr>
                              <w:t>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" style="position:absolute;left:0;margin-left:187pt;mso-position-horizontal:absolute;mso-position-horizontal-relative:text;margin-top:113pt;mso-position-vertical:absolute;mso-position-vertical-relative:text;width:90.5pt;height:47.8pt;v-text-anchor:middle;z-index:251624963" coordsize="1149985,607695" path="m,l1149985,,1149985,607695,,607695xe" strokecolor="#41719C" o:allowoverlap="1" strokeweight="1pt" fillcolor="#5B9BD5" filled="t">
                <v:stroke joinstyle="miter"/>
                <v:textbox style="" inset="7pt,2pt,7pt,2pt">
                  <w:txbxContent>
                    <w:p>
                      <w:pPr>
                        <w:jc w:val="center"/>
                        <w:spacing w:lineRule="auto" w:line="259"/>
                        <w:rPr>
                          <w:color w:val="000000"/>
                          <w:sz w:val="22"/>
                          <w:szCs w:val="22"/>
                          <w:shd w:val="clear"/>
                          <w:rFonts w:ascii="NanumGothic" w:eastAsia="NanumGothic" w:hAnsi="NanumGothic" w:cs="NanumGothic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  <w:shd w:val="clear"/>
                          <w:rFonts w:ascii="NanumGothic" w:eastAsia="NanumGothic" w:hAnsi="NanumGothic" w:cs="NanumGothic"/>
                        </w:rPr>
                        <w:t>Services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24964" behindDoc="0" locked="0" layoutInCell="1" allowOverlap="1">
                <wp:simplePos x="0" y="0"/>
                <wp:positionH relativeFrom="column">
                  <wp:posOffset>3725550</wp:posOffset>
                </wp:positionH>
                <wp:positionV relativeFrom="paragraph">
                  <wp:posOffset>1434470</wp:posOffset>
                </wp:positionV>
                <wp:extent cx="1149985" cy="607695"/>
                <wp:effectExtent l="15875" t="15875" r="15875" b="15875"/>
                <wp:wrapNone/>
                <wp:docPr id="14" name="Proces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608330"/>
                        </a:xfrm>
                        <a:prstGeom prst="flowChartProcess"/>
                        <a:ln cap="flat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style="" inset="7pt,2pt,7pt,2pt">
                        <w:txbxContent>
                          <w:p>
                            <w:pPr>
                              <w:jc w:val="center"/>
                              <w:spacing w:lineRule="auto" w:line="259"/>
                              <w:rPr>
                                <w:color w:val="000000"/>
                                <w:sz w:val="22"/>
                                <w:szCs w:val="22"/>
                                <w:shd w:val="clear"/>
                                <w:rFonts w:ascii="NanumGothic" w:eastAsia="NanumGothic" w:hAnsi="NanumGothic" w:cs="NanumGothic"/>
                              </w:rPr>
                            </w:pPr>
                            <w:r>
                              <w:rPr>
                                <w:color w:val="000000"/>
                                <w:shd w:val="clear"/>
                              </w:rPr>
                              <w:t>Enquiry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left:0;margin-left:293pt;mso-position-horizontal:absolute;mso-position-horizontal-relative:text;margin-top:113pt;mso-position-vertical:absolute;mso-position-vertical-relative:text;width:90.5pt;height:47.8pt;v-text-anchor:middle;z-index:251624964" coordsize="1149985,607695" path="m,l1149985,,1149985,607695,,607695xe" strokecolor="#41719C" o:allowoverlap="1" strokeweight="1pt" fillcolor="#5B9BD5" filled="t">
                <v:stroke joinstyle="miter"/>
                <v:textbox style="" inset="7pt,2pt,7pt,2pt">
                  <w:txbxContent>
                    <w:p>
                      <w:pPr>
                        <w:jc w:val="center"/>
                        <w:spacing w:lineRule="auto" w:line="259"/>
                        <w:rPr>
                          <w:color w:val="000000"/>
                          <w:sz w:val="22"/>
                          <w:szCs w:val="22"/>
                          <w:shd w:val="clear"/>
                          <w:rFonts w:ascii="NanumGothic" w:eastAsia="NanumGothic" w:hAnsi="NanumGothic" w:cs="NanumGothic"/>
                        </w:rPr>
                      </w:pPr>
                      <w:r>
                        <w:rPr>
                          <w:color w:val="000000"/>
                          <w:shd w:val="clear"/>
                        </w:rPr>
                        <w:t>Enquiry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24965" behindDoc="0" locked="0" layoutInCell="1" allowOverlap="1">
                <wp:simplePos x="0" y="0"/>
                <wp:positionH relativeFrom="column">
                  <wp:posOffset>5113660</wp:posOffset>
                </wp:positionH>
                <wp:positionV relativeFrom="paragraph">
                  <wp:posOffset>1435105</wp:posOffset>
                </wp:positionV>
                <wp:extent cx="1149985" cy="607695"/>
                <wp:effectExtent l="15875" t="15875" r="15875" b="15875"/>
                <wp:wrapNone/>
                <wp:docPr id="15" name="Proces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608330"/>
                        </a:xfrm>
                        <a:prstGeom prst="flowChartProcess"/>
                        <a:ln cap="flat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style="" inset="7pt,2pt,7pt,2pt">
                        <w:txbxContent>
                          <w:p>
                            <w:pPr>
                              <w:jc w:val="center"/>
                              <w:spacing w:lineRule="auto" w:line="259"/>
                              <w:rPr>
                                <w:color w:val="000000"/>
                                <w:sz w:val="22"/>
                                <w:szCs w:val="22"/>
                                <w:shd w:val="clear"/>
                                <w:rFonts w:ascii="NanumGothic" w:eastAsia="NanumGothic" w:hAnsi="NanumGothic" w:cs="NanumGothic"/>
                              </w:rPr>
                            </w:pPr>
                            <w:r>
                              <w:rPr>
                                <w:color w:val="000000"/>
                                <w:shd w:val="clear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" style="position:absolute;left:0;margin-left:403pt;mso-position-horizontal:absolute;mso-position-horizontal-relative:text;margin-top:113pt;mso-position-vertical:absolute;mso-position-vertical-relative:text;width:90.5pt;height:47.8pt;v-text-anchor:middle;z-index:251624965" coordsize="1149985,607695" path="m,l1149985,,1149985,607695,,607695xe" strokecolor="#41719C" o:allowoverlap="1" strokeweight="1pt" fillcolor="#5B9BD5" filled="t">
                <v:stroke joinstyle="miter"/>
                <v:textbox style="" inset="7pt,2pt,7pt,2pt">
                  <w:txbxContent>
                    <w:p>
                      <w:pPr>
                        <w:jc w:val="center"/>
                        <w:spacing w:lineRule="auto" w:line="259"/>
                        <w:rPr>
                          <w:color w:val="000000"/>
                          <w:sz w:val="22"/>
                          <w:szCs w:val="22"/>
                          <w:shd w:val="clear"/>
                          <w:rFonts w:ascii="NanumGothic" w:eastAsia="NanumGothic" w:hAnsi="NanumGothic" w:cs="NanumGothic"/>
                        </w:rPr>
                      </w:pPr>
                      <w:r>
                        <w:rPr>
                          <w:color w:val="000000"/>
                          <w:shd w:val="clear"/>
                        </w:rPr>
                        <w:t>Order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24966" behindDoc="0" locked="0" layoutInCell="1" allowOverlap="1">
                <wp:simplePos x="0" y="0"/>
                <wp:positionH relativeFrom="column">
                  <wp:posOffset>99700</wp:posOffset>
                </wp:positionH>
                <wp:positionV relativeFrom="paragraph">
                  <wp:posOffset>1050930</wp:posOffset>
                </wp:positionV>
                <wp:extent cx="2179320" cy="381635"/>
                <wp:effectExtent l="4445" t="8255" r="4445" b="0"/>
                <wp:wrapNone/>
                <wp:docPr id="1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79955" cy="382270"/>
                        </a:xfrm>
                        <a:prstGeom prst="straightConnector1"/>
                        <a:ln cap="flat"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left:0;margin-left:8pt;mso-position-horizontal:absolute;mso-position-horizontal-relative:text;margin-top:83pt;mso-position-vertical:absolute;mso-position-vertical-relative:text;width:171.5pt;height:30.0pt;flip:y;v-text-anchor:middle;z-index:251624966" coordsize="2179320,381635" path="m,l2179320,381635e" strokecolor="#5B9BD5" o:allowoverlap="1" strokeweight="0.50pt" filled="f">
                <v:stroke joinstyle="miter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24967" behindDoc="0" locked="0" layoutInCell="1" allowOverlap="1">
                <wp:simplePos x="0" y="0"/>
                <wp:positionH relativeFrom="column">
                  <wp:posOffset>1678945</wp:posOffset>
                </wp:positionH>
                <wp:positionV relativeFrom="paragraph">
                  <wp:posOffset>1055375</wp:posOffset>
                </wp:positionV>
                <wp:extent cx="770255" cy="356235"/>
                <wp:effectExtent l="4445" t="8255" r="4445" b="0"/>
                <wp:wrapNone/>
                <wp:docPr id="1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0890" cy="356870"/>
                        </a:xfrm>
                        <a:prstGeom prst="straightConnector1"/>
                        <a:ln cap="flat"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" style="position:absolute;left:0;margin-left:132pt;mso-position-horizontal:absolute;mso-position-horizontal-relative:text;margin-top:83pt;mso-position-vertical:absolute;mso-position-vertical-relative:text;width:60.6pt;height:28.0pt;flip:y;v-text-anchor:middle;z-index:251624967" coordsize="770255,356235" path="m,l770255,356235e" strokecolor="#5B9BD5" o:allowoverlap="1" strokeweight="0.50pt" filled="f">
                <v:stroke joinstyle="miter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24968" behindDoc="0" locked="0" layoutInCell="1" allowOverlap="1">
                <wp:simplePos x="0" y="0"/>
                <wp:positionH relativeFrom="column">
                  <wp:posOffset>2825120</wp:posOffset>
                </wp:positionH>
                <wp:positionV relativeFrom="paragraph">
                  <wp:posOffset>1009020</wp:posOffset>
                </wp:positionV>
                <wp:extent cx="635" cy="468629"/>
                <wp:effectExtent l="4445" t="8255" r="4445" b="0"/>
                <wp:wrapNone/>
                <wp:docPr id="1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70" cy="469264"/>
                        </a:xfrm>
                        <a:prstGeom prst="straightConnector1"/>
                        <a:ln cap="flat"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left:0;margin-left:222pt;mso-position-horizontal:absolute;mso-position-horizontal-relative:text;margin-top:79pt;mso-position-vertical:absolute;mso-position-vertical-relative:text;width:0.0pt;height:36.8pt;flip:y;v-text-anchor:middle;z-index:251624968" coordsize="635,468629" path="m,l635,468629e" strokecolor="#5B9BD5" o:allowoverlap="1" strokeweight="0.50pt" filled="f">
                <v:stroke joinstyle="miter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24969" behindDoc="0" locked="0" layoutInCell="1" allowOverlap="1">
                <wp:simplePos x="0" y="0"/>
                <wp:positionH relativeFrom="column">
                  <wp:posOffset>3050545</wp:posOffset>
                </wp:positionH>
                <wp:positionV relativeFrom="paragraph">
                  <wp:posOffset>1021720</wp:posOffset>
                </wp:positionV>
                <wp:extent cx="1066165" cy="423545"/>
                <wp:effectExtent l="4445" t="4445" r="4445" b="4445"/>
                <wp:wrapNone/>
                <wp:docPr id="1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24180"/>
                        </a:xfrm>
                        <a:prstGeom prst="straightConnector1"/>
                        <a:ln cap="flat"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" style="position:absolute;left:0;margin-left:240pt;mso-position-horizontal:absolute;mso-position-horizontal-relative:text;margin-top:80pt;mso-position-vertical:absolute;mso-position-vertical-relative:text;width:83.9pt;height:33.3pt;v-text-anchor:middle;z-index:251624969" coordsize="1066165,423545" path="m,l1066165,423545e" strokecolor="#5B9BD5" o:allowoverlap="1" strokeweight="0.50pt" filled="f">
                <v:stroke joinstyle="miter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24970" behindDoc="0" locked="0" layoutInCell="1" allowOverlap="1">
                <wp:simplePos x="0" y="0"/>
                <wp:positionH relativeFrom="column">
                  <wp:posOffset>3355980</wp:posOffset>
                </wp:positionH>
                <wp:positionV relativeFrom="paragraph">
                  <wp:posOffset>1033150</wp:posOffset>
                </wp:positionV>
                <wp:extent cx="2179320" cy="437515"/>
                <wp:effectExtent l="4445" t="4445" r="4445" b="4445"/>
                <wp:wrapNone/>
                <wp:docPr id="2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955" cy="438150"/>
                        </a:xfrm>
                        <a:prstGeom prst="straightConnector1"/>
                        <a:ln cap="flat"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left:0;margin-left:264pt;mso-position-horizontal:absolute;mso-position-horizontal-relative:text;margin-top:81pt;mso-position-vertical:absolute;mso-position-vertical-relative:text;width:171.5pt;height:34.4pt;v-text-anchor:middle;z-index:251624970" coordsize="2179320,437515" path="m,l2179320,437515e" strokecolor="#5B9BD5" o:allowoverlap="1" strokeweight="0.50pt" filled="f">
                <v:stroke joinstyle="miter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24960" behindDoc="0" locked="0" layoutInCell="1" allowOverlap="1">
                <wp:simplePos x="0" y="0"/>
                <wp:positionH relativeFrom="column">
                  <wp:posOffset>1982475</wp:posOffset>
                </wp:positionH>
                <wp:positionV relativeFrom="paragraph">
                  <wp:posOffset>434345</wp:posOffset>
                </wp:positionV>
                <wp:extent cx="1622425" cy="612775"/>
                <wp:effectExtent l="15875" t="15875" r="15875" b="15875"/>
                <wp:wrapNone/>
                <wp:docPr id="10" name="Proces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613410"/>
                        </a:xfrm>
                        <a:prstGeom prst="flowChartProcess"/>
                        <a:ln cap="flat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style="" inset="7pt,2pt,7pt,2pt">
                        <w:txbxContent>
                          <w:p>
                            <w:pPr>
                              <w:jc w:val="center"/>
                              <w:spacing w:lineRule="auto" w:line="259"/>
                              <w:rPr>
                                <w:color w:val="000000"/>
                                <w:sz w:val="22"/>
                                <w:szCs w:val="22"/>
                                <w:shd w:val="clear"/>
                                <w:rFonts w:ascii="NanumGothic" w:eastAsia="NanumGothic" w:hAnsi="NanumGothic" w:cs="NanumGothic"/>
                              </w:rPr>
                            </w:pPr>
                            <w:r>
                              <w:rPr>
                                <w:color w:val="000000"/>
                                <w:shd w:val="clear"/>
                              </w:rPr>
                              <w:t>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left:0;margin-left:156pt;mso-position-horizontal:absolute;mso-position-horizontal-relative:text;margin-top:34pt;mso-position-vertical:absolute;mso-position-vertical-relative:text;width:127.7pt;height:48.2pt;v-text-anchor:middle;z-index:251624960" coordsize="1622425,612775" path="m,l1622425,,1622425,612775,,612775xe" strokecolor="#41719C" o:allowoverlap="1" strokeweight="1pt" fillcolor="#5B9BD5" filled="t">
                <v:stroke joinstyle="miter"/>
                <v:textbox style="" inset="7pt,2pt,7pt,2pt">
                  <w:txbxContent>
                    <w:p>
                      <w:pPr>
                        <w:jc w:val="center"/>
                        <w:spacing w:lineRule="auto" w:line="259"/>
                        <w:rPr>
                          <w:color w:val="000000"/>
                          <w:sz w:val="22"/>
                          <w:szCs w:val="22"/>
                          <w:shd w:val="clear"/>
                          <w:rFonts w:ascii="NanumGothic" w:eastAsia="NanumGothic" w:hAnsi="NanumGothic" w:cs="NanumGothic"/>
                        </w:rPr>
                      </w:pPr>
                      <w:r>
                        <w:rPr>
                          <w:color w:val="000000"/>
                          <w:shd w:val="clear"/>
                        </w:rPr>
                        <w:t>Index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2"/>
        <w:szCs w:val="22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NanumGothic" w:eastAsia="NanumGothic" w:hAnsi="NanumGothic" w:cs="NanumGothic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House</dc:creator>
  <cp:lastModifiedBy/>
</cp:coreProperties>
</file>