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TÀI LIỆU THIẾT KẾ CƠ SỞ DỮ LIỆU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44444"/>
          <w:sz w:val="30"/>
          <w:szCs w:val="30"/>
        </w:rPr>
        <w:t xml:space="preserve">Hệ thống TicketHub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Phiên bản 1.0  |  Ngày tạo: 21/4/2026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Tổng Quan Hệ Thống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Tài liệu này mô tả thiết kế cơ sở dữ liệu cho hệ thống TicketHub — nền tảng bán vé sự kiện trực tuyến hỗ trợ 5 nhóm actor: Guest, Customer, Organizer, Staff và Admin.</w:t>
      </w:r>
    </w:p>
    <w:p>
      <w:pPr>
        <w:spacing w:after="8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Phạm vi bao gồm toàn bộ use case từ Use Case Diagram, bổ sung thêm chức năng: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Checkin thủ công bằng mã vé khi mất mạng (Offline Manual Checkin)</w:t>
      </w:r>
    </w:p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Quy Ước Ký Hiệu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Ký hiệu</w:t>
            </w:r>
          </w:p>
        </w:tc>
        <w:tc>
          <w:tcPr>
            <w:tcW w:type="dxa" w:w="79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14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 (vàng)</w:t>
            </w:r>
          </w:p>
        </w:tc>
        <w:tc>
          <w:tcPr>
            <w:tcW w:type="dxa" w:w="79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Primary Key — khóa chính định danh bản ghi</w:t>
            </w:r>
          </w:p>
        </w:tc>
      </w:tr>
      <w:tr>
        <w:tc>
          <w:tcPr>
            <w:tcW w:type="dxa" w:w="14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(xanh lá)</w:t>
            </w:r>
          </w:p>
        </w:tc>
        <w:tc>
          <w:tcPr>
            <w:tcW w:type="dxa" w:w="79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Foreign Key — khóa ngoại tham chiếu sang bảng khác</w:t>
            </w:r>
          </w:p>
        </w:tc>
      </w:tr>
      <w:tr>
        <w:tc>
          <w:tcPr>
            <w:tcW w:type="dxa" w:w="14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79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Tập giá trị cố định liệt kê trực tiếp trong cột Constraint/Mô tả</w:t>
            </w:r>
          </w:p>
        </w:tc>
      </w:tr>
      <w:tr>
        <w:tc>
          <w:tcPr>
            <w:tcW w:type="dxa" w:w="14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/ NOT NULL</w:t>
            </w:r>
          </w:p>
        </w:tc>
        <w:tc>
          <w:tcPr>
            <w:tcW w:type="dxa" w:w="79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Ràng buộc bắt buộc hay cho phép trống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Sơ Đồ Quan Hệ (ERD Tổng Quát)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Mối quan hệ chính giữa các bảng: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21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A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 hệ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B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Diễn giải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Một organizer tạo nhiều sự kiện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seat_maps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sự kiện có nhiều khu vực ghế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seat_maps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khu vực có nhiều ghế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Một customer có nhiều đơn đặt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Một đơn đặt sinh nhiều vé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(1)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vé ứng với 1 ghế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(1)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đơn có 1 giao dịch thanh toán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Một giao dịch có thể có yêu cầu hoàn tiền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checkins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Mỗi vé có lịch sử checkin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checkins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←sync→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offline_checkin_queue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 offline được sync thành checkin record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Hệ thống gửi thông báo đến người dùng</w:t>
            </w:r>
          </w:p>
        </w:tc>
      </w:tr>
      <w:tr>
        <w:tc>
          <w:tcPr>
            <w:tcW w:type="dxa" w:w="18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events (1)</w:t>
            </w:r>
          </w:p>
        </w:tc>
        <w:tc>
          <w:tcPr>
            <w:tcW w:type="dxa" w:w="9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(n)</w:t>
            </w:r>
          </w:p>
        </w:tc>
        <w:tc>
          <w:tcPr>
            <w:tcW w:type="dxa" w:w="21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staff_assignments</w:t>
            </w:r>
          </w:p>
        </w:tc>
        <w:tc>
          <w:tcPr>
            <w:tcW w:type="dxa" w:w="45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phân công staff theo sự kiện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Chi Tiết Các Bảng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1. users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Lưu thông tin tất cả người dùng (Guest sau khi đăng ký, Customer, Organizer, Staff, Admin).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người dùng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Địa chỉ email đăng nhập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Mật khẩu đã hash (bcrypt)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full_name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Họ và tên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Số điện thoại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'customer','organizer','staff','admin'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is_verified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xác thực email?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tạo tài khoản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cập nhật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2. events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Lưu thông tin sự kiện do Organizer tạo, chờ Admin duyệt.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sự kiện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tạo sự kiện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Tên sự kiện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Mô tả chi tiết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venue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Địa điểm tổ chức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event_date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Ngày giờ diễn ra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'draft'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'draft','pending','approved','rejected','cancelled'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3. seat_maps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Cấu hình sơ đồ chỗ ngồi và phân vùng giá của từng sự kiện.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seat_map_id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seat map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Sự kiện áp dụng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zone_name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Tên khu vực (VIP, A, B…)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total_seats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Tổng số ghế của khu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Giá vé khu vực này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currency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CHAR(3)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'VND'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Đơn vị tiền tệ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4. seats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Chi tiết từng ghế trong seat map. Hỗ trợ khóa tạm thời khi khách đang đặt.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ghế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seat_map_id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seat_maps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Khu vực chứa ghế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seat_number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Ký hiệu ghế (A1, B12…)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'available'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'available','locked','booked'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Hết hạn giữ ghế tạm (Lock Seat Temporarily)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locked_by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users,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Khách đang giữ ghế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5. bookings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Đơn đặt vé của Customer. Một booking có thể gồm nhiều vé.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đơn đặt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Khách đặt vé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Sự kiện đặt vé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Tổng tiền đơn hàng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'pending','paid','cancelled','refunded'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tạo đơn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6. tickets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Vé điện tử được sinh sau khi thanh toán thành công. Mỗi vé gắn 1 mã QR duy nhất.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vé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bookings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Đơn đặt chứa vé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seats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Ghế tương ứng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ticket_code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Mã vé dạng text (dùng checkin thủ công)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qr_token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sinh QR Code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'valid'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'valid','used','cancelled','refunded'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issued_at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phát hành vé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7. payments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Giao dịch thanh toán cho mỗi booking. Bỏ qua thông tin chi tiết thẻ/tài khoản.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giao dịch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bookings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Đơn hàng thanh toán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Phương thức: VNPAY, MOMO, bank…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Số tiền giao dịch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'pending','success','failed','refunded'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paid_at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thanh toán thành công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gateway_ref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Mã tham chiếu từ cổng thanh toán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8. refunds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Yêu cầu hoàn tiền từ Customer. Có thể do Customer yêu cầu hoặc Organizer huỷ sự kiện.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refund_id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hoàn tiền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payments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Giao dịch cần hoàn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requested_by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Người yêu cầu hoàn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reason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Lý do hoàn tiền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amount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DECIMAL(12,2)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Số tiền hoàn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'pending','approved','rejected','completed'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processed_at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xử lý xong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9. checkins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Lịch sử checkin tại cổng. Hỗ trợ cả scan QR (online) và nhập mã thủ công (offline).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checkin_id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bản ghi checkin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tickets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Vé được checkin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thực hiện checkin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'qr_scan' | 'manual_code'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input_value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VARCHAR(128)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Giá trị quét/nhập (qr_token hoặc ticket_code)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is_online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1=online, 0=offline (sync sau)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checkin thực tế (device time nếu offline)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sync lên server (NULL nếu chưa sync)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thiết bị staff (phục vụ audit offline)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10. offline_checkin_queue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Hàng đợi tạm cho các lần checkin thủ công khi mất mạng. Được sync và xoá sau khi kết nối lại.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queue_id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hàng đợi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 thiết bị tạo bản ghi offline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thực hiện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ticket_code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VARCHAR(64)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Mã vé nhập thủ công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checked_in_at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checkin trên thiết bị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sync_status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'pending'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'pending','synced','conflict','invalid'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conflict_note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Ghi chú nếu mã đã được dùng trước đó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ghi vào queue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11. notifications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Thông báo gửi đến người dùng (đặt vé, nhắc sự kiện, hoàn tiền, duyệt event…).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thông báo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Người nhận thông báo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booking_confirmed, event_reminder, refund_processed…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Tiêu đề thông báo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Nội dung chi tiết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is_read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TINYINT(1)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Đã đọc chưa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tạo</w:t>
            </w:r>
          </w:p>
        </w:tc>
      </w:tr>
    </w:tbl>
    <w:p>
      <w:pPr>
        <w:spacing w:after="80" w:before="80"/>
      </w:pPr>
    </w:p>
    <w:p>
      <w:pPr>
        <w:spacing w:after="80"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Bảng: 12. staff_assignments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Organizer phân công Staff cho từng sự kiện cụ thể.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500"/>
        <w:gridCol w:w="1500"/>
        <w:gridCol w:w="3660"/>
      </w:tblGrid>
      <w:tr>
        <w:trPr>
          <w:tblHeader/>
        </w:trP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assignment_id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PK, AUTO_INCREMENT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Định danh phân công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events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Sự kiện được phân công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Staff được phân công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</w:t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assigned_by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BIGINT UNSIGNED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FK → users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Organizer thực hiện phân công</w:t>
            </w:r>
          </w:p>
        </w:tc>
      </w:tr>
      <w:tr>
        <w:tc>
          <w:tcPr>
            <w:tcW w:type="dxa" w:w="7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assigned_at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DATETIME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6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Thời điểm phân công</w:t>
            </w:r>
          </w:p>
        </w:tc>
      </w:tr>
    </w:tbl>
    <w:p>
      <w:pPr>
        <w:spacing w:after="80" w:before="8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Luồng Xử Lý Offline Manual Checkin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5.1 Khi Mất Kết Nối (Device Offline)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Staff mở app checkin ở chế độ offline.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Staff nhập ticket_code thủ công vào form.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App validate định dạng mã (regex cơ bản) trên thiết bị.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Bản ghi được lưu vào bảng offline_checkin_queue trên thiết bị (SQLite / LocalDB) với sync_status = 'pending'.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App hiển thị "Đã ghi nhận — sẽ đồng bộ khi có mạng".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5.2 Khi Kết Nối Được Khôi Phục (Sync)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App gửi toàn bộ bản ghi pending lên server qua API /checkin/sync.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Server kiểm tra từng ticket_code: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Mã hợp lệ, chưa dùng → tạo bản ghi trong bảng checkins (is_online=0), cập nhật tickets.status='used', sync_status='synced'.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Mã đã được checkin trước đó (online hoặc offline khác) → sync_status='conflict', ghi conflict_note.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Mã không tồn tại → sync_status='invalid'.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Server trả kết quả, app thông báo conflict/invalid cho Staff xử lý.</w:t>
      </w:r>
    </w:p>
    <w:p>
      <w:pPr>
        <w:spacing w:after="80" w:before="8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5.3 Ngăn Chặn Checkin Trùng (Race Condition)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Tình huống</w:t>
            </w:r>
          </w:p>
        </w:tc>
        <w:tc>
          <w:tcPr>
            <w:tcW w:type="dxa" w:w="5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xử lý</w:t>
            </w:r>
          </w:p>
        </w:tc>
      </w:tr>
      <w:tr>
        <w:tc>
          <w:tcPr>
            <w:tcW w:type="dxa" w:w="3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Online + Online trùng thời điểm</w:t>
            </w:r>
          </w:p>
        </w:tc>
        <w:tc>
          <w:tcPr>
            <w:tcW w:type="dxa" w:w="5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 transaction với SELECT ... FOR UPDATE trên tickets.status</w:t>
            </w:r>
          </w:p>
        </w:tc>
      </w:tr>
      <w:tr>
        <w:tc>
          <w:tcPr>
            <w:tcW w:type="dxa" w:w="3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 sync sau khi đã online</w:t>
            </w:r>
          </w:p>
        </w:tc>
        <w:tc>
          <w:tcPr>
            <w:tcW w:type="dxa" w:w="5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Kiểm tra checkins table trước khi insert, set conflict nếu đã tồn tại</w:t>
            </w:r>
          </w:p>
        </w:tc>
      </w:tr>
      <w:tr>
        <w:tc>
          <w:tcPr>
            <w:tcW w:type="dxa" w:w="3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Nhiều thiết bị offline cùng nhập một mã</w:t>
            </w:r>
          </w:p>
        </w:tc>
        <w:tc>
          <w:tcPr>
            <w:tcW w:type="dxa" w:w="5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constraint hoặc idempotency key khi sync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Gợi Ý Index Quan Trọng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1500"/>
        <w:gridCol w:w="2860"/>
      </w:tblGrid>
      <w:tr>
        <w:trPr>
          <w:tblHeader/>
        </w:trP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Cột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Loại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Lý do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Đăng nhập nhanh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seat_map_id, 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Truy vấn ghế trống real-time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seats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locked_until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Cronjob giải phóng ghế hết hạn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ticket_code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Checkin thủ công O(1)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qr_token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 QR scan O(1)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checkins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ticket_id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Lịch sử scan 1 vé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offline_checkin_queue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device_id, sync_status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Lọc pending theo thiết bị</w:t>
            </w:r>
          </w:p>
        </w:tc>
      </w:tr>
      <w:tr>
        <w:tc>
          <w:tcPr>
            <w:tcW w:type="dxa" w:w="2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user_id, is_read</w:t>
            </w:r>
          </w:p>
        </w:tc>
        <w:tc>
          <w:tcPr>
            <w:tcW w:type="dxa" w:w="150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COMPOSITE</w:t>
            </w:r>
          </w:p>
        </w:tc>
        <w:tc>
          <w:tcPr>
            <w:tcW w:type="dxa" w:w="2860"/>
            <w:tcBorders>
              <w:top w:val="single" w:color="A0C4E2" w:sz="1"/>
              <w:left w:val="single" w:color="A0C4E2" w:sz="1"/>
              <w:bottom w:val="single" w:color="A0C4E2" w:sz="1"/>
              <w:right w:val="single" w:color="A0C4E2" w:sz="1"/>
            </w:tcBorders>
            <w:shd w:fill="EBF4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Lấy thông báo chưa đọc</w:t>
            </w:r>
          </w:p>
        </w:tc>
      </w:tr>
    </w:tbl>
    <w:p>
      <w:pPr>
        <w:spacing w:after="80" w:before="80"/>
      </w:pP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TicketHub DB Design v1.0  |  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/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E40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2026-04-21T04:37:42.426Z</dcterms:created>
  <dcterms:modified xsi:type="dcterms:W3CDTF">2026-04-21T04:37:42.427Z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